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C23" w:rsidRPr="00FF384C" w:rsidRDefault="00DD1C23" w:rsidP="00DD1C23">
      <w:pPr>
        <w:pStyle w:val="NoSpacing"/>
        <w:bidi/>
        <w:jc w:val="center"/>
        <w:rPr>
          <w:rFonts w:ascii="Traditional Arabic" w:hAnsi="Traditional Arabic" w:cs="Traditional Arabic"/>
          <w:b/>
          <w:bCs/>
          <w:color w:val="76923C" w:themeColor="accent3" w:themeShade="BF"/>
          <w:sz w:val="96"/>
          <w:szCs w:val="96"/>
          <w:u w:val="single" w:color="663300"/>
          <w:rtl/>
        </w:rPr>
      </w:pPr>
      <w:r w:rsidRPr="00FF384C">
        <w:rPr>
          <w:rFonts w:ascii="Traditional Arabic" w:hAnsi="Traditional Arabic" w:cs="Traditional Arabic"/>
          <w:b/>
          <w:bCs/>
          <w:color w:val="76923C" w:themeColor="accent3" w:themeShade="BF"/>
          <w:sz w:val="96"/>
          <w:szCs w:val="96"/>
          <w:u w:val="single" w:color="663300"/>
          <w:rtl/>
        </w:rPr>
        <w:t>مشكاة النور</w:t>
      </w:r>
    </w:p>
    <w:p w:rsidR="00DD1C23" w:rsidRPr="00DD1C23" w:rsidRDefault="00DD1C23" w:rsidP="00C304FB">
      <w:pPr>
        <w:pStyle w:val="NoSpacing"/>
        <w:bidi/>
        <w:jc w:val="center"/>
        <w:rPr>
          <w:rFonts w:ascii="Traditional Arabic" w:hAnsi="Traditional Arabic" w:cs="Traditional Arabic"/>
          <w:b/>
          <w:bCs/>
          <w:color w:val="663300"/>
          <w:sz w:val="44"/>
          <w:szCs w:val="44"/>
          <w:rtl/>
          <w:lang w:bidi="ar-LB"/>
        </w:rPr>
      </w:pPr>
      <w:r w:rsidRPr="00DD1C23">
        <w:rPr>
          <w:rFonts w:ascii="Traditional Arabic" w:hAnsi="Traditional Arabic" w:cs="Traditional Arabic"/>
          <w:b/>
          <w:bCs/>
          <w:color w:val="663300"/>
          <w:sz w:val="44"/>
          <w:szCs w:val="44"/>
        </w:rPr>
        <w:t>Meshkat al N</w:t>
      </w:r>
      <w:r w:rsidR="00C304FB">
        <w:rPr>
          <w:rFonts w:ascii="Traditional Arabic" w:hAnsi="Traditional Arabic" w:cs="Traditional Arabic"/>
          <w:b/>
          <w:bCs/>
          <w:color w:val="663300"/>
          <w:sz w:val="44"/>
          <w:szCs w:val="44"/>
        </w:rPr>
        <w:t>oor</w:t>
      </w:r>
      <w:bookmarkStart w:id="0" w:name="_GoBack"/>
      <w:bookmarkEnd w:id="0"/>
    </w:p>
    <w:p w:rsidR="00DD1C23" w:rsidRPr="00B32DC1" w:rsidRDefault="00DD1C23" w:rsidP="00B32DC1">
      <w:pPr>
        <w:pStyle w:val="NoSpacing"/>
        <w:bidi/>
        <w:jc w:val="right"/>
        <w:rPr>
          <w:rFonts w:ascii="Traditional Arabic" w:hAnsi="Traditional Arabic" w:cs="Traditional Arabic"/>
          <w:b/>
          <w:bCs/>
          <w:color w:val="663300"/>
          <w:sz w:val="32"/>
          <w:szCs w:val="32"/>
          <w:rtl/>
          <w:lang w:bidi="ar-LB"/>
        </w:rPr>
      </w:pPr>
      <w:r w:rsidRPr="00B32DC1">
        <w:rPr>
          <w:rFonts w:ascii="Traditional Arabic" w:hAnsi="Traditional Arabic" w:cs="Traditional Arabic"/>
          <w:b/>
          <w:bCs/>
          <w:color w:val="663300"/>
          <w:sz w:val="32"/>
          <w:szCs w:val="32"/>
          <w:rtl/>
          <w:lang w:bidi="ar-LB"/>
        </w:rPr>
        <w:t xml:space="preserve">العدد </w:t>
      </w:r>
      <w:r w:rsidR="00B32DC1">
        <w:rPr>
          <w:rFonts w:ascii="Traditional Arabic" w:hAnsi="Traditional Arabic" w:cs="Traditional Arabic" w:hint="cs"/>
          <w:b/>
          <w:bCs/>
          <w:color w:val="663300"/>
          <w:sz w:val="32"/>
          <w:szCs w:val="32"/>
          <w:rtl/>
          <w:lang w:bidi="ar-LB"/>
        </w:rPr>
        <w:t>39</w:t>
      </w:r>
      <w:r w:rsidRPr="00B32DC1">
        <w:rPr>
          <w:rFonts w:ascii="Traditional Arabic" w:hAnsi="Traditional Arabic" w:cs="Traditional Arabic"/>
          <w:b/>
          <w:bCs/>
          <w:color w:val="663300"/>
          <w:sz w:val="32"/>
          <w:szCs w:val="32"/>
          <w:rtl/>
          <w:lang w:bidi="ar-LB"/>
        </w:rPr>
        <w:t xml:space="preserve"> / </w:t>
      </w:r>
      <w:r w:rsidR="00B32DC1">
        <w:rPr>
          <w:rFonts w:ascii="Traditional Arabic" w:hAnsi="Traditional Arabic" w:cs="Traditional Arabic" w:hint="cs"/>
          <w:b/>
          <w:bCs/>
          <w:color w:val="663300"/>
          <w:sz w:val="32"/>
          <w:szCs w:val="32"/>
          <w:rtl/>
          <w:lang w:bidi="ar-LB"/>
        </w:rPr>
        <w:t>أيار</w:t>
      </w:r>
      <w:r w:rsidRPr="00B32DC1">
        <w:rPr>
          <w:rFonts w:ascii="Traditional Arabic" w:hAnsi="Traditional Arabic" w:cs="Traditional Arabic"/>
          <w:b/>
          <w:bCs/>
          <w:color w:val="663300"/>
          <w:sz w:val="32"/>
          <w:szCs w:val="32"/>
          <w:rtl/>
          <w:lang w:bidi="ar-LB"/>
        </w:rPr>
        <w:t xml:space="preserve"> 2010</w:t>
      </w:r>
    </w:p>
    <w:p w:rsidR="00DD1C23" w:rsidRPr="00B32DC1" w:rsidRDefault="00DD1C23" w:rsidP="00DD1C23">
      <w:pPr>
        <w:bidi/>
        <w:jc w:val="center"/>
        <w:rPr>
          <w:rFonts w:ascii="Traditional Arabic" w:hAnsi="Traditional Arabic" w:cs="Traditional Arabic"/>
          <w:color w:val="4F6228" w:themeColor="accent3" w:themeShade="80"/>
          <w:sz w:val="32"/>
          <w:szCs w:val="32"/>
          <w:u w:val="single" w:color="663300"/>
          <w:lang w:bidi="ar-LB"/>
        </w:rPr>
      </w:pPr>
    </w:p>
    <w:p w:rsidR="00DD1C23" w:rsidRPr="00DD1C23" w:rsidRDefault="00DD1C23" w:rsidP="00DD1C23">
      <w:pPr>
        <w:bidi/>
        <w:jc w:val="both"/>
        <w:rPr>
          <w:rFonts w:ascii="Traditional Arabic" w:hAnsi="Traditional Arabic" w:cs="Traditional Arabic"/>
          <w:color w:val="4F6228" w:themeColor="accent3" w:themeShade="80"/>
          <w:sz w:val="32"/>
          <w:szCs w:val="32"/>
          <w:lang w:bidi="ar-LB"/>
        </w:rPr>
      </w:pPr>
    </w:p>
    <w:p w:rsidR="00DD1C23" w:rsidRPr="00DD1C23" w:rsidRDefault="00DD1C23" w:rsidP="00DD1C23">
      <w:pPr>
        <w:bidi/>
        <w:jc w:val="both"/>
        <w:rPr>
          <w:rFonts w:ascii="Traditional Arabic" w:hAnsi="Traditional Arabic" w:cs="Traditional Arabic"/>
          <w:color w:val="4F6228" w:themeColor="accent3" w:themeShade="80"/>
          <w:sz w:val="32"/>
          <w:szCs w:val="32"/>
          <w:lang w:bidi="ar-LB"/>
        </w:rPr>
      </w:pPr>
    </w:p>
    <w:p w:rsidR="00DD1C23" w:rsidRPr="00DD1C23" w:rsidRDefault="00DD1C23" w:rsidP="00DD1C23">
      <w:pPr>
        <w:bidi/>
        <w:jc w:val="both"/>
        <w:rPr>
          <w:rFonts w:ascii="Traditional Arabic" w:hAnsi="Traditional Arabic" w:cs="Traditional Arabic"/>
          <w:color w:val="4F6228" w:themeColor="accent3" w:themeShade="80"/>
          <w:sz w:val="32"/>
          <w:szCs w:val="32"/>
          <w:lang w:bidi="ar-LB"/>
        </w:rPr>
      </w:pPr>
    </w:p>
    <w:p w:rsidR="00DD1C23" w:rsidRPr="00DD1C23" w:rsidRDefault="00DD1C23" w:rsidP="00DD1C23">
      <w:pPr>
        <w:bidi/>
        <w:jc w:val="both"/>
        <w:rPr>
          <w:rFonts w:ascii="Traditional Arabic" w:hAnsi="Traditional Arabic" w:cs="Traditional Arabic"/>
          <w:color w:val="4F6228" w:themeColor="accent3" w:themeShade="80"/>
          <w:sz w:val="32"/>
          <w:szCs w:val="32"/>
          <w:lang w:bidi="ar-LB"/>
        </w:rPr>
      </w:pPr>
    </w:p>
    <w:p w:rsidR="00DD1C23" w:rsidRPr="00DD1C23" w:rsidRDefault="00DD1C23" w:rsidP="00DD1C23">
      <w:pPr>
        <w:bidi/>
        <w:jc w:val="both"/>
        <w:rPr>
          <w:rFonts w:ascii="Traditional Arabic" w:hAnsi="Traditional Arabic" w:cs="Traditional Arabic"/>
          <w:color w:val="4F6228" w:themeColor="accent3" w:themeShade="80"/>
          <w:sz w:val="32"/>
          <w:szCs w:val="32"/>
          <w:rtl/>
          <w:lang w:bidi="ar-LB"/>
        </w:rPr>
      </w:pPr>
    </w:p>
    <w:p w:rsidR="00DD1C23" w:rsidRPr="00DD1C23" w:rsidRDefault="00DD1C23" w:rsidP="00DD1C23">
      <w:pPr>
        <w:bidi/>
        <w:jc w:val="both"/>
        <w:rPr>
          <w:rFonts w:ascii="Traditional Arabic" w:hAnsi="Traditional Arabic" w:cs="Traditional Arabic"/>
          <w:color w:val="4F6228" w:themeColor="accent3" w:themeShade="80"/>
          <w:sz w:val="32"/>
          <w:szCs w:val="32"/>
          <w:rtl/>
          <w:lang w:bidi="ar-LB"/>
        </w:rPr>
      </w:pPr>
    </w:p>
    <w:p w:rsidR="00DD1C23" w:rsidRPr="00DD1C23" w:rsidRDefault="00DD1C23" w:rsidP="00DD1C23">
      <w:pPr>
        <w:bidi/>
        <w:jc w:val="both"/>
        <w:rPr>
          <w:rFonts w:ascii="Traditional Arabic" w:hAnsi="Traditional Arabic" w:cs="Traditional Arabic"/>
          <w:color w:val="4F6228" w:themeColor="accent3" w:themeShade="80"/>
          <w:sz w:val="32"/>
          <w:szCs w:val="32"/>
          <w:rtl/>
          <w:lang w:bidi="ar-LB"/>
        </w:rPr>
      </w:pPr>
    </w:p>
    <w:p w:rsidR="00DD1C23" w:rsidRPr="00DD1C23" w:rsidRDefault="00DD1C23" w:rsidP="00DD1C23">
      <w:pPr>
        <w:bidi/>
        <w:jc w:val="both"/>
        <w:rPr>
          <w:rFonts w:ascii="Traditional Arabic" w:hAnsi="Traditional Arabic" w:cs="Traditional Arabic"/>
          <w:color w:val="4F6228" w:themeColor="accent3" w:themeShade="80"/>
          <w:sz w:val="32"/>
          <w:szCs w:val="32"/>
          <w:rtl/>
          <w:lang w:bidi="ar-LB"/>
        </w:rPr>
      </w:pPr>
    </w:p>
    <w:p w:rsidR="00DD1C23" w:rsidRPr="00DD1C23" w:rsidRDefault="00DD1C23" w:rsidP="00DD1C23">
      <w:pPr>
        <w:bidi/>
        <w:jc w:val="both"/>
        <w:rPr>
          <w:rFonts w:ascii="Traditional Arabic" w:hAnsi="Traditional Arabic" w:cs="Traditional Arabic"/>
          <w:color w:val="4F6228" w:themeColor="accent3" w:themeShade="80"/>
          <w:sz w:val="32"/>
          <w:szCs w:val="32"/>
          <w:rtl/>
          <w:lang w:bidi="ar-LB"/>
        </w:rPr>
      </w:pPr>
    </w:p>
    <w:p w:rsidR="00DD1C23" w:rsidRPr="00DD1C23" w:rsidRDefault="00DD1C23" w:rsidP="00DD1C23">
      <w:pPr>
        <w:bidi/>
        <w:jc w:val="both"/>
        <w:rPr>
          <w:rFonts w:ascii="Traditional Arabic" w:hAnsi="Traditional Arabic" w:cs="Traditional Arabic"/>
          <w:color w:val="4F6228" w:themeColor="accent3" w:themeShade="80"/>
          <w:sz w:val="32"/>
          <w:szCs w:val="32"/>
          <w:rtl/>
          <w:lang w:bidi="ar-LB"/>
        </w:rPr>
      </w:pPr>
    </w:p>
    <w:p w:rsidR="00DD1C23" w:rsidRPr="00DD1C23" w:rsidRDefault="00DD1C23" w:rsidP="00DD1C23">
      <w:pPr>
        <w:bidi/>
        <w:jc w:val="both"/>
        <w:rPr>
          <w:rFonts w:ascii="Traditional Arabic" w:hAnsi="Traditional Arabic" w:cs="Traditional Arabic"/>
          <w:color w:val="4F6228" w:themeColor="accent3" w:themeShade="80"/>
          <w:sz w:val="32"/>
          <w:szCs w:val="32"/>
          <w:rtl/>
          <w:lang w:bidi="ar-LB"/>
        </w:rPr>
      </w:pPr>
    </w:p>
    <w:p w:rsidR="00DD1C23" w:rsidRPr="00DD1C23" w:rsidRDefault="00DD1C23" w:rsidP="00DD1C23">
      <w:pPr>
        <w:bidi/>
        <w:jc w:val="both"/>
        <w:rPr>
          <w:rFonts w:ascii="Traditional Arabic" w:hAnsi="Traditional Arabic" w:cs="Traditional Arabic"/>
          <w:color w:val="4F6228" w:themeColor="accent3" w:themeShade="80"/>
          <w:sz w:val="32"/>
          <w:szCs w:val="32"/>
          <w:rtl/>
          <w:lang w:bidi="ar-LB"/>
        </w:rPr>
      </w:pPr>
    </w:p>
    <w:p w:rsidR="00DD1C23" w:rsidRPr="00DD1C23" w:rsidRDefault="00DD1C23" w:rsidP="00DD1C23">
      <w:pPr>
        <w:bidi/>
        <w:jc w:val="both"/>
        <w:rPr>
          <w:rFonts w:ascii="Traditional Arabic" w:hAnsi="Traditional Arabic" w:cs="Traditional Arabic"/>
          <w:color w:val="4F6228" w:themeColor="accent3" w:themeShade="80"/>
          <w:sz w:val="32"/>
          <w:szCs w:val="32"/>
          <w:rtl/>
          <w:lang w:bidi="ar-LB"/>
        </w:rPr>
      </w:pPr>
    </w:p>
    <w:p w:rsidR="00DD1C23" w:rsidRPr="00DD1C23" w:rsidRDefault="00DD1C23" w:rsidP="00DD1C23">
      <w:pPr>
        <w:bidi/>
        <w:jc w:val="both"/>
        <w:rPr>
          <w:rFonts w:ascii="Traditional Arabic" w:hAnsi="Traditional Arabic" w:cs="Traditional Arabic"/>
          <w:color w:val="4F6228" w:themeColor="accent3" w:themeShade="80"/>
          <w:sz w:val="32"/>
          <w:szCs w:val="32"/>
          <w:rtl/>
          <w:lang w:bidi="ar-LB"/>
        </w:rPr>
      </w:pPr>
    </w:p>
    <w:p w:rsidR="00DD1C23" w:rsidRPr="00DD1C23" w:rsidRDefault="00DD1C23" w:rsidP="00DD1C23">
      <w:pPr>
        <w:bidi/>
        <w:jc w:val="both"/>
        <w:rPr>
          <w:rFonts w:ascii="Traditional Arabic" w:hAnsi="Traditional Arabic" w:cs="Traditional Arabic"/>
          <w:color w:val="4F6228" w:themeColor="accent3" w:themeShade="80"/>
          <w:sz w:val="32"/>
          <w:szCs w:val="32"/>
          <w:rtl/>
          <w:lang w:bidi="ar-LB"/>
        </w:rPr>
      </w:pPr>
    </w:p>
    <w:p w:rsidR="00DD1C23" w:rsidRPr="00DD1C23" w:rsidRDefault="00DD1C23" w:rsidP="00DD1C23">
      <w:pPr>
        <w:bidi/>
        <w:jc w:val="both"/>
        <w:rPr>
          <w:rFonts w:ascii="Traditional Arabic" w:hAnsi="Traditional Arabic" w:cs="Traditional Arabic"/>
          <w:color w:val="4F6228" w:themeColor="accent3" w:themeShade="80"/>
          <w:sz w:val="32"/>
          <w:szCs w:val="32"/>
          <w:rtl/>
          <w:lang w:bidi="ar-LB"/>
        </w:rPr>
      </w:pPr>
    </w:p>
    <w:p w:rsidR="00DD1C23" w:rsidRPr="00DD1C23" w:rsidRDefault="00DD1C23" w:rsidP="00DD1C23">
      <w:pPr>
        <w:bidi/>
        <w:jc w:val="both"/>
        <w:rPr>
          <w:rFonts w:ascii="Traditional Arabic" w:hAnsi="Traditional Arabic" w:cs="Traditional Arabic"/>
          <w:color w:val="4F6228" w:themeColor="accent3" w:themeShade="80"/>
          <w:sz w:val="32"/>
          <w:szCs w:val="32"/>
          <w:rtl/>
          <w:lang w:bidi="ar-LB"/>
        </w:rPr>
      </w:pPr>
    </w:p>
    <w:p w:rsidR="00DD1C23" w:rsidRPr="00DD1C23" w:rsidRDefault="00DD1C23" w:rsidP="00DD1C23">
      <w:pPr>
        <w:bidi/>
        <w:jc w:val="both"/>
        <w:rPr>
          <w:rFonts w:ascii="Traditional Arabic" w:hAnsi="Traditional Arabic" w:cs="Traditional Arabic"/>
          <w:color w:val="4F6228" w:themeColor="accent3" w:themeShade="80"/>
          <w:sz w:val="32"/>
          <w:szCs w:val="32"/>
          <w:rtl/>
          <w:lang w:bidi="ar-LB"/>
        </w:rPr>
      </w:pPr>
    </w:p>
    <w:p w:rsidR="00DD1C23" w:rsidRPr="00DD1C23" w:rsidRDefault="00DD1C23" w:rsidP="00DD1C23">
      <w:pPr>
        <w:bidi/>
        <w:jc w:val="both"/>
        <w:rPr>
          <w:rFonts w:ascii="Traditional Arabic" w:hAnsi="Traditional Arabic" w:cs="Traditional Arabic"/>
          <w:color w:val="4F6228" w:themeColor="accent3" w:themeShade="80"/>
          <w:sz w:val="32"/>
          <w:szCs w:val="32"/>
          <w:rtl/>
          <w:lang w:bidi="ar-LB"/>
        </w:rPr>
      </w:pPr>
    </w:p>
    <w:p w:rsidR="00DD1C23" w:rsidRPr="00DD1C23" w:rsidRDefault="00DD1C23" w:rsidP="00DD1C23">
      <w:pPr>
        <w:bidi/>
        <w:jc w:val="both"/>
        <w:rPr>
          <w:rFonts w:ascii="Traditional Arabic" w:hAnsi="Traditional Arabic" w:cs="Traditional Arabic"/>
          <w:color w:val="4F6228" w:themeColor="accent3" w:themeShade="80"/>
          <w:sz w:val="32"/>
          <w:szCs w:val="32"/>
          <w:rtl/>
          <w:lang w:bidi="ar-LB"/>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b/>
          <w:bCs/>
          <w:noProof/>
          <w:color w:val="4F6228" w:themeColor="accent3" w:themeShade="80"/>
          <w:sz w:val="32"/>
          <w:szCs w:val="32"/>
        </w:rPr>
        <w:drawing>
          <wp:anchor distT="0" distB="0" distL="114300" distR="114300" simplePos="0" relativeHeight="251659264" behindDoc="1" locked="0" layoutInCell="1" allowOverlap="1" wp14:anchorId="43F96A48" wp14:editId="526F32BB">
            <wp:simplePos x="0" y="0"/>
            <wp:positionH relativeFrom="margin">
              <wp:posOffset>698500</wp:posOffset>
            </wp:positionH>
            <wp:positionV relativeFrom="margin">
              <wp:posOffset>2308225</wp:posOffset>
            </wp:positionV>
            <wp:extent cx="4114800" cy="2464435"/>
            <wp:effectExtent l="0" t="0" r="0" b="0"/>
            <wp:wrapSquare wrapText="bothSides"/>
            <wp:docPr id="1" name="Picture 1" descr="Mawaiz Shaf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waiz Shafia 4"/>
                    <pic:cNvPicPr>
                      <a:picLocks noChangeAspect="1" noChangeArrowheads="1"/>
                    </pic:cNvPicPr>
                  </pic:nvPicPr>
                  <pic:blipFill>
                    <a:blip r:embed="rId9">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114800" cy="2464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B32DC1">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br w:type="page"/>
      </w:r>
      <w:r w:rsidRPr="00DD1C23">
        <w:rPr>
          <w:rFonts w:ascii="Traditional Arabic" w:hAnsi="Traditional Arabic" w:cs="Traditional Arabic" w:hint="cs"/>
          <w:color w:val="4F6228" w:themeColor="accent3" w:themeShade="80"/>
          <w:sz w:val="32"/>
          <w:szCs w:val="32"/>
          <w:rtl/>
        </w:rPr>
        <w:lastRenderedPageBreak/>
        <w:t xml:space="preserve"> </w:t>
      </w: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tbl>
      <w:tblPr>
        <w:tblStyle w:val="TableGrid"/>
        <w:tblpPr w:leftFromText="180" w:rightFromText="180" w:vertAnchor="text" w:horzAnchor="margin" w:tblpXSpec="center" w:tblpY="1759"/>
        <w:bidiVisual/>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C2D69B" w:themeFill="accent3" w:themeFillTint="99"/>
        <w:tblLook w:val="04A0" w:firstRow="1" w:lastRow="0" w:firstColumn="1" w:lastColumn="0" w:noHBand="0" w:noVBand="1"/>
      </w:tblPr>
      <w:tblGrid>
        <w:gridCol w:w="4410"/>
      </w:tblGrid>
      <w:tr w:rsidR="00B32DC1" w:rsidRPr="00B32DC1" w:rsidTr="00B32DC1">
        <w:trPr>
          <w:trHeight w:val="1008"/>
        </w:trPr>
        <w:tc>
          <w:tcPr>
            <w:tcW w:w="4410" w:type="dxa"/>
            <w:shd w:val="clear" w:color="auto" w:fill="C2D69B" w:themeFill="accent3" w:themeFillTint="99"/>
            <w:vAlign w:val="center"/>
          </w:tcPr>
          <w:p w:rsidR="00DD1C23" w:rsidRPr="00B32DC1" w:rsidRDefault="00DD1C23" w:rsidP="00DD1C23">
            <w:pPr>
              <w:bidi/>
              <w:jc w:val="both"/>
              <w:rPr>
                <w:rFonts w:ascii="Traditional Arabic" w:hAnsi="Traditional Arabic" w:cs="Traditional Arabic"/>
                <w:b/>
                <w:bCs/>
                <w:color w:val="663300"/>
                <w:sz w:val="36"/>
                <w:szCs w:val="36"/>
                <w:rtl/>
              </w:rPr>
            </w:pPr>
            <w:r w:rsidRPr="00B32DC1">
              <w:rPr>
                <w:rFonts w:ascii="Traditional Arabic" w:hAnsi="Traditional Arabic" w:cs="Traditional Arabic"/>
                <w:b/>
                <w:bCs/>
                <w:color w:val="663300"/>
                <w:sz w:val="36"/>
                <w:szCs w:val="36"/>
                <w:rtl/>
              </w:rPr>
              <w:t>الإصدار: مشكاة النور</w:t>
            </w:r>
          </w:p>
        </w:tc>
      </w:tr>
      <w:tr w:rsidR="00B32DC1" w:rsidRPr="00B32DC1" w:rsidTr="00B32DC1">
        <w:trPr>
          <w:trHeight w:val="1039"/>
        </w:trPr>
        <w:tc>
          <w:tcPr>
            <w:tcW w:w="4410" w:type="dxa"/>
            <w:shd w:val="clear" w:color="auto" w:fill="C2D69B" w:themeFill="accent3" w:themeFillTint="99"/>
            <w:vAlign w:val="center"/>
          </w:tcPr>
          <w:p w:rsidR="00DD1C23" w:rsidRPr="00B32DC1" w:rsidRDefault="00DD1C23" w:rsidP="00B32DC1">
            <w:pPr>
              <w:bidi/>
              <w:jc w:val="both"/>
              <w:rPr>
                <w:rFonts w:ascii="Traditional Arabic" w:hAnsi="Traditional Arabic" w:cs="Traditional Arabic"/>
                <w:b/>
                <w:bCs/>
                <w:color w:val="663300"/>
                <w:sz w:val="36"/>
                <w:szCs w:val="36"/>
                <w:rtl/>
              </w:rPr>
            </w:pPr>
            <w:r w:rsidRPr="00B32DC1">
              <w:rPr>
                <w:rFonts w:ascii="Traditional Arabic" w:hAnsi="Traditional Arabic" w:cs="Traditional Arabic"/>
                <w:b/>
                <w:bCs/>
                <w:color w:val="663300"/>
                <w:sz w:val="36"/>
                <w:szCs w:val="36"/>
                <w:rtl/>
              </w:rPr>
              <w:t xml:space="preserve">العدد: </w:t>
            </w:r>
            <w:r w:rsidRPr="00B32DC1">
              <w:rPr>
                <w:rFonts w:ascii="Traditional Arabic" w:hAnsi="Traditional Arabic" w:cs="Traditional Arabic" w:hint="cs"/>
                <w:b/>
                <w:bCs/>
                <w:color w:val="663300"/>
                <w:sz w:val="36"/>
                <w:szCs w:val="36"/>
                <w:rtl/>
                <w:lang w:bidi="ar-LB"/>
              </w:rPr>
              <w:t>ال</w:t>
            </w:r>
            <w:r w:rsidR="00B32DC1">
              <w:rPr>
                <w:rFonts w:ascii="Traditional Arabic" w:hAnsi="Traditional Arabic" w:cs="Traditional Arabic" w:hint="cs"/>
                <w:b/>
                <w:bCs/>
                <w:color w:val="663300"/>
                <w:sz w:val="36"/>
                <w:szCs w:val="36"/>
                <w:rtl/>
                <w:lang w:bidi="ar-LB"/>
              </w:rPr>
              <w:t>تاسع</w:t>
            </w:r>
            <w:r w:rsidRPr="00B32DC1">
              <w:rPr>
                <w:rFonts w:ascii="Traditional Arabic" w:hAnsi="Traditional Arabic" w:cs="Traditional Arabic" w:hint="cs"/>
                <w:b/>
                <w:bCs/>
                <w:color w:val="663300"/>
                <w:sz w:val="36"/>
                <w:szCs w:val="36"/>
                <w:rtl/>
                <w:lang w:bidi="ar-LB"/>
              </w:rPr>
              <w:t xml:space="preserve"> و</w:t>
            </w:r>
            <w:r w:rsidRPr="00B32DC1">
              <w:rPr>
                <w:rFonts w:ascii="Traditional Arabic" w:hAnsi="Traditional Arabic" w:cs="Traditional Arabic"/>
                <w:b/>
                <w:bCs/>
                <w:color w:val="663300"/>
                <w:sz w:val="36"/>
                <w:szCs w:val="36"/>
                <w:rtl/>
              </w:rPr>
              <w:t>الثلاثون</w:t>
            </w:r>
            <w:r w:rsidRPr="00B32DC1">
              <w:rPr>
                <w:rFonts w:ascii="Traditional Arabic" w:hAnsi="Traditional Arabic" w:cs="Traditional Arabic" w:hint="cs"/>
                <w:b/>
                <w:bCs/>
                <w:color w:val="663300"/>
                <w:sz w:val="36"/>
                <w:szCs w:val="36"/>
                <w:rtl/>
              </w:rPr>
              <w:t xml:space="preserve"> </w:t>
            </w:r>
            <w:r w:rsidR="00B32DC1">
              <w:rPr>
                <w:rFonts w:ascii="Traditional Arabic" w:hAnsi="Traditional Arabic" w:cs="Traditional Arabic" w:hint="cs"/>
                <w:b/>
                <w:bCs/>
                <w:color w:val="663300"/>
                <w:sz w:val="36"/>
                <w:szCs w:val="36"/>
                <w:rtl/>
              </w:rPr>
              <w:t>39</w:t>
            </w:r>
          </w:p>
        </w:tc>
      </w:tr>
      <w:tr w:rsidR="00B32DC1" w:rsidRPr="00B32DC1" w:rsidTr="00B32DC1">
        <w:trPr>
          <w:trHeight w:val="1008"/>
        </w:trPr>
        <w:tc>
          <w:tcPr>
            <w:tcW w:w="4410" w:type="dxa"/>
            <w:shd w:val="clear" w:color="auto" w:fill="C2D69B" w:themeFill="accent3" w:themeFillTint="99"/>
            <w:vAlign w:val="center"/>
          </w:tcPr>
          <w:p w:rsidR="00DD1C23" w:rsidRPr="00B32DC1" w:rsidRDefault="00DD1C23" w:rsidP="00DD1C23">
            <w:pPr>
              <w:bidi/>
              <w:jc w:val="both"/>
              <w:rPr>
                <w:rFonts w:ascii="Traditional Arabic" w:hAnsi="Traditional Arabic" w:cs="Traditional Arabic"/>
                <w:b/>
                <w:bCs/>
                <w:color w:val="663300"/>
                <w:sz w:val="36"/>
                <w:szCs w:val="36"/>
                <w:rtl/>
                <w:lang w:bidi="ar-LB"/>
              </w:rPr>
            </w:pPr>
            <w:r w:rsidRPr="00B32DC1">
              <w:rPr>
                <w:rFonts w:ascii="Traditional Arabic" w:hAnsi="Traditional Arabic" w:cs="Traditional Arabic"/>
                <w:b/>
                <w:bCs/>
                <w:color w:val="663300"/>
                <w:sz w:val="36"/>
                <w:szCs w:val="36"/>
                <w:rtl/>
              </w:rPr>
              <w:t xml:space="preserve">إعداد: </w:t>
            </w:r>
            <w:r w:rsidRPr="00B32DC1">
              <w:rPr>
                <w:rFonts w:ascii="Traditional Arabic" w:hAnsi="Traditional Arabic" w:cs="Traditional Arabic"/>
                <w:b/>
                <w:bCs/>
                <w:color w:val="663300"/>
                <w:sz w:val="36"/>
                <w:szCs w:val="36"/>
                <w:rtl/>
                <w:lang w:bidi="ar-LB"/>
              </w:rPr>
              <w:t>مركز نون للتأليف والترجمة</w:t>
            </w:r>
          </w:p>
        </w:tc>
      </w:tr>
      <w:tr w:rsidR="00B32DC1" w:rsidRPr="00B32DC1" w:rsidTr="00B32DC1">
        <w:trPr>
          <w:trHeight w:val="1039"/>
        </w:trPr>
        <w:tc>
          <w:tcPr>
            <w:tcW w:w="4410" w:type="dxa"/>
            <w:shd w:val="clear" w:color="auto" w:fill="C2D69B" w:themeFill="accent3" w:themeFillTint="99"/>
            <w:vAlign w:val="center"/>
          </w:tcPr>
          <w:p w:rsidR="00DD1C23" w:rsidRPr="00B32DC1" w:rsidRDefault="00DD1C23" w:rsidP="00B32DC1">
            <w:pPr>
              <w:bidi/>
              <w:jc w:val="both"/>
              <w:rPr>
                <w:rFonts w:ascii="Traditional Arabic" w:hAnsi="Traditional Arabic" w:cs="Traditional Arabic"/>
                <w:b/>
                <w:bCs/>
                <w:color w:val="663300"/>
                <w:sz w:val="36"/>
                <w:szCs w:val="36"/>
                <w:rtl/>
              </w:rPr>
            </w:pPr>
            <w:r w:rsidRPr="00B32DC1">
              <w:rPr>
                <w:rFonts w:ascii="Traditional Arabic" w:hAnsi="Traditional Arabic" w:cs="Traditional Arabic"/>
                <w:b/>
                <w:bCs/>
                <w:color w:val="663300"/>
                <w:sz w:val="36"/>
                <w:szCs w:val="36"/>
                <w:rtl/>
              </w:rPr>
              <w:t xml:space="preserve">التاريخ: شهر </w:t>
            </w:r>
            <w:r w:rsidR="00B32DC1">
              <w:rPr>
                <w:rFonts w:ascii="Traditional Arabic" w:hAnsi="Traditional Arabic" w:cs="Traditional Arabic" w:hint="cs"/>
                <w:b/>
                <w:bCs/>
                <w:color w:val="663300"/>
                <w:sz w:val="36"/>
                <w:szCs w:val="36"/>
                <w:rtl/>
              </w:rPr>
              <w:t>أيار</w:t>
            </w:r>
            <w:r w:rsidRPr="00B32DC1">
              <w:rPr>
                <w:rFonts w:ascii="Traditional Arabic" w:hAnsi="Traditional Arabic" w:cs="Traditional Arabic" w:hint="cs"/>
                <w:b/>
                <w:bCs/>
                <w:color w:val="663300"/>
                <w:sz w:val="36"/>
                <w:szCs w:val="36"/>
                <w:rtl/>
              </w:rPr>
              <w:t xml:space="preserve"> 2010</w:t>
            </w:r>
          </w:p>
        </w:tc>
      </w:tr>
    </w:tbl>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B32DC1" w:rsidRPr="00FF384C" w:rsidRDefault="00B32DC1">
      <w:pPr>
        <w:rPr>
          <w:rFonts w:ascii="Traditional Arabic" w:hAnsi="Traditional Arabic" w:cs="Traditional Arabic"/>
          <w:b/>
          <w:bCs/>
          <w:color w:val="4F6228" w:themeColor="accent3" w:themeShade="80"/>
          <w:sz w:val="96"/>
          <w:szCs w:val="96"/>
          <w:rtl/>
        </w:rPr>
      </w:pPr>
      <w:r w:rsidRPr="00FF384C">
        <w:rPr>
          <w:rFonts w:ascii="Traditional Arabic" w:hAnsi="Traditional Arabic" w:cs="Traditional Arabic"/>
          <w:b/>
          <w:bCs/>
          <w:color w:val="4F6228" w:themeColor="accent3" w:themeShade="80"/>
          <w:sz w:val="96"/>
          <w:szCs w:val="96"/>
          <w:rtl/>
        </w:rPr>
        <w:lastRenderedPageBreak/>
        <w:br w:type="page"/>
      </w:r>
    </w:p>
    <w:p w:rsidR="00DD1C23" w:rsidRPr="00DD1C23" w:rsidRDefault="00DD1C23" w:rsidP="00B32DC1">
      <w:pPr>
        <w:bidi/>
        <w:rPr>
          <w:rFonts w:ascii="Traditional Arabic" w:hAnsi="Traditional Arabic" w:cs="Traditional Arabic"/>
          <w:color w:val="4F6228" w:themeColor="accent3" w:themeShade="80"/>
          <w:sz w:val="32"/>
          <w:szCs w:val="32"/>
          <w:u w:val="single" w:color="663300"/>
          <w:rtl/>
        </w:rPr>
      </w:pPr>
      <w:r w:rsidRPr="00DD1C23">
        <w:rPr>
          <w:rFonts w:ascii="Traditional Arabic" w:hAnsi="Traditional Arabic" w:cs="Traditional Arabic" w:hint="cs"/>
          <w:b/>
          <w:bCs/>
          <w:color w:val="4F6228" w:themeColor="accent3" w:themeShade="80"/>
          <w:sz w:val="96"/>
          <w:szCs w:val="96"/>
          <w:u w:val="single" w:color="663300"/>
          <w:rtl/>
        </w:rPr>
        <w:lastRenderedPageBreak/>
        <w:t>فهرس</w:t>
      </w:r>
    </w:p>
    <w:tbl>
      <w:tblPr>
        <w:tblStyle w:val="TableGrid"/>
        <w:bidiVisual/>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1260"/>
      </w:tblGrid>
      <w:tr w:rsidR="00DD1C23" w:rsidRPr="00DD1C23" w:rsidTr="00440A66">
        <w:tc>
          <w:tcPr>
            <w:tcW w:w="5868" w:type="dxa"/>
            <w:tcBorders>
              <w:right w:val="single" w:sz="8" w:space="0" w:color="663300"/>
            </w:tcBorders>
            <w:vAlign w:val="center"/>
          </w:tcPr>
          <w:p w:rsidR="00DD1C23" w:rsidRPr="00B32DC1" w:rsidRDefault="00DD1C23" w:rsidP="00DD1C23">
            <w:pPr>
              <w:bidi/>
              <w:jc w:val="right"/>
              <w:rPr>
                <w:rFonts w:ascii="Traditional Arabic" w:hAnsi="Traditional Arabic" w:cs="Traditional Arabic"/>
                <w:b/>
                <w:bCs/>
                <w:color w:val="4F6228" w:themeColor="accent3" w:themeShade="80"/>
                <w:sz w:val="32"/>
                <w:szCs w:val="32"/>
                <w:rtl/>
              </w:rPr>
            </w:pPr>
            <w:r w:rsidRPr="00B32DC1">
              <w:rPr>
                <w:rFonts w:ascii="Traditional Arabic" w:hAnsi="Traditional Arabic" w:cs="Traditional Arabic"/>
                <w:b/>
                <w:bCs/>
                <w:color w:val="4F6228" w:themeColor="accent3" w:themeShade="80"/>
                <w:sz w:val="32"/>
                <w:szCs w:val="32"/>
                <w:rtl/>
              </w:rPr>
              <w:t>مقدمة</w:t>
            </w:r>
          </w:p>
        </w:tc>
        <w:tc>
          <w:tcPr>
            <w:tcW w:w="1260" w:type="dxa"/>
            <w:tcBorders>
              <w:left w:val="single" w:sz="8" w:space="0" w:color="663300"/>
            </w:tcBorders>
            <w:vAlign w:val="center"/>
          </w:tcPr>
          <w:p w:rsidR="00DD1C23" w:rsidRPr="00DD1C23" w:rsidRDefault="00B32DC1" w:rsidP="00DD1C23">
            <w:pPr>
              <w:bidi/>
              <w:rPr>
                <w:rFonts w:ascii="Traditional Arabic" w:hAnsi="Traditional Arabic" w:cs="Traditional Arabic"/>
                <w:b/>
                <w:bCs/>
                <w:color w:val="4F6228" w:themeColor="accent3" w:themeShade="80"/>
                <w:sz w:val="32"/>
                <w:szCs w:val="32"/>
                <w:rtl/>
              </w:rPr>
            </w:pPr>
            <w:r>
              <w:rPr>
                <w:rFonts w:ascii="Traditional Arabic" w:hAnsi="Traditional Arabic" w:cs="Traditional Arabic" w:hint="cs"/>
                <w:b/>
                <w:bCs/>
                <w:color w:val="4F6228" w:themeColor="accent3" w:themeShade="80"/>
                <w:sz w:val="32"/>
                <w:szCs w:val="32"/>
                <w:rtl/>
              </w:rPr>
              <w:t>9</w:t>
            </w:r>
          </w:p>
        </w:tc>
      </w:tr>
      <w:tr w:rsidR="00DD1C23" w:rsidRPr="00DD1C23" w:rsidTr="00440A66">
        <w:tc>
          <w:tcPr>
            <w:tcW w:w="5868" w:type="dxa"/>
            <w:tcBorders>
              <w:right w:val="single" w:sz="8" w:space="0" w:color="663300"/>
            </w:tcBorders>
            <w:vAlign w:val="center"/>
          </w:tcPr>
          <w:p w:rsidR="00DD1C23" w:rsidRPr="00B32DC1" w:rsidRDefault="00DD1C23" w:rsidP="00DD1C23">
            <w:pPr>
              <w:bidi/>
              <w:jc w:val="right"/>
              <w:rPr>
                <w:rFonts w:ascii="Traditional Arabic" w:hAnsi="Traditional Arabic" w:cs="Traditional Arabic"/>
                <w:b/>
                <w:bCs/>
                <w:color w:val="4F6228" w:themeColor="accent3" w:themeShade="80"/>
                <w:sz w:val="32"/>
                <w:szCs w:val="32"/>
                <w:rtl/>
              </w:rPr>
            </w:pPr>
            <w:r w:rsidRPr="00B32DC1">
              <w:rPr>
                <w:rFonts w:ascii="Traditional Arabic" w:hAnsi="Traditional Arabic" w:cs="Traditional Arabic"/>
                <w:b/>
                <w:bCs/>
                <w:color w:val="4F6228" w:themeColor="accent3" w:themeShade="80"/>
                <w:sz w:val="32"/>
                <w:szCs w:val="32"/>
                <w:rtl/>
              </w:rPr>
              <w:t>توصيات القائد</w:t>
            </w:r>
          </w:p>
        </w:tc>
        <w:tc>
          <w:tcPr>
            <w:tcW w:w="1260" w:type="dxa"/>
            <w:tcBorders>
              <w:left w:val="single" w:sz="8" w:space="0" w:color="663300"/>
            </w:tcBorders>
            <w:vAlign w:val="center"/>
          </w:tcPr>
          <w:p w:rsidR="00DD1C23" w:rsidRPr="00DD1C23" w:rsidRDefault="00B32DC1" w:rsidP="00DD1C23">
            <w:pPr>
              <w:bidi/>
              <w:rPr>
                <w:rFonts w:ascii="Traditional Arabic" w:hAnsi="Traditional Arabic" w:cs="Traditional Arabic"/>
                <w:b/>
                <w:bCs/>
                <w:color w:val="4F6228" w:themeColor="accent3" w:themeShade="80"/>
                <w:sz w:val="32"/>
                <w:szCs w:val="32"/>
                <w:rtl/>
              </w:rPr>
            </w:pPr>
            <w:r>
              <w:rPr>
                <w:rFonts w:ascii="Traditional Arabic" w:hAnsi="Traditional Arabic" w:cs="Traditional Arabic" w:hint="cs"/>
                <w:b/>
                <w:bCs/>
                <w:color w:val="4F6228" w:themeColor="accent3" w:themeShade="80"/>
                <w:sz w:val="32"/>
                <w:szCs w:val="32"/>
                <w:rtl/>
              </w:rPr>
              <w:t>11</w:t>
            </w:r>
          </w:p>
        </w:tc>
      </w:tr>
      <w:tr w:rsidR="00DD1C23" w:rsidRPr="00DD1C23" w:rsidTr="00440A66">
        <w:tc>
          <w:tcPr>
            <w:tcW w:w="5868" w:type="dxa"/>
            <w:tcBorders>
              <w:right w:val="single" w:sz="8" w:space="0" w:color="663300"/>
            </w:tcBorders>
            <w:vAlign w:val="center"/>
          </w:tcPr>
          <w:p w:rsidR="00DD1C23" w:rsidRPr="00B32DC1" w:rsidRDefault="00DD1C23" w:rsidP="00DD1C23">
            <w:pPr>
              <w:bidi/>
              <w:jc w:val="right"/>
              <w:rPr>
                <w:rFonts w:ascii="Traditional Arabic" w:hAnsi="Traditional Arabic" w:cs="Traditional Arabic"/>
                <w:b/>
                <w:bCs/>
                <w:color w:val="4F6228" w:themeColor="accent3" w:themeShade="80"/>
                <w:sz w:val="32"/>
                <w:szCs w:val="32"/>
                <w:rtl/>
              </w:rPr>
            </w:pPr>
            <w:r w:rsidRPr="00B32DC1">
              <w:rPr>
                <w:rFonts w:ascii="Traditional Arabic" w:hAnsi="Traditional Arabic" w:cs="Traditional Arabic"/>
                <w:b/>
                <w:bCs/>
                <w:color w:val="4F6228" w:themeColor="accent3" w:themeShade="80"/>
                <w:sz w:val="32"/>
                <w:szCs w:val="32"/>
                <w:rtl/>
              </w:rPr>
              <w:t>القائد القدوة</w:t>
            </w:r>
          </w:p>
        </w:tc>
        <w:tc>
          <w:tcPr>
            <w:tcW w:w="1260" w:type="dxa"/>
            <w:tcBorders>
              <w:left w:val="single" w:sz="8" w:space="0" w:color="663300"/>
            </w:tcBorders>
            <w:vAlign w:val="center"/>
          </w:tcPr>
          <w:p w:rsidR="00DD1C23" w:rsidRPr="00DD1C23" w:rsidRDefault="00B32DC1" w:rsidP="00DD1C23">
            <w:pPr>
              <w:bidi/>
              <w:rPr>
                <w:rFonts w:ascii="Traditional Arabic" w:hAnsi="Traditional Arabic" w:cs="Traditional Arabic"/>
                <w:b/>
                <w:bCs/>
                <w:color w:val="4F6228" w:themeColor="accent3" w:themeShade="80"/>
                <w:sz w:val="32"/>
                <w:szCs w:val="32"/>
                <w:rtl/>
              </w:rPr>
            </w:pPr>
            <w:r>
              <w:rPr>
                <w:rFonts w:ascii="Traditional Arabic" w:hAnsi="Traditional Arabic" w:cs="Traditional Arabic" w:hint="cs"/>
                <w:b/>
                <w:bCs/>
                <w:color w:val="4F6228" w:themeColor="accent3" w:themeShade="80"/>
                <w:sz w:val="32"/>
                <w:szCs w:val="32"/>
                <w:rtl/>
              </w:rPr>
              <w:t>13</w:t>
            </w:r>
          </w:p>
        </w:tc>
      </w:tr>
      <w:tr w:rsidR="00DD1C23" w:rsidRPr="00DD1C23" w:rsidTr="00440A66">
        <w:tc>
          <w:tcPr>
            <w:tcW w:w="5868" w:type="dxa"/>
            <w:tcBorders>
              <w:right w:val="single" w:sz="8" w:space="0" w:color="663300"/>
            </w:tcBorders>
            <w:vAlign w:val="center"/>
          </w:tcPr>
          <w:p w:rsidR="00DD1C23" w:rsidRPr="00B32DC1" w:rsidRDefault="00DD1C23" w:rsidP="00DD1C23">
            <w:pPr>
              <w:bidi/>
              <w:jc w:val="right"/>
              <w:rPr>
                <w:rFonts w:ascii="Traditional Arabic" w:hAnsi="Traditional Arabic" w:cs="Traditional Arabic"/>
                <w:b/>
                <w:bCs/>
                <w:color w:val="4F6228" w:themeColor="accent3" w:themeShade="80"/>
                <w:sz w:val="32"/>
                <w:szCs w:val="32"/>
                <w:rtl/>
              </w:rPr>
            </w:pPr>
            <w:r w:rsidRPr="00B32DC1">
              <w:rPr>
                <w:rFonts w:ascii="Traditional Arabic" w:hAnsi="Traditional Arabic" w:cs="Traditional Arabic"/>
                <w:b/>
                <w:bCs/>
                <w:color w:val="4F6228" w:themeColor="accent3" w:themeShade="80"/>
                <w:sz w:val="32"/>
                <w:szCs w:val="32"/>
                <w:rtl/>
              </w:rPr>
              <w:t>خطاب القائد</w:t>
            </w:r>
          </w:p>
        </w:tc>
        <w:tc>
          <w:tcPr>
            <w:tcW w:w="1260" w:type="dxa"/>
            <w:tcBorders>
              <w:left w:val="single" w:sz="8" w:space="0" w:color="663300"/>
            </w:tcBorders>
            <w:vAlign w:val="center"/>
          </w:tcPr>
          <w:p w:rsidR="00DD1C23" w:rsidRPr="00DD1C23" w:rsidRDefault="00DD1C23" w:rsidP="00DD1C23">
            <w:pPr>
              <w:bidi/>
              <w:rPr>
                <w:rFonts w:ascii="Traditional Arabic" w:hAnsi="Traditional Arabic" w:cs="Traditional Arabic"/>
                <w:b/>
                <w:bCs/>
                <w:color w:val="4F6228" w:themeColor="accent3" w:themeShade="80"/>
                <w:sz w:val="32"/>
                <w:szCs w:val="32"/>
                <w:rtl/>
              </w:rPr>
            </w:pPr>
            <w:r w:rsidRPr="00DD1C23">
              <w:rPr>
                <w:rFonts w:ascii="Traditional Arabic" w:hAnsi="Traditional Arabic" w:cs="Traditional Arabic" w:hint="cs"/>
                <w:b/>
                <w:bCs/>
                <w:color w:val="4F6228" w:themeColor="accent3" w:themeShade="80"/>
                <w:sz w:val="32"/>
                <w:szCs w:val="32"/>
                <w:rtl/>
              </w:rPr>
              <w:t>15</w:t>
            </w:r>
          </w:p>
        </w:tc>
      </w:tr>
      <w:tr w:rsidR="00B32DC1" w:rsidRPr="00DD1C23" w:rsidTr="00440A66">
        <w:tc>
          <w:tcPr>
            <w:tcW w:w="5868" w:type="dxa"/>
            <w:tcBorders>
              <w:right w:val="single" w:sz="8" w:space="0" w:color="663300"/>
            </w:tcBorders>
          </w:tcPr>
          <w:p w:rsidR="00B32DC1" w:rsidRPr="00440A66" w:rsidRDefault="00B32DC1" w:rsidP="00440A66">
            <w:pPr>
              <w:bidi/>
              <w:jc w:val="right"/>
              <w:rPr>
                <w:rFonts w:ascii="Traditional Arabic" w:hAnsi="Traditional Arabic" w:cs="Traditional Arabic"/>
                <w:color w:val="76923C" w:themeColor="accent3" w:themeShade="BF"/>
                <w:sz w:val="32"/>
                <w:szCs w:val="32"/>
              </w:rPr>
            </w:pPr>
            <w:r w:rsidRPr="00440A66">
              <w:rPr>
                <w:rFonts w:ascii="Traditional Arabic" w:hAnsi="Traditional Arabic" w:cs="Traditional Arabic"/>
                <w:color w:val="76923C" w:themeColor="accent3" w:themeShade="BF"/>
                <w:sz w:val="32"/>
                <w:szCs w:val="32"/>
                <w:rtl/>
              </w:rPr>
              <w:t>لقاء كبار القادة العسكريين والأمنيين</w:t>
            </w:r>
          </w:p>
        </w:tc>
        <w:tc>
          <w:tcPr>
            <w:tcW w:w="1260" w:type="dxa"/>
            <w:tcBorders>
              <w:left w:val="single" w:sz="8" w:space="0" w:color="663300"/>
            </w:tcBorders>
            <w:vAlign w:val="center"/>
          </w:tcPr>
          <w:p w:rsidR="00B32DC1" w:rsidRPr="00DD1C23" w:rsidRDefault="00B32DC1" w:rsidP="00DD1C23">
            <w:pPr>
              <w:bidi/>
              <w:rPr>
                <w:rFonts w:ascii="Traditional Arabic" w:hAnsi="Traditional Arabic" w:cs="Traditional Arabic"/>
                <w:b/>
                <w:bCs/>
                <w:color w:val="4F6228" w:themeColor="accent3" w:themeShade="80"/>
                <w:sz w:val="32"/>
                <w:szCs w:val="32"/>
                <w:rtl/>
              </w:rPr>
            </w:pPr>
          </w:p>
        </w:tc>
      </w:tr>
      <w:tr w:rsidR="00B32DC1" w:rsidRPr="00DD1C23" w:rsidTr="00440A66">
        <w:tc>
          <w:tcPr>
            <w:tcW w:w="5868" w:type="dxa"/>
            <w:tcBorders>
              <w:right w:val="single" w:sz="8" w:space="0" w:color="663300"/>
            </w:tcBorders>
          </w:tcPr>
          <w:p w:rsidR="00B32DC1" w:rsidRPr="00440A66" w:rsidRDefault="00B32DC1" w:rsidP="00440A66">
            <w:pPr>
              <w:bidi/>
              <w:jc w:val="right"/>
              <w:rPr>
                <w:rFonts w:ascii="Traditional Arabic" w:hAnsi="Traditional Arabic" w:cs="Traditional Arabic"/>
                <w:color w:val="76923C" w:themeColor="accent3" w:themeShade="BF"/>
                <w:sz w:val="32"/>
                <w:szCs w:val="32"/>
              </w:rPr>
            </w:pPr>
            <w:r w:rsidRPr="00440A66">
              <w:rPr>
                <w:rFonts w:ascii="Traditional Arabic" w:hAnsi="Traditional Arabic" w:cs="Traditional Arabic"/>
                <w:color w:val="76923C" w:themeColor="accent3" w:themeShade="BF"/>
                <w:sz w:val="32"/>
                <w:szCs w:val="32"/>
                <w:rtl/>
              </w:rPr>
              <w:t>عيد النوروز</w:t>
            </w:r>
          </w:p>
        </w:tc>
        <w:tc>
          <w:tcPr>
            <w:tcW w:w="1260" w:type="dxa"/>
            <w:tcBorders>
              <w:left w:val="single" w:sz="8" w:space="0" w:color="663300"/>
            </w:tcBorders>
            <w:vAlign w:val="center"/>
          </w:tcPr>
          <w:p w:rsidR="00B32DC1" w:rsidRPr="00DD1C23" w:rsidRDefault="00B32DC1" w:rsidP="00DD1C23">
            <w:pPr>
              <w:bidi/>
              <w:rPr>
                <w:rFonts w:ascii="Traditional Arabic" w:hAnsi="Traditional Arabic" w:cs="Traditional Arabic"/>
                <w:b/>
                <w:bCs/>
                <w:color w:val="4F6228" w:themeColor="accent3" w:themeShade="80"/>
                <w:sz w:val="32"/>
                <w:szCs w:val="32"/>
                <w:rtl/>
              </w:rPr>
            </w:pPr>
          </w:p>
        </w:tc>
      </w:tr>
      <w:tr w:rsidR="00B32DC1" w:rsidRPr="00DD1C23" w:rsidTr="00440A66">
        <w:tc>
          <w:tcPr>
            <w:tcW w:w="5868" w:type="dxa"/>
            <w:tcBorders>
              <w:right w:val="single" w:sz="8" w:space="0" w:color="663300"/>
            </w:tcBorders>
          </w:tcPr>
          <w:p w:rsidR="00B32DC1" w:rsidRPr="00440A66" w:rsidRDefault="00B32DC1" w:rsidP="00440A66">
            <w:pPr>
              <w:jc w:val="both"/>
              <w:rPr>
                <w:color w:val="76923C" w:themeColor="accent3" w:themeShade="BF"/>
              </w:rPr>
            </w:pPr>
            <w:r w:rsidRPr="00440A66">
              <w:rPr>
                <w:rFonts w:ascii="Traditional Arabic" w:hAnsi="Traditional Arabic" w:cs="Traditional Arabic"/>
                <w:color w:val="76923C" w:themeColor="accent3" w:themeShade="BF"/>
                <w:sz w:val="32"/>
                <w:szCs w:val="32"/>
                <w:rtl/>
              </w:rPr>
              <w:t>استقبال جمع من الممرضات النموذجيات في ذكرى ولادة زينب الكبرى</w:t>
            </w:r>
            <w:r w:rsidRPr="00440A66">
              <w:rPr>
                <w:rFonts w:ascii="Traditional Arabic" w:hAnsi="Traditional Arabic" w:cs="Traditional Arabic" w:hint="cs"/>
                <w:color w:val="76923C" w:themeColor="accent3" w:themeShade="BF"/>
                <w:sz w:val="32"/>
                <w:szCs w:val="32"/>
                <w:rtl/>
              </w:rPr>
              <w:t xml:space="preserve"> "عليها السلام"</w:t>
            </w:r>
            <w:r w:rsidRPr="00440A66">
              <w:rPr>
                <w:rFonts w:ascii="Traditional Arabic" w:hAnsi="Traditional Arabic" w:cs="Traditional Arabic"/>
                <w:color w:val="76923C" w:themeColor="accent3" w:themeShade="BF"/>
                <w:sz w:val="32"/>
                <w:szCs w:val="32"/>
                <w:rtl/>
              </w:rPr>
              <w:t xml:space="preserve"> </w:t>
            </w:r>
          </w:p>
        </w:tc>
        <w:tc>
          <w:tcPr>
            <w:tcW w:w="1260" w:type="dxa"/>
            <w:tcBorders>
              <w:left w:val="single" w:sz="8" w:space="0" w:color="663300"/>
            </w:tcBorders>
            <w:vAlign w:val="center"/>
          </w:tcPr>
          <w:p w:rsidR="00B32DC1" w:rsidRPr="00DD1C23" w:rsidRDefault="00B32DC1" w:rsidP="00DD1C23">
            <w:pPr>
              <w:bidi/>
              <w:rPr>
                <w:rFonts w:ascii="Traditional Arabic" w:hAnsi="Traditional Arabic" w:cs="Traditional Arabic"/>
                <w:b/>
                <w:bCs/>
                <w:color w:val="4F6228" w:themeColor="accent3" w:themeShade="80"/>
                <w:sz w:val="32"/>
                <w:szCs w:val="32"/>
                <w:rtl/>
              </w:rPr>
            </w:pPr>
          </w:p>
        </w:tc>
      </w:tr>
      <w:tr w:rsidR="00B32DC1" w:rsidRPr="00DD1C23" w:rsidTr="00440A66">
        <w:tc>
          <w:tcPr>
            <w:tcW w:w="5868" w:type="dxa"/>
            <w:tcBorders>
              <w:right w:val="single" w:sz="8" w:space="0" w:color="663300"/>
            </w:tcBorders>
          </w:tcPr>
          <w:p w:rsidR="00B32DC1" w:rsidRPr="00440A66" w:rsidRDefault="00B32DC1" w:rsidP="00440A66">
            <w:pPr>
              <w:bidi/>
              <w:jc w:val="right"/>
              <w:rPr>
                <w:rFonts w:ascii="Traditional Arabic" w:hAnsi="Traditional Arabic" w:cs="Traditional Arabic"/>
                <w:color w:val="76923C" w:themeColor="accent3" w:themeShade="BF"/>
                <w:sz w:val="32"/>
                <w:szCs w:val="32"/>
              </w:rPr>
            </w:pPr>
            <w:r w:rsidRPr="00440A66">
              <w:rPr>
                <w:rFonts w:ascii="Traditional Arabic" w:hAnsi="Traditional Arabic" w:cs="Traditional Arabic"/>
                <w:color w:val="76923C" w:themeColor="accent3" w:themeShade="BF"/>
                <w:sz w:val="32"/>
                <w:szCs w:val="32"/>
                <w:rtl/>
              </w:rPr>
              <w:t>استقبال منتسبي الشرطة من جميع أنحاء البلاد</w:t>
            </w:r>
          </w:p>
        </w:tc>
        <w:tc>
          <w:tcPr>
            <w:tcW w:w="1260" w:type="dxa"/>
            <w:tcBorders>
              <w:left w:val="single" w:sz="8" w:space="0" w:color="663300"/>
            </w:tcBorders>
            <w:vAlign w:val="center"/>
          </w:tcPr>
          <w:p w:rsidR="00B32DC1" w:rsidRPr="00DD1C23" w:rsidRDefault="00B32DC1" w:rsidP="00DD1C23">
            <w:pPr>
              <w:bidi/>
              <w:rPr>
                <w:rFonts w:ascii="Traditional Arabic" w:hAnsi="Traditional Arabic" w:cs="Traditional Arabic"/>
                <w:b/>
                <w:bCs/>
                <w:color w:val="4F6228" w:themeColor="accent3" w:themeShade="80"/>
                <w:sz w:val="32"/>
                <w:szCs w:val="32"/>
                <w:rtl/>
              </w:rPr>
            </w:pPr>
          </w:p>
        </w:tc>
      </w:tr>
      <w:tr w:rsidR="00B32DC1" w:rsidRPr="00DD1C23" w:rsidTr="00440A66">
        <w:tc>
          <w:tcPr>
            <w:tcW w:w="5868" w:type="dxa"/>
            <w:tcBorders>
              <w:right w:val="single" w:sz="8" w:space="0" w:color="663300"/>
            </w:tcBorders>
          </w:tcPr>
          <w:p w:rsidR="00B32DC1" w:rsidRPr="00440A66" w:rsidRDefault="00B32DC1" w:rsidP="00440A66">
            <w:pPr>
              <w:bidi/>
              <w:jc w:val="right"/>
              <w:rPr>
                <w:rFonts w:ascii="Traditional Arabic" w:hAnsi="Traditional Arabic" w:cs="Traditional Arabic"/>
                <w:color w:val="76923C" w:themeColor="accent3" w:themeShade="BF"/>
                <w:sz w:val="32"/>
                <w:szCs w:val="32"/>
              </w:rPr>
            </w:pPr>
            <w:r w:rsidRPr="00440A66">
              <w:rPr>
                <w:rFonts w:ascii="Traditional Arabic" w:hAnsi="Traditional Arabic" w:cs="Traditional Arabic"/>
                <w:color w:val="76923C" w:themeColor="accent3" w:themeShade="BF"/>
                <w:sz w:val="32"/>
                <w:szCs w:val="32"/>
                <w:rtl/>
              </w:rPr>
              <w:t>استقبال العمال النموذجيين من جميع أنحاء البلد في يوم العمال العالمي</w:t>
            </w:r>
          </w:p>
        </w:tc>
        <w:tc>
          <w:tcPr>
            <w:tcW w:w="1260" w:type="dxa"/>
            <w:tcBorders>
              <w:left w:val="single" w:sz="8" w:space="0" w:color="663300"/>
            </w:tcBorders>
            <w:vAlign w:val="center"/>
          </w:tcPr>
          <w:p w:rsidR="00B32DC1" w:rsidRPr="00DD1C23" w:rsidRDefault="00B32DC1" w:rsidP="00DD1C23">
            <w:pPr>
              <w:bidi/>
              <w:rPr>
                <w:rFonts w:ascii="Traditional Arabic" w:hAnsi="Traditional Arabic" w:cs="Traditional Arabic"/>
                <w:b/>
                <w:bCs/>
                <w:color w:val="4F6228" w:themeColor="accent3" w:themeShade="80"/>
                <w:sz w:val="32"/>
                <w:szCs w:val="32"/>
                <w:rtl/>
              </w:rPr>
            </w:pPr>
          </w:p>
        </w:tc>
      </w:tr>
      <w:tr w:rsidR="00B32DC1" w:rsidRPr="00DD1C23" w:rsidTr="00440A66">
        <w:tc>
          <w:tcPr>
            <w:tcW w:w="5868" w:type="dxa"/>
            <w:tcBorders>
              <w:right w:val="single" w:sz="8" w:space="0" w:color="663300"/>
            </w:tcBorders>
          </w:tcPr>
          <w:p w:rsidR="00B32DC1" w:rsidRPr="00440A66" w:rsidRDefault="00E77531" w:rsidP="00440A66">
            <w:pPr>
              <w:bidi/>
              <w:jc w:val="right"/>
              <w:rPr>
                <w:rFonts w:ascii="Traditional Arabic" w:hAnsi="Traditional Arabic" w:cs="Traditional Arabic"/>
                <w:color w:val="76923C" w:themeColor="accent3" w:themeShade="BF"/>
                <w:sz w:val="32"/>
                <w:szCs w:val="32"/>
              </w:rPr>
            </w:pPr>
            <w:r>
              <w:rPr>
                <w:rFonts w:ascii="Traditional Arabic" w:hAnsi="Traditional Arabic" w:cs="Traditional Arabic"/>
                <w:color w:val="76923C" w:themeColor="accent3" w:themeShade="BF"/>
                <w:sz w:val="32"/>
                <w:szCs w:val="32"/>
                <w:rtl/>
              </w:rPr>
              <w:t>ا</w:t>
            </w:r>
            <w:r>
              <w:rPr>
                <w:rFonts w:ascii="Traditional Arabic" w:hAnsi="Traditional Arabic" w:cs="Traditional Arabic" w:hint="cs"/>
                <w:color w:val="76923C" w:themeColor="accent3" w:themeShade="BF"/>
                <w:sz w:val="32"/>
                <w:szCs w:val="32"/>
                <w:rtl/>
              </w:rPr>
              <w:t>س</w:t>
            </w:r>
            <w:r w:rsidR="00B32DC1" w:rsidRPr="00440A66">
              <w:rPr>
                <w:rFonts w:ascii="Traditional Arabic" w:hAnsi="Traditional Arabic" w:cs="Traditional Arabic"/>
                <w:color w:val="76923C" w:themeColor="accent3" w:themeShade="BF"/>
                <w:sz w:val="32"/>
                <w:szCs w:val="32"/>
                <w:rtl/>
              </w:rPr>
              <w:t>تقبال جمع من المعلمين القادمين من كافة المناطق</w:t>
            </w:r>
          </w:p>
        </w:tc>
        <w:tc>
          <w:tcPr>
            <w:tcW w:w="1260" w:type="dxa"/>
            <w:tcBorders>
              <w:left w:val="single" w:sz="8" w:space="0" w:color="663300"/>
            </w:tcBorders>
            <w:vAlign w:val="center"/>
          </w:tcPr>
          <w:p w:rsidR="00B32DC1" w:rsidRPr="00DD1C23" w:rsidRDefault="00B32DC1" w:rsidP="00DD1C23">
            <w:pPr>
              <w:bidi/>
              <w:rPr>
                <w:rFonts w:ascii="Traditional Arabic" w:hAnsi="Traditional Arabic" w:cs="Traditional Arabic"/>
                <w:b/>
                <w:bCs/>
                <w:color w:val="4F6228" w:themeColor="accent3" w:themeShade="80"/>
                <w:sz w:val="32"/>
                <w:szCs w:val="32"/>
                <w:rtl/>
              </w:rPr>
            </w:pPr>
          </w:p>
        </w:tc>
      </w:tr>
      <w:tr w:rsidR="00DD1C23" w:rsidRPr="00DD1C23" w:rsidTr="00440A66">
        <w:tc>
          <w:tcPr>
            <w:tcW w:w="5868" w:type="dxa"/>
            <w:tcBorders>
              <w:right w:val="single" w:sz="8" w:space="0" w:color="663300"/>
            </w:tcBorders>
            <w:vAlign w:val="center"/>
          </w:tcPr>
          <w:p w:rsidR="00DD1C23" w:rsidRPr="00DD1C23" w:rsidRDefault="00B32DC1" w:rsidP="00DD1C23">
            <w:pPr>
              <w:bidi/>
              <w:jc w:val="right"/>
              <w:rPr>
                <w:rFonts w:ascii="Traditional Arabic" w:hAnsi="Traditional Arabic" w:cs="Traditional Arabic"/>
                <w:b/>
                <w:bCs/>
                <w:color w:val="4F6228" w:themeColor="accent3" w:themeShade="80"/>
                <w:sz w:val="32"/>
                <w:szCs w:val="32"/>
                <w:rtl/>
              </w:rPr>
            </w:pPr>
            <w:r w:rsidRPr="00DD1C23">
              <w:rPr>
                <w:rFonts w:ascii="Traditional Arabic" w:hAnsi="Traditional Arabic" w:cs="Traditional Arabic"/>
                <w:b/>
                <w:bCs/>
                <w:color w:val="4F6228" w:themeColor="accent3" w:themeShade="80"/>
                <w:sz w:val="32"/>
                <w:szCs w:val="32"/>
                <w:rtl/>
              </w:rPr>
              <w:t>الإمام الخميني في فكر القائد</w:t>
            </w:r>
          </w:p>
        </w:tc>
        <w:tc>
          <w:tcPr>
            <w:tcW w:w="1260" w:type="dxa"/>
            <w:tcBorders>
              <w:left w:val="single" w:sz="8" w:space="0" w:color="663300"/>
            </w:tcBorders>
            <w:vAlign w:val="center"/>
          </w:tcPr>
          <w:p w:rsidR="00DD1C23" w:rsidRPr="00DD1C23" w:rsidRDefault="00440A66" w:rsidP="00DD1C23">
            <w:pPr>
              <w:bidi/>
              <w:rPr>
                <w:rFonts w:ascii="Traditional Arabic" w:hAnsi="Traditional Arabic" w:cs="Traditional Arabic"/>
                <w:b/>
                <w:bCs/>
                <w:color w:val="4F6228" w:themeColor="accent3" w:themeShade="80"/>
                <w:sz w:val="32"/>
                <w:szCs w:val="32"/>
                <w:rtl/>
              </w:rPr>
            </w:pPr>
            <w:r>
              <w:rPr>
                <w:rFonts w:ascii="Traditional Arabic" w:hAnsi="Traditional Arabic" w:cs="Traditional Arabic" w:hint="cs"/>
                <w:b/>
                <w:bCs/>
                <w:color w:val="4F6228" w:themeColor="accent3" w:themeShade="80"/>
                <w:sz w:val="32"/>
                <w:szCs w:val="32"/>
                <w:rtl/>
              </w:rPr>
              <w:t>75</w:t>
            </w:r>
          </w:p>
        </w:tc>
      </w:tr>
      <w:tr w:rsidR="00DD1C23" w:rsidRPr="00DD1C23" w:rsidTr="00440A66">
        <w:tc>
          <w:tcPr>
            <w:tcW w:w="5868" w:type="dxa"/>
            <w:tcBorders>
              <w:right w:val="single" w:sz="8" w:space="0" w:color="663300"/>
            </w:tcBorders>
            <w:vAlign w:val="center"/>
          </w:tcPr>
          <w:p w:rsidR="00DD1C23" w:rsidRPr="00440A66" w:rsidRDefault="00B32DC1" w:rsidP="00DD1C23">
            <w:pPr>
              <w:bidi/>
              <w:jc w:val="right"/>
              <w:rPr>
                <w:rFonts w:ascii="Traditional Arabic" w:hAnsi="Traditional Arabic" w:cs="Traditional Arabic"/>
                <w:color w:val="76923C" w:themeColor="accent3" w:themeShade="BF"/>
                <w:sz w:val="32"/>
                <w:szCs w:val="32"/>
                <w:rtl/>
              </w:rPr>
            </w:pPr>
            <w:r w:rsidRPr="00440A66">
              <w:rPr>
                <w:rFonts w:ascii="Traditional Arabic" w:hAnsi="Traditional Arabic" w:cs="Traditional Arabic"/>
                <w:color w:val="76923C" w:themeColor="accent3" w:themeShade="BF"/>
                <w:sz w:val="32"/>
                <w:szCs w:val="32"/>
                <w:rtl/>
              </w:rPr>
              <w:t xml:space="preserve">وصية الإمام  </w:t>
            </w:r>
            <w:r w:rsidR="00AF0B02">
              <w:rPr>
                <w:rFonts w:ascii="Traditional Arabic" w:hAnsi="Traditional Arabic" w:cs="Traditional Arabic"/>
                <w:color w:val="76923C" w:themeColor="accent3" w:themeShade="BF"/>
                <w:sz w:val="32"/>
                <w:szCs w:val="32"/>
                <w:rtl/>
              </w:rPr>
              <w:t>(</w:t>
            </w:r>
            <w:r w:rsidRPr="00440A66">
              <w:rPr>
                <w:rFonts w:ascii="Traditional Arabic" w:hAnsi="Traditional Arabic" w:cs="Traditional Arabic"/>
                <w:color w:val="76923C" w:themeColor="accent3" w:themeShade="BF"/>
                <w:sz w:val="32"/>
                <w:szCs w:val="32"/>
                <w:rtl/>
              </w:rPr>
              <w:t>قدس سره</w:t>
            </w:r>
            <w:r w:rsidR="00AF0B02">
              <w:rPr>
                <w:rFonts w:ascii="Traditional Arabic" w:hAnsi="Traditional Arabic" w:cs="Traditional Arabic"/>
                <w:color w:val="76923C" w:themeColor="accent3" w:themeShade="BF"/>
                <w:sz w:val="32"/>
                <w:szCs w:val="32"/>
                <w:rtl/>
              </w:rPr>
              <w:t>)</w:t>
            </w:r>
          </w:p>
        </w:tc>
        <w:tc>
          <w:tcPr>
            <w:tcW w:w="1260" w:type="dxa"/>
            <w:tcBorders>
              <w:left w:val="single" w:sz="8" w:space="0" w:color="663300"/>
            </w:tcBorders>
            <w:vAlign w:val="center"/>
          </w:tcPr>
          <w:p w:rsidR="00DD1C23" w:rsidRPr="00440A66" w:rsidRDefault="00DD1C23" w:rsidP="00DD1C23">
            <w:pPr>
              <w:bidi/>
              <w:rPr>
                <w:rFonts w:ascii="Traditional Arabic" w:hAnsi="Traditional Arabic" w:cs="Traditional Arabic"/>
                <w:b/>
                <w:bCs/>
                <w:color w:val="4F6228" w:themeColor="accent3" w:themeShade="80"/>
                <w:sz w:val="32"/>
                <w:szCs w:val="32"/>
                <w:rtl/>
              </w:rPr>
            </w:pPr>
          </w:p>
        </w:tc>
      </w:tr>
      <w:tr w:rsidR="00DD1C23" w:rsidRPr="00DD1C23" w:rsidTr="00440A66">
        <w:tc>
          <w:tcPr>
            <w:tcW w:w="5868" w:type="dxa"/>
            <w:tcBorders>
              <w:right w:val="single" w:sz="8" w:space="0" w:color="FFFFFF" w:themeColor="background1"/>
            </w:tcBorders>
            <w:vAlign w:val="center"/>
          </w:tcPr>
          <w:p w:rsidR="00DD1C23" w:rsidRPr="00DD1C23" w:rsidRDefault="00DD1C23" w:rsidP="00DD1C23">
            <w:pPr>
              <w:bidi/>
              <w:jc w:val="right"/>
              <w:rPr>
                <w:rFonts w:ascii="Traditional Arabic" w:hAnsi="Traditional Arabic" w:cs="Traditional Arabic"/>
                <w:b/>
                <w:bCs/>
                <w:color w:val="4F6228" w:themeColor="accent3" w:themeShade="80"/>
                <w:sz w:val="32"/>
                <w:szCs w:val="32"/>
                <w:rtl/>
              </w:rPr>
            </w:pPr>
          </w:p>
        </w:tc>
        <w:tc>
          <w:tcPr>
            <w:tcW w:w="1260" w:type="dxa"/>
            <w:tcBorders>
              <w:left w:val="single" w:sz="8" w:space="0" w:color="FFFFFF" w:themeColor="background1"/>
            </w:tcBorders>
            <w:vAlign w:val="center"/>
          </w:tcPr>
          <w:p w:rsidR="00DD1C23" w:rsidRPr="00DD1C23" w:rsidRDefault="00DD1C23" w:rsidP="00DD1C23">
            <w:pPr>
              <w:bidi/>
              <w:rPr>
                <w:rFonts w:ascii="Traditional Arabic" w:hAnsi="Traditional Arabic" w:cs="Traditional Arabic"/>
                <w:b/>
                <w:bCs/>
                <w:color w:val="4F6228" w:themeColor="accent3" w:themeShade="80"/>
                <w:sz w:val="32"/>
                <w:szCs w:val="32"/>
                <w:rtl/>
              </w:rPr>
            </w:pPr>
          </w:p>
        </w:tc>
      </w:tr>
    </w:tbl>
    <w:p w:rsidR="00B32DC1" w:rsidRPr="00DD1C23" w:rsidRDefault="00B32DC1" w:rsidP="00B32DC1">
      <w:pPr>
        <w:bidi/>
        <w:jc w:val="both"/>
        <w:rPr>
          <w:rFonts w:ascii="Traditional Arabic" w:hAnsi="Traditional Arabic" w:cs="Traditional Arabic"/>
          <w:color w:val="4F6228" w:themeColor="accent3" w:themeShade="80"/>
          <w:sz w:val="32"/>
          <w:szCs w:val="32"/>
        </w:rPr>
      </w:pPr>
    </w:p>
    <w:p w:rsidR="00DD1C23" w:rsidRPr="00B32DC1" w:rsidRDefault="00DD1C23" w:rsidP="00DD1C23">
      <w:pPr>
        <w:bidi/>
        <w:jc w:val="center"/>
        <w:rPr>
          <w:rFonts w:ascii="Traditional Arabic" w:hAnsi="Traditional Arabic" w:cs="Traditional Arabic"/>
          <w:b/>
          <w:bCs/>
          <w:color w:val="4F6228" w:themeColor="accent3" w:themeShade="80"/>
          <w:sz w:val="44"/>
          <w:szCs w:val="44"/>
          <w:rtl/>
        </w:rPr>
      </w:pPr>
    </w:p>
    <w:p w:rsidR="00DD1C23" w:rsidRPr="00DD1C23" w:rsidRDefault="00DD1C23" w:rsidP="00DD1C23">
      <w:pPr>
        <w:bidi/>
        <w:jc w:val="both"/>
        <w:rPr>
          <w:rFonts w:ascii="Traditional Arabic" w:hAnsi="Traditional Arabic" w:cs="Traditional Arabic"/>
          <w:b/>
          <w:bCs/>
          <w:color w:val="4F6228" w:themeColor="accent3" w:themeShade="80"/>
          <w:sz w:val="44"/>
          <w:szCs w:val="44"/>
          <w:rtl/>
        </w:rPr>
      </w:pPr>
    </w:p>
    <w:p w:rsidR="00DD1C23" w:rsidRPr="00DD1C23" w:rsidRDefault="00DD1C23" w:rsidP="00DD1C23">
      <w:pPr>
        <w:bidi/>
        <w:jc w:val="both"/>
        <w:rPr>
          <w:rFonts w:ascii="Traditional Arabic" w:hAnsi="Traditional Arabic" w:cs="Traditional Arabic"/>
          <w:b/>
          <w:bCs/>
          <w:color w:val="4F6228" w:themeColor="accent3" w:themeShade="80"/>
          <w:sz w:val="44"/>
          <w:szCs w:val="44"/>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b/>
          <w:bCs/>
          <w:color w:val="4F6228" w:themeColor="accent3" w:themeShade="80"/>
          <w:sz w:val="44"/>
          <w:szCs w:val="44"/>
          <w:rtl/>
        </w:rPr>
      </w:pPr>
    </w:p>
    <w:p w:rsidR="00DD1C23" w:rsidRPr="00DD1C23" w:rsidRDefault="00DD1C23" w:rsidP="00DD1C23">
      <w:pPr>
        <w:bidi/>
        <w:jc w:val="both"/>
        <w:rPr>
          <w:rFonts w:ascii="Traditional Arabic" w:hAnsi="Traditional Arabic" w:cs="Traditional Arabic"/>
          <w:b/>
          <w:bCs/>
          <w:color w:val="4F6228" w:themeColor="accent3" w:themeShade="80"/>
          <w:sz w:val="44"/>
          <w:szCs w:val="44"/>
          <w:rtl/>
        </w:rPr>
      </w:pPr>
    </w:p>
    <w:p w:rsidR="00440A66" w:rsidRDefault="00440A66">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tbl>
      <w:tblPr>
        <w:tblStyle w:val="TableGrid"/>
        <w:bidiVisual/>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2628"/>
      </w:tblGrid>
      <w:tr w:rsidR="00440A66" w:rsidRPr="00DD1C23" w:rsidTr="00440A66">
        <w:tc>
          <w:tcPr>
            <w:tcW w:w="5580" w:type="dxa"/>
            <w:tcBorders>
              <w:right w:val="single" w:sz="8" w:space="0" w:color="663300"/>
            </w:tcBorders>
          </w:tcPr>
          <w:p w:rsidR="00440A66" w:rsidRPr="00440A66" w:rsidRDefault="00440A66" w:rsidP="00440A66">
            <w:pPr>
              <w:bidi/>
              <w:jc w:val="right"/>
              <w:rPr>
                <w:rFonts w:ascii="Traditional Arabic" w:hAnsi="Traditional Arabic" w:cs="Traditional Arabic"/>
                <w:b/>
                <w:bCs/>
                <w:color w:val="4F6228" w:themeColor="accent3" w:themeShade="80"/>
                <w:sz w:val="32"/>
                <w:szCs w:val="32"/>
              </w:rPr>
            </w:pPr>
            <w:r w:rsidRPr="00440A66">
              <w:rPr>
                <w:rFonts w:ascii="Traditional Arabic" w:hAnsi="Traditional Arabic" w:cs="Traditional Arabic"/>
                <w:b/>
                <w:bCs/>
                <w:color w:val="4F6228" w:themeColor="accent3" w:themeShade="80"/>
                <w:sz w:val="32"/>
                <w:szCs w:val="32"/>
                <w:rtl/>
              </w:rPr>
              <w:t>قضايا المجتمع الإنساني في فكر القائد</w:t>
            </w:r>
          </w:p>
        </w:tc>
        <w:tc>
          <w:tcPr>
            <w:tcW w:w="2628" w:type="dxa"/>
            <w:tcBorders>
              <w:left w:val="single" w:sz="8" w:space="0" w:color="663300"/>
            </w:tcBorders>
            <w:vAlign w:val="center"/>
          </w:tcPr>
          <w:p w:rsidR="00440A66" w:rsidRPr="00DD1C23" w:rsidRDefault="00440A66" w:rsidP="00DD1C23">
            <w:pPr>
              <w:bidi/>
              <w:rPr>
                <w:rFonts w:ascii="Traditional Arabic" w:hAnsi="Traditional Arabic" w:cs="Traditional Arabic"/>
                <w:b/>
                <w:bCs/>
                <w:color w:val="4F6228" w:themeColor="accent3" w:themeShade="80"/>
                <w:sz w:val="32"/>
                <w:szCs w:val="32"/>
                <w:rtl/>
              </w:rPr>
            </w:pPr>
            <w:r>
              <w:rPr>
                <w:rFonts w:ascii="Traditional Arabic" w:hAnsi="Traditional Arabic" w:cs="Traditional Arabic" w:hint="cs"/>
                <w:b/>
                <w:bCs/>
                <w:color w:val="4F6228" w:themeColor="accent3" w:themeShade="80"/>
                <w:sz w:val="32"/>
                <w:szCs w:val="32"/>
                <w:rtl/>
              </w:rPr>
              <w:t>79</w:t>
            </w:r>
          </w:p>
        </w:tc>
      </w:tr>
      <w:tr w:rsidR="00440A66" w:rsidRPr="00DD1C23" w:rsidTr="00440A66">
        <w:tc>
          <w:tcPr>
            <w:tcW w:w="5580" w:type="dxa"/>
            <w:tcBorders>
              <w:right w:val="single" w:sz="8" w:space="0" w:color="663300"/>
            </w:tcBorders>
          </w:tcPr>
          <w:p w:rsidR="00440A66" w:rsidRPr="00440A66" w:rsidRDefault="00440A66" w:rsidP="00440A66">
            <w:pPr>
              <w:bidi/>
              <w:jc w:val="right"/>
              <w:rPr>
                <w:rFonts w:ascii="Traditional Arabic" w:hAnsi="Traditional Arabic" w:cs="Traditional Arabic"/>
                <w:color w:val="76923C" w:themeColor="accent3" w:themeShade="BF"/>
                <w:sz w:val="32"/>
                <w:szCs w:val="32"/>
              </w:rPr>
            </w:pPr>
            <w:r w:rsidRPr="00440A66">
              <w:rPr>
                <w:rFonts w:ascii="Traditional Arabic" w:hAnsi="Traditional Arabic" w:cs="Traditional Arabic"/>
                <w:color w:val="76923C" w:themeColor="accent3" w:themeShade="BF"/>
                <w:sz w:val="32"/>
                <w:szCs w:val="32"/>
                <w:rtl/>
              </w:rPr>
              <w:t>ضرورة العودة إلى القرآن</w:t>
            </w:r>
          </w:p>
        </w:tc>
        <w:tc>
          <w:tcPr>
            <w:tcW w:w="2628" w:type="dxa"/>
            <w:tcBorders>
              <w:left w:val="single" w:sz="8" w:space="0" w:color="663300"/>
            </w:tcBorders>
            <w:vAlign w:val="center"/>
          </w:tcPr>
          <w:p w:rsidR="00440A66" w:rsidRPr="00DD1C23" w:rsidRDefault="00440A66" w:rsidP="00DD1C23">
            <w:pPr>
              <w:bidi/>
              <w:rPr>
                <w:rFonts w:ascii="Traditional Arabic" w:hAnsi="Traditional Arabic" w:cs="Traditional Arabic"/>
                <w:b/>
                <w:bCs/>
                <w:color w:val="4F6228" w:themeColor="accent3" w:themeShade="80"/>
                <w:sz w:val="32"/>
                <w:szCs w:val="32"/>
                <w:rtl/>
              </w:rPr>
            </w:pPr>
          </w:p>
        </w:tc>
      </w:tr>
      <w:tr w:rsidR="00DD1C23" w:rsidRPr="00DD1C23" w:rsidTr="00440A66">
        <w:tc>
          <w:tcPr>
            <w:tcW w:w="5580" w:type="dxa"/>
            <w:tcBorders>
              <w:right w:val="single" w:sz="8" w:space="0" w:color="663300"/>
            </w:tcBorders>
            <w:vAlign w:val="center"/>
          </w:tcPr>
          <w:p w:rsidR="00DD1C23" w:rsidRPr="00DD1C23" w:rsidRDefault="00DD1C23" w:rsidP="00DD1C23">
            <w:pPr>
              <w:bidi/>
              <w:jc w:val="right"/>
              <w:rPr>
                <w:rFonts w:ascii="Traditional Arabic" w:hAnsi="Traditional Arabic" w:cs="Traditional Arabic"/>
                <w:b/>
                <w:bCs/>
                <w:color w:val="4F6228" w:themeColor="accent3" w:themeShade="80"/>
                <w:sz w:val="32"/>
                <w:szCs w:val="32"/>
                <w:rtl/>
              </w:rPr>
            </w:pPr>
            <w:r w:rsidRPr="00DD1C23">
              <w:rPr>
                <w:rFonts w:ascii="Traditional Arabic" w:hAnsi="Traditional Arabic" w:cs="Traditional Arabic"/>
                <w:b/>
                <w:bCs/>
                <w:color w:val="4F6228" w:themeColor="accent3" w:themeShade="80"/>
                <w:sz w:val="32"/>
                <w:szCs w:val="32"/>
                <w:rtl/>
              </w:rPr>
              <w:t>نشاطات القائد</w:t>
            </w:r>
          </w:p>
        </w:tc>
        <w:tc>
          <w:tcPr>
            <w:tcW w:w="2628" w:type="dxa"/>
            <w:tcBorders>
              <w:left w:val="single" w:sz="8" w:space="0" w:color="663300"/>
            </w:tcBorders>
            <w:vAlign w:val="center"/>
          </w:tcPr>
          <w:p w:rsidR="00DD1C23" w:rsidRPr="00DD1C23" w:rsidRDefault="00440A66" w:rsidP="00DD1C23">
            <w:pPr>
              <w:bidi/>
              <w:rPr>
                <w:rFonts w:ascii="Traditional Arabic" w:hAnsi="Traditional Arabic" w:cs="Traditional Arabic"/>
                <w:b/>
                <w:bCs/>
                <w:color w:val="4F6228" w:themeColor="accent3" w:themeShade="80"/>
                <w:sz w:val="32"/>
                <w:szCs w:val="32"/>
                <w:rtl/>
              </w:rPr>
            </w:pPr>
            <w:r>
              <w:rPr>
                <w:rFonts w:ascii="Traditional Arabic" w:hAnsi="Traditional Arabic" w:cs="Traditional Arabic" w:hint="cs"/>
                <w:b/>
                <w:bCs/>
                <w:color w:val="4F6228" w:themeColor="accent3" w:themeShade="80"/>
                <w:sz w:val="32"/>
                <w:szCs w:val="32"/>
                <w:rtl/>
              </w:rPr>
              <w:t>89</w:t>
            </w:r>
          </w:p>
        </w:tc>
      </w:tr>
      <w:tr w:rsidR="00440A66" w:rsidRPr="00DD1C23" w:rsidTr="00440A66">
        <w:tc>
          <w:tcPr>
            <w:tcW w:w="5580" w:type="dxa"/>
            <w:tcBorders>
              <w:right w:val="single" w:sz="8" w:space="0" w:color="663300"/>
            </w:tcBorders>
          </w:tcPr>
          <w:p w:rsidR="00440A66" w:rsidRPr="00440A66" w:rsidRDefault="00440A66" w:rsidP="00440A66">
            <w:pPr>
              <w:bidi/>
              <w:jc w:val="right"/>
              <w:rPr>
                <w:rFonts w:ascii="Traditional Arabic" w:hAnsi="Traditional Arabic" w:cs="Traditional Arabic"/>
                <w:color w:val="76923C" w:themeColor="accent3" w:themeShade="BF"/>
                <w:sz w:val="32"/>
                <w:szCs w:val="32"/>
              </w:rPr>
            </w:pPr>
            <w:r w:rsidRPr="00440A66">
              <w:rPr>
                <w:rFonts w:ascii="Traditional Arabic" w:hAnsi="Traditional Arabic" w:cs="Traditional Arabic"/>
                <w:color w:val="76923C" w:themeColor="accent3" w:themeShade="BF"/>
                <w:sz w:val="32"/>
                <w:szCs w:val="32"/>
                <w:rtl/>
              </w:rPr>
              <w:t>تعيين الأميرال فدوي قائدا لبحرية الحرس</w:t>
            </w:r>
          </w:p>
        </w:tc>
        <w:tc>
          <w:tcPr>
            <w:tcW w:w="2628" w:type="dxa"/>
            <w:tcBorders>
              <w:left w:val="single" w:sz="8" w:space="0" w:color="663300"/>
            </w:tcBorders>
            <w:vAlign w:val="center"/>
          </w:tcPr>
          <w:p w:rsidR="00440A66" w:rsidRPr="00DD1C23" w:rsidRDefault="00440A66" w:rsidP="00DD1C23">
            <w:pPr>
              <w:bidi/>
              <w:rPr>
                <w:rFonts w:ascii="Traditional Arabic" w:hAnsi="Traditional Arabic" w:cs="Traditional Arabic"/>
                <w:b/>
                <w:bCs/>
                <w:color w:val="4F6228" w:themeColor="accent3" w:themeShade="80"/>
                <w:sz w:val="32"/>
                <w:szCs w:val="32"/>
                <w:rtl/>
              </w:rPr>
            </w:pPr>
          </w:p>
        </w:tc>
      </w:tr>
      <w:tr w:rsidR="00440A66" w:rsidRPr="00DD1C23" w:rsidTr="00440A66">
        <w:tc>
          <w:tcPr>
            <w:tcW w:w="5580" w:type="dxa"/>
            <w:tcBorders>
              <w:right w:val="single" w:sz="8" w:space="0" w:color="663300"/>
            </w:tcBorders>
          </w:tcPr>
          <w:p w:rsidR="00440A66" w:rsidRPr="00440A66" w:rsidRDefault="00440A66" w:rsidP="00440A66">
            <w:pPr>
              <w:bidi/>
              <w:jc w:val="right"/>
              <w:rPr>
                <w:rFonts w:ascii="Traditional Arabic" w:hAnsi="Traditional Arabic" w:cs="Traditional Arabic"/>
                <w:color w:val="76923C" w:themeColor="accent3" w:themeShade="BF"/>
                <w:sz w:val="32"/>
                <w:szCs w:val="32"/>
              </w:rPr>
            </w:pPr>
            <w:r w:rsidRPr="00440A66">
              <w:rPr>
                <w:rFonts w:ascii="Traditional Arabic" w:hAnsi="Traditional Arabic" w:cs="Traditional Arabic"/>
                <w:color w:val="76923C" w:themeColor="accent3" w:themeShade="BF"/>
                <w:sz w:val="32"/>
                <w:szCs w:val="32"/>
                <w:rtl/>
              </w:rPr>
              <w:t>زيارة معرض طهران الدولي للكتاب</w:t>
            </w:r>
          </w:p>
        </w:tc>
        <w:tc>
          <w:tcPr>
            <w:tcW w:w="2628" w:type="dxa"/>
            <w:tcBorders>
              <w:left w:val="single" w:sz="8" w:space="0" w:color="663300"/>
            </w:tcBorders>
            <w:vAlign w:val="center"/>
          </w:tcPr>
          <w:p w:rsidR="00440A66" w:rsidRPr="00DD1C23" w:rsidRDefault="00440A66" w:rsidP="00DD1C23">
            <w:pPr>
              <w:bidi/>
              <w:rPr>
                <w:rFonts w:ascii="Traditional Arabic" w:hAnsi="Traditional Arabic" w:cs="Traditional Arabic"/>
                <w:b/>
                <w:bCs/>
                <w:color w:val="4F6228" w:themeColor="accent3" w:themeShade="80"/>
                <w:sz w:val="32"/>
                <w:szCs w:val="32"/>
                <w:rtl/>
              </w:rPr>
            </w:pPr>
          </w:p>
        </w:tc>
      </w:tr>
      <w:tr w:rsidR="00440A66" w:rsidRPr="00DD1C23" w:rsidTr="00440A66">
        <w:tc>
          <w:tcPr>
            <w:tcW w:w="5580" w:type="dxa"/>
            <w:tcBorders>
              <w:right w:val="single" w:sz="8" w:space="0" w:color="663300"/>
            </w:tcBorders>
          </w:tcPr>
          <w:p w:rsidR="00440A66" w:rsidRPr="00440A66" w:rsidRDefault="00440A66" w:rsidP="00440A66">
            <w:pPr>
              <w:bidi/>
              <w:jc w:val="right"/>
              <w:rPr>
                <w:rFonts w:ascii="Traditional Arabic" w:hAnsi="Traditional Arabic" w:cs="Traditional Arabic"/>
                <w:color w:val="76923C" w:themeColor="accent3" w:themeShade="BF"/>
                <w:sz w:val="32"/>
                <w:szCs w:val="32"/>
              </w:rPr>
            </w:pPr>
            <w:r w:rsidRPr="00440A66">
              <w:rPr>
                <w:rFonts w:ascii="Traditional Arabic" w:hAnsi="Traditional Arabic" w:cs="Traditional Arabic"/>
                <w:color w:val="76923C" w:themeColor="accent3" w:themeShade="BF"/>
                <w:sz w:val="32"/>
                <w:szCs w:val="32"/>
                <w:rtl/>
              </w:rPr>
              <w:t>مراسم عزاء السيدة الزهراء “عليها السلام”</w:t>
            </w:r>
          </w:p>
        </w:tc>
        <w:tc>
          <w:tcPr>
            <w:tcW w:w="2628" w:type="dxa"/>
            <w:tcBorders>
              <w:left w:val="single" w:sz="8" w:space="0" w:color="663300"/>
            </w:tcBorders>
            <w:vAlign w:val="center"/>
          </w:tcPr>
          <w:p w:rsidR="00440A66" w:rsidRPr="00DD1C23" w:rsidRDefault="00440A66" w:rsidP="00DD1C23">
            <w:pPr>
              <w:bidi/>
              <w:rPr>
                <w:rFonts w:ascii="Traditional Arabic" w:hAnsi="Traditional Arabic" w:cs="Traditional Arabic"/>
                <w:b/>
                <w:bCs/>
                <w:color w:val="4F6228" w:themeColor="accent3" w:themeShade="80"/>
                <w:sz w:val="32"/>
                <w:szCs w:val="32"/>
                <w:rtl/>
              </w:rPr>
            </w:pPr>
          </w:p>
        </w:tc>
      </w:tr>
      <w:tr w:rsidR="00440A66" w:rsidRPr="00DD1C23" w:rsidTr="00440A66">
        <w:tc>
          <w:tcPr>
            <w:tcW w:w="5580" w:type="dxa"/>
            <w:tcBorders>
              <w:right w:val="single" w:sz="8" w:space="0" w:color="663300"/>
            </w:tcBorders>
          </w:tcPr>
          <w:p w:rsidR="00440A66" w:rsidRPr="00440A66" w:rsidRDefault="00440A66" w:rsidP="00440A66">
            <w:pPr>
              <w:bidi/>
              <w:jc w:val="right"/>
              <w:rPr>
                <w:rFonts w:ascii="Traditional Arabic" w:hAnsi="Traditional Arabic" w:cs="Traditional Arabic"/>
                <w:color w:val="76923C" w:themeColor="accent3" w:themeShade="BF"/>
                <w:sz w:val="32"/>
                <w:szCs w:val="32"/>
              </w:rPr>
            </w:pPr>
            <w:r w:rsidRPr="00440A66">
              <w:rPr>
                <w:rFonts w:ascii="Traditional Arabic" w:hAnsi="Traditional Arabic" w:cs="Traditional Arabic"/>
                <w:color w:val="76923C" w:themeColor="accent3" w:themeShade="BF"/>
                <w:sz w:val="32"/>
                <w:szCs w:val="32"/>
                <w:rtl/>
              </w:rPr>
              <w:t>استقبال رئيس جمهورية سريلانكا</w:t>
            </w:r>
          </w:p>
        </w:tc>
        <w:tc>
          <w:tcPr>
            <w:tcW w:w="2628" w:type="dxa"/>
            <w:tcBorders>
              <w:left w:val="single" w:sz="8" w:space="0" w:color="663300"/>
            </w:tcBorders>
            <w:vAlign w:val="center"/>
          </w:tcPr>
          <w:p w:rsidR="00440A66" w:rsidRPr="00DD1C23" w:rsidRDefault="00440A66" w:rsidP="00DD1C23">
            <w:pPr>
              <w:bidi/>
              <w:rPr>
                <w:rFonts w:ascii="Traditional Arabic" w:hAnsi="Traditional Arabic" w:cs="Traditional Arabic"/>
                <w:b/>
                <w:bCs/>
                <w:color w:val="4F6228" w:themeColor="accent3" w:themeShade="80"/>
                <w:sz w:val="32"/>
                <w:szCs w:val="32"/>
                <w:rtl/>
              </w:rPr>
            </w:pPr>
          </w:p>
        </w:tc>
      </w:tr>
      <w:tr w:rsidR="00440A66" w:rsidRPr="00DD1C23" w:rsidTr="00440A66">
        <w:tc>
          <w:tcPr>
            <w:tcW w:w="5580" w:type="dxa"/>
            <w:tcBorders>
              <w:right w:val="single" w:sz="8" w:space="0" w:color="663300"/>
            </w:tcBorders>
          </w:tcPr>
          <w:p w:rsidR="00440A66" w:rsidRPr="00440A66" w:rsidRDefault="00440A66" w:rsidP="00440A66">
            <w:pPr>
              <w:bidi/>
              <w:jc w:val="right"/>
              <w:rPr>
                <w:rFonts w:ascii="Traditional Arabic" w:hAnsi="Traditional Arabic" w:cs="Traditional Arabic"/>
                <w:color w:val="76923C" w:themeColor="accent3" w:themeShade="BF"/>
                <w:sz w:val="32"/>
                <w:szCs w:val="32"/>
              </w:rPr>
            </w:pPr>
            <w:r w:rsidRPr="00440A66">
              <w:rPr>
                <w:rFonts w:ascii="Traditional Arabic" w:hAnsi="Traditional Arabic" w:cs="Traditional Arabic"/>
                <w:color w:val="76923C" w:themeColor="accent3" w:themeShade="BF"/>
                <w:sz w:val="32"/>
                <w:szCs w:val="32"/>
                <w:rtl/>
              </w:rPr>
              <w:t>استقبال رئيس جمهورية السنغال</w:t>
            </w:r>
          </w:p>
        </w:tc>
        <w:tc>
          <w:tcPr>
            <w:tcW w:w="2628" w:type="dxa"/>
            <w:tcBorders>
              <w:left w:val="single" w:sz="8" w:space="0" w:color="663300"/>
            </w:tcBorders>
            <w:vAlign w:val="center"/>
          </w:tcPr>
          <w:p w:rsidR="00440A66" w:rsidRPr="00DD1C23" w:rsidRDefault="00440A66" w:rsidP="00DD1C23">
            <w:pPr>
              <w:bidi/>
              <w:rPr>
                <w:rFonts w:ascii="Traditional Arabic" w:hAnsi="Traditional Arabic" w:cs="Traditional Arabic"/>
                <w:b/>
                <w:bCs/>
                <w:color w:val="4F6228" w:themeColor="accent3" w:themeShade="80"/>
                <w:sz w:val="32"/>
                <w:szCs w:val="32"/>
                <w:rtl/>
              </w:rPr>
            </w:pPr>
          </w:p>
        </w:tc>
      </w:tr>
      <w:tr w:rsidR="00440A66" w:rsidRPr="00DD1C23" w:rsidTr="00440A66">
        <w:tc>
          <w:tcPr>
            <w:tcW w:w="5580" w:type="dxa"/>
            <w:tcBorders>
              <w:right w:val="single" w:sz="8" w:space="0" w:color="663300"/>
            </w:tcBorders>
          </w:tcPr>
          <w:p w:rsidR="00440A66" w:rsidRPr="00440A66" w:rsidRDefault="00440A66" w:rsidP="00440A66">
            <w:pPr>
              <w:bidi/>
              <w:jc w:val="right"/>
              <w:rPr>
                <w:rFonts w:ascii="Traditional Arabic" w:hAnsi="Traditional Arabic" w:cs="Traditional Arabic"/>
                <w:color w:val="76923C" w:themeColor="accent3" w:themeShade="BF"/>
                <w:sz w:val="32"/>
                <w:szCs w:val="32"/>
              </w:rPr>
            </w:pPr>
            <w:r w:rsidRPr="00440A66">
              <w:rPr>
                <w:rFonts w:ascii="Traditional Arabic" w:hAnsi="Traditional Arabic" w:cs="Traditional Arabic"/>
                <w:color w:val="76923C" w:themeColor="accent3" w:themeShade="BF"/>
                <w:sz w:val="32"/>
                <w:szCs w:val="32"/>
                <w:rtl/>
              </w:rPr>
              <w:t>استقبال رئيس جمهورية البرازيل</w:t>
            </w:r>
          </w:p>
        </w:tc>
        <w:tc>
          <w:tcPr>
            <w:tcW w:w="2628" w:type="dxa"/>
            <w:tcBorders>
              <w:left w:val="single" w:sz="8" w:space="0" w:color="663300"/>
            </w:tcBorders>
            <w:vAlign w:val="center"/>
          </w:tcPr>
          <w:p w:rsidR="00440A66" w:rsidRPr="00DD1C23" w:rsidRDefault="00440A66" w:rsidP="00DD1C23">
            <w:pPr>
              <w:bidi/>
              <w:rPr>
                <w:rFonts w:ascii="Traditional Arabic" w:hAnsi="Traditional Arabic" w:cs="Traditional Arabic"/>
                <w:b/>
                <w:bCs/>
                <w:color w:val="4F6228" w:themeColor="accent3" w:themeShade="80"/>
                <w:sz w:val="32"/>
                <w:szCs w:val="32"/>
                <w:rtl/>
              </w:rPr>
            </w:pPr>
          </w:p>
        </w:tc>
      </w:tr>
      <w:tr w:rsidR="00440A66" w:rsidRPr="00DD1C23" w:rsidTr="00440A66">
        <w:tc>
          <w:tcPr>
            <w:tcW w:w="5580" w:type="dxa"/>
            <w:tcBorders>
              <w:right w:val="single" w:sz="8" w:space="0" w:color="663300"/>
            </w:tcBorders>
          </w:tcPr>
          <w:p w:rsidR="00440A66" w:rsidRPr="00440A66" w:rsidRDefault="00440A66" w:rsidP="00440A66">
            <w:pPr>
              <w:bidi/>
              <w:jc w:val="right"/>
              <w:rPr>
                <w:rFonts w:ascii="Traditional Arabic" w:hAnsi="Traditional Arabic" w:cs="Traditional Arabic"/>
                <w:color w:val="76923C" w:themeColor="accent3" w:themeShade="BF"/>
                <w:sz w:val="32"/>
                <w:szCs w:val="32"/>
              </w:rPr>
            </w:pPr>
            <w:r w:rsidRPr="00440A66">
              <w:rPr>
                <w:rFonts w:ascii="Traditional Arabic" w:hAnsi="Traditional Arabic" w:cs="Traditional Arabic"/>
                <w:color w:val="76923C" w:themeColor="accent3" w:themeShade="BF"/>
                <w:sz w:val="32"/>
                <w:szCs w:val="32"/>
                <w:rtl/>
              </w:rPr>
              <w:t>استقبال رئيس جمهورية الجزائر</w:t>
            </w:r>
          </w:p>
        </w:tc>
        <w:tc>
          <w:tcPr>
            <w:tcW w:w="2628" w:type="dxa"/>
            <w:tcBorders>
              <w:left w:val="single" w:sz="8" w:space="0" w:color="663300"/>
            </w:tcBorders>
            <w:vAlign w:val="center"/>
          </w:tcPr>
          <w:p w:rsidR="00440A66" w:rsidRPr="00DD1C23" w:rsidRDefault="00440A66" w:rsidP="00DD1C23">
            <w:pPr>
              <w:bidi/>
              <w:rPr>
                <w:rFonts w:ascii="Traditional Arabic" w:hAnsi="Traditional Arabic" w:cs="Traditional Arabic"/>
                <w:b/>
                <w:bCs/>
                <w:color w:val="4F6228" w:themeColor="accent3" w:themeShade="80"/>
                <w:sz w:val="32"/>
                <w:szCs w:val="32"/>
                <w:rtl/>
              </w:rPr>
            </w:pPr>
          </w:p>
        </w:tc>
      </w:tr>
      <w:tr w:rsidR="00440A66" w:rsidRPr="00DD1C23" w:rsidTr="00440A66">
        <w:tc>
          <w:tcPr>
            <w:tcW w:w="5580" w:type="dxa"/>
            <w:tcBorders>
              <w:right w:val="single" w:sz="8" w:space="0" w:color="663300"/>
            </w:tcBorders>
          </w:tcPr>
          <w:p w:rsidR="00440A66" w:rsidRPr="00440A66" w:rsidRDefault="00440A66" w:rsidP="00440A66">
            <w:pPr>
              <w:jc w:val="both"/>
              <w:rPr>
                <w:color w:val="76923C" w:themeColor="accent3" w:themeShade="BF"/>
              </w:rPr>
            </w:pPr>
            <w:r w:rsidRPr="00440A66">
              <w:rPr>
                <w:rFonts w:ascii="Traditional Arabic" w:hAnsi="Traditional Arabic" w:cs="Traditional Arabic"/>
                <w:color w:val="76923C" w:themeColor="accent3" w:themeShade="BF"/>
                <w:sz w:val="32"/>
                <w:szCs w:val="32"/>
                <w:rtl/>
              </w:rPr>
              <w:t>استقبال رئيس جمهورية زيمبابوي</w:t>
            </w:r>
          </w:p>
        </w:tc>
        <w:tc>
          <w:tcPr>
            <w:tcW w:w="2628" w:type="dxa"/>
            <w:tcBorders>
              <w:left w:val="single" w:sz="8" w:space="0" w:color="663300"/>
            </w:tcBorders>
            <w:vAlign w:val="center"/>
          </w:tcPr>
          <w:p w:rsidR="00440A66" w:rsidRPr="00DD1C23" w:rsidRDefault="00440A66" w:rsidP="00DD1C23">
            <w:pPr>
              <w:bidi/>
              <w:rPr>
                <w:rFonts w:ascii="Traditional Arabic" w:hAnsi="Traditional Arabic" w:cs="Traditional Arabic"/>
                <w:b/>
                <w:bCs/>
                <w:color w:val="4F6228" w:themeColor="accent3" w:themeShade="80"/>
                <w:sz w:val="32"/>
                <w:szCs w:val="32"/>
                <w:rtl/>
              </w:rPr>
            </w:pPr>
          </w:p>
        </w:tc>
      </w:tr>
      <w:tr w:rsidR="00DD1C23" w:rsidRPr="00DD1C23" w:rsidTr="00440A66">
        <w:tc>
          <w:tcPr>
            <w:tcW w:w="5580" w:type="dxa"/>
            <w:tcBorders>
              <w:right w:val="single" w:sz="8" w:space="0" w:color="663300"/>
            </w:tcBorders>
            <w:vAlign w:val="center"/>
          </w:tcPr>
          <w:p w:rsidR="00DD1C23" w:rsidRPr="00DD1C23" w:rsidRDefault="00DD1C23" w:rsidP="00DD1C23">
            <w:pPr>
              <w:bidi/>
              <w:jc w:val="right"/>
              <w:rPr>
                <w:rFonts w:ascii="Traditional Arabic" w:hAnsi="Traditional Arabic" w:cs="Traditional Arabic"/>
                <w:b/>
                <w:bCs/>
                <w:color w:val="4F6228" w:themeColor="accent3" w:themeShade="80"/>
                <w:sz w:val="32"/>
                <w:szCs w:val="32"/>
                <w:rtl/>
              </w:rPr>
            </w:pPr>
            <w:r w:rsidRPr="00DD1C23">
              <w:rPr>
                <w:rFonts w:ascii="Traditional Arabic" w:hAnsi="Traditional Arabic" w:cs="Traditional Arabic"/>
                <w:b/>
                <w:bCs/>
                <w:color w:val="4F6228" w:themeColor="accent3" w:themeShade="80"/>
                <w:sz w:val="32"/>
                <w:szCs w:val="32"/>
                <w:rtl/>
              </w:rPr>
              <w:t>تأملات القائد</w:t>
            </w:r>
          </w:p>
        </w:tc>
        <w:tc>
          <w:tcPr>
            <w:tcW w:w="2628" w:type="dxa"/>
            <w:tcBorders>
              <w:left w:val="single" w:sz="8" w:space="0" w:color="663300"/>
            </w:tcBorders>
            <w:vAlign w:val="center"/>
          </w:tcPr>
          <w:p w:rsidR="00DD1C23" w:rsidRPr="00DD1C23" w:rsidRDefault="00440A66" w:rsidP="00DD1C23">
            <w:pPr>
              <w:bidi/>
              <w:rPr>
                <w:rFonts w:ascii="Traditional Arabic" w:hAnsi="Traditional Arabic" w:cs="Traditional Arabic"/>
                <w:b/>
                <w:bCs/>
                <w:color w:val="4F6228" w:themeColor="accent3" w:themeShade="80"/>
                <w:sz w:val="32"/>
                <w:szCs w:val="32"/>
                <w:rtl/>
              </w:rPr>
            </w:pPr>
            <w:r>
              <w:rPr>
                <w:rFonts w:ascii="Traditional Arabic" w:hAnsi="Traditional Arabic" w:cs="Traditional Arabic" w:hint="cs"/>
                <w:b/>
                <w:bCs/>
                <w:color w:val="4F6228" w:themeColor="accent3" w:themeShade="80"/>
                <w:sz w:val="32"/>
                <w:szCs w:val="32"/>
                <w:rtl/>
              </w:rPr>
              <w:t>101</w:t>
            </w:r>
          </w:p>
        </w:tc>
      </w:tr>
      <w:tr w:rsidR="00DD1C23" w:rsidRPr="00DD1C23" w:rsidTr="00440A66">
        <w:tc>
          <w:tcPr>
            <w:tcW w:w="5580" w:type="dxa"/>
            <w:tcBorders>
              <w:right w:val="single" w:sz="8" w:space="0" w:color="663300"/>
            </w:tcBorders>
            <w:vAlign w:val="center"/>
          </w:tcPr>
          <w:p w:rsidR="00DD1C23" w:rsidRPr="00DD1C23" w:rsidRDefault="00DD1C23" w:rsidP="00DD1C23">
            <w:pPr>
              <w:bidi/>
              <w:jc w:val="right"/>
              <w:rPr>
                <w:rFonts w:ascii="Traditional Arabic" w:hAnsi="Traditional Arabic" w:cs="Traditional Arabic"/>
                <w:b/>
                <w:bCs/>
                <w:color w:val="4F6228" w:themeColor="accent3" w:themeShade="80"/>
                <w:sz w:val="32"/>
                <w:szCs w:val="32"/>
                <w:rtl/>
              </w:rPr>
            </w:pPr>
            <w:r w:rsidRPr="00DD1C23">
              <w:rPr>
                <w:rFonts w:ascii="Traditional Arabic" w:hAnsi="Traditional Arabic" w:cs="Traditional Arabic"/>
                <w:b/>
                <w:bCs/>
                <w:color w:val="4F6228" w:themeColor="accent3" w:themeShade="80"/>
                <w:sz w:val="32"/>
                <w:szCs w:val="32"/>
                <w:rtl/>
              </w:rPr>
              <w:t>آثار القائد العلمية</w:t>
            </w:r>
          </w:p>
        </w:tc>
        <w:tc>
          <w:tcPr>
            <w:tcW w:w="2628" w:type="dxa"/>
            <w:tcBorders>
              <w:left w:val="single" w:sz="8" w:space="0" w:color="663300"/>
            </w:tcBorders>
            <w:vAlign w:val="center"/>
          </w:tcPr>
          <w:p w:rsidR="00DD1C23" w:rsidRPr="00DD1C23" w:rsidRDefault="00440A66" w:rsidP="00DD1C23">
            <w:pPr>
              <w:bidi/>
              <w:rPr>
                <w:rFonts w:ascii="Traditional Arabic" w:hAnsi="Traditional Arabic" w:cs="Traditional Arabic"/>
                <w:b/>
                <w:bCs/>
                <w:color w:val="4F6228" w:themeColor="accent3" w:themeShade="80"/>
                <w:sz w:val="32"/>
                <w:szCs w:val="32"/>
                <w:rtl/>
              </w:rPr>
            </w:pPr>
            <w:r>
              <w:rPr>
                <w:rFonts w:ascii="Traditional Arabic" w:hAnsi="Traditional Arabic" w:cs="Traditional Arabic" w:hint="cs"/>
                <w:b/>
                <w:bCs/>
                <w:color w:val="4F6228" w:themeColor="accent3" w:themeShade="80"/>
                <w:sz w:val="32"/>
                <w:szCs w:val="32"/>
                <w:rtl/>
              </w:rPr>
              <w:t>103</w:t>
            </w:r>
          </w:p>
        </w:tc>
      </w:tr>
      <w:tr w:rsidR="00DD1C23" w:rsidRPr="00DD1C23" w:rsidTr="00440A66">
        <w:tc>
          <w:tcPr>
            <w:tcW w:w="5580" w:type="dxa"/>
            <w:tcBorders>
              <w:right w:val="single" w:sz="8" w:space="0" w:color="663300"/>
            </w:tcBorders>
            <w:vAlign w:val="center"/>
          </w:tcPr>
          <w:p w:rsidR="00DD1C23" w:rsidRPr="00DD1C23" w:rsidRDefault="00DD1C23" w:rsidP="00DD1C23">
            <w:pPr>
              <w:bidi/>
              <w:jc w:val="right"/>
              <w:rPr>
                <w:rFonts w:ascii="Traditional Arabic" w:hAnsi="Traditional Arabic" w:cs="Traditional Arabic"/>
                <w:b/>
                <w:bCs/>
                <w:color w:val="4F6228" w:themeColor="accent3" w:themeShade="80"/>
                <w:sz w:val="32"/>
                <w:szCs w:val="32"/>
                <w:rtl/>
              </w:rPr>
            </w:pPr>
            <w:r w:rsidRPr="00DD1C23">
              <w:rPr>
                <w:rFonts w:ascii="Traditional Arabic" w:hAnsi="Traditional Arabic" w:cs="Traditional Arabic"/>
                <w:b/>
                <w:bCs/>
                <w:color w:val="4F6228" w:themeColor="accent3" w:themeShade="80"/>
                <w:sz w:val="32"/>
                <w:szCs w:val="32"/>
                <w:rtl/>
              </w:rPr>
              <w:t>إستفتاءات القائد</w:t>
            </w:r>
          </w:p>
        </w:tc>
        <w:tc>
          <w:tcPr>
            <w:tcW w:w="2628" w:type="dxa"/>
            <w:tcBorders>
              <w:left w:val="single" w:sz="8" w:space="0" w:color="663300"/>
            </w:tcBorders>
            <w:vAlign w:val="center"/>
          </w:tcPr>
          <w:p w:rsidR="00DD1C23" w:rsidRPr="00DD1C23" w:rsidRDefault="00440A66" w:rsidP="00DD1C23">
            <w:pPr>
              <w:bidi/>
              <w:rPr>
                <w:rFonts w:ascii="Traditional Arabic" w:hAnsi="Traditional Arabic" w:cs="Traditional Arabic"/>
                <w:b/>
                <w:bCs/>
                <w:color w:val="4F6228" w:themeColor="accent3" w:themeShade="80"/>
                <w:sz w:val="32"/>
                <w:szCs w:val="32"/>
                <w:rtl/>
              </w:rPr>
            </w:pPr>
            <w:r>
              <w:rPr>
                <w:rFonts w:ascii="Traditional Arabic" w:hAnsi="Traditional Arabic" w:cs="Traditional Arabic" w:hint="cs"/>
                <w:b/>
                <w:bCs/>
                <w:color w:val="4F6228" w:themeColor="accent3" w:themeShade="80"/>
                <w:sz w:val="32"/>
                <w:szCs w:val="32"/>
                <w:rtl/>
              </w:rPr>
              <w:t>105</w:t>
            </w:r>
          </w:p>
        </w:tc>
      </w:tr>
      <w:tr w:rsidR="00440A66" w:rsidRPr="00DD1C23" w:rsidTr="00440A66">
        <w:tc>
          <w:tcPr>
            <w:tcW w:w="5580" w:type="dxa"/>
            <w:tcBorders>
              <w:right w:val="single" w:sz="8" w:space="0" w:color="663300"/>
            </w:tcBorders>
            <w:vAlign w:val="center"/>
          </w:tcPr>
          <w:p w:rsidR="00440A66" w:rsidRPr="00440A66" w:rsidRDefault="00440A66" w:rsidP="00DD1C23">
            <w:pPr>
              <w:bidi/>
              <w:jc w:val="right"/>
              <w:rPr>
                <w:rFonts w:ascii="Traditional Arabic" w:hAnsi="Traditional Arabic" w:cs="Traditional Arabic"/>
                <w:b/>
                <w:bCs/>
                <w:color w:val="76923C" w:themeColor="accent3" w:themeShade="BF"/>
                <w:sz w:val="32"/>
                <w:szCs w:val="32"/>
                <w:rtl/>
              </w:rPr>
            </w:pPr>
            <w:r w:rsidRPr="00440A66">
              <w:rPr>
                <w:rFonts w:ascii="Traditional Arabic" w:hAnsi="Traditional Arabic" w:cs="Traditional Arabic"/>
                <w:color w:val="76923C" w:themeColor="accent3" w:themeShade="BF"/>
                <w:sz w:val="32"/>
                <w:szCs w:val="32"/>
                <w:rtl/>
              </w:rPr>
              <w:t>غايات السفر أو السفر الشخصي والسفر الشغلي</w:t>
            </w:r>
          </w:p>
        </w:tc>
        <w:tc>
          <w:tcPr>
            <w:tcW w:w="2628" w:type="dxa"/>
            <w:tcBorders>
              <w:left w:val="single" w:sz="8" w:space="0" w:color="663300"/>
            </w:tcBorders>
            <w:vAlign w:val="center"/>
          </w:tcPr>
          <w:p w:rsidR="00440A66" w:rsidRPr="00DD1C23" w:rsidRDefault="00440A66" w:rsidP="00DD1C23">
            <w:pPr>
              <w:bidi/>
              <w:rPr>
                <w:rFonts w:ascii="Traditional Arabic" w:hAnsi="Traditional Arabic" w:cs="Traditional Arabic"/>
                <w:b/>
                <w:bCs/>
                <w:color w:val="4F6228" w:themeColor="accent3" w:themeShade="80"/>
                <w:sz w:val="32"/>
                <w:szCs w:val="32"/>
                <w:rtl/>
              </w:rPr>
            </w:pPr>
          </w:p>
        </w:tc>
      </w:tr>
      <w:tr w:rsidR="00DD1C23" w:rsidRPr="00DD1C23" w:rsidTr="00440A66">
        <w:tc>
          <w:tcPr>
            <w:tcW w:w="5580" w:type="dxa"/>
            <w:tcBorders>
              <w:right w:val="single" w:sz="8" w:space="0" w:color="663300"/>
            </w:tcBorders>
            <w:vAlign w:val="center"/>
          </w:tcPr>
          <w:p w:rsidR="00DD1C23" w:rsidRPr="00DD1C23" w:rsidRDefault="00DD1C23" w:rsidP="00DD1C23">
            <w:pPr>
              <w:bidi/>
              <w:jc w:val="right"/>
              <w:rPr>
                <w:rFonts w:ascii="Traditional Arabic" w:hAnsi="Traditional Arabic" w:cs="Traditional Arabic"/>
                <w:b/>
                <w:bCs/>
                <w:color w:val="4F6228" w:themeColor="accent3" w:themeShade="80"/>
                <w:sz w:val="32"/>
                <w:szCs w:val="32"/>
                <w:rtl/>
              </w:rPr>
            </w:pPr>
            <w:r w:rsidRPr="00DD1C23">
              <w:rPr>
                <w:rFonts w:ascii="Traditional Arabic" w:hAnsi="Traditional Arabic" w:cs="Traditional Arabic"/>
                <w:b/>
                <w:bCs/>
                <w:color w:val="4F6228" w:themeColor="accent3" w:themeShade="80"/>
                <w:sz w:val="32"/>
                <w:szCs w:val="32"/>
                <w:rtl/>
              </w:rPr>
              <w:t>إشادات بالقائد</w:t>
            </w:r>
          </w:p>
        </w:tc>
        <w:tc>
          <w:tcPr>
            <w:tcW w:w="2628" w:type="dxa"/>
            <w:tcBorders>
              <w:left w:val="single" w:sz="8" w:space="0" w:color="663300"/>
            </w:tcBorders>
            <w:vAlign w:val="center"/>
          </w:tcPr>
          <w:p w:rsidR="00DD1C23" w:rsidRPr="00DD1C23" w:rsidRDefault="00DD1C23" w:rsidP="00440A66">
            <w:pPr>
              <w:bidi/>
              <w:rPr>
                <w:rFonts w:ascii="Traditional Arabic" w:hAnsi="Traditional Arabic" w:cs="Traditional Arabic"/>
                <w:b/>
                <w:bCs/>
                <w:color w:val="4F6228" w:themeColor="accent3" w:themeShade="80"/>
                <w:sz w:val="32"/>
                <w:szCs w:val="32"/>
                <w:rtl/>
              </w:rPr>
            </w:pPr>
            <w:r w:rsidRPr="00DD1C23">
              <w:rPr>
                <w:rFonts w:ascii="Traditional Arabic" w:hAnsi="Traditional Arabic" w:cs="Traditional Arabic" w:hint="cs"/>
                <w:b/>
                <w:bCs/>
                <w:color w:val="4F6228" w:themeColor="accent3" w:themeShade="80"/>
                <w:sz w:val="32"/>
                <w:szCs w:val="32"/>
                <w:rtl/>
              </w:rPr>
              <w:t>10</w:t>
            </w:r>
            <w:r w:rsidR="00440A66">
              <w:rPr>
                <w:rFonts w:ascii="Traditional Arabic" w:hAnsi="Traditional Arabic" w:cs="Traditional Arabic" w:hint="cs"/>
                <w:b/>
                <w:bCs/>
                <w:color w:val="4F6228" w:themeColor="accent3" w:themeShade="80"/>
                <w:sz w:val="32"/>
                <w:szCs w:val="32"/>
                <w:rtl/>
              </w:rPr>
              <w:t>9</w:t>
            </w:r>
          </w:p>
        </w:tc>
      </w:tr>
      <w:tr w:rsidR="00DD1C23" w:rsidRPr="00DD1C23" w:rsidTr="00440A66">
        <w:tc>
          <w:tcPr>
            <w:tcW w:w="5580" w:type="dxa"/>
            <w:tcBorders>
              <w:right w:val="single" w:sz="8" w:space="0" w:color="663300"/>
            </w:tcBorders>
            <w:vAlign w:val="center"/>
          </w:tcPr>
          <w:p w:rsidR="00DD1C23" w:rsidRPr="00DD1C23" w:rsidRDefault="00DD1C23" w:rsidP="00DD1C23">
            <w:pPr>
              <w:bidi/>
              <w:jc w:val="right"/>
              <w:rPr>
                <w:rFonts w:ascii="Traditional Arabic" w:hAnsi="Traditional Arabic" w:cs="Traditional Arabic"/>
                <w:b/>
                <w:bCs/>
                <w:color w:val="4F6228" w:themeColor="accent3" w:themeShade="80"/>
                <w:sz w:val="32"/>
                <w:szCs w:val="32"/>
                <w:rtl/>
              </w:rPr>
            </w:pPr>
            <w:r w:rsidRPr="00DD1C23">
              <w:rPr>
                <w:rFonts w:ascii="Traditional Arabic" w:hAnsi="Traditional Arabic" w:cs="Traditional Arabic"/>
                <w:b/>
                <w:bCs/>
                <w:color w:val="4F6228" w:themeColor="accent3" w:themeShade="80"/>
                <w:sz w:val="32"/>
                <w:szCs w:val="32"/>
                <w:rtl/>
              </w:rPr>
              <w:t>طيب الذاكرة</w:t>
            </w:r>
          </w:p>
        </w:tc>
        <w:tc>
          <w:tcPr>
            <w:tcW w:w="2628" w:type="dxa"/>
            <w:tcBorders>
              <w:left w:val="single" w:sz="8" w:space="0" w:color="663300"/>
            </w:tcBorders>
            <w:vAlign w:val="center"/>
          </w:tcPr>
          <w:p w:rsidR="00DD1C23" w:rsidRPr="00DD1C23" w:rsidRDefault="00440A66" w:rsidP="00DD1C23">
            <w:pPr>
              <w:bidi/>
              <w:rPr>
                <w:rFonts w:ascii="Traditional Arabic" w:hAnsi="Traditional Arabic" w:cs="Traditional Arabic"/>
                <w:b/>
                <w:bCs/>
                <w:color w:val="4F6228" w:themeColor="accent3" w:themeShade="80"/>
                <w:sz w:val="32"/>
                <w:szCs w:val="32"/>
                <w:rtl/>
              </w:rPr>
            </w:pPr>
            <w:r>
              <w:rPr>
                <w:rFonts w:ascii="Traditional Arabic" w:hAnsi="Traditional Arabic" w:cs="Traditional Arabic" w:hint="cs"/>
                <w:b/>
                <w:bCs/>
                <w:color w:val="4F6228" w:themeColor="accent3" w:themeShade="80"/>
                <w:sz w:val="32"/>
                <w:szCs w:val="32"/>
                <w:rtl/>
              </w:rPr>
              <w:t>110</w:t>
            </w:r>
          </w:p>
        </w:tc>
      </w:tr>
    </w:tbl>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440A66" w:rsidRPr="00DD1C23" w:rsidRDefault="00440A66" w:rsidP="00440A66">
      <w:pPr>
        <w:bidi/>
        <w:jc w:val="both"/>
        <w:rPr>
          <w:rFonts w:ascii="Traditional Arabic" w:hAnsi="Traditional Arabic" w:cs="Traditional Arabic"/>
          <w:color w:val="4F6228" w:themeColor="accent3" w:themeShade="80"/>
          <w:sz w:val="32"/>
          <w:szCs w:val="32"/>
        </w:rPr>
      </w:pPr>
    </w:p>
    <w:p w:rsidR="00DD1C23" w:rsidRPr="00DD1C23" w:rsidRDefault="00DD1C23"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br w:type="page"/>
      </w:r>
    </w:p>
    <w:p w:rsidR="00DD1C23" w:rsidRPr="00DD1C23" w:rsidRDefault="00DD1C23" w:rsidP="00DD1C23">
      <w:pPr>
        <w:bidi/>
        <w:jc w:val="both"/>
        <w:rPr>
          <w:rFonts w:ascii="Traditional Arabic" w:hAnsi="Traditional Arabic" w:cs="Traditional Arabic"/>
          <w:color w:val="4F6228" w:themeColor="accent3" w:themeShade="80"/>
          <w:sz w:val="32"/>
          <w:szCs w:val="32"/>
          <w:rtl/>
        </w:rPr>
      </w:pPr>
    </w:p>
    <w:p w:rsidR="00DD1C23" w:rsidRPr="00DD1C23" w:rsidRDefault="00DD1C23" w:rsidP="00DD1C23">
      <w:pPr>
        <w:bidi/>
        <w:jc w:val="both"/>
        <w:rPr>
          <w:rFonts w:ascii="Traditional Arabic" w:hAnsi="Traditional Arabic" w:cs="Traditional Arabic"/>
          <w:b/>
          <w:bCs/>
          <w:color w:val="4F6228" w:themeColor="accent3" w:themeShade="80"/>
          <w:sz w:val="96"/>
          <w:szCs w:val="96"/>
          <w:u w:val="single" w:color="DDD9C3" w:themeColor="background2" w:themeShade="E6"/>
          <w:rtl/>
        </w:rPr>
      </w:pPr>
    </w:p>
    <w:p w:rsidR="00DD1C23" w:rsidRPr="00DD1C23" w:rsidRDefault="00DD1C23" w:rsidP="00DD1C23">
      <w:pPr>
        <w:bidi/>
        <w:jc w:val="both"/>
        <w:rPr>
          <w:rFonts w:ascii="Traditional Arabic" w:hAnsi="Traditional Arabic" w:cs="Traditional Arabic"/>
          <w:b/>
          <w:bCs/>
          <w:color w:val="4F6228" w:themeColor="accent3" w:themeShade="80"/>
          <w:sz w:val="96"/>
          <w:szCs w:val="96"/>
          <w:u w:val="single" w:color="DDD9C3" w:themeColor="background2" w:themeShade="E6"/>
          <w:rtl/>
        </w:rPr>
      </w:pPr>
    </w:p>
    <w:p w:rsidR="00DD1C23" w:rsidRPr="00DD1C23" w:rsidRDefault="00DD1C23" w:rsidP="00DD1C23">
      <w:pPr>
        <w:bidi/>
        <w:rPr>
          <w:rFonts w:ascii="Traditional Arabic" w:hAnsi="Traditional Arabic" w:cs="Traditional Arabic"/>
          <w:b/>
          <w:bCs/>
          <w:color w:val="4F6228" w:themeColor="accent3" w:themeShade="80"/>
          <w:sz w:val="96"/>
          <w:szCs w:val="96"/>
          <w:rtl/>
        </w:rPr>
      </w:pPr>
      <w:r w:rsidRPr="00DD1C23">
        <w:rPr>
          <w:rFonts w:ascii="Traditional Arabic" w:hAnsi="Traditional Arabic" w:cs="Traditional Arabic"/>
          <w:b/>
          <w:bCs/>
          <w:color w:val="4F6228" w:themeColor="accent3" w:themeShade="80"/>
          <w:sz w:val="96"/>
          <w:szCs w:val="96"/>
          <w:rtl/>
        </w:rPr>
        <w:br w:type="page"/>
      </w:r>
    </w:p>
    <w:p w:rsidR="00DD1C23" w:rsidRPr="00FF384C" w:rsidRDefault="00DD1C23" w:rsidP="00DD1C23">
      <w:pPr>
        <w:bidi/>
        <w:jc w:val="center"/>
        <w:rPr>
          <w:rFonts w:ascii="Traditional Arabic" w:hAnsi="Traditional Arabic" w:cs="Traditional Arabic"/>
          <w:b/>
          <w:bCs/>
          <w:color w:val="76923C" w:themeColor="accent3" w:themeShade="BF"/>
          <w:sz w:val="96"/>
          <w:szCs w:val="96"/>
          <w:u w:val="single" w:color="663300"/>
          <w:rtl/>
        </w:rPr>
      </w:pPr>
      <w:r w:rsidRPr="00FF384C">
        <w:rPr>
          <w:rFonts w:ascii="Traditional Arabic" w:hAnsi="Traditional Arabic" w:cs="Traditional Arabic"/>
          <w:b/>
          <w:bCs/>
          <w:color w:val="76923C" w:themeColor="accent3" w:themeShade="BF"/>
          <w:sz w:val="96"/>
          <w:szCs w:val="96"/>
          <w:u w:val="single" w:color="663300"/>
          <w:rtl/>
        </w:rPr>
        <w:lastRenderedPageBreak/>
        <w:t>مقدمة</w:t>
      </w:r>
    </w:p>
    <w:tbl>
      <w:tblPr>
        <w:tblStyle w:val="TableGrid"/>
        <w:tblpPr w:leftFromText="180" w:rightFromText="180" w:vertAnchor="text" w:horzAnchor="margin" w:tblpXSpec="center" w:tblpY="25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0"/>
      </w:tblGrid>
      <w:tr w:rsidR="00741CB7" w:rsidRPr="00741CB7" w:rsidTr="00741CB7">
        <w:trPr>
          <w:trHeight w:val="631"/>
        </w:trPr>
        <w:tc>
          <w:tcPr>
            <w:tcW w:w="4180" w:type="dxa"/>
          </w:tcPr>
          <w:p w:rsidR="00741CB7" w:rsidRPr="00741CB7" w:rsidRDefault="00741CB7" w:rsidP="00741CB7">
            <w:pPr>
              <w:bidi/>
              <w:jc w:val="both"/>
              <w:rPr>
                <w:rFonts w:ascii="Traditional Arabic" w:hAnsi="Traditional Arabic" w:cs="Traditional Arabic"/>
                <w:b/>
                <w:bCs/>
                <w:color w:val="76923C" w:themeColor="accent3" w:themeShade="BF"/>
                <w:sz w:val="32"/>
                <w:szCs w:val="32"/>
              </w:rPr>
            </w:pPr>
            <w:r w:rsidRPr="00741CB7">
              <w:rPr>
                <w:rFonts w:ascii="Traditional Arabic" w:hAnsi="Traditional Arabic" w:cs="Traditional Arabic"/>
                <w:b/>
                <w:bCs/>
                <w:color w:val="76923C" w:themeColor="accent3" w:themeShade="BF"/>
                <w:sz w:val="32"/>
                <w:szCs w:val="32"/>
                <w:rtl/>
              </w:rPr>
              <w:t>خططت في جوارحنا مقولة حيـاة سارت بنا مواكب فداء</w:t>
            </w:r>
            <w:r w:rsidRPr="00741CB7">
              <w:rPr>
                <w:rFonts w:ascii="Traditional Arabic" w:hAnsi="Traditional Arabic" w:cs="Traditional Arabic"/>
                <w:b/>
                <w:bCs/>
                <w:color w:val="76923C" w:themeColor="accent3" w:themeShade="BF"/>
                <w:sz w:val="32"/>
                <w:szCs w:val="32"/>
              </w:rPr>
              <w:t>...</w:t>
            </w:r>
          </w:p>
        </w:tc>
      </w:tr>
      <w:tr w:rsidR="00741CB7" w:rsidRPr="00741CB7" w:rsidTr="00741CB7">
        <w:trPr>
          <w:trHeight w:val="631"/>
        </w:trPr>
        <w:tc>
          <w:tcPr>
            <w:tcW w:w="4180" w:type="dxa"/>
          </w:tcPr>
          <w:p w:rsidR="00741CB7" w:rsidRPr="00741CB7" w:rsidRDefault="00741CB7" w:rsidP="00741CB7">
            <w:pPr>
              <w:bidi/>
              <w:jc w:val="both"/>
              <w:rPr>
                <w:rFonts w:ascii="Traditional Arabic" w:hAnsi="Traditional Arabic" w:cs="Traditional Arabic"/>
                <w:b/>
                <w:bCs/>
                <w:color w:val="76923C" w:themeColor="accent3" w:themeShade="BF"/>
                <w:sz w:val="32"/>
                <w:szCs w:val="32"/>
              </w:rPr>
            </w:pPr>
            <w:r w:rsidRPr="00741CB7">
              <w:rPr>
                <w:rFonts w:ascii="Traditional Arabic" w:hAnsi="Traditional Arabic" w:cs="Traditional Arabic"/>
                <w:b/>
                <w:bCs/>
                <w:color w:val="76923C" w:themeColor="accent3" w:themeShade="BF"/>
                <w:sz w:val="32"/>
                <w:szCs w:val="32"/>
                <w:rtl/>
              </w:rPr>
              <w:t>وغـرست في أفئدتنا بذور عشق للحقّ فيها عظيـم ولاء</w:t>
            </w:r>
            <w:r w:rsidRPr="00741CB7">
              <w:rPr>
                <w:rFonts w:ascii="Traditional Arabic" w:hAnsi="Traditional Arabic" w:cs="Traditional Arabic"/>
                <w:b/>
                <w:bCs/>
                <w:color w:val="76923C" w:themeColor="accent3" w:themeShade="BF"/>
                <w:sz w:val="32"/>
                <w:szCs w:val="32"/>
              </w:rPr>
              <w:t>...</w:t>
            </w:r>
          </w:p>
        </w:tc>
      </w:tr>
      <w:tr w:rsidR="00741CB7" w:rsidRPr="00741CB7" w:rsidTr="00741CB7">
        <w:trPr>
          <w:trHeight w:val="631"/>
        </w:trPr>
        <w:tc>
          <w:tcPr>
            <w:tcW w:w="4180" w:type="dxa"/>
          </w:tcPr>
          <w:p w:rsidR="00741CB7" w:rsidRPr="00741CB7" w:rsidRDefault="00741CB7" w:rsidP="00741CB7">
            <w:pPr>
              <w:bidi/>
              <w:jc w:val="both"/>
              <w:rPr>
                <w:rFonts w:ascii="Traditional Arabic" w:hAnsi="Traditional Arabic" w:cs="Traditional Arabic"/>
                <w:b/>
                <w:bCs/>
                <w:color w:val="76923C" w:themeColor="accent3" w:themeShade="BF"/>
                <w:sz w:val="32"/>
                <w:szCs w:val="32"/>
              </w:rPr>
            </w:pPr>
            <w:r w:rsidRPr="00741CB7">
              <w:rPr>
                <w:rFonts w:ascii="Traditional Arabic" w:hAnsi="Traditional Arabic" w:cs="Traditional Arabic"/>
                <w:b/>
                <w:bCs/>
                <w:color w:val="76923C" w:themeColor="accent3" w:themeShade="BF"/>
                <w:sz w:val="32"/>
                <w:szCs w:val="32"/>
                <w:rtl/>
              </w:rPr>
              <w:t>فأضحت الـروح ترنو نحو باريـها نازعة عنها كلّ رداء</w:t>
            </w:r>
            <w:r w:rsidRPr="00741CB7">
              <w:rPr>
                <w:rFonts w:ascii="Traditional Arabic" w:hAnsi="Traditional Arabic" w:cs="Traditional Arabic"/>
                <w:b/>
                <w:bCs/>
                <w:color w:val="76923C" w:themeColor="accent3" w:themeShade="BF"/>
                <w:sz w:val="32"/>
                <w:szCs w:val="32"/>
              </w:rPr>
              <w:t>...</w:t>
            </w:r>
          </w:p>
        </w:tc>
      </w:tr>
      <w:tr w:rsidR="00741CB7" w:rsidRPr="00741CB7" w:rsidTr="00741CB7">
        <w:trPr>
          <w:trHeight w:val="631"/>
        </w:trPr>
        <w:tc>
          <w:tcPr>
            <w:tcW w:w="4180" w:type="dxa"/>
          </w:tcPr>
          <w:p w:rsidR="00741CB7" w:rsidRPr="00741CB7" w:rsidRDefault="00741CB7" w:rsidP="00741CB7">
            <w:pPr>
              <w:bidi/>
              <w:jc w:val="both"/>
              <w:rPr>
                <w:rFonts w:ascii="Traditional Arabic" w:hAnsi="Traditional Arabic" w:cs="Traditional Arabic"/>
                <w:b/>
                <w:bCs/>
                <w:color w:val="76923C" w:themeColor="accent3" w:themeShade="BF"/>
                <w:sz w:val="32"/>
                <w:szCs w:val="32"/>
              </w:rPr>
            </w:pPr>
            <w:r w:rsidRPr="00741CB7">
              <w:rPr>
                <w:rFonts w:ascii="Traditional Arabic" w:hAnsi="Traditional Arabic" w:cs="Traditional Arabic"/>
                <w:b/>
                <w:bCs/>
                <w:color w:val="76923C" w:themeColor="accent3" w:themeShade="BF"/>
                <w:sz w:val="32"/>
                <w:szCs w:val="32"/>
                <w:rtl/>
              </w:rPr>
              <w:t>لتسارع في عروج لا يحطّ لها سفر حتى تستقرّ بنعمة فناء</w:t>
            </w:r>
            <w:r w:rsidRPr="00741CB7">
              <w:rPr>
                <w:rFonts w:ascii="Traditional Arabic" w:hAnsi="Traditional Arabic" w:cs="Traditional Arabic"/>
                <w:b/>
                <w:bCs/>
                <w:color w:val="76923C" w:themeColor="accent3" w:themeShade="BF"/>
                <w:sz w:val="32"/>
                <w:szCs w:val="32"/>
              </w:rPr>
              <w:t>...</w:t>
            </w:r>
          </w:p>
        </w:tc>
      </w:tr>
    </w:tbl>
    <w:p w:rsidR="00E347D8" w:rsidRPr="00DD1C23" w:rsidRDefault="00E347D8" w:rsidP="00DD1C23">
      <w:pPr>
        <w:bidi/>
        <w:jc w:val="both"/>
        <w:rPr>
          <w:rFonts w:ascii="Traditional Arabic" w:hAnsi="Traditional Arabic" w:cs="Traditional Arabic"/>
          <w:color w:val="4F6228" w:themeColor="accent3" w:themeShade="80"/>
          <w:sz w:val="32"/>
          <w:szCs w:val="32"/>
          <w:rtl/>
        </w:rPr>
      </w:pPr>
    </w:p>
    <w:p w:rsidR="005C36FD" w:rsidRPr="00DD1C23" w:rsidRDefault="005C36FD" w:rsidP="00741CB7">
      <w:pPr>
        <w:bidi/>
        <w:jc w:val="both"/>
        <w:rPr>
          <w:rFonts w:ascii="Traditional Arabic" w:hAnsi="Traditional Arabic" w:cs="Traditional Arabic"/>
          <w:color w:val="4F6228" w:themeColor="accent3" w:themeShade="80"/>
          <w:sz w:val="32"/>
          <w:szCs w:val="32"/>
        </w:rPr>
      </w:pPr>
    </w:p>
    <w:p w:rsidR="00741CB7" w:rsidRDefault="00741CB7">
      <w:pPr>
        <w:rPr>
          <w:rFonts w:ascii="Traditional Arabic" w:hAnsi="Traditional Arabic" w:cs="Traditional Arabic"/>
          <w:color w:val="4F6228" w:themeColor="accent3" w:themeShade="80"/>
          <w:sz w:val="32"/>
          <w:szCs w:val="32"/>
          <w:rtl/>
          <w:lang w:bidi="ar-LB"/>
        </w:rPr>
      </w:pPr>
      <w:r>
        <w:rPr>
          <w:rFonts w:ascii="Traditional Arabic" w:hAnsi="Traditional Arabic" w:cs="Traditional Arabic"/>
          <w:color w:val="4F6228" w:themeColor="accent3" w:themeShade="80"/>
          <w:sz w:val="32"/>
          <w:szCs w:val="32"/>
          <w:rtl/>
          <w:lang w:bidi="ar-LB"/>
        </w:rPr>
        <w:br w:type="page"/>
      </w:r>
    </w:p>
    <w:p w:rsidR="00741CB7" w:rsidRDefault="00741CB7">
      <w:pPr>
        <w:rPr>
          <w:rFonts w:ascii="Traditional Arabic" w:hAnsi="Traditional Arabic" w:cs="Traditional Arabic"/>
          <w:color w:val="4F6228" w:themeColor="accent3" w:themeShade="80"/>
          <w:sz w:val="32"/>
          <w:szCs w:val="32"/>
          <w:rtl/>
          <w:lang w:bidi="ar-LB"/>
        </w:rPr>
      </w:pPr>
      <w:r>
        <w:rPr>
          <w:rFonts w:ascii="Traditional Arabic" w:hAnsi="Traditional Arabic" w:cs="Traditional Arabic"/>
          <w:color w:val="4F6228" w:themeColor="accent3" w:themeShade="80"/>
          <w:sz w:val="32"/>
          <w:szCs w:val="32"/>
          <w:rtl/>
          <w:lang w:bidi="ar-LB"/>
        </w:rPr>
        <w:lastRenderedPageBreak/>
        <w:br w:type="page"/>
      </w:r>
    </w:p>
    <w:p w:rsidR="00FF384C" w:rsidRDefault="00FF384C" w:rsidP="00FF384C">
      <w:pPr>
        <w:bidi/>
        <w:jc w:val="center"/>
        <w:rPr>
          <w:rFonts w:ascii="Traditional Arabic" w:hAnsi="Traditional Arabic" w:cs="Traditional Arabic"/>
          <w:b/>
          <w:bCs/>
          <w:color w:val="76923C" w:themeColor="accent3" w:themeShade="BF"/>
          <w:sz w:val="96"/>
          <w:szCs w:val="96"/>
          <w:u w:val="single" w:color="663300"/>
          <w:rtl/>
          <w:lang w:bidi="ar-LB"/>
        </w:rPr>
      </w:pPr>
    </w:p>
    <w:p w:rsidR="00FF384C" w:rsidRPr="00FF384C" w:rsidRDefault="00FF384C" w:rsidP="00FF384C">
      <w:pPr>
        <w:bidi/>
        <w:jc w:val="center"/>
        <w:rPr>
          <w:rFonts w:ascii="Traditional Arabic" w:hAnsi="Traditional Arabic" w:cs="Traditional Arabic"/>
          <w:b/>
          <w:bCs/>
          <w:color w:val="76923C" w:themeColor="accent3" w:themeShade="BF"/>
          <w:sz w:val="96"/>
          <w:szCs w:val="96"/>
          <w:u w:val="single" w:color="663300"/>
          <w:rtl/>
          <w:lang w:bidi="ar-LB"/>
        </w:rPr>
      </w:pPr>
      <w:r w:rsidRPr="00FF384C">
        <w:rPr>
          <w:rFonts w:ascii="Traditional Arabic" w:hAnsi="Traditional Arabic" w:cs="Traditional Arabic"/>
          <w:b/>
          <w:bCs/>
          <w:color w:val="76923C" w:themeColor="accent3" w:themeShade="BF"/>
          <w:sz w:val="96"/>
          <w:szCs w:val="96"/>
          <w:u w:val="single" w:color="663300"/>
          <w:rtl/>
          <w:lang w:bidi="ar-LB"/>
        </w:rPr>
        <w:t xml:space="preserve"> </w:t>
      </w:r>
      <w:r w:rsidR="005C36FD" w:rsidRPr="00FF384C">
        <w:rPr>
          <w:rFonts w:ascii="Traditional Arabic" w:hAnsi="Traditional Arabic" w:cs="Traditional Arabic"/>
          <w:b/>
          <w:bCs/>
          <w:color w:val="76923C" w:themeColor="accent3" w:themeShade="BF"/>
          <w:sz w:val="96"/>
          <w:szCs w:val="96"/>
          <w:u w:val="single" w:color="663300"/>
          <w:rtl/>
          <w:lang w:bidi="ar-LB"/>
        </w:rPr>
        <w:t>توصيات القائد</w:t>
      </w:r>
    </w:p>
    <w:tbl>
      <w:tblPr>
        <w:tblStyle w:val="TableGrid"/>
        <w:tblpPr w:leftFromText="180" w:rightFromText="180" w:vertAnchor="text" w:horzAnchor="margin" w:tblpXSpec="center" w:tblpY="31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tblGrid>
      <w:tr w:rsidR="00FF384C" w:rsidRPr="00FF384C" w:rsidTr="00FF384C">
        <w:trPr>
          <w:trHeight w:val="1320"/>
        </w:trPr>
        <w:tc>
          <w:tcPr>
            <w:tcW w:w="4631" w:type="dxa"/>
          </w:tcPr>
          <w:p w:rsidR="00FF384C" w:rsidRPr="00FF384C" w:rsidRDefault="00FF384C" w:rsidP="00FF384C">
            <w:pPr>
              <w:bidi/>
              <w:jc w:val="both"/>
              <w:rPr>
                <w:rFonts w:ascii="Traditional Arabic" w:hAnsi="Traditional Arabic" w:cs="Traditional Arabic"/>
                <w:color w:val="4F6228" w:themeColor="accent3" w:themeShade="80"/>
                <w:sz w:val="32"/>
                <w:szCs w:val="32"/>
                <w:rtl/>
                <w:lang w:bidi="ar-YE"/>
              </w:rPr>
            </w:pPr>
            <w:r w:rsidRPr="00FF384C">
              <w:rPr>
                <w:rFonts w:ascii="Traditional Arabic" w:hAnsi="Traditional Arabic" w:cs="Traditional Arabic"/>
                <w:color w:val="4F6228" w:themeColor="accent3" w:themeShade="80"/>
                <w:sz w:val="32"/>
                <w:szCs w:val="32"/>
                <w:rtl/>
                <w:lang w:bidi="ar-YE"/>
              </w:rPr>
              <w:t xml:space="preserve">يجب أن تكونوا دائماً في حالة تقدّم؛ لأنّ العدو ينتظر الأرضية الملائمة للنفوذ، وهو يتحيّن فرصة تأخرّكم ليشنّ هجومه. وأفضل طريقة لصدّ هجومه هي الهجوم عليه. </w:t>
            </w:r>
          </w:p>
        </w:tc>
      </w:tr>
      <w:tr w:rsidR="00FF384C" w:rsidRPr="00FF384C" w:rsidTr="00FF384C">
        <w:trPr>
          <w:trHeight w:val="2619"/>
        </w:trPr>
        <w:tc>
          <w:tcPr>
            <w:tcW w:w="4631" w:type="dxa"/>
          </w:tcPr>
          <w:p w:rsidR="00FF384C" w:rsidRPr="00FF384C" w:rsidRDefault="00FF384C" w:rsidP="00FF384C">
            <w:pPr>
              <w:bidi/>
              <w:jc w:val="both"/>
              <w:rPr>
                <w:rFonts w:ascii="Traditional Arabic" w:hAnsi="Traditional Arabic" w:cs="Traditional Arabic"/>
                <w:color w:val="4F6228" w:themeColor="accent3" w:themeShade="80"/>
                <w:sz w:val="32"/>
                <w:szCs w:val="32"/>
              </w:rPr>
            </w:pPr>
            <w:r w:rsidRPr="00FF384C">
              <w:rPr>
                <w:rFonts w:ascii="Traditional Arabic" w:hAnsi="Traditional Arabic" w:cs="Traditional Arabic"/>
                <w:color w:val="4F6228" w:themeColor="accent3" w:themeShade="80"/>
                <w:sz w:val="32"/>
                <w:szCs w:val="32"/>
                <w:rtl/>
                <w:lang w:bidi="ar-YE"/>
              </w:rPr>
              <w:t>كما أنّ تقدّمكم وتطوّركم هو هجوم على العدو. فالبعض يتصوّر أنّ الهجوم على الأعداء معناه حمل المدفع والأسلحة إلى مكان ما أو التصدّي السياسي من خلال الخطابات، ولا شك بأنّ هذا لازم في محلّه، ولكنّ الهجوم لا يكون بهذه الأمور فحسب، فإنّ بناء الإنسان لنفسه ولأبنائه ولمن أُمّر عليهم ولبقية أفراد هذه الأمّة الإسلامية لهو من أعظم الأعمال في هذا الصدد</w:t>
            </w:r>
            <w:r w:rsidRPr="00FF384C">
              <w:rPr>
                <w:rFonts w:ascii="Traditional Arabic" w:hAnsi="Traditional Arabic" w:cs="Traditional Arabic"/>
                <w:color w:val="4F6228" w:themeColor="accent3" w:themeShade="80"/>
                <w:sz w:val="32"/>
                <w:szCs w:val="32"/>
                <w:vertAlign w:val="superscript"/>
                <w:rtl/>
                <w:lang w:bidi="ar-YE"/>
              </w:rPr>
              <w:footnoteReference w:id="1"/>
            </w:r>
            <w:r w:rsidRPr="00FF384C">
              <w:rPr>
                <w:rFonts w:ascii="Traditional Arabic" w:hAnsi="Traditional Arabic" w:cs="Traditional Arabic"/>
                <w:color w:val="4F6228" w:themeColor="accent3" w:themeShade="80"/>
                <w:sz w:val="32"/>
                <w:szCs w:val="32"/>
                <w:rtl/>
                <w:lang w:bidi="ar-YE"/>
              </w:rPr>
              <w:t>.</w:t>
            </w:r>
          </w:p>
        </w:tc>
      </w:tr>
    </w:tbl>
    <w:p w:rsidR="00FF384C" w:rsidRDefault="00FF384C">
      <w:pPr>
        <w:rPr>
          <w:rFonts w:ascii="Traditional Arabic" w:hAnsi="Traditional Arabic" w:cs="Traditional Arabic"/>
          <w:color w:val="4F6228" w:themeColor="accent3" w:themeShade="80"/>
          <w:sz w:val="32"/>
          <w:szCs w:val="32"/>
          <w:rtl/>
          <w:lang w:bidi="ar-LB"/>
        </w:rPr>
      </w:pPr>
      <w:r>
        <w:rPr>
          <w:rFonts w:ascii="Traditional Arabic" w:hAnsi="Traditional Arabic" w:cs="Traditional Arabic"/>
          <w:color w:val="4F6228" w:themeColor="accent3" w:themeShade="80"/>
          <w:sz w:val="32"/>
          <w:szCs w:val="32"/>
          <w:rtl/>
          <w:lang w:bidi="ar-LB"/>
        </w:rPr>
        <w:t xml:space="preserve"> </w:t>
      </w:r>
      <w:r>
        <w:rPr>
          <w:rFonts w:ascii="Traditional Arabic" w:hAnsi="Traditional Arabic" w:cs="Traditional Arabic"/>
          <w:color w:val="4F6228" w:themeColor="accent3" w:themeShade="80"/>
          <w:sz w:val="32"/>
          <w:szCs w:val="32"/>
          <w:rtl/>
          <w:lang w:bidi="ar-LB"/>
        </w:rPr>
        <w:br w:type="page"/>
      </w:r>
    </w:p>
    <w:p w:rsidR="004F11BE" w:rsidRDefault="004F11BE" w:rsidP="00AF0B02">
      <w:pPr>
        <w:bidi/>
        <w:jc w:val="center"/>
        <w:rPr>
          <w:rFonts w:ascii="Traditional Arabic" w:hAnsi="Traditional Arabic" w:cs="Traditional Arabic"/>
          <w:b/>
          <w:bCs/>
          <w:color w:val="4F6228" w:themeColor="accent3" w:themeShade="80"/>
          <w:sz w:val="96"/>
          <w:szCs w:val="96"/>
          <w:u w:val="single" w:color="663300"/>
          <w:rtl/>
          <w:lang w:bidi="ar-LB"/>
        </w:rPr>
      </w:pPr>
    </w:p>
    <w:p w:rsidR="004F11BE" w:rsidRPr="004F11BE" w:rsidRDefault="004F11BE" w:rsidP="004F11BE">
      <w:pPr>
        <w:rPr>
          <w:rFonts w:ascii="Traditional Arabic" w:hAnsi="Traditional Arabic" w:cs="Traditional Arabic"/>
          <w:b/>
          <w:bCs/>
          <w:color w:val="4F6228" w:themeColor="accent3" w:themeShade="80"/>
          <w:sz w:val="96"/>
          <w:szCs w:val="96"/>
          <w:rtl/>
          <w:lang w:bidi="ar-LB"/>
        </w:rPr>
      </w:pPr>
      <w:r w:rsidRPr="004F11BE">
        <w:rPr>
          <w:rFonts w:ascii="Traditional Arabic" w:hAnsi="Traditional Arabic" w:cs="Traditional Arabic"/>
          <w:b/>
          <w:bCs/>
          <w:color w:val="4F6228" w:themeColor="accent3" w:themeShade="80"/>
          <w:sz w:val="96"/>
          <w:szCs w:val="96"/>
          <w:rtl/>
          <w:lang w:bidi="ar-LB"/>
        </w:rPr>
        <w:t xml:space="preserve"> </w:t>
      </w:r>
    </w:p>
    <w:p w:rsidR="004F11BE" w:rsidRDefault="004F11BE">
      <w:pPr>
        <w:rPr>
          <w:rFonts w:ascii="Traditional Arabic" w:hAnsi="Traditional Arabic" w:cs="Traditional Arabic"/>
          <w:b/>
          <w:bCs/>
          <w:color w:val="4F6228" w:themeColor="accent3" w:themeShade="80"/>
          <w:sz w:val="96"/>
          <w:szCs w:val="96"/>
          <w:u w:val="single" w:color="663300"/>
          <w:rtl/>
          <w:lang w:bidi="ar-LB"/>
        </w:rPr>
      </w:pPr>
      <w:r w:rsidRPr="004F11BE">
        <w:rPr>
          <w:rFonts w:ascii="Traditional Arabic" w:hAnsi="Traditional Arabic" w:cs="Traditional Arabic"/>
          <w:b/>
          <w:bCs/>
          <w:color w:val="4F6228" w:themeColor="accent3" w:themeShade="80"/>
          <w:sz w:val="96"/>
          <w:szCs w:val="96"/>
          <w:rtl/>
          <w:lang w:bidi="ar-LB"/>
        </w:rPr>
        <w:br w:type="page"/>
      </w:r>
    </w:p>
    <w:p w:rsidR="005C36FD" w:rsidRPr="00AF0B02" w:rsidRDefault="005C36FD" w:rsidP="004F11BE">
      <w:pPr>
        <w:jc w:val="center"/>
        <w:rPr>
          <w:rFonts w:ascii="Traditional Arabic" w:hAnsi="Traditional Arabic" w:cs="Traditional Arabic"/>
          <w:b/>
          <w:bCs/>
          <w:color w:val="4F6228" w:themeColor="accent3" w:themeShade="80"/>
          <w:sz w:val="96"/>
          <w:szCs w:val="96"/>
          <w:u w:val="single" w:color="663300"/>
          <w:rtl/>
          <w:lang w:bidi="ar-LB"/>
        </w:rPr>
      </w:pPr>
      <w:r w:rsidRPr="00AF0B02">
        <w:rPr>
          <w:rFonts w:ascii="Traditional Arabic" w:hAnsi="Traditional Arabic" w:cs="Traditional Arabic"/>
          <w:b/>
          <w:bCs/>
          <w:color w:val="4F6228" w:themeColor="accent3" w:themeShade="80"/>
          <w:sz w:val="96"/>
          <w:szCs w:val="96"/>
          <w:u w:val="single" w:color="663300"/>
          <w:rtl/>
          <w:lang w:bidi="ar-LB"/>
        </w:rPr>
        <w:lastRenderedPageBreak/>
        <w:t>القائد القدوة</w:t>
      </w:r>
    </w:p>
    <w:tbl>
      <w:tblPr>
        <w:tblStyle w:val="TableGrid"/>
        <w:tblpPr w:leftFromText="180" w:rightFromText="180" w:vertAnchor="text" w:horzAnchor="margin" w:tblpXSpec="center" w:tblpY="20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3"/>
      </w:tblGrid>
      <w:tr w:rsidR="004F11BE" w:rsidRPr="00AF0B02" w:rsidTr="004F11BE">
        <w:trPr>
          <w:trHeight w:val="3503"/>
        </w:trPr>
        <w:tc>
          <w:tcPr>
            <w:tcW w:w="6243" w:type="dxa"/>
          </w:tcPr>
          <w:p w:rsidR="004F11BE" w:rsidRPr="00E77531" w:rsidRDefault="004F11BE" w:rsidP="004F11BE">
            <w:pPr>
              <w:bidi/>
              <w:jc w:val="lowKashida"/>
              <w:rPr>
                <w:rStyle w:val="CharacterStyle1"/>
                <w:rFonts w:ascii="Traditional Arabic" w:hAnsi="Traditional Arabic" w:cs="Traditional Arabic"/>
                <w:color w:val="4F6228" w:themeColor="accent3" w:themeShade="80"/>
                <w:sz w:val="32"/>
                <w:szCs w:val="32"/>
              </w:rPr>
            </w:pPr>
            <w:r w:rsidRPr="00E77531">
              <w:rPr>
                <w:rStyle w:val="CharacterStyle1"/>
                <w:rFonts w:ascii="Traditional Arabic" w:hAnsi="Traditional Arabic" w:cs="Traditional Arabic"/>
                <w:color w:val="4F6228" w:themeColor="accent3" w:themeShade="80"/>
                <w:sz w:val="32"/>
                <w:szCs w:val="32"/>
                <w:rtl/>
              </w:rPr>
              <w:t xml:space="preserve">لأجل أنْ أزيد من فترة بقائي في البيت قرب عائلتي؛ لتعويضهم عن فترة الحرمان من وجود الأب بينهم خاصّة في فترة ما قبل الثورة التي قضيتها بين النفي والسجن والاختفاء، فقد طلبتُ من المكتب أنْ يشتروا (كَنَبَة) بمقعدين </w:t>
            </w:r>
            <w:r w:rsidRPr="00E77531">
              <w:rPr>
                <w:rStyle w:val="CharacterStyle1"/>
                <w:rFonts w:ascii="Traditional Arabic" w:hAnsi="Traditional Arabic" w:cs="Traditional Arabic"/>
                <w:color w:val="4F6228" w:themeColor="accent3" w:themeShade="80"/>
                <w:sz w:val="32"/>
                <w:szCs w:val="32"/>
              </w:rPr>
              <w:t>-</w:t>
            </w:r>
            <w:r w:rsidRPr="00E77531">
              <w:rPr>
                <w:rStyle w:val="CharacterStyle1"/>
                <w:rFonts w:ascii="Traditional Arabic" w:hAnsi="Traditional Arabic" w:cs="Traditional Arabic"/>
                <w:color w:val="4F6228" w:themeColor="accent3" w:themeShade="80"/>
                <w:sz w:val="32"/>
                <w:szCs w:val="32"/>
                <w:rtl/>
              </w:rPr>
              <w:t xml:space="preserve"> وليس طقماً كاملاً </w:t>
            </w:r>
            <w:r w:rsidRPr="00E77531">
              <w:rPr>
                <w:rStyle w:val="CharacterStyle1"/>
                <w:rFonts w:ascii="Traditional Arabic" w:hAnsi="Traditional Arabic" w:cs="Traditional Arabic"/>
                <w:color w:val="4F6228" w:themeColor="accent3" w:themeShade="80"/>
                <w:sz w:val="32"/>
                <w:szCs w:val="32"/>
              </w:rPr>
              <w:t>-</w:t>
            </w:r>
            <w:r w:rsidRPr="00E77531">
              <w:rPr>
                <w:rStyle w:val="CharacterStyle1"/>
                <w:rFonts w:ascii="Traditional Arabic" w:hAnsi="Traditional Arabic" w:cs="Traditional Arabic"/>
                <w:color w:val="4F6228" w:themeColor="accent3" w:themeShade="80"/>
                <w:sz w:val="32"/>
                <w:szCs w:val="32"/>
                <w:rtl/>
              </w:rPr>
              <w:t xml:space="preserve"> من الأثاث وإرساله إلى البيت، حتى أستطيع الجلوس عليها؛ لتفادي آلام الظهر والقدمين، ولأتمكّن من إنجاز بعض أعمالي المكتبيّة كمطالعة الرسائل والتقارير، إضافة إلى بقائي لفترة أطول في البيت</w:t>
            </w:r>
            <w:r w:rsidRPr="00E77531">
              <w:rPr>
                <w:rStyle w:val="CharacterStyle1"/>
                <w:rFonts w:ascii="Traditional Arabic" w:hAnsi="Traditional Arabic" w:cs="Traditional Arabic"/>
                <w:color w:val="4F6228" w:themeColor="accent3" w:themeShade="80"/>
                <w:sz w:val="32"/>
                <w:szCs w:val="32"/>
              </w:rPr>
              <w:t>.</w:t>
            </w:r>
          </w:p>
        </w:tc>
      </w:tr>
      <w:tr w:rsidR="004F11BE" w:rsidRPr="00AF0B02" w:rsidTr="004F11BE">
        <w:trPr>
          <w:trHeight w:val="2963"/>
        </w:trPr>
        <w:tc>
          <w:tcPr>
            <w:tcW w:w="6243" w:type="dxa"/>
          </w:tcPr>
          <w:p w:rsidR="004F11BE" w:rsidRPr="00E77531" w:rsidRDefault="004F11BE" w:rsidP="004F11BE">
            <w:pPr>
              <w:bidi/>
              <w:jc w:val="lowKashida"/>
              <w:rPr>
                <w:rStyle w:val="CharacterStyle1"/>
                <w:rFonts w:ascii="Traditional Arabic" w:hAnsi="Traditional Arabic" w:cs="Traditional Arabic"/>
                <w:color w:val="4F6228" w:themeColor="accent3" w:themeShade="80"/>
                <w:sz w:val="32"/>
                <w:szCs w:val="32"/>
              </w:rPr>
            </w:pPr>
            <w:r w:rsidRPr="00E77531">
              <w:rPr>
                <w:rStyle w:val="CharacterStyle1"/>
                <w:rFonts w:ascii="Traditional Arabic" w:hAnsi="Traditional Arabic" w:cs="Traditional Arabic"/>
                <w:color w:val="4F6228" w:themeColor="accent3" w:themeShade="80"/>
                <w:sz w:val="32"/>
                <w:szCs w:val="32"/>
                <w:rtl/>
              </w:rPr>
              <w:t>وبعد ذلك ذهبتُ إلى البيت، فوجدتُ أنّ عائلتي قد تركت هذه (الكَنَبَة) في الخارج، فلمّا سألتهم عن سبب ذلك، أجابوا</w:t>
            </w:r>
            <w:r w:rsidRPr="00E77531">
              <w:rPr>
                <w:rStyle w:val="CharacterStyle1"/>
                <w:rFonts w:ascii="Traditional Arabic" w:hAnsi="Traditional Arabic" w:cs="Traditional Arabic"/>
                <w:color w:val="4F6228" w:themeColor="accent3" w:themeShade="80"/>
                <w:sz w:val="32"/>
                <w:szCs w:val="32"/>
              </w:rPr>
              <w:t>:</w:t>
            </w:r>
            <w:r w:rsidRPr="00E77531">
              <w:rPr>
                <w:rStyle w:val="CharacterStyle1"/>
                <w:rFonts w:ascii="Traditional Arabic" w:hAnsi="Traditional Arabic" w:cs="Traditional Arabic"/>
                <w:color w:val="4F6228" w:themeColor="accent3" w:themeShade="80"/>
                <w:sz w:val="32"/>
                <w:szCs w:val="32"/>
                <w:rtl/>
              </w:rPr>
              <w:t xml:space="preserve"> لقد قضينا حياتنا ببساطة، فلا نحتاج الآن إلى هذا الأثاث، فأخبرتهم</w:t>
            </w:r>
            <w:r w:rsidRPr="00E77531">
              <w:rPr>
                <w:rStyle w:val="CharacterStyle1"/>
                <w:rFonts w:ascii="Traditional Arabic" w:hAnsi="Traditional Arabic" w:cs="Traditional Arabic"/>
                <w:color w:val="4F6228" w:themeColor="accent3" w:themeShade="80"/>
                <w:sz w:val="32"/>
                <w:szCs w:val="32"/>
              </w:rPr>
              <w:t>:</w:t>
            </w:r>
            <w:r w:rsidRPr="00E77531">
              <w:rPr>
                <w:rStyle w:val="CharacterStyle1"/>
                <w:rFonts w:ascii="Traditional Arabic" w:hAnsi="Traditional Arabic" w:cs="Traditional Arabic"/>
                <w:color w:val="4F6228" w:themeColor="accent3" w:themeShade="80"/>
                <w:sz w:val="32"/>
                <w:szCs w:val="32"/>
                <w:rtl/>
              </w:rPr>
              <w:t xml:space="preserve"> إنّني قد اشتريتُها من أموالي الخاصّة وليست من أموال المكتب، حتى أبقى فترة أطول في البيت، عندها قالوا</w:t>
            </w:r>
            <w:r w:rsidRPr="00E77531">
              <w:rPr>
                <w:rStyle w:val="CharacterStyle1"/>
                <w:rFonts w:ascii="Traditional Arabic" w:hAnsi="Traditional Arabic" w:cs="Traditional Arabic"/>
                <w:color w:val="4F6228" w:themeColor="accent3" w:themeShade="80"/>
                <w:sz w:val="32"/>
                <w:szCs w:val="32"/>
              </w:rPr>
              <w:t>:</w:t>
            </w:r>
            <w:r w:rsidRPr="00E77531">
              <w:rPr>
                <w:rStyle w:val="CharacterStyle1"/>
                <w:rFonts w:ascii="Traditional Arabic" w:hAnsi="Traditional Arabic" w:cs="Traditional Arabic"/>
                <w:color w:val="4F6228" w:themeColor="accent3" w:themeShade="80"/>
                <w:sz w:val="32"/>
                <w:szCs w:val="32"/>
                <w:rtl/>
              </w:rPr>
              <w:t xml:space="preserve"> ما دام الأمر هكذا سنتحمّل هذه (الكَنَبَة)؛ لأجل بقائك معنا فترة أطول</w:t>
            </w:r>
            <w:r w:rsidRPr="00E77531">
              <w:rPr>
                <w:rStyle w:val="CharacterStyle1"/>
                <w:rFonts w:ascii="Traditional Arabic" w:hAnsi="Traditional Arabic" w:cs="Traditional Arabic"/>
                <w:color w:val="4F6228" w:themeColor="accent3" w:themeShade="80"/>
                <w:sz w:val="32"/>
                <w:szCs w:val="32"/>
              </w:rPr>
              <w:t>.</w:t>
            </w:r>
          </w:p>
        </w:tc>
      </w:tr>
      <w:tr w:rsidR="004F11BE" w:rsidRPr="00AF0B02" w:rsidTr="004F11BE">
        <w:trPr>
          <w:trHeight w:val="1743"/>
        </w:trPr>
        <w:tc>
          <w:tcPr>
            <w:tcW w:w="6243" w:type="dxa"/>
          </w:tcPr>
          <w:p w:rsidR="004F11BE" w:rsidRPr="00E77531" w:rsidRDefault="004F11BE" w:rsidP="004F11BE">
            <w:pPr>
              <w:bidi/>
              <w:jc w:val="lowKashida"/>
              <w:rPr>
                <w:rStyle w:val="CharacterStyle1"/>
                <w:rFonts w:ascii="Traditional Arabic" w:hAnsi="Traditional Arabic" w:cs="Traditional Arabic"/>
                <w:color w:val="4F6228" w:themeColor="accent3" w:themeShade="80"/>
                <w:sz w:val="32"/>
                <w:szCs w:val="32"/>
              </w:rPr>
            </w:pPr>
            <w:r w:rsidRPr="00E77531">
              <w:rPr>
                <w:rStyle w:val="CharacterStyle1"/>
                <w:rFonts w:ascii="Traditional Arabic" w:hAnsi="Traditional Arabic" w:cs="Traditional Arabic"/>
                <w:color w:val="4F6228" w:themeColor="accent3" w:themeShade="80"/>
                <w:sz w:val="32"/>
                <w:szCs w:val="32"/>
                <w:rtl/>
              </w:rPr>
              <w:t>والجدير بالإشارة أنّ الإخوة في مكتب السيد القائد(دام ظله) قد اشتروا هذه (الكَنَبَة) من سوق بيع الأثاث المستعمل، ثم أصلحوها ووضعوا عليها قطعة من القماش، وأرسلوها إلى بيت سماحة القائد</w:t>
            </w:r>
            <w:r w:rsidRPr="00E77531">
              <w:rPr>
                <w:rStyle w:val="CharacterStyle1"/>
                <w:rFonts w:ascii="Traditional Arabic" w:hAnsi="Traditional Arabic" w:cs="Traditional Arabic" w:hint="cs"/>
                <w:color w:val="4F6228" w:themeColor="accent3" w:themeShade="80"/>
                <w:sz w:val="32"/>
                <w:szCs w:val="32"/>
                <w:rtl/>
              </w:rPr>
              <w:t xml:space="preserve"> (دام ظله) </w:t>
            </w:r>
            <w:r w:rsidRPr="00E77531">
              <w:rPr>
                <w:rStyle w:val="FootnoteReference"/>
                <w:rFonts w:ascii="Traditional Arabic" w:hAnsi="Traditional Arabic" w:cs="Traditional Arabic"/>
                <w:color w:val="4F6228" w:themeColor="accent3" w:themeShade="80"/>
                <w:sz w:val="32"/>
                <w:szCs w:val="32"/>
                <w:rtl/>
              </w:rPr>
              <w:footnoteReference w:id="2"/>
            </w:r>
            <w:r w:rsidRPr="00E77531">
              <w:rPr>
                <w:rStyle w:val="CharacterStyle1"/>
                <w:rFonts w:ascii="Traditional Arabic" w:hAnsi="Traditional Arabic" w:cs="Traditional Arabic" w:hint="cs"/>
                <w:color w:val="4F6228" w:themeColor="accent3" w:themeShade="80"/>
                <w:sz w:val="32"/>
                <w:szCs w:val="32"/>
                <w:rtl/>
              </w:rPr>
              <w:t>.</w:t>
            </w:r>
          </w:p>
        </w:tc>
      </w:tr>
    </w:tbl>
    <w:p w:rsidR="004F11BE" w:rsidRDefault="004F11BE" w:rsidP="00DD1C23">
      <w:pPr>
        <w:bidi/>
        <w:jc w:val="both"/>
        <w:rPr>
          <w:rFonts w:ascii="Traditional Arabic" w:hAnsi="Traditional Arabic" w:cs="Traditional Arabic"/>
          <w:color w:val="4F6228" w:themeColor="accent3" w:themeShade="80"/>
          <w:sz w:val="32"/>
          <w:szCs w:val="32"/>
          <w:rtl/>
          <w:lang w:bidi="ar-LB"/>
        </w:rPr>
      </w:pPr>
    </w:p>
    <w:p w:rsidR="004F11BE" w:rsidRDefault="004F11BE">
      <w:pPr>
        <w:rPr>
          <w:rFonts w:ascii="Traditional Arabic" w:hAnsi="Traditional Arabic" w:cs="Traditional Arabic"/>
          <w:color w:val="4F6228" w:themeColor="accent3" w:themeShade="80"/>
          <w:sz w:val="32"/>
          <w:szCs w:val="32"/>
          <w:rtl/>
          <w:lang w:bidi="ar-LB"/>
        </w:rPr>
      </w:pPr>
      <w:r>
        <w:rPr>
          <w:rFonts w:ascii="Traditional Arabic" w:hAnsi="Traditional Arabic" w:cs="Traditional Arabic"/>
          <w:color w:val="4F6228" w:themeColor="accent3" w:themeShade="80"/>
          <w:sz w:val="32"/>
          <w:szCs w:val="32"/>
          <w:rtl/>
          <w:lang w:bidi="ar-LB"/>
        </w:rPr>
        <w:br w:type="page"/>
      </w:r>
    </w:p>
    <w:p w:rsidR="00E77531" w:rsidRDefault="00E77531">
      <w:pPr>
        <w:rPr>
          <w:rFonts w:ascii="Traditional Arabic" w:hAnsi="Traditional Arabic" w:cs="Traditional Arabic"/>
          <w:color w:val="4F6228" w:themeColor="accent3" w:themeShade="80"/>
          <w:sz w:val="32"/>
          <w:szCs w:val="32"/>
          <w:rtl/>
          <w:lang w:bidi="ar-LB"/>
        </w:rPr>
      </w:pPr>
      <w:r>
        <w:rPr>
          <w:rFonts w:ascii="Traditional Arabic" w:hAnsi="Traditional Arabic" w:cs="Traditional Arabic"/>
          <w:color w:val="4F6228" w:themeColor="accent3" w:themeShade="80"/>
          <w:sz w:val="32"/>
          <w:szCs w:val="32"/>
          <w:rtl/>
          <w:lang w:bidi="ar-LB"/>
        </w:rPr>
        <w:lastRenderedPageBreak/>
        <w:br w:type="page"/>
      </w:r>
    </w:p>
    <w:p w:rsidR="00E77531" w:rsidRDefault="00E77531" w:rsidP="00E77531">
      <w:pPr>
        <w:bidi/>
        <w:jc w:val="center"/>
        <w:rPr>
          <w:rFonts w:ascii="Traditional Arabic" w:hAnsi="Traditional Arabic" w:cs="Traditional Arabic"/>
          <w:b/>
          <w:bCs/>
          <w:color w:val="4F6228" w:themeColor="accent3" w:themeShade="80"/>
          <w:sz w:val="96"/>
          <w:szCs w:val="96"/>
          <w:u w:val="single" w:color="663300"/>
          <w:rtl/>
          <w:lang w:bidi="ar-LB"/>
        </w:rPr>
      </w:pPr>
    </w:p>
    <w:p w:rsidR="00E77531" w:rsidRDefault="00E77531" w:rsidP="00E77531">
      <w:pPr>
        <w:bidi/>
        <w:jc w:val="center"/>
        <w:rPr>
          <w:rFonts w:ascii="Traditional Arabic" w:hAnsi="Traditional Arabic" w:cs="Traditional Arabic"/>
          <w:b/>
          <w:bCs/>
          <w:color w:val="4F6228" w:themeColor="accent3" w:themeShade="80"/>
          <w:sz w:val="96"/>
          <w:szCs w:val="96"/>
          <w:u w:val="single" w:color="663300"/>
          <w:rtl/>
          <w:lang w:bidi="ar-LB"/>
        </w:rPr>
      </w:pPr>
    </w:p>
    <w:p w:rsidR="00E77531" w:rsidRDefault="00E77531" w:rsidP="00E77531">
      <w:pPr>
        <w:bidi/>
        <w:jc w:val="center"/>
        <w:rPr>
          <w:rFonts w:ascii="Traditional Arabic" w:hAnsi="Traditional Arabic" w:cs="Traditional Arabic"/>
          <w:b/>
          <w:bCs/>
          <w:color w:val="4F6228" w:themeColor="accent3" w:themeShade="80"/>
          <w:sz w:val="96"/>
          <w:szCs w:val="96"/>
          <w:u w:val="single" w:color="663300"/>
          <w:rtl/>
          <w:lang w:bidi="ar-LB"/>
        </w:rPr>
      </w:pPr>
    </w:p>
    <w:p w:rsidR="005C36FD" w:rsidRPr="00E77531" w:rsidRDefault="005C36FD" w:rsidP="00E77531">
      <w:pPr>
        <w:bidi/>
        <w:jc w:val="center"/>
        <w:rPr>
          <w:rFonts w:ascii="Traditional Arabic" w:hAnsi="Traditional Arabic" w:cs="Traditional Arabic"/>
          <w:b/>
          <w:bCs/>
          <w:color w:val="4F6228" w:themeColor="accent3" w:themeShade="80"/>
          <w:sz w:val="96"/>
          <w:szCs w:val="96"/>
          <w:u w:val="single" w:color="663300"/>
          <w:rtl/>
          <w:lang w:bidi="ar-LB"/>
        </w:rPr>
      </w:pPr>
      <w:r w:rsidRPr="00E77531">
        <w:rPr>
          <w:rFonts w:ascii="Traditional Arabic" w:hAnsi="Traditional Arabic" w:cs="Traditional Arabic"/>
          <w:b/>
          <w:bCs/>
          <w:color w:val="4F6228" w:themeColor="accent3" w:themeShade="80"/>
          <w:sz w:val="96"/>
          <w:szCs w:val="96"/>
          <w:u w:val="single" w:color="663300"/>
          <w:rtl/>
          <w:lang w:bidi="ar-LB"/>
        </w:rPr>
        <w:t>خطاب القائد</w:t>
      </w:r>
    </w:p>
    <w:p w:rsidR="00E77531" w:rsidRDefault="00E77531">
      <w:pPr>
        <w:rPr>
          <w:rFonts w:ascii="Traditional Arabic" w:hAnsi="Traditional Arabic" w:cs="Traditional Arabic"/>
          <w:color w:val="4F6228" w:themeColor="accent3" w:themeShade="80"/>
          <w:sz w:val="32"/>
          <w:szCs w:val="32"/>
          <w:rtl/>
          <w:lang w:bidi="ar-LB"/>
        </w:rPr>
      </w:pPr>
      <w:r>
        <w:rPr>
          <w:rFonts w:ascii="Traditional Arabic" w:hAnsi="Traditional Arabic" w:cs="Traditional Arabic"/>
          <w:color w:val="4F6228" w:themeColor="accent3" w:themeShade="80"/>
          <w:sz w:val="32"/>
          <w:szCs w:val="32"/>
          <w:rtl/>
          <w:lang w:bidi="ar-LB"/>
        </w:rPr>
        <w:br w:type="page"/>
      </w:r>
    </w:p>
    <w:p w:rsidR="005C36FD" w:rsidRPr="00E77531" w:rsidRDefault="005C36FD" w:rsidP="00E77531">
      <w:pPr>
        <w:bidi/>
        <w:jc w:val="center"/>
        <w:rPr>
          <w:rFonts w:ascii="Traditional Arabic" w:hAnsi="Traditional Arabic" w:cs="Traditional Arabic"/>
          <w:b/>
          <w:bCs/>
          <w:color w:val="76923C" w:themeColor="accent3" w:themeShade="BF"/>
          <w:sz w:val="32"/>
          <w:szCs w:val="32"/>
          <w:rtl/>
          <w:lang w:bidi="ar-LB"/>
        </w:rPr>
      </w:pPr>
      <w:r w:rsidRPr="00E77531">
        <w:rPr>
          <w:rFonts w:ascii="Traditional Arabic" w:hAnsi="Traditional Arabic" w:cs="Traditional Arabic"/>
          <w:b/>
          <w:bCs/>
          <w:color w:val="76923C" w:themeColor="accent3" w:themeShade="BF"/>
          <w:sz w:val="32"/>
          <w:szCs w:val="32"/>
          <w:rtl/>
          <w:lang w:bidi="ar-LB"/>
        </w:rPr>
        <w:lastRenderedPageBreak/>
        <w:t>بسم الله الرحمن الرحيم</w:t>
      </w:r>
    </w:p>
    <w:p w:rsidR="005C36FD" w:rsidRPr="00E77531" w:rsidRDefault="005C36FD" w:rsidP="00E77531">
      <w:pPr>
        <w:bidi/>
        <w:jc w:val="center"/>
        <w:rPr>
          <w:rFonts w:ascii="Traditional Arabic" w:hAnsi="Traditional Arabic" w:cs="Traditional Arabic"/>
          <w:b/>
          <w:bCs/>
          <w:color w:val="76923C" w:themeColor="accent3" w:themeShade="BF"/>
          <w:sz w:val="36"/>
          <w:szCs w:val="36"/>
        </w:rPr>
      </w:pPr>
      <w:r w:rsidRPr="00E77531">
        <w:rPr>
          <w:rFonts w:ascii="Traditional Arabic" w:hAnsi="Traditional Arabic" w:cs="Traditional Arabic"/>
          <w:b/>
          <w:bCs/>
          <w:color w:val="76923C" w:themeColor="accent3" w:themeShade="BF"/>
          <w:sz w:val="36"/>
          <w:szCs w:val="36"/>
          <w:rtl/>
        </w:rPr>
        <w:t>خطابه</w:t>
      </w:r>
      <w:r w:rsidR="00DD1C23" w:rsidRPr="00E77531">
        <w:rPr>
          <w:rFonts w:ascii="Traditional Arabic" w:hAnsi="Traditional Arabic" w:cs="Traditional Arabic"/>
          <w:b/>
          <w:bCs/>
          <w:color w:val="76923C" w:themeColor="accent3" w:themeShade="BF"/>
          <w:sz w:val="36"/>
          <w:szCs w:val="36"/>
          <w:rtl/>
        </w:rPr>
        <w:t xml:space="preserve"> </w:t>
      </w:r>
      <w:r w:rsidRPr="00E77531">
        <w:rPr>
          <w:rFonts w:ascii="Traditional Arabic" w:hAnsi="Traditional Arabic" w:cs="Traditional Arabic"/>
          <w:b/>
          <w:bCs/>
          <w:color w:val="76923C" w:themeColor="accent3" w:themeShade="BF"/>
          <w:sz w:val="36"/>
          <w:szCs w:val="36"/>
          <w:rtl/>
        </w:rPr>
        <w:t>عند</w:t>
      </w:r>
      <w:r w:rsidR="00DD1C23" w:rsidRPr="00E77531">
        <w:rPr>
          <w:rFonts w:ascii="Traditional Arabic" w:hAnsi="Traditional Arabic" w:cs="Traditional Arabic"/>
          <w:b/>
          <w:bCs/>
          <w:color w:val="76923C" w:themeColor="accent3" w:themeShade="BF"/>
          <w:sz w:val="36"/>
          <w:szCs w:val="36"/>
          <w:rtl/>
        </w:rPr>
        <w:t xml:space="preserve"> </w:t>
      </w:r>
      <w:r w:rsidRPr="00E77531">
        <w:rPr>
          <w:rFonts w:ascii="Traditional Arabic" w:hAnsi="Traditional Arabic" w:cs="Traditional Arabic"/>
          <w:b/>
          <w:bCs/>
          <w:color w:val="76923C" w:themeColor="accent3" w:themeShade="BF"/>
          <w:sz w:val="36"/>
          <w:szCs w:val="36"/>
          <w:rtl/>
        </w:rPr>
        <w:t>لقائه</w:t>
      </w:r>
      <w:r w:rsidR="00DD1C23" w:rsidRPr="00E77531">
        <w:rPr>
          <w:rFonts w:ascii="Traditional Arabic" w:hAnsi="Traditional Arabic" w:cs="Traditional Arabic"/>
          <w:b/>
          <w:bCs/>
          <w:color w:val="76923C" w:themeColor="accent3" w:themeShade="BF"/>
          <w:sz w:val="36"/>
          <w:szCs w:val="36"/>
          <w:rtl/>
        </w:rPr>
        <w:t xml:space="preserve"> </w:t>
      </w:r>
      <w:r w:rsidRPr="00E77531">
        <w:rPr>
          <w:rFonts w:ascii="Traditional Arabic" w:hAnsi="Traditional Arabic" w:cs="Traditional Arabic"/>
          <w:b/>
          <w:bCs/>
          <w:color w:val="76923C" w:themeColor="accent3" w:themeShade="BF"/>
          <w:sz w:val="36"/>
          <w:szCs w:val="36"/>
          <w:rtl/>
        </w:rPr>
        <w:t>كبار</w:t>
      </w:r>
      <w:r w:rsidR="00DD1C23" w:rsidRPr="00E77531">
        <w:rPr>
          <w:rFonts w:ascii="Traditional Arabic" w:hAnsi="Traditional Arabic" w:cs="Traditional Arabic"/>
          <w:b/>
          <w:bCs/>
          <w:color w:val="76923C" w:themeColor="accent3" w:themeShade="BF"/>
          <w:sz w:val="36"/>
          <w:szCs w:val="36"/>
          <w:rtl/>
        </w:rPr>
        <w:t xml:space="preserve"> </w:t>
      </w:r>
      <w:r w:rsidRPr="00E77531">
        <w:rPr>
          <w:rFonts w:ascii="Traditional Arabic" w:hAnsi="Traditional Arabic" w:cs="Traditional Arabic"/>
          <w:b/>
          <w:bCs/>
          <w:color w:val="76923C" w:themeColor="accent3" w:themeShade="BF"/>
          <w:sz w:val="36"/>
          <w:szCs w:val="36"/>
          <w:rtl/>
        </w:rPr>
        <w:t>القادة</w:t>
      </w:r>
      <w:r w:rsidR="00DD1C23" w:rsidRPr="00E77531">
        <w:rPr>
          <w:rFonts w:ascii="Traditional Arabic" w:hAnsi="Traditional Arabic" w:cs="Traditional Arabic"/>
          <w:b/>
          <w:bCs/>
          <w:color w:val="76923C" w:themeColor="accent3" w:themeShade="BF"/>
          <w:sz w:val="36"/>
          <w:szCs w:val="36"/>
          <w:rtl/>
        </w:rPr>
        <w:t xml:space="preserve"> </w:t>
      </w:r>
      <w:r w:rsidRPr="00E77531">
        <w:rPr>
          <w:rFonts w:ascii="Traditional Arabic" w:hAnsi="Traditional Arabic" w:cs="Traditional Arabic"/>
          <w:b/>
          <w:bCs/>
          <w:color w:val="76923C" w:themeColor="accent3" w:themeShade="BF"/>
          <w:sz w:val="36"/>
          <w:szCs w:val="36"/>
          <w:rtl/>
        </w:rPr>
        <w:t>العسكريين</w:t>
      </w:r>
      <w:r w:rsidR="00DD1C23" w:rsidRPr="00E77531">
        <w:rPr>
          <w:rFonts w:ascii="Traditional Arabic" w:hAnsi="Traditional Arabic" w:cs="Traditional Arabic"/>
          <w:b/>
          <w:bCs/>
          <w:color w:val="76923C" w:themeColor="accent3" w:themeShade="BF"/>
          <w:sz w:val="36"/>
          <w:szCs w:val="36"/>
          <w:rtl/>
        </w:rPr>
        <w:t xml:space="preserve"> </w:t>
      </w:r>
      <w:r w:rsidRPr="00E77531">
        <w:rPr>
          <w:rFonts w:ascii="Traditional Arabic" w:hAnsi="Traditional Arabic" w:cs="Traditional Arabic"/>
          <w:b/>
          <w:bCs/>
          <w:color w:val="76923C" w:themeColor="accent3" w:themeShade="BF"/>
          <w:sz w:val="36"/>
          <w:szCs w:val="36"/>
          <w:rtl/>
        </w:rPr>
        <w:t>والأمنيين</w:t>
      </w:r>
      <w:r w:rsidRPr="00E77531">
        <w:rPr>
          <w:rFonts w:ascii="Traditional Arabic" w:hAnsi="Traditional Arabic" w:cs="Traditional Arabic"/>
          <w:b/>
          <w:bCs/>
          <w:color w:val="76923C" w:themeColor="accent3" w:themeShade="BF"/>
          <w:sz w:val="36"/>
          <w:szCs w:val="36"/>
        </w:rPr>
        <w:t>.</w:t>
      </w:r>
    </w:p>
    <w:p w:rsidR="005C36FD" w:rsidRPr="00E77531" w:rsidRDefault="00E77531" w:rsidP="00E77531">
      <w:pPr>
        <w:bidi/>
        <w:jc w:val="right"/>
        <w:rPr>
          <w:rFonts w:ascii="Traditional Arabic" w:hAnsi="Traditional Arabic" w:cs="Traditional Arabic"/>
          <w:color w:val="76923C" w:themeColor="accent3" w:themeShade="BF"/>
          <w:sz w:val="32"/>
          <w:szCs w:val="32"/>
        </w:rPr>
      </w:pPr>
      <w:r>
        <w:rPr>
          <w:rFonts w:ascii="Traditional Arabic" w:hAnsi="Traditional Arabic" w:cs="Traditional Arabic"/>
          <w:color w:val="76923C" w:themeColor="accent3" w:themeShade="BF"/>
          <w:sz w:val="32"/>
          <w:szCs w:val="32"/>
          <w:rtl/>
        </w:rPr>
        <w:t>التاري</w:t>
      </w:r>
      <w:r>
        <w:rPr>
          <w:rFonts w:ascii="Traditional Arabic" w:hAnsi="Traditional Arabic" w:cs="Traditional Arabic" w:hint="cs"/>
          <w:color w:val="76923C" w:themeColor="accent3" w:themeShade="BF"/>
          <w:sz w:val="32"/>
          <w:szCs w:val="32"/>
          <w:rtl/>
        </w:rPr>
        <w:t>خ:11/4/2010</w:t>
      </w:r>
      <w:r w:rsidR="005C36FD" w:rsidRPr="00E77531">
        <w:rPr>
          <w:rFonts w:ascii="Traditional Arabic" w:hAnsi="Traditional Arabic" w:cs="Traditional Arabic"/>
          <w:color w:val="76923C" w:themeColor="accent3" w:themeShade="BF"/>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E77531" w:rsidRDefault="005C36FD" w:rsidP="00E77531">
      <w:pPr>
        <w:bidi/>
        <w:jc w:val="both"/>
        <w:rPr>
          <w:rFonts w:ascii="Traditional Arabic" w:hAnsi="Traditional Arabic" w:cs="Traditional Arabic"/>
          <w:b/>
          <w:bCs/>
          <w:color w:val="663300"/>
          <w:sz w:val="32"/>
          <w:szCs w:val="32"/>
        </w:rPr>
      </w:pPr>
      <w:r w:rsidRPr="00E77531">
        <w:rPr>
          <w:rFonts w:ascii="Traditional Arabic" w:hAnsi="Traditional Arabic" w:cs="Traditional Arabic"/>
          <w:b/>
          <w:bCs/>
          <w:color w:val="663300"/>
          <w:sz w:val="32"/>
          <w:szCs w:val="32"/>
          <w:rtl/>
        </w:rPr>
        <w:t>أبرز</w:t>
      </w:r>
      <w:r w:rsidR="00DD1C23" w:rsidRPr="00E77531">
        <w:rPr>
          <w:rFonts w:ascii="Traditional Arabic" w:hAnsi="Traditional Arabic" w:cs="Traditional Arabic"/>
          <w:b/>
          <w:bCs/>
          <w:color w:val="663300"/>
          <w:sz w:val="32"/>
          <w:szCs w:val="32"/>
          <w:rtl/>
        </w:rPr>
        <w:t xml:space="preserve"> </w:t>
      </w:r>
      <w:r w:rsidRPr="00E77531">
        <w:rPr>
          <w:rFonts w:ascii="Traditional Arabic" w:hAnsi="Traditional Arabic" w:cs="Traditional Arabic"/>
          <w:b/>
          <w:bCs/>
          <w:color w:val="663300"/>
          <w:sz w:val="32"/>
          <w:szCs w:val="32"/>
          <w:rtl/>
        </w:rPr>
        <w:t>ما</w:t>
      </w:r>
      <w:r w:rsidR="00DD1C23" w:rsidRPr="00E77531">
        <w:rPr>
          <w:rFonts w:ascii="Traditional Arabic" w:hAnsi="Traditional Arabic" w:cs="Traditional Arabic"/>
          <w:b/>
          <w:bCs/>
          <w:color w:val="663300"/>
          <w:sz w:val="32"/>
          <w:szCs w:val="32"/>
          <w:rtl/>
        </w:rPr>
        <w:t xml:space="preserve"> </w:t>
      </w:r>
      <w:r w:rsidRPr="00E77531">
        <w:rPr>
          <w:rFonts w:ascii="Traditional Arabic" w:hAnsi="Traditional Arabic" w:cs="Traditional Arabic"/>
          <w:b/>
          <w:bCs/>
          <w:color w:val="663300"/>
          <w:sz w:val="32"/>
          <w:szCs w:val="32"/>
          <w:rtl/>
        </w:rPr>
        <w:t>جاء</w:t>
      </w:r>
      <w:r w:rsidR="00DD1C23" w:rsidRPr="00E77531">
        <w:rPr>
          <w:rFonts w:ascii="Traditional Arabic" w:hAnsi="Traditional Arabic" w:cs="Traditional Arabic"/>
          <w:b/>
          <w:bCs/>
          <w:color w:val="663300"/>
          <w:sz w:val="32"/>
          <w:szCs w:val="32"/>
          <w:rtl/>
        </w:rPr>
        <w:t xml:space="preserve"> </w:t>
      </w:r>
      <w:r w:rsidRPr="00E77531">
        <w:rPr>
          <w:rFonts w:ascii="Traditional Arabic" w:hAnsi="Traditional Arabic" w:cs="Traditional Arabic"/>
          <w:b/>
          <w:bCs/>
          <w:color w:val="663300"/>
          <w:sz w:val="32"/>
          <w:szCs w:val="32"/>
          <w:rtl/>
        </w:rPr>
        <w:t>في</w:t>
      </w:r>
      <w:r w:rsidR="00DD1C23" w:rsidRPr="00E77531">
        <w:rPr>
          <w:rFonts w:ascii="Traditional Arabic" w:hAnsi="Traditional Arabic" w:cs="Traditional Arabic"/>
          <w:b/>
          <w:bCs/>
          <w:color w:val="663300"/>
          <w:sz w:val="32"/>
          <w:szCs w:val="32"/>
          <w:rtl/>
        </w:rPr>
        <w:t xml:space="preserve"> </w:t>
      </w:r>
      <w:r w:rsidRPr="00E77531">
        <w:rPr>
          <w:rFonts w:ascii="Traditional Arabic" w:hAnsi="Traditional Arabic" w:cs="Traditional Arabic"/>
          <w:b/>
          <w:bCs/>
          <w:color w:val="663300"/>
          <w:sz w:val="32"/>
          <w:szCs w:val="32"/>
          <w:rtl/>
        </w:rPr>
        <w:t>خطاب</w:t>
      </w:r>
      <w:r w:rsidR="00DD1C23" w:rsidRPr="00E77531">
        <w:rPr>
          <w:rFonts w:ascii="Traditional Arabic" w:hAnsi="Traditional Arabic" w:cs="Traditional Arabic"/>
          <w:b/>
          <w:bCs/>
          <w:color w:val="663300"/>
          <w:sz w:val="32"/>
          <w:szCs w:val="32"/>
          <w:rtl/>
        </w:rPr>
        <w:t xml:space="preserve"> </w:t>
      </w:r>
      <w:r w:rsidRPr="00E77531">
        <w:rPr>
          <w:rFonts w:ascii="Traditional Arabic" w:hAnsi="Traditional Arabic" w:cs="Traditional Arabic"/>
          <w:b/>
          <w:bCs/>
          <w:color w:val="663300"/>
          <w:sz w:val="32"/>
          <w:szCs w:val="32"/>
          <w:rtl/>
        </w:rPr>
        <w:t>القائد</w:t>
      </w:r>
      <w:r w:rsidR="00E77531" w:rsidRPr="00E77531">
        <w:rPr>
          <w:rFonts w:ascii="Traditional Arabic" w:hAnsi="Traditional Arabic" w:cs="Traditional Arabic" w:hint="cs"/>
          <w:b/>
          <w:bCs/>
          <w:color w:val="663300"/>
          <w:sz w:val="32"/>
          <w:szCs w:val="32"/>
          <w:rtl/>
        </w:rPr>
        <w:t xml:space="preserve"> (دام ظله):</w:t>
      </w:r>
    </w:p>
    <w:p w:rsidR="005C36FD" w:rsidRPr="00E77531" w:rsidRDefault="005C36FD" w:rsidP="00E77531">
      <w:pPr>
        <w:pStyle w:val="ListParagraph"/>
        <w:numPr>
          <w:ilvl w:val="0"/>
          <w:numId w:val="1"/>
        </w:numPr>
        <w:bidi/>
        <w:jc w:val="both"/>
        <w:rPr>
          <w:rFonts w:ascii="Traditional Arabic" w:hAnsi="Traditional Arabic" w:cs="Traditional Arabic"/>
          <w:color w:val="4F6228" w:themeColor="accent3" w:themeShade="80"/>
          <w:sz w:val="32"/>
          <w:szCs w:val="32"/>
        </w:rPr>
      </w:pPr>
      <w:r w:rsidRPr="00E77531">
        <w:rPr>
          <w:rFonts w:ascii="Traditional Arabic" w:hAnsi="Traditional Arabic" w:cs="Traditional Arabic"/>
          <w:color w:val="4F6228" w:themeColor="accent3" w:themeShade="80"/>
          <w:sz w:val="32"/>
          <w:szCs w:val="32"/>
          <w:rtl/>
        </w:rPr>
        <w:t>إنّ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ظاهرة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Pr>
        <w:t>“</w:t>
      </w:r>
      <w:r w:rsidRPr="00E77531">
        <w:rPr>
          <w:rFonts w:ascii="Traditional Arabic" w:hAnsi="Traditional Arabic" w:cs="Traditional Arabic"/>
          <w:color w:val="4F6228" w:themeColor="accent3" w:themeShade="80"/>
          <w:sz w:val="32"/>
          <w:szCs w:val="32"/>
          <w:rtl/>
        </w:rPr>
        <w:t>اعتبار</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الذات</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تابعة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للهدف،</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لا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أنّ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الهدف</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تابعٌ</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للذات</w:t>
      </w:r>
      <w:r w:rsidRPr="00E77531">
        <w:rPr>
          <w:rFonts w:ascii="Traditional Arabic" w:hAnsi="Traditional Arabic" w:cs="Traditional Arabic"/>
          <w:color w:val="4F6228" w:themeColor="accent3" w:themeShade="80"/>
          <w:sz w:val="32"/>
          <w:szCs w:val="32"/>
        </w:rPr>
        <w:t>”</w:t>
      </w:r>
      <w:r w:rsidRPr="00E77531">
        <w:rPr>
          <w:rFonts w:ascii="Traditional Arabic" w:hAnsi="Traditional Arabic" w:cs="Traditional Arabic"/>
          <w:color w:val="4F6228" w:themeColor="accent3" w:themeShade="80"/>
          <w:sz w:val="32"/>
          <w:szCs w:val="32"/>
          <w:rtl/>
        </w:rPr>
        <w:t>،</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والتي</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بانت</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بنفسها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في</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نظام</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الجمهورية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الإسلامية،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وتجلّت</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في</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مرحلة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الدفاع</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المقدّس</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وتبلورت،</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لهي</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ظاهرة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مهمة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جداً؛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وهي</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بحقّ</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مورد</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للشكر</w:t>
      </w:r>
      <w:r w:rsidRPr="00E77531">
        <w:rPr>
          <w:rFonts w:ascii="Traditional Arabic" w:hAnsi="Traditional Arabic" w:cs="Traditional Arabic"/>
          <w:color w:val="4F6228" w:themeColor="accent3" w:themeShade="80"/>
          <w:sz w:val="32"/>
          <w:szCs w:val="32"/>
        </w:rPr>
        <w:t>.</w:t>
      </w:r>
    </w:p>
    <w:p w:rsidR="005C36FD" w:rsidRPr="00E77531" w:rsidRDefault="005C36FD" w:rsidP="00E77531">
      <w:pPr>
        <w:pStyle w:val="ListParagraph"/>
        <w:numPr>
          <w:ilvl w:val="0"/>
          <w:numId w:val="1"/>
        </w:numPr>
        <w:bidi/>
        <w:jc w:val="both"/>
        <w:rPr>
          <w:rFonts w:ascii="Traditional Arabic" w:hAnsi="Traditional Arabic" w:cs="Traditional Arabic"/>
          <w:color w:val="4F6228" w:themeColor="accent3" w:themeShade="80"/>
          <w:sz w:val="32"/>
          <w:szCs w:val="32"/>
        </w:rPr>
      </w:pPr>
      <w:r w:rsidRPr="00E77531">
        <w:rPr>
          <w:rFonts w:ascii="Traditional Arabic" w:hAnsi="Traditional Arabic" w:cs="Traditional Arabic"/>
          <w:color w:val="4F6228" w:themeColor="accent3" w:themeShade="80"/>
          <w:sz w:val="32"/>
          <w:szCs w:val="32"/>
          <w:rtl/>
        </w:rPr>
        <w:t>أنتم</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تستطيعون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أن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تشقّوا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طريقاً،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وتنجزوا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عملاً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ينعم</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الشعب</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على</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أساسه</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لسنوات</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متمادية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على</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صعيد</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الدين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والدنيا؛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وهذا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أمرٌ</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لا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يمكن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أن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تعدله</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أية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عبادةٍ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أو</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صلاة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ليل</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أو</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خدمةٍ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متوسطةٍ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أو</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عاديّة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تُقدَّم</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لخلق</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الله؛</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وهو</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أمرٌ</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أسمى</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من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ذلك</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بكثير</w:t>
      </w:r>
      <w:r w:rsidRPr="00E77531">
        <w:rPr>
          <w:rFonts w:ascii="Traditional Arabic" w:hAnsi="Traditional Arabic" w:cs="Traditional Arabic"/>
          <w:color w:val="4F6228" w:themeColor="accent3" w:themeShade="80"/>
          <w:sz w:val="32"/>
          <w:szCs w:val="32"/>
        </w:rPr>
        <w:t>.</w:t>
      </w:r>
    </w:p>
    <w:p w:rsidR="005C36FD" w:rsidRPr="00E77531" w:rsidRDefault="005C36FD" w:rsidP="00E77531">
      <w:pPr>
        <w:pStyle w:val="ListParagraph"/>
        <w:numPr>
          <w:ilvl w:val="0"/>
          <w:numId w:val="1"/>
        </w:numPr>
        <w:bidi/>
        <w:jc w:val="both"/>
        <w:rPr>
          <w:rFonts w:ascii="Traditional Arabic" w:hAnsi="Traditional Arabic" w:cs="Traditional Arabic"/>
          <w:color w:val="4F6228" w:themeColor="accent3" w:themeShade="80"/>
          <w:sz w:val="32"/>
          <w:szCs w:val="32"/>
        </w:rPr>
      </w:pPr>
      <w:r w:rsidRPr="00E77531">
        <w:rPr>
          <w:rFonts w:ascii="Traditional Arabic" w:hAnsi="Traditional Arabic" w:cs="Traditional Arabic"/>
          <w:color w:val="4F6228" w:themeColor="accent3" w:themeShade="80"/>
          <w:sz w:val="32"/>
          <w:szCs w:val="32"/>
          <w:rtl/>
        </w:rPr>
        <w:t>كلّما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كان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المقام</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أعلى</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كان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الخطر</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أكبر</w:t>
      </w:r>
      <w:r w:rsidRPr="00E77531">
        <w:rPr>
          <w:rFonts w:ascii="Traditional Arabic" w:hAnsi="Traditional Arabic" w:cs="Traditional Arabic"/>
          <w:color w:val="4F6228" w:themeColor="accent3" w:themeShade="80"/>
          <w:sz w:val="32"/>
          <w:szCs w:val="32"/>
        </w:rPr>
        <w:t>.</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وإنّ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السبيل</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للوقوف</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في</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وجه</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هذه</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الأخطار</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هو</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ملاحظة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التكليف</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ومجاهدة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هوى</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النفس</w:t>
      </w:r>
      <w:r w:rsidRPr="00E77531">
        <w:rPr>
          <w:rFonts w:ascii="Traditional Arabic" w:hAnsi="Traditional Arabic" w:cs="Traditional Arabic"/>
          <w:color w:val="4F6228" w:themeColor="accent3" w:themeShade="80"/>
          <w:sz w:val="32"/>
          <w:szCs w:val="32"/>
        </w:rPr>
        <w:t>.</w:t>
      </w:r>
    </w:p>
    <w:p w:rsidR="00E77531" w:rsidRDefault="005C36FD" w:rsidP="00E77531">
      <w:pPr>
        <w:pStyle w:val="ListParagraph"/>
        <w:numPr>
          <w:ilvl w:val="0"/>
          <w:numId w:val="1"/>
        </w:numPr>
        <w:bidi/>
        <w:jc w:val="both"/>
        <w:rPr>
          <w:rFonts w:ascii="Traditional Arabic" w:hAnsi="Traditional Arabic" w:cs="Traditional Arabic"/>
          <w:color w:val="4F6228" w:themeColor="accent3" w:themeShade="80"/>
          <w:sz w:val="32"/>
          <w:szCs w:val="32"/>
          <w:rtl/>
        </w:rPr>
      </w:pPr>
      <w:r w:rsidRPr="00E77531">
        <w:rPr>
          <w:rFonts w:ascii="Traditional Arabic" w:hAnsi="Traditional Arabic" w:cs="Traditional Arabic"/>
          <w:color w:val="4F6228" w:themeColor="accent3" w:themeShade="80"/>
          <w:sz w:val="32"/>
          <w:szCs w:val="32"/>
          <w:rtl/>
        </w:rPr>
        <w:t>من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الأعمال</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التي</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ينبغي</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أن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يقوم</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بها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من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هم</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مثلي</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ومثلكم</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أن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نتوجّه</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إلى</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الله</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بالطلب،</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ونقول</w:t>
      </w:r>
      <w:r w:rsidRPr="00E77531">
        <w:rPr>
          <w:rFonts w:ascii="Traditional Arabic" w:hAnsi="Traditional Arabic" w:cs="Traditional Arabic"/>
          <w:color w:val="4F6228" w:themeColor="accent3" w:themeShade="80"/>
          <w:sz w:val="32"/>
          <w:szCs w:val="32"/>
        </w:rPr>
        <w:t>:</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إلهنا</w:t>
      </w:r>
      <w:r w:rsidRPr="00E77531">
        <w:rPr>
          <w:rFonts w:ascii="Traditional Arabic" w:hAnsi="Traditional Arabic" w:cs="Traditional Arabic"/>
          <w:color w:val="4F6228" w:themeColor="accent3" w:themeShade="80"/>
          <w:sz w:val="32"/>
          <w:szCs w:val="32"/>
        </w:rPr>
        <w:t>!</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لا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تبدّل</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هذه</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النعمة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التي</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حبوتنا</w:t>
      </w:r>
      <w:r w:rsidR="00DD1C23" w:rsidRPr="00E77531">
        <w:rPr>
          <w:rFonts w:ascii="Traditional Arabic" w:hAnsi="Traditional Arabic" w:cs="Traditional Arabic"/>
          <w:color w:val="4F6228" w:themeColor="accent3" w:themeShade="80"/>
          <w:sz w:val="32"/>
          <w:szCs w:val="32"/>
          <w:rtl/>
        </w:rPr>
        <w:t xml:space="preserve"> </w:t>
      </w:r>
    </w:p>
    <w:p w:rsidR="00E77531" w:rsidRDefault="00E77531">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E77531" w:rsidRDefault="005C36FD" w:rsidP="00E77531">
      <w:pPr>
        <w:pStyle w:val="ListParagraph"/>
        <w:bidi/>
        <w:jc w:val="both"/>
        <w:rPr>
          <w:rFonts w:ascii="Traditional Arabic" w:hAnsi="Traditional Arabic" w:cs="Traditional Arabic"/>
          <w:color w:val="4F6228" w:themeColor="accent3" w:themeShade="80"/>
          <w:sz w:val="32"/>
          <w:szCs w:val="32"/>
        </w:rPr>
      </w:pPr>
      <w:r w:rsidRPr="00E77531">
        <w:rPr>
          <w:rFonts w:ascii="Traditional Arabic" w:hAnsi="Traditional Arabic" w:cs="Traditional Arabic"/>
          <w:color w:val="4F6228" w:themeColor="accent3" w:themeShade="80"/>
          <w:sz w:val="32"/>
          <w:szCs w:val="32"/>
          <w:rtl/>
        </w:rPr>
        <w:lastRenderedPageBreak/>
        <w:t>بها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Pr>
        <w:t>-</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وهي</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فرصة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التواجد</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في</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محلٍّ</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مؤثر</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على</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صعيد</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مصير</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البلد</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والشعب</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Pr>
        <w:t>-</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إلى</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نقمة</w:t>
      </w:r>
      <w:r w:rsidRPr="00E77531">
        <w:rPr>
          <w:rFonts w:ascii="Traditional Arabic" w:hAnsi="Traditional Arabic" w:cs="Traditional Arabic"/>
          <w:color w:val="4F6228" w:themeColor="accent3" w:themeShade="80"/>
          <w:sz w:val="32"/>
          <w:szCs w:val="32"/>
        </w:rPr>
        <w:t>.</w:t>
      </w:r>
    </w:p>
    <w:p w:rsidR="005C36FD" w:rsidRPr="00E77531" w:rsidRDefault="005C36FD" w:rsidP="00E77531">
      <w:pPr>
        <w:pStyle w:val="ListParagraph"/>
        <w:numPr>
          <w:ilvl w:val="0"/>
          <w:numId w:val="1"/>
        </w:numPr>
        <w:bidi/>
        <w:jc w:val="both"/>
        <w:rPr>
          <w:rFonts w:ascii="Traditional Arabic" w:hAnsi="Traditional Arabic" w:cs="Traditional Arabic"/>
          <w:color w:val="4F6228" w:themeColor="accent3" w:themeShade="80"/>
          <w:sz w:val="32"/>
          <w:szCs w:val="32"/>
        </w:rPr>
      </w:pPr>
      <w:r w:rsidRPr="00E77531">
        <w:rPr>
          <w:rFonts w:ascii="Traditional Arabic" w:hAnsi="Traditional Arabic" w:cs="Traditional Arabic"/>
          <w:color w:val="4F6228" w:themeColor="accent3" w:themeShade="80"/>
          <w:sz w:val="32"/>
          <w:szCs w:val="32"/>
          <w:rtl/>
        </w:rPr>
        <w:t>إنّ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القوّات</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المسلّحة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بحسب</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كلام</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أمير</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المؤمنين</w:t>
      </w:r>
      <w:r w:rsidR="00DD1C23" w:rsidRPr="00E77531">
        <w:rPr>
          <w:rFonts w:ascii="Traditional Arabic" w:hAnsi="Traditional Arabic" w:cs="Traditional Arabic"/>
          <w:color w:val="4F6228" w:themeColor="accent3" w:themeShade="80"/>
          <w:sz w:val="32"/>
          <w:szCs w:val="32"/>
          <w:rtl/>
        </w:rPr>
        <w:t xml:space="preserve"> </w:t>
      </w:r>
      <w:r w:rsidR="00E77531">
        <w:rPr>
          <w:rFonts w:ascii="Traditional Arabic" w:hAnsi="Traditional Arabic" w:cs="Traditional Arabic"/>
          <w:color w:val="4F6228" w:themeColor="accent3" w:themeShade="80"/>
          <w:sz w:val="32"/>
          <w:szCs w:val="32"/>
          <w:rtl/>
        </w:rPr>
        <w:t>“عليه السلام”</w:t>
      </w:r>
      <w:r w:rsidRPr="00E77531">
        <w:rPr>
          <w:rFonts w:ascii="Traditional Arabic" w:hAnsi="Traditional Arabic" w:cs="Traditional Arabic"/>
          <w:color w:val="4F6228" w:themeColor="accent3" w:themeShade="80"/>
          <w:sz w:val="32"/>
          <w:szCs w:val="32"/>
          <w:rtl/>
        </w:rPr>
        <w:t>،</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هم</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حصون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هذه</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الأمّة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والبلاد</w:t>
      </w:r>
      <w:r w:rsidRPr="00E77531">
        <w:rPr>
          <w:rFonts w:ascii="Traditional Arabic" w:hAnsi="Traditional Arabic" w:cs="Traditional Arabic"/>
          <w:color w:val="4F6228" w:themeColor="accent3" w:themeShade="80"/>
          <w:sz w:val="32"/>
          <w:szCs w:val="32"/>
        </w:rPr>
        <w:t>.</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فالحصن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ينبغي</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أن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يكون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قائماً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دوماً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ولا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يُخترق؛</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ولهذا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يجب</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على</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القوّات</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المسلّحة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أن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تحافظ</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دوماً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على</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ثباتها</w:t>
      </w:r>
      <w:r w:rsidRPr="00E77531">
        <w:rPr>
          <w:rFonts w:ascii="Traditional Arabic" w:hAnsi="Traditional Arabic" w:cs="Traditional Arabic"/>
          <w:color w:val="4F6228" w:themeColor="accent3" w:themeShade="80"/>
          <w:sz w:val="32"/>
          <w:szCs w:val="32"/>
        </w:rPr>
        <w:t>.</w:t>
      </w:r>
    </w:p>
    <w:p w:rsidR="005C36FD" w:rsidRPr="00E77531" w:rsidRDefault="005C36FD" w:rsidP="00E77531">
      <w:pPr>
        <w:pStyle w:val="ListParagraph"/>
        <w:numPr>
          <w:ilvl w:val="0"/>
          <w:numId w:val="1"/>
        </w:numPr>
        <w:bidi/>
        <w:jc w:val="both"/>
        <w:rPr>
          <w:rFonts w:ascii="Traditional Arabic" w:hAnsi="Traditional Arabic" w:cs="Traditional Arabic"/>
          <w:color w:val="4F6228" w:themeColor="accent3" w:themeShade="80"/>
          <w:sz w:val="32"/>
          <w:szCs w:val="32"/>
        </w:rPr>
      </w:pPr>
      <w:r w:rsidRPr="00E77531">
        <w:rPr>
          <w:rFonts w:ascii="Traditional Arabic" w:hAnsi="Traditional Arabic" w:cs="Traditional Arabic"/>
          <w:color w:val="4F6228" w:themeColor="accent3" w:themeShade="80"/>
          <w:sz w:val="32"/>
          <w:szCs w:val="32"/>
          <w:rtl/>
        </w:rPr>
        <w:t>إنّ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العالم</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هو</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عالمُ</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التسلّط</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والظلم،</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وفي</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مثل</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هذا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العالم</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ينبغي</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الإنتباه</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كثيراً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والحذر</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أكثر</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والعمل</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بحنكةٍ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وتدبيرٍ</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وشجاعة</w:t>
      </w:r>
      <w:r w:rsidRPr="00E77531">
        <w:rPr>
          <w:rFonts w:ascii="Traditional Arabic" w:hAnsi="Traditional Arabic" w:cs="Traditional Arabic"/>
          <w:color w:val="4F6228" w:themeColor="accent3" w:themeShade="80"/>
          <w:sz w:val="32"/>
          <w:szCs w:val="32"/>
        </w:rPr>
        <w:t>.</w:t>
      </w:r>
    </w:p>
    <w:p w:rsidR="005C36FD" w:rsidRPr="00E77531" w:rsidRDefault="005C36FD" w:rsidP="00E77531">
      <w:pPr>
        <w:pStyle w:val="ListParagraph"/>
        <w:numPr>
          <w:ilvl w:val="0"/>
          <w:numId w:val="1"/>
        </w:numPr>
        <w:bidi/>
        <w:jc w:val="both"/>
        <w:rPr>
          <w:rFonts w:ascii="Traditional Arabic" w:hAnsi="Traditional Arabic" w:cs="Traditional Arabic"/>
          <w:color w:val="4F6228" w:themeColor="accent3" w:themeShade="80"/>
          <w:sz w:val="32"/>
          <w:szCs w:val="32"/>
        </w:rPr>
      </w:pPr>
      <w:r w:rsidRPr="00E77531">
        <w:rPr>
          <w:rFonts w:ascii="Traditional Arabic" w:hAnsi="Traditional Arabic" w:cs="Traditional Arabic"/>
          <w:color w:val="4F6228" w:themeColor="accent3" w:themeShade="80"/>
          <w:sz w:val="32"/>
          <w:szCs w:val="32"/>
          <w:rtl/>
        </w:rPr>
        <w:t>قوّة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أي</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نظام</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وثباته</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يكمنان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في</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الاعتماد</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على</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هذه</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الأمور</w:t>
      </w:r>
      <w:r w:rsidRPr="00E77531">
        <w:rPr>
          <w:rFonts w:ascii="Traditional Arabic" w:hAnsi="Traditional Arabic" w:cs="Traditional Arabic"/>
          <w:color w:val="4F6228" w:themeColor="accent3" w:themeShade="80"/>
          <w:sz w:val="32"/>
          <w:szCs w:val="32"/>
        </w:rPr>
        <w:t>:</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الإيمان،</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والقدرة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على</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الصمود،</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والعزم</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الراسخ،</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وعدم</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الإنخداع</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بالعبارات</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المعسولة</w:t>
      </w:r>
      <w:r w:rsidRPr="00E77531">
        <w:rPr>
          <w:rFonts w:ascii="Traditional Arabic" w:hAnsi="Traditional Arabic" w:cs="Traditional Arabic"/>
          <w:color w:val="4F6228" w:themeColor="accent3" w:themeShade="80"/>
          <w:sz w:val="32"/>
          <w:szCs w:val="32"/>
        </w:rPr>
        <w:t>.</w:t>
      </w:r>
    </w:p>
    <w:p w:rsidR="005C36FD" w:rsidRPr="00E77531" w:rsidRDefault="005C36FD" w:rsidP="00E77531">
      <w:pPr>
        <w:pStyle w:val="ListParagraph"/>
        <w:numPr>
          <w:ilvl w:val="0"/>
          <w:numId w:val="1"/>
        </w:numPr>
        <w:bidi/>
        <w:jc w:val="both"/>
        <w:rPr>
          <w:rFonts w:ascii="Traditional Arabic" w:hAnsi="Traditional Arabic" w:cs="Traditional Arabic"/>
          <w:color w:val="4F6228" w:themeColor="accent3" w:themeShade="80"/>
          <w:sz w:val="32"/>
          <w:szCs w:val="32"/>
          <w:rtl/>
          <w:lang w:bidi="ar-YE"/>
        </w:rPr>
      </w:pPr>
      <w:r w:rsidRPr="00E77531">
        <w:rPr>
          <w:rFonts w:ascii="Traditional Arabic" w:hAnsi="Traditional Arabic" w:cs="Traditional Arabic"/>
          <w:color w:val="4F6228" w:themeColor="accent3" w:themeShade="80"/>
          <w:sz w:val="32"/>
          <w:szCs w:val="32"/>
          <w:rtl/>
        </w:rPr>
        <w:t>اتّجهوا</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نحو</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الأعمال</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الإبداعية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في</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الخطط</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العسكرية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والأمنية،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وفي</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كيفية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مواجهة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العدوّ؛</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وفي</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نوعية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الخداع،</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وأشكال</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التدابير؛</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فهذه</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أعمالٌ</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مهمّة</w:t>
      </w:r>
      <w:r w:rsidRPr="00E77531">
        <w:rPr>
          <w:rFonts w:ascii="Traditional Arabic" w:hAnsi="Traditional Arabic" w:cs="Traditional Arabic"/>
          <w:color w:val="4F6228" w:themeColor="accent3" w:themeShade="80"/>
          <w:sz w:val="32"/>
          <w:szCs w:val="32"/>
        </w:rPr>
        <w:t>.</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وأؤكّد</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بالخصوص</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على</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نوعيّة</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تنظيم</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القوّات</w:t>
      </w:r>
      <w:r w:rsidR="00DD1C23" w:rsidRPr="00E77531">
        <w:rPr>
          <w:rFonts w:ascii="Traditional Arabic" w:hAnsi="Traditional Arabic" w:cs="Traditional Arabic"/>
          <w:color w:val="4F6228" w:themeColor="accent3" w:themeShade="80"/>
          <w:sz w:val="32"/>
          <w:szCs w:val="32"/>
          <w:rtl/>
        </w:rPr>
        <w:t xml:space="preserve"> </w:t>
      </w:r>
      <w:r w:rsidRPr="00E77531">
        <w:rPr>
          <w:rFonts w:ascii="Traditional Arabic" w:hAnsi="Traditional Arabic" w:cs="Traditional Arabic"/>
          <w:color w:val="4F6228" w:themeColor="accent3" w:themeShade="80"/>
          <w:sz w:val="32"/>
          <w:szCs w:val="32"/>
          <w:rtl/>
        </w:rPr>
        <w:t>المسلّحة</w:t>
      </w:r>
      <w:r w:rsidRPr="00E77531">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E77531" w:rsidRDefault="00E77531">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913ED" w:rsidRDefault="005913ED" w:rsidP="005913ED">
      <w:pPr>
        <w:bidi/>
        <w:jc w:val="both"/>
        <w:rPr>
          <w:rFonts w:ascii="Traditional Arabic" w:hAnsi="Traditional Arabic" w:cs="Traditional Arabic"/>
          <w:color w:val="4F6228" w:themeColor="accent3" w:themeShade="80"/>
          <w:sz w:val="32"/>
          <w:szCs w:val="32"/>
          <w:rtl/>
          <w:lang w:bidi="ar-YE"/>
        </w:rPr>
      </w:pPr>
    </w:p>
    <w:p w:rsidR="005913ED" w:rsidRDefault="005913ED" w:rsidP="005913ED">
      <w:pPr>
        <w:bidi/>
        <w:jc w:val="both"/>
        <w:rPr>
          <w:rFonts w:ascii="Traditional Arabic" w:hAnsi="Traditional Arabic" w:cs="Traditional Arabic"/>
          <w:color w:val="4F6228" w:themeColor="accent3" w:themeShade="80"/>
          <w:sz w:val="32"/>
          <w:szCs w:val="32"/>
          <w:rtl/>
          <w:lang w:bidi="ar-YE"/>
        </w:rPr>
      </w:pPr>
    </w:p>
    <w:p w:rsidR="005913ED" w:rsidRDefault="005913ED" w:rsidP="005913ED">
      <w:pPr>
        <w:bidi/>
        <w:jc w:val="both"/>
        <w:rPr>
          <w:rFonts w:ascii="Traditional Arabic" w:hAnsi="Traditional Arabic" w:cs="Traditional Arabic"/>
          <w:color w:val="4F6228" w:themeColor="accent3" w:themeShade="80"/>
          <w:sz w:val="32"/>
          <w:szCs w:val="32"/>
          <w:rtl/>
          <w:lang w:bidi="ar-YE"/>
        </w:rPr>
      </w:pPr>
    </w:p>
    <w:p w:rsidR="005913ED" w:rsidRPr="005913ED" w:rsidRDefault="005913ED" w:rsidP="005913ED">
      <w:pPr>
        <w:bidi/>
        <w:jc w:val="both"/>
        <w:rPr>
          <w:rFonts w:ascii="Traditional Arabic" w:hAnsi="Traditional Arabic" w:cs="Traditional Arabic"/>
          <w:color w:val="76923C" w:themeColor="accent3" w:themeShade="BF"/>
          <w:sz w:val="32"/>
          <w:szCs w:val="32"/>
          <w:rtl/>
          <w:lang w:bidi="ar-YE"/>
        </w:rPr>
      </w:pPr>
      <w:r w:rsidRPr="005913ED">
        <w:rPr>
          <w:rFonts w:ascii="Traditional Arabic" w:hAnsi="Traditional Arabic" w:cs="Traditional Arabic"/>
          <w:color w:val="76923C" w:themeColor="accent3" w:themeShade="BF"/>
          <w:sz w:val="32"/>
          <w:szCs w:val="32"/>
          <w:rtl/>
          <w:lang w:bidi="ar-YE"/>
        </w:rPr>
        <w:t xml:space="preserve">أبارك لكم أيها الإخوة الأعزاء عيد النوروز وإطلالة الربيع - الذي هو فصل اللطافة والبهجة وتجديد الحياة - أنتم الذين تضعون على عاتقكم حملاً ثقيلاً، ونحن شهود مساعيكم ومشقّاتكم وجهودكم الكبيرة في القطاعات المختلفة والمرتبطة بكم. إن شاء الله يتقبّل منكم جميعاً هذه الجهود، ويوفّقكم حتى تتمكّنوا - مثلما أعلنت هذه السنة لشعب إيران - بالهمّة المضاعفة أضعافاً عديدة، وكذلك بالعمل والسعي المضاعف أضعافاً عديدة، وأن تفتتحوا المزيد من الميادين الرحبة، وتوصلوا القوات المسلّحة للجمهورية الإسلامية في واقع الأمر إلى المقام الذي يليق بهذا النظام وينسجم مع أفراد مؤمنين وصادقين وخدومين أمثالكم. </w:t>
      </w:r>
    </w:p>
    <w:p w:rsidR="005913ED" w:rsidRPr="005913ED" w:rsidRDefault="005913ED" w:rsidP="005913ED">
      <w:pPr>
        <w:bidi/>
        <w:jc w:val="both"/>
        <w:rPr>
          <w:rFonts w:ascii="Traditional Arabic" w:hAnsi="Traditional Arabic" w:cs="Traditional Arabic"/>
          <w:color w:val="76923C" w:themeColor="accent3" w:themeShade="BF"/>
          <w:sz w:val="32"/>
          <w:szCs w:val="32"/>
          <w:rtl/>
          <w:lang w:bidi="ar-YE"/>
        </w:rPr>
      </w:pPr>
      <w:r w:rsidRPr="005913ED">
        <w:rPr>
          <w:rFonts w:ascii="Traditional Arabic" w:hAnsi="Traditional Arabic" w:cs="Traditional Arabic"/>
          <w:color w:val="76923C" w:themeColor="accent3" w:themeShade="BF"/>
          <w:sz w:val="32"/>
          <w:szCs w:val="32"/>
          <w:rtl/>
          <w:lang w:bidi="ar-YE"/>
        </w:rPr>
        <w:t>في الواقع إنّ من نعم الله الكبرى في هذا الزمان على القوات المسلّحة وجود مسؤولين صادقين وحريصين؛ وهو ما ينبغي أن نعدّه نعمةً كبرى توجب الشكر.</w:t>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p>
    <w:p w:rsidR="005913ED" w:rsidRDefault="005913ED">
      <w:pPr>
        <w:rPr>
          <w:rFonts w:ascii="Traditional Arabic" w:hAnsi="Traditional Arabic" w:cs="Traditional Arabic"/>
          <w:color w:val="4F6228" w:themeColor="accent3" w:themeShade="80"/>
          <w:sz w:val="32"/>
          <w:szCs w:val="32"/>
          <w:rtl/>
          <w:lang w:bidi="ar-YE"/>
        </w:rPr>
      </w:pPr>
      <w:r>
        <w:rPr>
          <w:rFonts w:ascii="Traditional Arabic" w:hAnsi="Traditional Arabic" w:cs="Traditional Arabic"/>
          <w:color w:val="4F6228" w:themeColor="accent3" w:themeShade="80"/>
          <w:sz w:val="32"/>
          <w:szCs w:val="32"/>
          <w:rtl/>
          <w:lang w:bidi="ar-YE"/>
        </w:rPr>
        <w:br w:type="page"/>
      </w:r>
    </w:p>
    <w:p w:rsidR="005913ED" w:rsidRPr="005913ED" w:rsidRDefault="005913ED" w:rsidP="005913ED">
      <w:pPr>
        <w:bidi/>
        <w:jc w:val="both"/>
        <w:rPr>
          <w:rFonts w:ascii="Traditional Arabic" w:hAnsi="Traditional Arabic" w:cs="Traditional Arabic"/>
          <w:b/>
          <w:bCs/>
          <w:color w:val="663300"/>
          <w:sz w:val="32"/>
          <w:szCs w:val="32"/>
          <w:rtl/>
          <w:lang w:bidi="ar-YE"/>
        </w:rPr>
      </w:pPr>
      <w:r w:rsidRPr="005913ED">
        <w:rPr>
          <w:rFonts w:ascii="Traditional Arabic" w:hAnsi="Traditional Arabic" w:cs="Traditional Arabic"/>
          <w:b/>
          <w:bCs/>
          <w:color w:val="663300"/>
          <w:sz w:val="32"/>
          <w:szCs w:val="32"/>
          <w:rtl/>
          <w:lang w:bidi="ar-YE"/>
        </w:rPr>
        <w:lastRenderedPageBreak/>
        <w:t>الذات تابعة للهدف لا العكس:</w:t>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r w:rsidRPr="005913ED">
        <w:rPr>
          <w:rFonts w:ascii="Traditional Arabic" w:hAnsi="Traditional Arabic" w:cs="Traditional Arabic"/>
          <w:color w:val="4F6228" w:themeColor="accent3" w:themeShade="80"/>
          <w:sz w:val="32"/>
          <w:szCs w:val="32"/>
          <w:shd w:val="clear" w:color="auto" w:fill="C2D69B" w:themeFill="accent3" w:themeFillTint="99"/>
          <w:rtl/>
          <w:lang w:bidi="ar-YE"/>
        </w:rPr>
        <w:t>إنّ ظاهرة «اعتبار الذات تابعة للهدف، لا أنّ الهدف تابعٌ للذات»، والتي بانت بنفسها في نظام الجمهورية الإسلامية، وتجلّت في مرحلة الدفاع المقدّس وتبلورت، لهي ظاهرة مهمّة جداً؛ وهي بحقّ مورد الشكر.</w:t>
      </w:r>
      <w:r w:rsidRPr="00DD1C23">
        <w:rPr>
          <w:rFonts w:ascii="Traditional Arabic" w:hAnsi="Traditional Arabic" w:cs="Traditional Arabic"/>
          <w:color w:val="4F6228" w:themeColor="accent3" w:themeShade="80"/>
          <w:sz w:val="32"/>
          <w:szCs w:val="32"/>
          <w:rtl/>
          <w:lang w:bidi="ar-YE"/>
        </w:rPr>
        <w:t xml:space="preserve"> ولا يعني هذا أنّنا لا ولم نعان من أشخاص مشوبين في كل هذه المراحل؛ ففي المحصّلة، هناك مختلف أنواع الروحيات والأخلاقيات في جميع الطبقات والشرائح والأفراد؛ ولكنّ الأغلبية هي ما ذَكَرتُ. </w:t>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p>
    <w:p w:rsidR="005913ED" w:rsidRPr="005913ED" w:rsidRDefault="005913ED" w:rsidP="005913ED">
      <w:pPr>
        <w:bidi/>
        <w:jc w:val="both"/>
        <w:rPr>
          <w:rFonts w:ascii="Traditional Arabic" w:hAnsi="Traditional Arabic" w:cs="Traditional Arabic"/>
          <w:b/>
          <w:bCs/>
          <w:color w:val="663300"/>
          <w:sz w:val="32"/>
          <w:szCs w:val="32"/>
          <w:rtl/>
          <w:lang w:bidi="ar-YE"/>
        </w:rPr>
      </w:pPr>
      <w:r w:rsidRPr="005913ED">
        <w:rPr>
          <w:rFonts w:ascii="Traditional Arabic" w:hAnsi="Traditional Arabic" w:cs="Traditional Arabic"/>
          <w:b/>
          <w:bCs/>
          <w:color w:val="663300"/>
          <w:sz w:val="32"/>
          <w:szCs w:val="32"/>
          <w:rtl/>
          <w:lang w:bidi="ar-YE"/>
        </w:rPr>
        <w:t>معرفة قدر الانتساب للقوات المسلّحة:</w:t>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t xml:space="preserve">إنّني عندما أنظر إلى القادة الأعزّاء - وهم أنتم - فإنّني أشكر الله تعالى حقاً؛ حيث تفضّل على هذا الشعب وجعل على رأس هذه الأعمال الكبرى مثل هذه العناصر المؤمنة والمخلصة. </w:t>
      </w:r>
    </w:p>
    <w:p w:rsidR="005913ED" w:rsidRDefault="005913ED" w:rsidP="005913ED">
      <w:pPr>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t xml:space="preserve">أنتم الذين ينبغي شكركم بوصفكم نعمة الله علينا، وعلينا أن نشكر الله أن جعل هذا التوفيق وهذه الفرصة من نصيبكم حتى تقوموا بهذه الأعمال المهمّة. فنحن جميعاً - أنا وأنتم وكل واحد منّا، فرداً فرداً - كان بإمكاننا أن نكون أشخاصاً فاعلين في حياتنا الخاصة؛ تاجرٌ جيد، شيخٌ صالح، جامعيٌّ طيب، ونسعى لأنفسنا ومصالحنا الشخصية دون أن نحمل عند الله تعالى وزراً؛ فما نقوم به من عمل من الممكن جداً أن يكون فيه وزرٌ ووبال، فعلى عاتقنا حملٌ ثقيل؛ ومثل هذا ليس لازماً، لأنّ كل واحد منّا كان بإمكانه أن ينصرف إلى حياة عادية، ولكن ما كان ليُكتب له مثل هذا الدور المحوري الذي تمثّلونه اليوم في بلدكم ونظامكم. فلهذا نشكرالله أنّكم جُعلتم في محلٍّ يمكن أن تكونوا فيه أصحاب دورٍ </w:t>
      </w:r>
    </w:p>
    <w:p w:rsidR="005913ED" w:rsidRDefault="005913ED">
      <w:pPr>
        <w:rPr>
          <w:rFonts w:ascii="Traditional Arabic" w:hAnsi="Traditional Arabic" w:cs="Traditional Arabic"/>
          <w:color w:val="4F6228" w:themeColor="accent3" w:themeShade="80"/>
          <w:sz w:val="32"/>
          <w:szCs w:val="32"/>
          <w:rtl/>
          <w:lang w:bidi="ar-YE"/>
        </w:rPr>
      </w:pPr>
      <w:r>
        <w:rPr>
          <w:rFonts w:ascii="Traditional Arabic" w:hAnsi="Traditional Arabic" w:cs="Traditional Arabic"/>
          <w:color w:val="4F6228" w:themeColor="accent3" w:themeShade="80"/>
          <w:sz w:val="32"/>
          <w:szCs w:val="32"/>
          <w:rtl/>
          <w:lang w:bidi="ar-YE"/>
        </w:rPr>
        <w:br w:type="page"/>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lastRenderedPageBreak/>
        <w:t>أساس. فحضوركم وإرادتكم وعرفانكم ودرجة إخلاصكم تترك بصماتها على مصير هذا البلد، في تاريخه، وفي مستقبل هذا الشعب، وليس على صعيد عشر أو عشرين سنة، بل لقرنٍ أو قرنين. بحيث إنّه لو كان أثراً حسناً فإنّ هذه الصدقة الجارية ستكون حينها أفضل من جميع الأشياء ولا يعدلها شيء.</w:t>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r w:rsidRPr="00972EB9">
        <w:rPr>
          <w:rFonts w:ascii="Traditional Arabic" w:hAnsi="Traditional Arabic" w:cs="Traditional Arabic"/>
          <w:color w:val="4F6228" w:themeColor="accent3" w:themeShade="80"/>
          <w:sz w:val="32"/>
          <w:szCs w:val="32"/>
          <w:shd w:val="clear" w:color="auto" w:fill="C2D69B" w:themeFill="accent3" w:themeFillTint="99"/>
          <w:rtl/>
          <w:lang w:bidi="ar-YE"/>
        </w:rPr>
        <w:t>فأنتم تستطيعون أن تشقّوا طريقاً، وتنجزوا عملاً ينعم الشعب على أساسه لسنوات متمادية على صعيد الدين والدنيا؛</w:t>
      </w:r>
      <w:r w:rsidRPr="00DD1C23">
        <w:rPr>
          <w:rFonts w:ascii="Traditional Arabic" w:hAnsi="Traditional Arabic" w:cs="Traditional Arabic"/>
          <w:color w:val="4F6228" w:themeColor="accent3" w:themeShade="80"/>
          <w:sz w:val="32"/>
          <w:szCs w:val="32"/>
          <w:rtl/>
          <w:lang w:bidi="ar-YE"/>
        </w:rPr>
        <w:t xml:space="preserve"> فهو أمرٌ لا يمكن أن تعدله أية عبادةٍ أو صلاة ليل أو خدمةٍ متوسطةٍ أو عاديّة تُقدّم لخلق الله؛ فهذا أمرٌ أسمى من ذلك بكثير. </w:t>
      </w:r>
    </w:p>
    <w:p w:rsidR="00972EB9" w:rsidRDefault="005913ED" w:rsidP="00972EB9">
      <w:pPr>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t xml:space="preserve">لقد أعطانا الله هذه الفرصة، أنا وأنتم؛ فعلينا أن نكون شاكرين. وغاية الأمر أنّه كغيره من الأعمال الكبرى، حيث تكون الغنيمة فيها كثيرةٌ؛ فإنّ الغرامة فيها ثقيلةٌ وخطِرة: «من له الغنم فعليه الغرم»، فهما أمران متبادلان؛ مثل الصعود لتسلّق الجبال. فلو سقط الإنسان من الأعلى فخطره أكبر بكثير من أن يسقط على سبيل المثال من على ارتفاع مترٍ أو مترين، ولكن ذلك المكان هو المرتفع العالي، وكلّما كان المقام أعلى كان الخطر أكبر. والسبيل للوقوف في وجه هذه الأخطار هو ملاحظة التكليف ومجاهدة هوى النفس. فليس الأمر أنّ الإنسان موضوع ضمن مجموعة من الإبهامات دون أن يعرف ماذا يفعل؛ كلا، بل إنّ عليه مخالفة أهواء النفس المخالفة للشرع والدين ومجاهدتها، ومتابعة التكليف والواجب دوماً.  فلو سلكنا هذا الطريق - وهو ليس خطاً سهلاً - نعلم ماذا ينبغي أن نفعل. ولهذا، برأيي، أنّ من الأعمال التي ينبغي أن يقوم بها من هم مثلي ومثلكم أن نتوجّه إلى الله بالطلب ونقول: </w:t>
      </w:r>
      <w:r w:rsidR="00972EB9">
        <w:rPr>
          <w:rFonts w:ascii="Traditional Arabic" w:hAnsi="Traditional Arabic" w:cs="Traditional Arabic" w:hint="cs"/>
          <w:color w:val="4F6228" w:themeColor="accent3" w:themeShade="80"/>
          <w:sz w:val="32"/>
          <w:szCs w:val="32"/>
          <w:rtl/>
          <w:lang w:bidi="ar-YE"/>
        </w:rPr>
        <w:t>"</w:t>
      </w:r>
      <w:r w:rsidRPr="00DD1C23">
        <w:rPr>
          <w:rFonts w:ascii="Traditional Arabic" w:hAnsi="Traditional Arabic" w:cs="Traditional Arabic"/>
          <w:color w:val="4F6228" w:themeColor="accent3" w:themeShade="80"/>
          <w:sz w:val="32"/>
          <w:szCs w:val="32"/>
          <w:rtl/>
          <w:lang w:bidi="ar-YE"/>
        </w:rPr>
        <w:t xml:space="preserve">إلهنا! لا تبدّل هذه </w:t>
      </w:r>
    </w:p>
    <w:p w:rsidR="00972EB9" w:rsidRDefault="00972EB9">
      <w:pPr>
        <w:rPr>
          <w:rFonts w:ascii="Traditional Arabic" w:hAnsi="Traditional Arabic" w:cs="Traditional Arabic"/>
          <w:color w:val="4F6228" w:themeColor="accent3" w:themeShade="80"/>
          <w:sz w:val="32"/>
          <w:szCs w:val="32"/>
          <w:rtl/>
          <w:lang w:bidi="ar-YE"/>
        </w:rPr>
      </w:pPr>
      <w:r>
        <w:rPr>
          <w:rFonts w:ascii="Traditional Arabic" w:hAnsi="Traditional Arabic" w:cs="Traditional Arabic"/>
          <w:color w:val="4F6228" w:themeColor="accent3" w:themeShade="80"/>
          <w:sz w:val="32"/>
          <w:szCs w:val="32"/>
          <w:rtl/>
          <w:lang w:bidi="ar-YE"/>
        </w:rPr>
        <w:br w:type="page"/>
      </w:r>
    </w:p>
    <w:p w:rsidR="005913ED" w:rsidRPr="00DD1C23" w:rsidRDefault="005913ED" w:rsidP="00972EB9">
      <w:pPr>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lastRenderedPageBreak/>
        <w:t>النعمة التي حبوتنا بها - وهي فرصة التواجد في محلٍّ مؤثر على صعيد مصير البلد والشعب - إلى نقمة؛ فلا تجعل ما يوجب الأجر موجباً للوزر</w:t>
      </w:r>
      <w:r w:rsidR="00972EB9">
        <w:rPr>
          <w:rFonts w:ascii="Traditional Arabic" w:hAnsi="Traditional Arabic" w:cs="Traditional Arabic" w:hint="cs"/>
          <w:color w:val="4F6228" w:themeColor="accent3" w:themeShade="80"/>
          <w:sz w:val="32"/>
          <w:szCs w:val="32"/>
          <w:rtl/>
          <w:lang w:bidi="ar-YE"/>
        </w:rPr>
        <w:t>"</w:t>
      </w:r>
      <w:r w:rsidRPr="00DD1C23">
        <w:rPr>
          <w:rFonts w:ascii="Traditional Arabic" w:hAnsi="Traditional Arabic" w:cs="Traditional Arabic"/>
          <w:color w:val="4F6228" w:themeColor="accent3" w:themeShade="80"/>
          <w:sz w:val="32"/>
          <w:szCs w:val="32"/>
          <w:rtl/>
          <w:lang w:bidi="ar-YE"/>
        </w:rPr>
        <w:t xml:space="preserve">. ولا شك بأنّ هذا مرتبطٌ بسعينا. فلنستمد من الله العون، ونقوّي الهمّة وسوف يتحقّق ذلك. </w:t>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p>
    <w:p w:rsidR="005913ED" w:rsidRPr="00972EB9" w:rsidRDefault="005913ED" w:rsidP="005913ED">
      <w:pPr>
        <w:bidi/>
        <w:jc w:val="both"/>
        <w:rPr>
          <w:rFonts w:ascii="Traditional Arabic" w:hAnsi="Traditional Arabic" w:cs="Traditional Arabic"/>
          <w:b/>
          <w:bCs/>
          <w:color w:val="663300"/>
          <w:sz w:val="32"/>
          <w:szCs w:val="32"/>
          <w:rtl/>
          <w:lang w:bidi="ar-YE"/>
        </w:rPr>
      </w:pPr>
      <w:r w:rsidRPr="00972EB9">
        <w:rPr>
          <w:rFonts w:ascii="Traditional Arabic" w:hAnsi="Traditional Arabic" w:cs="Traditional Arabic"/>
          <w:b/>
          <w:bCs/>
          <w:color w:val="663300"/>
          <w:sz w:val="32"/>
          <w:szCs w:val="32"/>
          <w:rtl/>
          <w:lang w:bidi="ar-YE"/>
        </w:rPr>
        <w:t>القوات المسلّحة حصون الإسلام:</w:t>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t xml:space="preserve">إنّ القوّات المسلّحة بحسب كلام أمير المؤمنين </w:t>
      </w:r>
      <w:r>
        <w:rPr>
          <w:rFonts w:ascii="Traditional Arabic" w:hAnsi="Traditional Arabic" w:cs="Traditional Arabic"/>
          <w:color w:val="4F6228" w:themeColor="accent3" w:themeShade="80"/>
          <w:sz w:val="32"/>
          <w:szCs w:val="32"/>
          <w:rtl/>
        </w:rPr>
        <w:t>“عليه السلام”</w:t>
      </w:r>
      <w:r w:rsidRPr="00DD1C23">
        <w:rPr>
          <w:rFonts w:ascii="Traditional Arabic" w:hAnsi="Traditional Arabic" w:cs="Traditional Arabic"/>
          <w:color w:val="4F6228" w:themeColor="accent3" w:themeShade="80"/>
          <w:sz w:val="32"/>
          <w:szCs w:val="32"/>
          <w:rtl/>
          <w:lang w:bidi="ar-YE"/>
        </w:rPr>
        <w:t xml:space="preserve">، هم حصون هذه الأمّة والبلاد. </w:t>
      </w:r>
      <w:r w:rsidRPr="00972EB9">
        <w:rPr>
          <w:rFonts w:ascii="Traditional Arabic" w:hAnsi="Traditional Arabic" w:cs="Traditional Arabic"/>
          <w:color w:val="4F6228" w:themeColor="accent3" w:themeShade="80"/>
          <w:sz w:val="32"/>
          <w:szCs w:val="32"/>
          <w:shd w:val="clear" w:color="auto" w:fill="C2D69B" w:themeFill="accent3" w:themeFillTint="99"/>
          <w:rtl/>
          <w:lang w:bidi="ar-YE"/>
        </w:rPr>
        <w:t>فالحصن ينبغي أن يكون قائماً دوماً ولا يُخترق؛ ولهذا يجب على القوّات المسلّحة أن تحافظ دوماً على ثباتها.</w:t>
      </w:r>
      <w:r w:rsidRPr="00DD1C23">
        <w:rPr>
          <w:rFonts w:ascii="Traditional Arabic" w:hAnsi="Traditional Arabic" w:cs="Traditional Arabic"/>
          <w:color w:val="4F6228" w:themeColor="accent3" w:themeShade="80"/>
          <w:sz w:val="32"/>
          <w:szCs w:val="32"/>
          <w:rtl/>
          <w:lang w:bidi="ar-YE"/>
        </w:rPr>
        <w:t xml:space="preserve"> ففي داخل الحصن تقع أحداثٌ وظروفٌ مختلفة؛ فالبعض نائمون وآخرون مستيقظون، والبعض يتنازعون، ومنهم من هو مشغولٌ بزفافه وآخر بعزائه؛ ولكنّ هذا الحصن ينبغي أن يبقى في جميع هذه الحالات منيعاً. فانظروا بهذه العين إلى القوّات المسلّحة. فيجب أن تبقى هذه المناعة دوماً. فلو وُجد هذا الاستحكام، وقام الحرّاس المتواجدون عليه بمهمّتهم وحافظوا على يقظتهم وحذرهم ورصدوا تحرّكات العدو ولم يغفلوا عن أية زاويةٍ  فإنّ الأمن داخل الحصن سيبقى مستتبّاً؛ وفي ظلّ هذا الأمن يمكن للناس أن ينالوا دينهم ودنياهم. وهذا ما لا يمكن دون هذا الأمن. فالحفاظ على منعة القوات المسلّحة هو أصلٌ دينيٌ لا يمكن الغضّ عنه. فعلى الجميع أن يكونوا منتبهين، القوات المسلّحة نفسها، والحكومات المتعاقبة، وعلى الشعب أن يقدّم الدعم. فهذا الحصن ينبغي أن يكون منيعاً. ففي جميع الحالات ومهما حدث في داخله، فإنّ حصن القوّات المسلّحة ينبغي أن يبقى محفوظاً. </w:t>
      </w:r>
    </w:p>
    <w:p w:rsidR="00972EB9" w:rsidRDefault="005913ED" w:rsidP="005913ED">
      <w:pPr>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t xml:space="preserve">إنّ هذا تشبيهٌ للمعقول بالمحسوس. فللحصن في كل </w:t>
      </w:r>
    </w:p>
    <w:p w:rsidR="00972EB9" w:rsidRDefault="00972EB9">
      <w:pPr>
        <w:rPr>
          <w:rFonts w:ascii="Traditional Arabic" w:hAnsi="Traditional Arabic" w:cs="Traditional Arabic"/>
          <w:color w:val="4F6228" w:themeColor="accent3" w:themeShade="80"/>
          <w:sz w:val="32"/>
          <w:szCs w:val="32"/>
          <w:rtl/>
          <w:lang w:bidi="ar-YE"/>
        </w:rPr>
      </w:pPr>
      <w:r>
        <w:rPr>
          <w:rFonts w:ascii="Traditional Arabic" w:hAnsi="Traditional Arabic" w:cs="Traditional Arabic"/>
          <w:color w:val="4F6228" w:themeColor="accent3" w:themeShade="80"/>
          <w:sz w:val="32"/>
          <w:szCs w:val="32"/>
          <w:rtl/>
          <w:lang w:bidi="ar-YE"/>
        </w:rPr>
        <w:br w:type="page"/>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lastRenderedPageBreak/>
        <w:t xml:space="preserve">مكان معنىً. فأنتم حصونٌ؛ والجيش حصنٌ من جهة، والحرس حصنٌ من جهة أخرى، وكذلك التعبئة، والقوى الأمنية، وحماية المخابرات؛ فعلى الجميع في المسؤوليات المعيّنة لهم أن يلتفتوا إلى الجهة المتعلّقة بهم في الحصن وإلى ضرورة الحفاظ عليها. </w:t>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p>
    <w:p w:rsidR="005913ED" w:rsidRPr="00972EB9" w:rsidRDefault="005913ED" w:rsidP="005913ED">
      <w:pPr>
        <w:bidi/>
        <w:jc w:val="both"/>
        <w:rPr>
          <w:rFonts w:ascii="Traditional Arabic" w:hAnsi="Traditional Arabic" w:cs="Traditional Arabic"/>
          <w:b/>
          <w:bCs/>
          <w:color w:val="663300"/>
          <w:sz w:val="32"/>
          <w:szCs w:val="32"/>
          <w:rtl/>
          <w:lang w:bidi="ar-YE"/>
        </w:rPr>
      </w:pPr>
      <w:r w:rsidRPr="00972EB9">
        <w:rPr>
          <w:rFonts w:ascii="Traditional Arabic" w:hAnsi="Traditional Arabic" w:cs="Traditional Arabic"/>
          <w:b/>
          <w:bCs/>
          <w:color w:val="663300"/>
          <w:sz w:val="32"/>
          <w:szCs w:val="32"/>
          <w:rtl/>
          <w:lang w:bidi="ar-YE"/>
        </w:rPr>
        <w:t>سياسة الاستكبار العالمي:</w:t>
      </w:r>
    </w:p>
    <w:p w:rsidR="005913ED" w:rsidRPr="00DD1C23" w:rsidRDefault="005913ED" w:rsidP="00972EB9">
      <w:pPr>
        <w:shd w:val="clear" w:color="auto" w:fill="C2D69B" w:themeFill="accent3" w:themeFillTint="99"/>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t xml:space="preserve">إنّ العالم هو عالمُ التسلّط والظلم.  فالدنيا سيئة... دنيا الجاهلية، دنيا يتحكّم فيها أتباع الشهوات والتسلّط بأكثر سكّان العالم. ففي مثل هذا العالم ينبغي الانتباه كثيراً والحذر أكثر والعمل بحنكةٍ وتدبيرٍ وشجاعة. </w:t>
      </w:r>
    </w:p>
    <w:p w:rsidR="00972EB9" w:rsidRDefault="005913ED" w:rsidP="005913ED">
      <w:pPr>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t xml:space="preserve">فأنتم تشاهدون سلوك زعماء هذه الدنيا، فلأجل أطماعهم وجشعهم ودعمهم للشركات التي تؤيّدهم، ولأجل ملء جيوب أصحاب الشركات والرأسماليين، أنظروا أية فجائع تحدث في العالم؛ وتحت عنوان حسن وشعارات فارغة وكاذبة يدقّون طبول الحرب ويأتون على ذكر السلام، ويقفون تحت يافطات السلام. وهم لا يعطون أي اعتبار أو حق للإنسانية والبشرية. ولكنّهم يقفون تحت يافطات حقوق الإنسان؛ وهم أهل العدوان، والاعتداء من سياساتهم العملية </w:t>
      </w:r>
    </w:p>
    <w:p w:rsidR="00972EB9" w:rsidRDefault="00972EB9">
      <w:pPr>
        <w:rPr>
          <w:rFonts w:ascii="Traditional Arabic" w:hAnsi="Traditional Arabic" w:cs="Traditional Arabic"/>
          <w:color w:val="4F6228" w:themeColor="accent3" w:themeShade="80"/>
          <w:sz w:val="32"/>
          <w:szCs w:val="32"/>
          <w:rtl/>
          <w:lang w:bidi="ar-YE"/>
        </w:rPr>
      </w:pPr>
      <w:r>
        <w:rPr>
          <w:rFonts w:ascii="Traditional Arabic" w:hAnsi="Traditional Arabic" w:cs="Traditional Arabic"/>
          <w:color w:val="4F6228" w:themeColor="accent3" w:themeShade="80"/>
          <w:sz w:val="32"/>
          <w:szCs w:val="32"/>
          <w:rtl/>
          <w:lang w:bidi="ar-YE"/>
        </w:rPr>
        <w:br w:type="page"/>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lastRenderedPageBreak/>
        <w:t xml:space="preserve">الأساس، ويدّعون الوقوف بوجه العدوان؛ وفي سياساتهم وسلوكهم يستعملون جميع الأساليب القذرة ويستفيدون منها؛ ويستعملون الاغتيال، وينشؤون منظّمات للاغتيالات، ويستخدمون شركاتٍ إرهابية - وهي من الأمور التي اتّضحت للجميع في عالم اليوم - وأنتم قد لاحظتم نموذج هذا الأمر في العراق وتلاحظون ذلك في أفغانستان؛ وقد شاهدتم ذلك في الأماكن التي قاموا فيها بالانقلابات، ورأيتم تلك الاعتداءات على الدول؛ هذا في الوقت نفسه الذي يظهرون بمظهر الهدوء والأناقة </w:t>
      </w:r>
      <w:r>
        <w:rPr>
          <w:rFonts w:ascii="Traditional Arabic" w:hAnsi="Traditional Arabic" w:cs="Traditional Arabic"/>
          <w:color w:val="4F6228" w:themeColor="accent3" w:themeShade="80"/>
          <w:sz w:val="32"/>
          <w:szCs w:val="32"/>
          <w:rtl/>
          <w:lang w:bidi="ar-YE"/>
        </w:rPr>
        <w:t>(</w:t>
      </w:r>
      <w:r w:rsidRPr="00DD1C23">
        <w:rPr>
          <w:rFonts w:ascii="Traditional Arabic" w:hAnsi="Traditional Arabic" w:cs="Traditional Arabic"/>
          <w:color w:val="4F6228" w:themeColor="accent3" w:themeShade="80"/>
          <w:sz w:val="32"/>
          <w:szCs w:val="32"/>
          <w:rtl/>
          <w:lang w:bidi="ar-YE"/>
        </w:rPr>
        <w:t>بثياب مكويّة وعطرٍ فوّاح</w:t>
      </w:r>
      <w:r>
        <w:rPr>
          <w:rFonts w:ascii="Traditional Arabic" w:hAnsi="Traditional Arabic" w:cs="Traditional Arabic"/>
          <w:color w:val="4F6228" w:themeColor="accent3" w:themeShade="80"/>
          <w:sz w:val="32"/>
          <w:szCs w:val="32"/>
          <w:rtl/>
          <w:lang w:bidi="ar-YE"/>
        </w:rPr>
        <w:t>)</w:t>
      </w:r>
      <w:r w:rsidRPr="00DD1C23">
        <w:rPr>
          <w:rFonts w:ascii="Traditional Arabic" w:hAnsi="Traditional Arabic" w:cs="Traditional Arabic"/>
          <w:color w:val="4F6228" w:themeColor="accent3" w:themeShade="80"/>
          <w:sz w:val="32"/>
          <w:szCs w:val="32"/>
          <w:rtl/>
          <w:lang w:bidi="ar-YE"/>
        </w:rPr>
        <w:t xml:space="preserve"> وتعابير رائقة أمام أعين الناس، وكرئيس لهذه الدولة أو تلك، يتلاعب بالرأي العام ويخادع بينما يكون أصل عمله مبنيٌّ على الخداع.</w:t>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t>هذا هو العالم، عالمٌ قائمٌ على الكذب والخداع والظلم المقنّع؛ وإن كان يحدث أحياناً أن تنكشف هذه الأقنعة. فأحياناً يسلبهم الغرور والاعتماد على أركان القدرة الواهية الموجودة بأيديهم كل اختيار، فإذا به شيءٌ آخر؛ فقبل عدّة أيّام هدّد رئيس أمريكا ملوّحاً باستعمال السلاح النووي! وهذا كلامٌ عجيبٌ جداً؛ ولا ينبغي أن يمرّ العالم على هذا الكلام، وكأنّه لم يصدر. ففي القرن الواحد والعشرين، عصر كل هذه الادعاءات للسلام وحقوق الإنسان والمنظّمات الدولية ومواجهة الإرهاب وأمثالها، يأتي رئيس دولةٍ ليهدّد بهجوم نووي! فهذا كلامٌ غريب في مثل هذا العالم.</w:t>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p>
    <w:p w:rsidR="005913ED" w:rsidRPr="00972EB9" w:rsidRDefault="005913ED" w:rsidP="005913ED">
      <w:pPr>
        <w:bidi/>
        <w:jc w:val="both"/>
        <w:rPr>
          <w:rFonts w:ascii="Traditional Arabic" w:hAnsi="Traditional Arabic" w:cs="Traditional Arabic"/>
          <w:b/>
          <w:bCs/>
          <w:color w:val="663300"/>
          <w:sz w:val="32"/>
          <w:szCs w:val="32"/>
          <w:rtl/>
          <w:lang w:bidi="ar-YE"/>
        </w:rPr>
      </w:pPr>
      <w:r w:rsidRPr="00972EB9">
        <w:rPr>
          <w:rFonts w:ascii="Traditional Arabic" w:hAnsi="Traditional Arabic" w:cs="Traditional Arabic"/>
          <w:b/>
          <w:bCs/>
          <w:color w:val="663300"/>
          <w:sz w:val="32"/>
          <w:szCs w:val="32"/>
          <w:rtl/>
          <w:lang w:bidi="ar-YE"/>
        </w:rPr>
        <w:t>تبعات تهديدات العدو:</w:t>
      </w:r>
    </w:p>
    <w:p w:rsidR="00972EB9" w:rsidRDefault="005913ED" w:rsidP="005913ED">
      <w:pPr>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t xml:space="preserve">إنّ هذا يعود عليهم بالخسارة وهم لا يفهمون، ومعناه الواضح أنّ دولة أمريكا هي دولةٌ شرّيرةٌ لا يمكن الثقة بها. فهم يسعون منذ عدّة </w:t>
      </w:r>
    </w:p>
    <w:p w:rsidR="00972EB9" w:rsidRDefault="00972EB9">
      <w:pPr>
        <w:rPr>
          <w:rFonts w:ascii="Traditional Arabic" w:hAnsi="Traditional Arabic" w:cs="Traditional Arabic"/>
          <w:color w:val="4F6228" w:themeColor="accent3" w:themeShade="80"/>
          <w:sz w:val="32"/>
          <w:szCs w:val="32"/>
          <w:rtl/>
          <w:lang w:bidi="ar-YE"/>
        </w:rPr>
      </w:pPr>
      <w:r>
        <w:rPr>
          <w:rFonts w:ascii="Traditional Arabic" w:hAnsi="Traditional Arabic" w:cs="Traditional Arabic"/>
          <w:color w:val="4F6228" w:themeColor="accent3" w:themeShade="80"/>
          <w:sz w:val="32"/>
          <w:szCs w:val="32"/>
          <w:rtl/>
          <w:lang w:bidi="ar-YE"/>
        </w:rPr>
        <w:br w:type="page"/>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lastRenderedPageBreak/>
        <w:t xml:space="preserve">سنوات في ملفّنا النووي لأن يثبتوا أنّ الجمهورية الإسلامية لا يمكن الثقة بها؛ في حين أنّ الجمهورية الإسلامية وطوال هذه السنوات الثلاثين لم تهاجم أية دولة، ولم تبادر بالهجوم على أي مكان، ولم تحضن الإرهاب. فهم يريدون أن يقولوا أنّ الجمهورية الإسلامية لا يمكن الثقة بها. فمن هو الذي لا يمكن الثقة به في العالم؟ فهؤلاء الذين يمتلكون الأسلحة النووية، لا يخجلون من القول أنّه يمكنهم استعمال السلاح النووي أو سوف يستعملونه. فهذا كلامٌ عجيب، وهو فضيحةٌ لهم.  </w:t>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p>
    <w:p w:rsidR="005913ED" w:rsidRPr="00972EB9" w:rsidRDefault="005913ED" w:rsidP="005913ED">
      <w:pPr>
        <w:bidi/>
        <w:jc w:val="both"/>
        <w:rPr>
          <w:rFonts w:ascii="Traditional Arabic" w:hAnsi="Traditional Arabic" w:cs="Traditional Arabic"/>
          <w:b/>
          <w:bCs/>
          <w:color w:val="663300"/>
          <w:sz w:val="32"/>
          <w:szCs w:val="32"/>
          <w:rtl/>
          <w:lang w:bidi="ar-YE"/>
        </w:rPr>
      </w:pPr>
      <w:r w:rsidRPr="00972EB9">
        <w:rPr>
          <w:rFonts w:ascii="Traditional Arabic" w:hAnsi="Traditional Arabic" w:cs="Traditional Arabic"/>
          <w:b/>
          <w:bCs/>
          <w:color w:val="663300"/>
          <w:sz w:val="32"/>
          <w:szCs w:val="32"/>
          <w:rtl/>
          <w:lang w:bidi="ar-YE"/>
        </w:rPr>
        <w:t>كيفية مواجهة التحدّيات الراهنة:</w:t>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t xml:space="preserve">في هذا العالم يجب الحذر كثيراً، ولا شك بأنّ مواجهة هذا الظلم والجور المقنّع وغير المقنّع بكلّ أشكاله لا ينحصر بالاستعدادات العسكرية؛فما هو أهم من الجهوزية العسكرية، الجهوزية المعنوية والجهوزية الروحية؛ من خلال قوة العزم الشعبية؛ وقدرة صمود شعبٍ قادر أن يقف مقابل هذه الأعاصير. فالإعصار يأتي ويذهب؛ فمهما كانت قوّته، فإنّه يأتي وينتهي؛ فالمهم هو هل يوجد قدرة أم لا في مواجهة الإعصار؟ </w:t>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t>وتكمن مشكلة الأبنية التي تنهار، في أنّها لا تتمكّن من الثبات، حيث إنّ الإعصار لا يدوم. فلو شدّ شعبٌ ما عضده وأعطى لنفسه قوّة الصمود وثبّت قدمه في الأرض، فإنّ هذه الأعاصير لن تفعل شيئاً، فهي تُقْبِل وتُدْبِر؛ وهم زائلون وهذا الشعب باقٍ.</w:t>
      </w:r>
    </w:p>
    <w:p w:rsidR="00972EB9" w:rsidRDefault="005913ED" w:rsidP="005913ED">
      <w:pPr>
        <w:bidi/>
        <w:jc w:val="both"/>
        <w:rPr>
          <w:rFonts w:ascii="Traditional Arabic" w:hAnsi="Traditional Arabic" w:cs="Traditional Arabic"/>
          <w:color w:val="4F6228" w:themeColor="accent3" w:themeShade="80"/>
          <w:sz w:val="32"/>
          <w:szCs w:val="32"/>
          <w:rtl/>
          <w:lang w:bidi="ar-YE"/>
        </w:rPr>
      </w:pPr>
      <w:r w:rsidRPr="00972EB9">
        <w:rPr>
          <w:rFonts w:ascii="Traditional Arabic" w:hAnsi="Traditional Arabic" w:cs="Traditional Arabic"/>
          <w:color w:val="4F6228" w:themeColor="accent3" w:themeShade="80"/>
          <w:sz w:val="32"/>
          <w:szCs w:val="32"/>
          <w:shd w:val="clear" w:color="auto" w:fill="C2D69B" w:themeFill="accent3" w:themeFillTint="99"/>
          <w:rtl/>
          <w:lang w:bidi="ar-YE"/>
        </w:rPr>
        <w:t>فقوّة أي نظام وثباته يكمنان في الاعتماد على هذه الأمور: الإيمان، والقدرة على الصمود، والعزم الراسخ، وعدم الإنخداع بالعبارات المعسولة</w:t>
      </w:r>
      <w:r w:rsidRPr="00DD1C23">
        <w:rPr>
          <w:rFonts w:ascii="Traditional Arabic" w:hAnsi="Traditional Arabic" w:cs="Traditional Arabic"/>
          <w:color w:val="4F6228" w:themeColor="accent3" w:themeShade="80"/>
          <w:sz w:val="32"/>
          <w:szCs w:val="32"/>
          <w:rtl/>
          <w:lang w:bidi="ar-YE"/>
        </w:rPr>
        <w:t xml:space="preserve"> الممتزجة بالمجاملات التي يتمّ استخدامها في بعض الحالات </w:t>
      </w:r>
    </w:p>
    <w:p w:rsidR="00972EB9" w:rsidRDefault="00972EB9">
      <w:pPr>
        <w:rPr>
          <w:rFonts w:ascii="Traditional Arabic" w:hAnsi="Traditional Arabic" w:cs="Traditional Arabic"/>
          <w:color w:val="4F6228" w:themeColor="accent3" w:themeShade="80"/>
          <w:sz w:val="32"/>
          <w:szCs w:val="32"/>
          <w:rtl/>
          <w:lang w:bidi="ar-YE"/>
        </w:rPr>
      </w:pPr>
      <w:r>
        <w:rPr>
          <w:rFonts w:ascii="Traditional Arabic" w:hAnsi="Traditional Arabic" w:cs="Traditional Arabic"/>
          <w:color w:val="4F6228" w:themeColor="accent3" w:themeShade="80"/>
          <w:sz w:val="32"/>
          <w:szCs w:val="32"/>
          <w:rtl/>
          <w:lang w:bidi="ar-YE"/>
        </w:rPr>
        <w:br w:type="page"/>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lastRenderedPageBreak/>
        <w:t xml:space="preserve">بسهولة بين المقامات السياسية؛ في حين أنّه وراء هذه الألفاظ الوادعة وجوهٌ قاسية وحقودة مليئة بالنوايا السيّئة. وأمثلتها في زماننا هذا إلى ما شاء الله، ففي هذه العقود الأخيرة شاهدنا الكثير منها؛ فيما يتعلّق بغيرنا من البلدان المختلفة وفيما يتعلّق بنا. </w:t>
      </w:r>
      <w:r w:rsidRPr="00972EB9">
        <w:rPr>
          <w:rFonts w:ascii="Traditional Arabic" w:hAnsi="Traditional Arabic" w:cs="Traditional Arabic"/>
          <w:color w:val="4F6228" w:themeColor="accent3" w:themeShade="80"/>
          <w:sz w:val="32"/>
          <w:szCs w:val="32"/>
          <w:shd w:val="clear" w:color="auto" w:fill="C2D69B" w:themeFill="accent3" w:themeFillTint="99"/>
          <w:rtl/>
          <w:lang w:bidi="ar-YE"/>
        </w:rPr>
        <w:t>فالحنكةُ وعدم الانخداع، والثقة بالنفس والثقة بالله وتقوية قوة الصمود في النفس، والاعتقاد بإمكانية أن نكون أقوياء وصامدين؛ هذه كلّها ممّا تُحفَظ معها الشعوب.</w:t>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t xml:space="preserve">ولحسن الحظ فإنّ أرضية هذه الأمور متوافرةٌ لنا... ثلاثون سنة والأعاصير المختلفة تأتي وتذهب، وهذا الشعب ثابتٌ، وصامد، والثورة تشتدّ صلابةً. فنحن اليوم أقوى بكثير ممّا كنّا عليه قبل عشر سنوات أو عشرين سنة أو ثلاثين سنة. فقدراتنا اليوم هي أكبر بكثير في جميع المجالات؛ وقد أظهرنا هذا الأمر في مواجهة جميع أنواع العداوات، وقد أظهر شعبنا بفضل الله وتوفيقه هذا الأمر أيضاً. فهكذا تكون القدرة الأساس. ولكن كما ذكرنا لا ينبغي أن نسمح باختراق هذا الحصن. </w:t>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t xml:space="preserve">أجل إنّ هذا الشعب صامدٌ وثابتٌ داخله، ولكنّ الحصن - أي القوّات المسلّحة - يجب أن تُحفَظ منعته... فأولاً، على القوّات المسلّحة أن تأخذ هذا التهديد على محمل الجدّ؛ ولقد ذكرت هذا مراراً. فأنتم في تحليلاتكم لا ينبغي أن تعملوا وفق التحليلات السياسية. فالمحلل السياسي يقول مثلاً: إنّ احتمال حصول هجوم للعدو ضعيف... احتمالٌ يبلغ 20 أو 30%، أمّا أنتم فعليكم أن تقولوا أنّ هذا الاحتمال 100%. وعليكم أن تحقّقوا هذه الجهوزية لأنفسكم على الأساس المذكور في جميع القطاعات. فعليكم أن تبقوا على يقظةٍ دائمة. </w:t>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p>
    <w:p w:rsidR="00972EB9" w:rsidRDefault="00972EB9">
      <w:pPr>
        <w:rPr>
          <w:rFonts w:ascii="Traditional Arabic" w:hAnsi="Traditional Arabic" w:cs="Traditional Arabic"/>
          <w:color w:val="4F6228" w:themeColor="accent3" w:themeShade="80"/>
          <w:sz w:val="32"/>
          <w:szCs w:val="32"/>
          <w:rtl/>
          <w:lang w:bidi="ar-YE"/>
        </w:rPr>
      </w:pPr>
      <w:r>
        <w:rPr>
          <w:rFonts w:ascii="Traditional Arabic" w:hAnsi="Traditional Arabic" w:cs="Traditional Arabic"/>
          <w:color w:val="4F6228" w:themeColor="accent3" w:themeShade="80"/>
          <w:sz w:val="32"/>
          <w:szCs w:val="32"/>
          <w:rtl/>
          <w:lang w:bidi="ar-YE"/>
        </w:rPr>
        <w:br w:type="page"/>
      </w:r>
    </w:p>
    <w:p w:rsidR="005913ED" w:rsidRPr="00972EB9" w:rsidRDefault="005913ED" w:rsidP="005913ED">
      <w:pPr>
        <w:bidi/>
        <w:jc w:val="both"/>
        <w:rPr>
          <w:rFonts w:ascii="Traditional Arabic" w:hAnsi="Traditional Arabic" w:cs="Traditional Arabic"/>
          <w:b/>
          <w:bCs/>
          <w:color w:val="663300"/>
          <w:sz w:val="32"/>
          <w:szCs w:val="32"/>
          <w:rtl/>
          <w:lang w:bidi="ar-YE"/>
        </w:rPr>
      </w:pPr>
      <w:r w:rsidRPr="00972EB9">
        <w:rPr>
          <w:rFonts w:ascii="Traditional Arabic" w:hAnsi="Traditional Arabic" w:cs="Traditional Arabic"/>
          <w:b/>
          <w:bCs/>
          <w:color w:val="663300"/>
          <w:sz w:val="32"/>
          <w:szCs w:val="32"/>
          <w:rtl/>
          <w:lang w:bidi="ar-YE"/>
        </w:rPr>
        <w:lastRenderedPageBreak/>
        <w:t>ضرورة العمل على المشاريع الإبداعية:</w:t>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t xml:space="preserve">يجب أخذ قضية المشاريع الإبداعيّة على محمل الجدّ. ولحسن الحظ هذا موجودٌ في القوات المسلّحة. فالإنسان كان يشعر بالواقع ويرى في بداية الثورة، على صعيد القطاعات المختلفة أنّه كان يُستفاد بمقدار قليل من هذه الاستعدادات الفكرية والمهارات الموجودة. وقد أدّت الثورة إلى انبعاث حركةٍ؛ في القطاعات العلمية والتقنية وفي قطاعات البناء والمجالات الثقافية والسياسية وغيرها، حتى تفتّحت الاستعدادات وأزهرت. ومن هذه المجموعة المتراكمة </w:t>
      </w:r>
      <w:r w:rsidR="00972EB9">
        <w:rPr>
          <w:rFonts w:ascii="Traditional Arabic" w:hAnsi="Traditional Arabic" w:cs="Traditional Arabic"/>
          <w:color w:val="4F6228" w:themeColor="accent3" w:themeShade="80"/>
          <w:sz w:val="32"/>
          <w:szCs w:val="32"/>
          <w:rtl/>
          <w:lang w:bidi="ar-YE"/>
        </w:rPr>
        <w:t>طبقات طبقات، تمّ استخدام المزيد</w:t>
      </w:r>
      <w:r w:rsidRPr="00DD1C23">
        <w:rPr>
          <w:rFonts w:ascii="Traditional Arabic" w:hAnsi="Traditional Arabic" w:cs="Traditional Arabic"/>
          <w:color w:val="4F6228" w:themeColor="accent3" w:themeShade="80"/>
          <w:sz w:val="32"/>
          <w:szCs w:val="32"/>
          <w:rtl/>
          <w:lang w:bidi="ar-YE"/>
        </w:rPr>
        <w:t xml:space="preserve"> من الطبقات؛ وقد علّمتنا التجارب أنّ استعداداتنا عظيمةٌ جداً.</w:t>
      </w:r>
    </w:p>
    <w:p w:rsidR="00972EB9" w:rsidRDefault="005913ED" w:rsidP="005913ED">
      <w:pPr>
        <w:bidi/>
        <w:jc w:val="both"/>
        <w:rPr>
          <w:rFonts w:ascii="Traditional Arabic" w:hAnsi="Traditional Arabic" w:cs="Traditional Arabic"/>
          <w:color w:val="4F6228" w:themeColor="accent3" w:themeShade="80"/>
          <w:sz w:val="32"/>
          <w:szCs w:val="32"/>
          <w:rtl/>
          <w:lang w:bidi="ar-YE"/>
        </w:rPr>
      </w:pPr>
      <w:r w:rsidRPr="00972EB9">
        <w:rPr>
          <w:rFonts w:ascii="Traditional Arabic" w:hAnsi="Traditional Arabic" w:cs="Traditional Arabic"/>
          <w:color w:val="4F6228" w:themeColor="accent3" w:themeShade="80"/>
          <w:sz w:val="32"/>
          <w:szCs w:val="32"/>
          <w:shd w:val="clear" w:color="auto" w:fill="C2D69B" w:themeFill="accent3" w:themeFillTint="99"/>
          <w:rtl/>
          <w:lang w:bidi="ar-YE"/>
        </w:rPr>
        <w:t>فاتّجهوا نحو الأعمال الإبداعية، ونحو تلك الأشياء التي لم يختبرها العالم أو يجرّبها؛ في الخطط العسكرية والأمنية (المخابراتية)، وفي كيفية مواجهة العدوّ؛ وفي نوعية الخداع، وأشكال التدابير؛ فهذه أعمالٌ مهمّة. وأؤكّد بالخصوص على نوعيّة تنظيم القوّات المسلّحة.</w:t>
      </w:r>
      <w:r w:rsidRPr="00DD1C23">
        <w:rPr>
          <w:rFonts w:ascii="Traditional Arabic" w:hAnsi="Traditional Arabic" w:cs="Traditional Arabic"/>
          <w:color w:val="4F6228" w:themeColor="accent3" w:themeShade="80"/>
          <w:sz w:val="32"/>
          <w:szCs w:val="32"/>
          <w:rtl/>
          <w:lang w:bidi="ar-YE"/>
        </w:rPr>
        <w:t xml:space="preserve"> ولحسن الحظ فإنّ الحرس وكذلك الجيش قد تقدّموا على هذا الصراط وهم في حال من التفكيرٍ والسعيٍ. فقد كان هناك إبداع في التنظيم التقليدي إلى يومنا هذا - في الحرس على شاكلةٍ، وفي الجيش بشكلٍ آخر - فاتّجهوا نحو الأعمال الإبداعية. ولا شك أنّه ليس كلّ عملٍ جديد هو أمرٌ مطلوب. فما هو مطلوبٌ هو الإنجاز الجديد المتلازم مع دقّة الملاحظة والتجربة. فكونوا بصدد الأعمال الإبداعية؛ مثلما كان هذا الأمر إلى اليوم على صعيد القطاعات المختلفة للقوات المسلّحة؛ فجهاد الاكتفاء الذاتي للجيش يُعدّ من النماذج، وكم قد أُنجِزَ من أعمالٍ عظيمةٍ منذ ثلاثين سنة!. وفي الحرس </w:t>
      </w:r>
    </w:p>
    <w:p w:rsidR="00972EB9" w:rsidRDefault="00972EB9">
      <w:pPr>
        <w:rPr>
          <w:rFonts w:ascii="Traditional Arabic" w:hAnsi="Traditional Arabic" w:cs="Traditional Arabic"/>
          <w:color w:val="4F6228" w:themeColor="accent3" w:themeShade="80"/>
          <w:sz w:val="32"/>
          <w:szCs w:val="32"/>
          <w:rtl/>
          <w:lang w:bidi="ar-YE"/>
        </w:rPr>
      </w:pPr>
      <w:r>
        <w:rPr>
          <w:rFonts w:ascii="Traditional Arabic" w:hAnsi="Traditional Arabic" w:cs="Traditional Arabic"/>
          <w:color w:val="4F6228" w:themeColor="accent3" w:themeShade="80"/>
          <w:sz w:val="32"/>
          <w:szCs w:val="32"/>
          <w:rtl/>
          <w:lang w:bidi="ar-YE"/>
        </w:rPr>
        <w:br w:type="page"/>
      </w:r>
    </w:p>
    <w:p w:rsidR="005913ED" w:rsidRPr="00DD1C23" w:rsidRDefault="005913ED" w:rsidP="005913ED">
      <w:pPr>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lastRenderedPageBreak/>
        <w:t>هناك مساعٍ متعدّدة وكثيرة في هذه المجالات. والحمد الله أنّ يدنا لا تخلو من تجارب مؤمّلة وباعثة على التفاؤل. ويشاهد الإنسان أعمالاً كبيرةً تُنجز.</w:t>
      </w:r>
    </w:p>
    <w:p w:rsidR="005913ED" w:rsidRDefault="005913ED" w:rsidP="005913ED">
      <w:pPr>
        <w:bidi/>
        <w:jc w:val="both"/>
        <w:rPr>
          <w:rFonts w:ascii="Traditional Arabic" w:hAnsi="Traditional Arabic" w:cs="Traditional Arabic"/>
          <w:color w:val="4F6228" w:themeColor="accent3" w:themeShade="80"/>
          <w:sz w:val="32"/>
          <w:szCs w:val="32"/>
          <w:rtl/>
          <w:lang w:bidi="ar-YE"/>
        </w:rPr>
      </w:pPr>
      <w:r w:rsidRPr="00DD1C23">
        <w:rPr>
          <w:rFonts w:ascii="Traditional Arabic" w:hAnsi="Traditional Arabic" w:cs="Traditional Arabic"/>
          <w:color w:val="4F6228" w:themeColor="accent3" w:themeShade="80"/>
          <w:sz w:val="32"/>
          <w:szCs w:val="32"/>
          <w:rtl/>
          <w:lang w:bidi="ar-YE"/>
        </w:rPr>
        <w:t>هذه هي مطالبنا. وإن شاء الله تكون كلّ هذه الأشياء التي ذكرناها أوتلك التي غفلنا عن ذكرها، وهي من أمنياتنا، في برامجكم وتتحقّق في أعمالكم وتتبلور وتظهر. ف</w:t>
      </w:r>
      <w:r w:rsidRPr="00972EB9">
        <w:rPr>
          <w:rFonts w:ascii="Traditional Arabic" w:hAnsi="Traditional Arabic" w:cs="Traditional Arabic"/>
          <w:color w:val="4F6228" w:themeColor="accent3" w:themeShade="80"/>
          <w:sz w:val="32"/>
          <w:szCs w:val="32"/>
          <w:shd w:val="clear" w:color="auto" w:fill="C2D69B" w:themeFill="accent3" w:themeFillTint="99"/>
          <w:rtl/>
          <w:lang w:bidi="ar-YE"/>
        </w:rPr>
        <w:t>كل هذه الأمور لها روحٌ واحد وهو عبارة عن المعنويات والبصيرة الدينية وتعميق العقائد الدينية؛</w:t>
      </w:r>
      <w:r w:rsidRPr="00DD1C23">
        <w:rPr>
          <w:rFonts w:ascii="Traditional Arabic" w:hAnsi="Traditional Arabic" w:cs="Traditional Arabic"/>
          <w:color w:val="4F6228" w:themeColor="accent3" w:themeShade="80"/>
          <w:sz w:val="32"/>
          <w:szCs w:val="32"/>
          <w:rtl/>
          <w:lang w:bidi="ar-YE"/>
        </w:rPr>
        <w:t xml:space="preserve"> وهي تتجلّى في عمل إخواننا الطيبين والفاعلين والكادحين في وحدة العقيدة والسياسة بنحو،ٍ وفي ممثليات الولي الفقيه في الحرس والأماكن الأخرى بنحوٍ آخر. فهؤلاء الإخوة عليهم أن يُعمِلوا قضية الأولويات هذه والإبداعات والطرق الجديدة والهمّة المضاعفة حتى نكون إن شاء الله ملازمين يوماً بعد يوم للمظاهر الدينية والعمق العملي والعقدي في القوّات المسلّحة بشكل أكبر.</w:t>
      </w:r>
    </w:p>
    <w:p w:rsidR="00972EB9" w:rsidRPr="00972EB9" w:rsidRDefault="00972EB9" w:rsidP="00972EB9">
      <w:pPr>
        <w:bidi/>
        <w:jc w:val="right"/>
        <w:rPr>
          <w:rFonts w:ascii="Traditional Arabic" w:hAnsi="Traditional Arabic" w:cs="Traditional Arabic"/>
          <w:b/>
          <w:bCs/>
          <w:color w:val="4F6228" w:themeColor="accent3" w:themeShade="80"/>
          <w:sz w:val="32"/>
          <w:szCs w:val="32"/>
        </w:rPr>
      </w:pPr>
      <w:r w:rsidRPr="00972EB9">
        <w:rPr>
          <w:rFonts w:ascii="Traditional Arabic" w:hAnsi="Traditional Arabic" w:cs="Traditional Arabic" w:hint="cs"/>
          <w:b/>
          <w:bCs/>
          <w:color w:val="4F6228" w:themeColor="accent3" w:themeShade="80"/>
          <w:sz w:val="32"/>
          <w:szCs w:val="32"/>
          <w:rtl/>
          <w:lang w:bidi="ar-YE"/>
        </w:rPr>
        <w:t>والسلام عليكم ورحمة الله تعالى وبركاته.</w:t>
      </w:r>
    </w:p>
    <w:p w:rsidR="00972EB9" w:rsidRDefault="00972EB9">
      <w:pPr>
        <w:rPr>
          <w:rFonts w:ascii="Traditional Arabic" w:hAnsi="Traditional Arabic" w:cs="Traditional Arabic"/>
          <w:b/>
          <w:bCs/>
          <w:color w:val="4F6228" w:themeColor="accent3" w:themeShade="80"/>
          <w:sz w:val="36"/>
          <w:szCs w:val="36"/>
          <w:rtl/>
        </w:rPr>
      </w:pPr>
      <w:r>
        <w:rPr>
          <w:rFonts w:ascii="Traditional Arabic" w:hAnsi="Traditional Arabic" w:cs="Traditional Arabic"/>
          <w:b/>
          <w:bCs/>
          <w:color w:val="4F6228" w:themeColor="accent3" w:themeShade="80"/>
          <w:sz w:val="36"/>
          <w:szCs w:val="36"/>
          <w:rtl/>
        </w:rPr>
        <w:br w:type="page"/>
      </w:r>
    </w:p>
    <w:p w:rsidR="00D14108" w:rsidRDefault="00D14108" w:rsidP="00E77531">
      <w:pPr>
        <w:bidi/>
        <w:jc w:val="center"/>
        <w:rPr>
          <w:rFonts w:ascii="Traditional Arabic" w:hAnsi="Traditional Arabic" w:cs="Traditional Arabic"/>
          <w:b/>
          <w:bCs/>
          <w:color w:val="4F6228" w:themeColor="accent3" w:themeShade="80"/>
          <w:sz w:val="36"/>
          <w:szCs w:val="36"/>
          <w:rtl/>
        </w:rPr>
      </w:pPr>
      <w:r>
        <w:rPr>
          <w:rFonts w:ascii="Traditional Arabic" w:hAnsi="Traditional Arabic" w:cs="Traditional Arabic" w:hint="cs"/>
          <w:b/>
          <w:bCs/>
          <w:color w:val="4F6228" w:themeColor="accent3" w:themeShade="80"/>
          <w:sz w:val="36"/>
          <w:szCs w:val="36"/>
          <w:rtl/>
        </w:rPr>
        <w:lastRenderedPageBreak/>
        <w:t>بسم الله الرحمن الرحيم</w:t>
      </w:r>
    </w:p>
    <w:p w:rsidR="005C36FD" w:rsidRPr="00E77531" w:rsidRDefault="005C36FD" w:rsidP="00D14108">
      <w:pPr>
        <w:bidi/>
        <w:jc w:val="center"/>
        <w:rPr>
          <w:rFonts w:ascii="Traditional Arabic" w:hAnsi="Traditional Arabic" w:cs="Traditional Arabic"/>
          <w:b/>
          <w:bCs/>
          <w:color w:val="4F6228" w:themeColor="accent3" w:themeShade="80"/>
          <w:sz w:val="36"/>
          <w:szCs w:val="36"/>
        </w:rPr>
      </w:pPr>
      <w:r w:rsidRPr="00E77531">
        <w:rPr>
          <w:rFonts w:ascii="Traditional Arabic" w:hAnsi="Traditional Arabic" w:cs="Traditional Arabic"/>
          <w:b/>
          <w:bCs/>
          <w:color w:val="4F6228" w:themeColor="accent3" w:themeShade="80"/>
          <w:sz w:val="36"/>
          <w:szCs w:val="36"/>
          <w:rtl/>
        </w:rPr>
        <w:t>المناسبة</w:t>
      </w:r>
      <w:r w:rsidRPr="00E77531">
        <w:rPr>
          <w:rFonts w:ascii="Traditional Arabic" w:hAnsi="Traditional Arabic" w:cs="Traditional Arabic"/>
          <w:b/>
          <w:bCs/>
          <w:color w:val="4F6228" w:themeColor="accent3" w:themeShade="80"/>
          <w:sz w:val="36"/>
          <w:szCs w:val="36"/>
        </w:rPr>
        <w:t>:</w:t>
      </w:r>
      <w:r w:rsidR="00DD1C23" w:rsidRPr="00E77531">
        <w:rPr>
          <w:rFonts w:ascii="Traditional Arabic" w:hAnsi="Traditional Arabic" w:cs="Traditional Arabic"/>
          <w:b/>
          <w:bCs/>
          <w:color w:val="4F6228" w:themeColor="accent3" w:themeShade="80"/>
          <w:sz w:val="36"/>
          <w:szCs w:val="36"/>
          <w:rtl/>
        </w:rPr>
        <w:t xml:space="preserve"> </w:t>
      </w:r>
      <w:r w:rsidRPr="00E77531">
        <w:rPr>
          <w:rFonts w:ascii="Traditional Arabic" w:hAnsi="Traditional Arabic" w:cs="Traditional Arabic"/>
          <w:b/>
          <w:bCs/>
          <w:color w:val="4F6228" w:themeColor="accent3" w:themeShade="80"/>
          <w:sz w:val="36"/>
          <w:szCs w:val="36"/>
          <w:rtl/>
        </w:rPr>
        <w:t>استقبال</w:t>
      </w:r>
      <w:r w:rsidR="00DD1C23" w:rsidRPr="00E77531">
        <w:rPr>
          <w:rFonts w:ascii="Traditional Arabic" w:hAnsi="Traditional Arabic" w:cs="Traditional Arabic"/>
          <w:b/>
          <w:bCs/>
          <w:color w:val="4F6228" w:themeColor="accent3" w:themeShade="80"/>
          <w:sz w:val="36"/>
          <w:szCs w:val="36"/>
          <w:rtl/>
        </w:rPr>
        <w:t xml:space="preserve"> </w:t>
      </w:r>
      <w:r w:rsidRPr="00E77531">
        <w:rPr>
          <w:rFonts w:ascii="Traditional Arabic" w:hAnsi="Traditional Arabic" w:cs="Traditional Arabic"/>
          <w:b/>
          <w:bCs/>
          <w:color w:val="4F6228" w:themeColor="accent3" w:themeShade="80"/>
          <w:sz w:val="36"/>
          <w:szCs w:val="36"/>
          <w:rtl/>
        </w:rPr>
        <w:t>جمع</w:t>
      </w:r>
      <w:r w:rsidR="00DD1C23" w:rsidRPr="00E77531">
        <w:rPr>
          <w:rFonts w:ascii="Traditional Arabic" w:hAnsi="Traditional Arabic" w:cs="Traditional Arabic"/>
          <w:b/>
          <w:bCs/>
          <w:color w:val="4F6228" w:themeColor="accent3" w:themeShade="80"/>
          <w:sz w:val="36"/>
          <w:szCs w:val="36"/>
          <w:rtl/>
        </w:rPr>
        <w:t xml:space="preserve"> </w:t>
      </w:r>
      <w:r w:rsidRPr="00E77531">
        <w:rPr>
          <w:rFonts w:ascii="Traditional Arabic" w:hAnsi="Traditional Arabic" w:cs="Traditional Arabic"/>
          <w:b/>
          <w:bCs/>
          <w:color w:val="4F6228" w:themeColor="accent3" w:themeShade="80"/>
          <w:sz w:val="36"/>
          <w:szCs w:val="36"/>
          <w:rtl/>
        </w:rPr>
        <w:t>من</w:t>
      </w:r>
      <w:r w:rsidR="00DD1C23" w:rsidRPr="00E77531">
        <w:rPr>
          <w:rFonts w:ascii="Traditional Arabic" w:hAnsi="Traditional Arabic" w:cs="Traditional Arabic"/>
          <w:b/>
          <w:bCs/>
          <w:color w:val="4F6228" w:themeColor="accent3" w:themeShade="80"/>
          <w:sz w:val="36"/>
          <w:szCs w:val="36"/>
          <w:rtl/>
        </w:rPr>
        <w:t xml:space="preserve"> </w:t>
      </w:r>
      <w:r w:rsidRPr="00E77531">
        <w:rPr>
          <w:rFonts w:ascii="Traditional Arabic" w:hAnsi="Traditional Arabic" w:cs="Traditional Arabic"/>
          <w:b/>
          <w:bCs/>
          <w:color w:val="4F6228" w:themeColor="accent3" w:themeShade="80"/>
          <w:sz w:val="36"/>
          <w:szCs w:val="36"/>
          <w:rtl/>
        </w:rPr>
        <w:t>الممرضات</w:t>
      </w:r>
      <w:r w:rsidR="00DD1C23" w:rsidRPr="00E77531">
        <w:rPr>
          <w:rFonts w:ascii="Traditional Arabic" w:hAnsi="Traditional Arabic" w:cs="Traditional Arabic"/>
          <w:b/>
          <w:bCs/>
          <w:color w:val="4F6228" w:themeColor="accent3" w:themeShade="80"/>
          <w:sz w:val="36"/>
          <w:szCs w:val="36"/>
          <w:rtl/>
        </w:rPr>
        <w:t xml:space="preserve"> </w:t>
      </w:r>
      <w:r w:rsidRPr="00E77531">
        <w:rPr>
          <w:rFonts w:ascii="Traditional Arabic" w:hAnsi="Traditional Arabic" w:cs="Traditional Arabic"/>
          <w:b/>
          <w:bCs/>
          <w:color w:val="4F6228" w:themeColor="accent3" w:themeShade="80"/>
          <w:sz w:val="36"/>
          <w:szCs w:val="36"/>
          <w:rtl/>
        </w:rPr>
        <w:t>النموذجيات</w:t>
      </w:r>
      <w:r w:rsidR="00DD1C23" w:rsidRPr="00E77531">
        <w:rPr>
          <w:rFonts w:ascii="Traditional Arabic" w:hAnsi="Traditional Arabic" w:cs="Traditional Arabic"/>
          <w:b/>
          <w:bCs/>
          <w:color w:val="4F6228" w:themeColor="accent3" w:themeShade="80"/>
          <w:sz w:val="36"/>
          <w:szCs w:val="36"/>
          <w:rtl/>
        </w:rPr>
        <w:t xml:space="preserve"> </w:t>
      </w:r>
      <w:r w:rsidRPr="00E77531">
        <w:rPr>
          <w:rFonts w:ascii="Traditional Arabic" w:hAnsi="Traditional Arabic" w:cs="Traditional Arabic"/>
          <w:b/>
          <w:bCs/>
          <w:color w:val="4F6228" w:themeColor="accent3" w:themeShade="80"/>
          <w:sz w:val="36"/>
          <w:szCs w:val="36"/>
          <w:rtl/>
        </w:rPr>
        <w:t>في</w:t>
      </w:r>
      <w:r w:rsidR="00DD1C23" w:rsidRPr="00E77531">
        <w:rPr>
          <w:rFonts w:ascii="Traditional Arabic" w:hAnsi="Traditional Arabic" w:cs="Traditional Arabic"/>
          <w:b/>
          <w:bCs/>
          <w:color w:val="4F6228" w:themeColor="accent3" w:themeShade="80"/>
          <w:sz w:val="36"/>
          <w:szCs w:val="36"/>
          <w:rtl/>
        </w:rPr>
        <w:t xml:space="preserve"> </w:t>
      </w:r>
      <w:r w:rsidRPr="00E77531">
        <w:rPr>
          <w:rFonts w:ascii="Traditional Arabic" w:hAnsi="Traditional Arabic" w:cs="Traditional Arabic"/>
          <w:b/>
          <w:bCs/>
          <w:color w:val="4F6228" w:themeColor="accent3" w:themeShade="80"/>
          <w:sz w:val="36"/>
          <w:szCs w:val="36"/>
          <w:rtl/>
        </w:rPr>
        <w:t>ذكرى</w:t>
      </w:r>
      <w:r w:rsidR="00DD1C23" w:rsidRPr="00E77531">
        <w:rPr>
          <w:rFonts w:ascii="Traditional Arabic" w:hAnsi="Traditional Arabic" w:cs="Traditional Arabic"/>
          <w:b/>
          <w:bCs/>
          <w:color w:val="4F6228" w:themeColor="accent3" w:themeShade="80"/>
          <w:sz w:val="36"/>
          <w:szCs w:val="36"/>
          <w:rtl/>
        </w:rPr>
        <w:t xml:space="preserve"> </w:t>
      </w:r>
      <w:r w:rsidRPr="00E77531">
        <w:rPr>
          <w:rFonts w:ascii="Traditional Arabic" w:hAnsi="Traditional Arabic" w:cs="Traditional Arabic"/>
          <w:b/>
          <w:bCs/>
          <w:color w:val="4F6228" w:themeColor="accent3" w:themeShade="80"/>
          <w:sz w:val="36"/>
          <w:szCs w:val="36"/>
          <w:rtl/>
        </w:rPr>
        <w:t>ولادة</w:t>
      </w:r>
      <w:r w:rsidR="00DD1C23" w:rsidRPr="00E77531">
        <w:rPr>
          <w:rFonts w:ascii="Traditional Arabic" w:hAnsi="Traditional Arabic" w:cs="Traditional Arabic"/>
          <w:b/>
          <w:bCs/>
          <w:color w:val="4F6228" w:themeColor="accent3" w:themeShade="80"/>
          <w:sz w:val="36"/>
          <w:szCs w:val="36"/>
          <w:rtl/>
        </w:rPr>
        <w:t xml:space="preserve"> </w:t>
      </w:r>
      <w:r w:rsidRPr="00E77531">
        <w:rPr>
          <w:rFonts w:ascii="Traditional Arabic" w:hAnsi="Traditional Arabic" w:cs="Traditional Arabic"/>
          <w:b/>
          <w:bCs/>
          <w:color w:val="4F6228" w:themeColor="accent3" w:themeShade="80"/>
          <w:sz w:val="36"/>
          <w:szCs w:val="36"/>
          <w:rtl/>
        </w:rPr>
        <w:t>زينب</w:t>
      </w:r>
      <w:r w:rsidR="00DD1C23" w:rsidRPr="00E77531">
        <w:rPr>
          <w:rFonts w:ascii="Traditional Arabic" w:hAnsi="Traditional Arabic" w:cs="Traditional Arabic"/>
          <w:b/>
          <w:bCs/>
          <w:color w:val="4F6228" w:themeColor="accent3" w:themeShade="80"/>
          <w:sz w:val="36"/>
          <w:szCs w:val="36"/>
          <w:rtl/>
        </w:rPr>
        <w:t xml:space="preserve">  </w:t>
      </w:r>
      <w:r w:rsidRPr="00E77531">
        <w:rPr>
          <w:rFonts w:ascii="Traditional Arabic" w:hAnsi="Traditional Arabic" w:cs="Traditional Arabic"/>
          <w:b/>
          <w:bCs/>
          <w:color w:val="4F6228" w:themeColor="accent3" w:themeShade="80"/>
          <w:sz w:val="36"/>
          <w:szCs w:val="36"/>
          <w:rtl/>
        </w:rPr>
        <w:t>الكبرى</w:t>
      </w:r>
      <w:r w:rsidR="00DD1C23" w:rsidRPr="00E77531">
        <w:rPr>
          <w:rFonts w:ascii="Traditional Arabic" w:hAnsi="Traditional Arabic" w:cs="Traditional Arabic"/>
          <w:b/>
          <w:bCs/>
          <w:color w:val="4F6228" w:themeColor="accent3" w:themeShade="80"/>
          <w:sz w:val="36"/>
          <w:szCs w:val="36"/>
          <w:rtl/>
        </w:rPr>
        <w:t xml:space="preserve"> </w:t>
      </w:r>
      <w:r w:rsidR="00440A66" w:rsidRPr="00E77531">
        <w:rPr>
          <w:rFonts w:ascii="Traditional Arabic" w:hAnsi="Traditional Arabic" w:cs="Traditional Arabic"/>
          <w:b/>
          <w:bCs/>
          <w:color w:val="4F6228" w:themeColor="accent3" w:themeShade="80"/>
          <w:sz w:val="36"/>
          <w:szCs w:val="36"/>
          <w:rtl/>
        </w:rPr>
        <w:t>“عليها السلام”</w:t>
      </w:r>
      <w:r w:rsidRPr="00E77531">
        <w:rPr>
          <w:rFonts w:ascii="Traditional Arabic" w:hAnsi="Traditional Arabic" w:cs="Traditional Arabic"/>
          <w:b/>
          <w:bCs/>
          <w:color w:val="4F6228" w:themeColor="accent3" w:themeShade="80"/>
          <w:sz w:val="36"/>
          <w:szCs w:val="36"/>
        </w:rPr>
        <w:t>.</w:t>
      </w:r>
    </w:p>
    <w:p w:rsidR="005C36FD" w:rsidRPr="00DD1C23" w:rsidRDefault="00D14108" w:rsidP="00E77531">
      <w:pPr>
        <w:bidi/>
        <w:jc w:val="right"/>
        <w:rPr>
          <w:rFonts w:ascii="Traditional Arabic" w:hAnsi="Traditional Arabic" w:cs="Traditional Arabic"/>
          <w:color w:val="4F6228" w:themeColor="accent3" w:themeShade="80"/>
          <w:sz w:val="32"/>
          <w:szCs w:val="32"/>
        </w:rPr>
      </w:pPr>
      <w:r>
        <w:rPr>
          <w:rFonts w:ascii="Traditional Arabic" w:hAnsi="Traditional Arabic" w:cs="Traditional Arabic" w:hint="cs"/>
          <w:color w:val="4F6228" w:themeColor="accent3" w:themeShade="80"/>
          <w:sz w:val="32"/>
          <w:szCs w:val="32"/>
          <w:rtl/>
        </w:rPr>
        <w:t>الزمان: 21 نيسان 2010.</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E77531" w:rsidRDefault="005C36FD" w:rsidP="00E77531">
      <w:pPr>
        <w:bidi/>
        <w:jc w:val="both"/>
        <w:rPr>
          <w:rFonts w:ascii="Traditional Arabic" w:hAnsi="Traditional Arabic" w:cs="Traditional Arabic"/>
          <w:b/>
          <w:bCs/>
          <w:color w:val="663300"/>
          <w:sz w:val="32"/>
          <w:szCs w:val="32"/>
        </w:rPr>
      </w:pPr>
      <w:r w:rsidRPr="00E77531">
        <w:rPr>
          <w:rFonts w:ascii="Traditional Arabic" w:hAnsi="Traditional Arabic" w:cs="Traditional Arabic"/>
          <w:b/>
          <w:bCs/>
          <w:color w:val="663300"/>
          <w:sz w:val="32"/>
          <w:szCs w:val="32"/>
          <w:rtl/>
        </w:rPr>
        <w:t>أبرز</w:t>
      </w:r>
      <w:r w:rsidR="00DD1C23" w:rsidRPr="00E77531">
        <w:rPr>
          <w:rFonts w:ascii="Traditional Arabic" w:hAnsi="Traditional Arabic" w:cs="Traditional Arabic"/>
          <w:b/>
          <w:bCs/>
          <w:color w:val="663300"/>
          <w:sz w:val="32"/>
          <w:szCs w:val="32"/>
          <w:rtl/>
        </w:rPr>
        <w:t xml:space="preserve"> </w:t>
      </w:r>
      <w:r w:rsidRPr="00E77531">
        <w:rPr>
          <w:rFonts w:ascii="Traditional Arabic" w:hAnsi="Traditional Arabic" w:cs="Traditional Arabic"/>
          <w:b/>
          <w:bCs/>
          <w:color w:val="663300"/>
          <w:sz w:val="32"/>
          <w:szCs w:val="32"/>
          <w:rtl/>
        </w:rPr>
        <w:t>ما</w:t>
      </w:r>
      <w:r w:rsidR="00DD1C23" w:rsidRPr="00E77531">
        <w:rPr>
          <w:rFonts w:ascii="Traditional Arabic" w:hAnsi="Traditional Arabic" w:cs="Traditional Arabic"/>
          <w:b/>
          <w:bCs/>
          <w:color w:val="663300"/>
          <w:sz w:val="32"/>
          <w:szCs w:val="32"/>
          <w:rtl/>
        </w:rPr>
        <w:t xml:space="preserve"> </w:t>
      </w:r>
      <w:r w:rsidRPr="00E77531">
        <w:rPr>
          <w:rFonts w:ascii="Traditional Arabic" w:hAnsi="Traditional Arabic" w:cs="Traditional Arabic"/>
          <w:b/>
          <w:bCs/>
          <w:color w:val="663300"/>
          <w:sz w:val="32"/>
          <w:szCs w:val="32"/>
          <w:rtl/>
        </w:rPr>
        <w:t>جاء</w:t>
      </w:r>
      <w:r w:rsidR="00DD1C23" w:rsidRPr="00E77531">
        <w:rPr>
          <w:rFonts w:ascii="Traditional Arabic" w:hAnsi="Traditional Arabic" w:cs="Traditional Arabic"/>
          <w:b/>
          <w:bCs/>
          <w:color w:val="663300"/>
          <w:sz w:val="32"/>
          <w:szCs w:val="32"/>
          <w:rtl/>
        </w:rPr>
        <w:t xml:space="preserve"> </w:t>
      </w:r>
      <w:r w:rsidRPr="00E77531">
        <w:rPr>
          <w:rFonts w:ascii="Traditional Arabic" w:hAnsi="Traditional Arabic" w:cs="Traditional Arabic"/>
          <w:b/>
          <w:bCs/>
          <w:color w:val="663300"/>
          <w:sz w:val="32"/>
          <w:szCs w:val="32"/>
          <w:rtl/>
        </w:rPr>
        <w:t>في</w:t>
      </w:r>
      <w:r w:rsidR="00DD1C23" w:rsidRPr="00E77531">
        <w:rPr>
          <w:rFonts w:ascii="Traditional Arabic" w:hAnsi="Traditional Arabic" w:cs="Traditional Arabic"/>
          <w:b/>
          <w:bCs/>
          <w:color w:val="663300"/>
          <w:sz w:val="32"/>
          <w:szCs w:val="32"/>
          <w:rtl/>
        </w:rPr>
        <w:t xml:space="preserve"> </w:t>
      </w:r>
      <w:r w:rsidRPr="00E77531">
        <w:rPr>
          <w:rFonts w:ascii="Traditional Arabic" w:hAnsi="Traditional Arabic" w:cs="Traditional Arabic"/>
          <w:b/>
          <w:bCs/>
          <w:color w:val="663300"/>
          <w:sz w:val="32"/>
          <w:szCs w:val="32"/>
          <w:rtl/>
        </w:rPr>
        <w:t>خطاب</w:t>
      </w:r>
      <w:r w:rsidR="00DD1C23" w:rsidRPr="00E77531">
        <w:rPr>
          <w:rFonts w:ascii="Traditional Arabic" w:hAnsi="Traditional Arabic" w:cs="Traditional Arabic"/>
          <w:b/>
          <w:bCs/>
          <w:color w:val="663300"/>
          <w:sz w:val="32"/>
          <w:szCs w:val="32"/>
          <w:rtl/>
        </w:rPr>
        <w:t xml:space="preserve"> </w:t>
      </w:r>
      <w:r w:rsidRPr="00E77531">
        <w:rPr>
          <w:rFonts w:ascii="Traditional Arabic" w:hAnsi="Traditional Arabic" w:cs="Traditional Arabic"/>
          <w:b/>
          <w:bCs/>
          <w:color w:val="663300"/>
          <w:sz w:val="32"/>
          <w:szCs w:val="32"/>
          <w:rtl/>
        </w:rPr>
        <w:t>القائد</w:t>
      </w:r>
      <w:r w:rsidR="00E77531" w:rsidRPr="00E77531">
        <w:rPr>
          <w:rFonts w:ascii="Traditional Arabic" w:hAnsi="Traditional Arabic" w:cs="Traditional Arabic" w:hint="cs"/>
          <w:b/>
          <w:bCs/>
          <w:color w:val="663300"/>
          <w:sz w:val="32"/>
          <w:szCs w:val="32"/>
          <w:rtl/>
        </w:rPr>
        <w:t xml:space="preserve"> (دام ظله):</w:t>
      </w:r>
    </w:p>
    <w:p w:rsidR="005C36FD" w:rsidRPr="003B11AE" w:rsidRDefault="005C36FD" w:rsidP="003B11AE">
      <w:pPr>
        <w:pStyle w:val="ListParagraph"/>
        <w:numPr>
          <w:ilvl w:val="0"/>
          <w:numId w:val="2"/>
        </w:numPr>
        <w:bidi/>
        <w:jc w:val="both"/>
        <w:rPr>
          <w:rFonts w:ascii="Traditional Arabic" w:hAnsi="Traditional Arabic" w:cs="Traditional Arabic"/>
          <w:color w:val="4F6228" w:themeColor="accent3" w:themeShade="80"/>
          <w:sz w:val="32"/>
          <w:szCs w:val="32"/>
        </w:rPr>
      </w:pPr>
      <w:r w:rsidRPr="003B11AE">
        <w:rPr>
          <w:rFonts w:ascii="Traditional Arabic" w:hAnsi="Traditional Arabic" w:cs="Traditional Arabic"/>
          <w:color w:val="4F6228" w:themeColor="accent3" w:themeShade="80"/>
          <w:sz w:val="32"/>
          <w:szCs w:val="32"/>
          <w:rtl/>
        </w:rPr>
        <w:t>إنّ</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قضية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الصحة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تُعدّ</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من</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أولى</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القضايا</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المهمّة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في</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حياة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المجتمعات</w:t>
      </w:r>
      <w:r w:rsidRPr="003B11AE">
        <w:rPr>
          <w:rFonts w:ascii="Traditional Arabic" w:hAnsi="Traditional Arabic" w:cs="Traditional Arabic"/>
          <w:color w:val="4F6228" w:themeColor="accent3" w:themeShade="80"/>
          <w:sz w:val="32"/>
          <w:szCs w:val="32"/>
        </w:rPr>
        <w:t>.</w:t>
      </w:r>
    </w:p>
    <w:p w:rsidR="005C36FD" w:rsidRPr="003B11AE" w:rsidRDefault="005C36FD" w:rsidP="003B11AE">
      <w:pPr>
        <w:pStyle w:val="ListParagraph"/>
        <w:numPr>
          <w:ilvl w:val="0"/>
          <w:numId w:val="2"/>
        </w:numPr>
        <w:bidi/>
        <w:jc w:val="both"/>
        <w:rPr>
          <w:rFonts w:ascii="Traditional Arabic" w:hAnsi="Traditional Arabic" w:cs="Traditional Arabic"/>
          <w:color w:val="4F6228" w:themeColor="accent3" w:themeShade="80"/>
          <w:sz w:val="32"/>
          <w:szCs w:val="32"/>
        </w:rPr>
      </w:pPr>
      <w:r w:rsidRPr="003B11AE">
        <w:rPr>
          <w:rFonts w:ascii="Traditional Arabic" w:hAnsi="Traditional Arabic" w:cs="Traditional Arabic"/>
          <w:color w:val="4F6228" w:themeColor="accent3" w:themeShade="80"/>
          <w:sz w:val="32"/>
          <w:szCs w:val="32"/>
          <w:rtl/>
        </w:rPr>
        <w:t>الأخلاق</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التمريضية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كالأخلاق</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الطبية،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تُعد</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فريضةً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وتكليفاً</w:t>
      </w:r>
      <w:r w:rsidRPr="003B11AE">
        <w:rPr>
          <w:rFonts w:ascii="Traditional Arabic" w:hAnsi="Traditional Arabic" w:cs="Traditional Arabic"/>
          <w:color w:val="4F6228" w:themeColor="accent3" w:themeShade="80"/>
          <w:sz w:val="32"/>
          <w:szCs w:val="32"/>
        </w:rPr>
        <w:t>.</w:t>
      </w:r>
    </w:p>
    <w:p w:rsidR="005C36FD" w:rsidRPr="003B11AE" w:rsidRDefault="005C36FD" w:rsidP="003B11AE">
      <w:pPr>
        <w:pStyle w:val="ListParagraph"/>
        <w:numPr>
          <w:ilvl w:val="0"/>
          <w:numId w:val="2"/>
        </w:numPr>
        <w:bidi/>
        <w:jc w:val="both"/>
        <w:rPr>
          <w:rFonts w:ascii="Traditional Arabic" w:hAnsi="Traditional Arabic" w:cs="Traditional Arabic"/>
          <w:color w:val="4F6228" w:themeColor="accent3" w:themeShade="80"/>
          <w:sz w:val="32"/>
          <w:szCs w:val="32"/>
        </w:rPr>
      </w:pPr>
      <w:r w:rsidRPr="003B11AE">
        <w:rPr>
          <w:rFonts w:ascii="Traditional Arabic" w:hAnsi="Traditional Arabic" w:cs="Traditional Arabic"/>
          <w:color w:val="4F6228" w:themeColor="accent3" w:themeShade="80"/>
          <w:sz w:val="32"/>
          <w:szCs w:val="32"/>
          <w:rtl/>
        </w:rPr>
        <w:t>في</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بعض</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الأحيان</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يحلّ</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العلاج</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الروحي</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محلّ</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العلاج</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الجسماني،</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وهذا</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أمرٌ</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علميٌّ</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أثبتته</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التجربة</w:t>
      </w:r>
      <w:r w:rsidRPr="003B11AE">
        <w:rPr>
          <w:rFonts w:ascii="Traditional Arabic" w:hAnsi="Traditional Arabic" w:cs="Traditional Arabic"/>
          <w:color w:val="4F6228" w:themeColor="accent3" w:themeShade="80"/>
          <w:sz w:val="32"/>
          <w:szCs w:val="32"/>
        </w:rPr>
        <w:t>.</w:t>
      </w:r>
    </w:p>
    <w:p w:rsidR="005C36FD" w:rsidRPr="003B11AE" w:rsidRDefault="005C36FD" w:rsidP="003B11AE">
      <w:pPr>
        <w:pStyle w:val="ListParagraph"/>
        <w:numPr>
          <w:ilvl w:val="0"/>
          <w:numId w:val="2"/>
        </w:numPr>
        <w:bidi/>
        <w:jc w:val="both"/>
        <w:rPr>
          <w:rFonts w:ascii="Traditional Arabic" w:hAnsi="Traditional Arabic" w:cs="Traditional Arabic"/>
          <w:color w:val="4F6228" w:themeColor="accent3" w:themeShade="80"/>
          <w:sz w:val="32"/>
          <w:szCs w:val="32"/>
        </w:rPr>
      </w:pPr>
      <w:r w:rsidRPr="003B11AE">
        <w:rPr>
          <w:rFonts w:ascii="Traditional Arabic" w:hAnsi="Traditional Arabic" w:cs="Traditional Arabic"/>
          <w:color w:val="4F6228" w:themeColor="accent3" w:themeShade="80"/>
          <w:sz w:val="32"/>
          <w:szCs w:val="32"/>
          <w:rtl/>
        </w:rPr>
        <w:t>ينبغي</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إعداد</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ميثاق</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للأخلاق</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التمريضية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وميثاق</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للتمريض</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وعهد</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يتمّ</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تدريسه</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وتعليمه</w:t>
      </w:r>
      <w:r w:rsidRPr="003B11AE">
        <w:rPr>
          <w:rFonts w:ascii="Traditional Arabic" w:hAnsi="Traditional Arabic" w:cs="Traditional Arabic"/>
          <w:color w:val="4F6228" w:themeColor="accent3" w:themeShade="80"/>
          <w:sz w:val="32"/>
          <w:szCs w:val="32"/>
        </w:rPr>
        <w:t>.</w:t>
      </w:r>
    </w:p>
    <w:p w:rsidR="005C36FD" w:rsidRPr="003B11AE" w:rsidRDefault="005C36FD" w:rsidP="003B11AE">
      <w:pPr>
        <w:pStyle w:val="ListParagraph"/>
        <w:numPr>
          <w:ilvl w:val="0"/>
          <w:numId w:val="2"/>
        </w:numPr>
        <w:bidi/>
        <w:jc w:val="both"/>
        <w:rPr>
          <w:rFonts w:ascii="Traditional Arabic" w:hAnsi="Traditional Arabic" w:cs="Traditional Arabic"/>
          <w:color w:val="4F6228" w:themeColor="accent3" w:themeShade="80"/>
          <w:sz w:val="32"/>
          <w:szCs w:val="32"/>
        </w:rPr>
      </w:pPr>
      <w:r w:rsidRPr="003B11AE">
        <w:rPr>
          <w:rFonts w:ascii="Traditional Arabic" w:hAnsi="Traditional Arabic" w:cs="Traditional Arabic"/>
          <w:color w:val="4F6228" w:themeColor="accent3" w:themeShade="80"/>
          <w:sz w:val="32"/>
          <w:szCs w:val="32"/>
          <w:rtl/>
        </w:rPr>
        <w:t>عندما</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يُقال</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أنّ</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الدم</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انتصر</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على</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السيف</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في</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عاشوراء</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وفي</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واقعة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كربلاء،</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وهو</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كذلك،</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فإنّ</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عامل</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هذا</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الانتصار</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هو</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زينب</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الكبرى</w:t>
      </w:r>
      <w:r w:rsidR="00DD1C23" w:rsidRPr="003B11AE">
        <w:rPr>
          <w:rFonts w:ascii="Traditional Arabic" w:hAnsi="Traditional Arabic" w:cs="Traditional Arabic"/>
          <w:color w:val="4F6228" w:themeColor="accent3" w:themeShade="80"/>
          <w:sz w:val="32"/>
          <w:szCs w:val="32"/>
          <w:rtl/>
        </w:rPr>
        <w:t xml:space="preserve"> </w:t>
      </w:r>
      <w:r w:rsidR="00440A66" w:rsidRPr="003B11AE">
        <w:rPr>
          <w:rFonts w:ascii="Traditional Arabic" w:hAnsi="Traditional Arabic" w:cs="Traditional Arabic"/>
          <w:color w:val="4F6228" w:themeColor="accent3" w:themeShade="80"/>
          <w:sz w:val="32"/>
          <w:szCs w:val="32"/>
          <w:rtl/>
        </w:rPr>
        <w:t>“عليها السلام”</w:t>
      </w:r>
      <w:r w:rsidRPr="003B11AE">
        <w:rPr>
          <w:rFonts w:ascii="Traditional Arabic" w:hAnsi="Traditional Arabic" w:cs="Traditional Arabic"/>
          <w:color w:val="4F6228" w:themeColor="accent3" w:themeShade="80"/>
          <w:sz w:val="32"/>
          <w:szCs w:val="32"/>
        </w:rPr>
        <w:t>.</w:t>
      </w:r>
    </w:p>
    <w:p w:rsidR="005C36FD" w:rsidRPr="003B11AE" w:rsidRDefault="005C36FD" w:rsidP="003B11AE">
      <w:pPr>
        <w:pStyle w:val="ListParagraph"/>
        <w:numPr>
          <w:ilvl w:val="0"/>
          <w:numId w:val="2"/>
        </w:numPr>
        <w:bidi/>
        <w:jc w:val="both"/>
        <w:rPr>
          <w:rFonts w:ascii="Traditional Arabic" w:hAnsi="Traditional Arabic" w:cs="Traditional Arabic"/>
          <w:color w:val="4F6228" w:themeColor="accent3" w:themeShade="80"/>
          <w:sz w:val="32"/>
          <w:szCs w:val="32"/>
        </w:rPr>
      </w:pPr>
      <w:r w:rsidRPr="003B11AE">
        <w:rPr>
          <w:rFonts w:ascii="Traditional Arabic" w:hAnsi="Traditional Arabic" w:cs="Traditional Arabic"/>
          <w:color w:val="4F6228" w:themeColor="accent3" w:themeShade="80"/>
          <w:sz w:val="32"/>
          <w:szCs w:val="32"/>
          <w:rtl/>
        </w:rPr>
        <w:t>دلّت</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واقعة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كربلاء</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على</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أنّ</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المرأة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ليست</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في</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هامش</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التاريخ؛</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بل</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هي</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في</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صلب</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الأحداث</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التاريخية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المهمّة</w:t>
      </w:r>
      <w:r w:rsidRPr="003B11AE">
        <w:rPr>
          <w:rFonts w:ascii="Traditional Arabic" w:hAnsi="Traditional Arabic" w:cs="Traditional Arabic"/>
          <w:color w:val="4F6228" w:themeColor="accent3" w:themeShade="80"/>
          <w:sz w:val="32"/>
          <w:szCs w:val="32"/>
        </w:rPr>
        <w:t>.</w:t>
      </w:r>
      <w:r w:rsidR="00DD1C23" w:rsidRPr="003B11AE">
        <w:rPr>
          <w:rFonts w:ascii="Traditional Arabic" w:hAnsi="Traditional Arabic" w:cs="Traditional Arabic"/>
          <w:color w:val="4F6228" w:themeColor="accent3" w:themeShade="80"/>
          <w:sz w:val="32"/>
          <w:szCs w:val="32"/>
          <w:rtl/>
        </w:rPr>
        <w:t xml:space="preserve"> </w:t>
      </w:r>
    </w:p>
    <w:p w:rsidR="003B11AE" w:rsidRDefault="005C36FD" w:rsidP="003B11AE">
      <w:pPr>
        <w:pStyle w:val="ListParagraph"/>
        <w:numPr>
          <w:ilvl w:val="0"/>
          <w:numId w:val="2"/>
        </w:numPr>
        <w:bidi/>
        <w:jc w:val="both"/>
        <w:rPr>
          <w:rFonts w:ascii="Traditional Arabic" w:hAnsi="Traditional Arabic" w:cs="Traditional Arabic"/>
          <w:color w:val="4F6228" w:themeColor="accent3" w:themeShade="80"/>
          <w:sz w:val="32"/>
          <w:szCs w:val="32"/>
          <w:rtl/>
        </w:rPr>
      </w:pPr>
      <w:r w:rsidRPr="003B11AE">
        <w:rPr>
          <w:rFonts w:ascii="Traditional Arabic" w:hAnsi="Traditional Arabic" w:cs="Traditional Arabic"/>
          <w:color w:val="4F6228" w:themeColor="accent3" w:themeShade="80"/>
          <w:sz w:val="32"/>
          <w:szCs w:val="32"/>
          <w:rtl/>
        </w:rPr>
        <w:t>أظهرت</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زينب</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الكبرى</w:t>
      </w:r>
      <w:r w:rsidR="00DD1C23" w:rsidRPr="003B11AE">
        <w:rPr>
          <w:rFonts w:ascii="Traditional Arabic" w:hAnsi="Traditional Arabic" w:cs="Traditional Arabic"/>
          <w:color w:val="4F6228" w:themeColor="accent3" w:themeShade="80"/>
          <w:sz w:val="32"/>
          <w:szCs w:val="32"/>
          <w:rtl/>
        </w:rPr>
        <w:t xml:space="preserve"> </w:t>
      </w:r>
      <w:r w:rsidR="00440A66" w:rsidRPr="003B11AE">
        <w:rPr>
          <w:rFonts w:ascii="Traditional Arabic" w:hAnsi="Traditional Arabic" w:cs="Traditional Arabic"/>
          <w:color w:val="4F6228" w:themeColor="accent3" w:themeShade="80"/>
          <w:sz w:val="32"/>
          <w:szCs w:val="32"/>
          <w:rtl/>
        </w:rPr>
        <w:t>“عليها السلام”</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أنّها</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يمكن</w:t>
      </w:r>
      <w:r w:rsidR="00DD1C23" w:rsidRPr="003B11AE">
        <w:rPr>
          <w:rFonts w:ascii="Traditional Arabic" w:hAnsi="Traditional Arabic" w:cs="Traditional Arabic"/>
          <w:color w:val="4F6228" w:themeColor="accent3" w:themeShade="80"/>
          <w:sz w:val="32"/>
          <w:szCs w:val="32"/>
          <w:rtl/>
        </w:rPr>
        <w:t xml:space="preserve"> </w:t>
      </w:r>
    </w:p>
    <w:p w:rsidR="003B11AE" w:rsidRDefault="003B11AE">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3B11AE" w:rsidRDefault="005C36FD" w:rsidP="003B11AE">
      <w:pPr>
        <w:pStyle w:val="ListParagraph"/>
        <w:bidi/>
        <w:jc w:val="both"/>
        <w:rPr>
          <w:rFonts w:ascii="Traditional Arabic" w:hAnsi="Traditional Arabic" w:cs="Traditional Arabic"/>
          <w:color w:val="4F6228" w:themeColor="accent3" w:themeShade="80"/>
          <w:sz w:val="32"/>
          <w:szCs w:val="32"/>
        </w:rPr>
      </w:pPr>
      <w:r w:rsidRPr="003B11AE">
        <w:rPr>
          <w:rFonts w:ascii="Traditional Arabic" w:hAnsi="Traditional Arabic" w:cs="Traditional Arabic"/>
          <w:color w:val="4F6228" w:themeColor="accent3" w:themeShade="80"/>
          <w:sz w:val="32"/>
          <w:szCs w:val="32"/>
          <w:rtl/>
        </w:rPr>
        <w:lastRenderedPageBreak/>
        <w:t>أن</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تبدّل</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الحجاب</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وعفاف</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المرأة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إلى</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العزة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الجهادية؛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أي</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إلى</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جهاد</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كبير</w:t>
      </w:r>
      <w:r w:rsidRPr="003B11AE">
        <w:rPr>
          <w:rFonts w:ascii="Traditional Arabic" w:hAnsi="Traditional Arabic" w:cs="Traditional Arabic"/>
          <w:color w:val="4F6228" w:themeColor="accent3" w:themeShade="80"/>
          <w:sz w:val="32"/>
          <w:szCs w:val="32"/>
        </w:rPr>
        <w:t>.</w:t>
      </w:r>
    </w:p>
    <w:p w:rsidR="005C36FD" w:rsidRPr="003B11AE" w:rsidRDefault="005C36FD" w:rsidP="003B11AE">
      <w:pPr>
        <w:pStyle w:val="ListParagraph"/>
        <w:numPr>
          <w:ilvl w:val="0"/>
          <w:numId w:val="2"/>
        </w:numPr>
        <w:bidi/>
        <w:jc w:val="both"/>
        <w:rPr>
          <w:rFonts w:ascii="Traditional Arabic" w:hAnsi="Traditional Arabic" w:cs="Traditional Arabic"/>
          <w:color w:val="4F6228" w:themeColor="accent3" w:themeShade="80"/>
          <w:sz w:val="32"/>
          <w:szCs w:val="32"/>
        </w:rPr>
      </w:pPr>
      <w:r w:rsidRPr="003B11AE">
        <w:rPr>
          <w:rFonts w:ascii="Traditional Arabic" w:hAnsi="Traditional Arabic" w:cs="Traditional Arabic"/>
          <w:color w:val="4F6228" w:themeColor="accent3" w:themeShade="80"/>
          <w:sz w:val="32"/>
          <w:szCs w:val="32"/>
          <w:rtl/>
        </w:rPr>
        <w:t>إنّ</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عظمة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المرأة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في</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تمكّنها</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من</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الحفاظ</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على</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الحجاب</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والحياء</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والعفاف</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الأنثوي</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الذي</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أودعه</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الله</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في</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جبلّة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المرأة؛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فتقوم</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بمزج</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هذا</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كله</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مع</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العزة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الإيمانية؛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وتخلطه</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بالشعور</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بالتكليف</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والمسؤولية</w:t>
      </w:r>
      <w:r w:rsidRPr="003B11AE">
        <w:rPr>
          <w:rFonts w:ascii="Traditional Arabic" w:hAnsi="Traditional Arabic" w:cs="Traditional Arabic"/>
          <w:color w:val="4F6228" w:themeColor="accent3" w:themeShade="80"/>
          <w:sz w:val="32"/>
          <w:szCs w:val="32"/>
        </w:rPr>
        <w:t>.</w:t>
      </w:r>
    </w:p>
    <w:p w:rsidR="005C36FD" w:rsidRPr="003B11AE" w:rsidRDefault="005C36FD" w:rsidP="003B11AE">
      <w:pPr>
        <w:pStyle w:val="ListParagraph"/>
        <w:numPr>
          <w:ilvl w:val="0"/>
          <w:numId w:val="2"/>
        </w:numPr>
        <w:bidi/>
        <w:jc w:val="both"/>
        <w:rPr>
          <w:rFonts w:ascii="Traditional Arabic" w:hAnsi="Traditional Arabic" w:cs="Traditional Arabic"/>
          <w:color w:val="4F6228" w:themeColor="accent3" w:themeShade="80"/>
          <w:sz w:val="32"/>
          <w:szCs w:val="32"/>
        </w:rPr>
      </w:pPr>
      <w:r w:rsidRPr="003B11AE">
        <w:rPr>
          <w:rFonts w:ascii="Traditional Arabic" w:hAnsi="Traditional Arabic" w:cs="Traditional Arabic"/>
          <w:color w:val="4F6228" w:themeColor="accent3" w:themeShade="80"/>
          <w:sz w:val="32"/>
          <w:szCs w:val="32"/>
          <w:rtl/>
        </w:rPr>
        <w:t>إنّ</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قدرة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ثورتنا</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وعظمتها</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إنّما</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كانت</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بالتمسك</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بالمعنويات</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والجذبات</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الناشئة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من</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اللطف</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الإلهي</w:t>
      </w:r>
      <w:r w:rsidRPr="003B11AE">
        <w:rPr>
          <w:rFonts w:ascii="Traditional Arabic" w:hAnsi="Traditional Arabic" w:cs="Traditional Arabic"/>
          <w:color w:val="4F6228" w:themeColor="accent3" w:themeShade="80"/>
          <w:sz w:val="32"/>
          <w:szCs w:val="32"/>
        </w:rPr>
        <w:t>.</w:t>
      </w:r>
    </w:p>
    <w:p w:rsidR="005C36FD" w:rsidRPr="003B11AE" w:rsidRDefault="005C36FD" w:rsidP="003B11AE">
      <w:pPr>
        <w:pStyle w:val="ListParagraph"/>
        <w:numPr>
          <w:ilvl w:val="0"/>
          <w:numId w:val="2"/>
        </w:numPr>
        <w:bidi/>
        <w:jc w:val="both"/>
        <w:rPr>
          <w:rFonts w:ascii="Traditional Arabic" w:hAnsi="Traditional Arabic" w:cs="Traditional Arabic"/>
          <w:color w:val="4F6228" w:themeColor="accent3" w:themeShade="80"/>
          <w:sz w:val="32"/>
          <w:szCs w:val="32"/>
        </w:rPr>
      </w:pPr>
      <w:r w:rsidRPr="003B11AE">
        <w:rPr>
          <w:rFonts w:ascii="Traditional Arabic" w:hAnsi="Traditional Arabic" w:cs="Traditional Arabic"/>
          <w:color w:val="4F6228" w:themeColor="accent3" w:themeShade="80"/>
          <w:sz w:val="32"/>
          <w:szCs w:val="32"/>
          <w:rtl/>
        </w:rPr>
        <w:t>ليست</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قدرة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هذا</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الشعب</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بالصاروخ</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والقذيفة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والدبابة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والطائرة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والآلات</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الحربية؛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فهذه</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أمورٌ</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لازمة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ونحن</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نمتلكها</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والحمد</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لله؛</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ولكنّ</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قدرة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هذا</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الشعب</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بإيمانه</w:t>
      </w:r>
      <w:r w:rsidRPr="003B11AE">
        <w:rPr>
          <w:rFonts w:ascii="Traditional Arabic" w:hAnsi="Traditional Arabic" w:cs="Traditional Arabic"/>
          <w:color w:val="4F6228" w:themeColor="accent3" w:themeShade="80"/>
          <w:sz w:val="32"/>
          <w:szCs w:val="32"/>
        </w:rPr>
        <w:t>.</w:t>
      </w:r>
    </w:p>
    <w:p w:rsidR="005C36FD" w:rsidRPr="003B11AE" w:rsidRDefault="005C36FD" w:rsidP="003B11AE">
      <w:pPr>
        <w:pStyle w:val="ListParagraph"/>
        <w:numPr>
          <w:ilvl w:val="0"/>
          <w:numId w:val="2"/>
        </w:numPr>
        <w:bidi/>
        <w:jc w:val="both"/>
        <w:rPr>
          <w:rFonts w:ascii="Traditional Arabic" w:hAnsi="Traditional Arabic" w:cs="Traditional Arabic"/>
          <w:color w:val="4F6228" w:themeColor="accent3" w:themeShade="80"/>
          <w:sz w:val="32"/>
          <w:szCs w:val="32"/>
        </w:rPr>
      </w:pPr>
      <w:r w:rsidRPr="003B11AE">
        <w:rPr>
          <w:rFonts w:ascii="Traditional Arabic" w:hAnsi="Traditional Arabic" w:cs="Traditional Arabic"/>
          <w:color w:val="4F6228" w:themeColor="accent3" w:themeShade="80"/>
          <w:sz w:val="32"/>
          <w:szCs w:val="32"/>
          <w:rtl/>
        </w:rPr>
        <w:t>نحن</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لسنا</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ممّن</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يستعمل</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أسلحة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الدمار</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الشامل؛</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ولكن</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فليعلموا</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أنّهم</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لن</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ينتصروا</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في</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مواجهة</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الشعب</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بمثل</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هذه</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التهديدات</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والأراجيف</w:t>
      </w:r>
      <w:r w:rsidRPr="003B11AE">
        <w:rPr>
          <w:rFonts w:ascii="Traditional Arabic" w:hAnsi="Traditional Arabic" w:cs="Traditional Arabic"/>
          <w:color w:val="4F6228" w:themeColor="accent3" w:themeShade="80"/>
          <w:sz w:val="32"/>
          <w:szCs w:val="32"/>
        </w:rPr>
        <w:t>.</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فإنّ</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شعب</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إيران</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سوف</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يذلّهم</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ويركّعهم</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أمامه،</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رغم</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كل</w:t>
      </w:r>
      <w:r w:rsidR="00DD1C23" w:rsidRPr="003B11AE">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rtl/>
        </w:rPr>
        <w:t>ادّعاءاتهم</w:t>
      </w:r>
      <w:r w:rsidRPr="003B11AE">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3B11AE" w:rsidRDefault="003B11AE">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3B11AE" w:rsidRDefault="005C36FD" w:rsidP="00DD1C23">
      <w:pPr>
        <w:bidi/>
        <w:jc w:val="both"/>
        <w:rPr>
          <w:rFonts w:ascii="Traditional Arabic" w:hAnsi="Traditional Arabic" w:cs="Traditional Arabic"/>
          <w:color w:val="76923C" w:themeColor="accent3" w:themeShade="BF"/>
          <w:sz w:val="32"/>
          <w:szCs w:val="32"/>
        </w:rPr>
      </w:pPr>
      <w:r w:rsidRPr="003B11AE">
        <w:rPr>
          <w:rFonts w:ascii="Traditional Arabic" w:hAnsi="Traditional Arabic" w:cs="Traditional Arabic"/>
          <w:color w:val="76923C" w:themeColor="accent3" w:themeShade="BF"/>
          <w:sz w:val="32"/>
          <w:szCs w:val="32"/>
          <w:rtl/>
        </w:rPr>
        <w:lastRenderedPageBreak/>
        <w:t>بدايةً</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أبارك</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لكم</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جميعاً</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إخواني</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وأخواتي</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الأعزاء</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والممرضات</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المحترمات</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يوم</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الممرضة</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وأيام</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ولادة</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زينب</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الكبرى</w:t>
      </w:r>
      <w:r w:rsidR="00DD1C23" w:rsidRPr="003B11AE">
        <w:rPr>
          <w:rFonts w:ascii="Traditional Arabic" w:hAnsi="Traditional Arabic" w:cs="Traditional Arabic"/>
          <w:color w:val="76923C" w:themeColor="accent3" w:themeShade="BF"/>
          <w:sz w:val="32"/>
          <w:szCs w:val="32"/>
          <w:rtl/>
        </w:rPr>
        <w:t xml:space="preserve"> </w:t>
      </w:r>
      <w:r w:rsidR="00440A66" w:rsidRPr="003B11AE">
        <w:rPr>
          <w:rFonts w:ascii="Traditional Arabic" w:hAnsi="Traditional Arabic" w:cs="Traditional Arabic"/>
          <w:color w:val="76923C" w:themeColor="accent3" w:themeShade="BF"/>
          <w:sz w:val="32"/>
          <w:szCs w:val="32"/>
          <w:rtl/>
        </w:rPr>
        <w:t>“عليها السلام”</w:t>
      </w:r>
      <w:r w:rsidRPr="003B11AE">
        <w:rPr>
          <w:rFonts w:ascii="Traditional Arabic" w:hAnsi="Traditional Arabic" w:cs="Traditional Arabic"/>
          <w:color w:val="76923C" w:themeColor="accent3" w:themeShade="BF"/>
          <w:sz w:val="32"/>
          <w:szCs w:val="32"/>
          <w:rtl/>
        </w:rPr>
        <w:t>،</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هذه</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المرأة</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التي</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هي</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أنموذج</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لتاريخ</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البشرية</w:t>
      </w:r>
      <w:r w:rsidRPr="003B11AE">
        <w:rPr>
          <w:rFonts w:ascii="Traditional Arabic" w:hAnsi="Traditional Arabic" w:cs="Traditional Arabic"/>
          <w:color w:val="76923C" w:themeColor="accent3" w:themeShade="BF"/>
          <w:sz w:val="32"/>
          <w:szCs w:val="32"/>
        </w:rPr>
        <w:t>.</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وكلّنا</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رجاء</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من</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الله</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أن</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يثيبكم</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على</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هذه</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الخدمة</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الكبرى</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وهذه</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المساعي</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الفائقة</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الأهمية</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فيشملكم</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برحمته</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وهدايته</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وفضله</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أنتم</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وجميع</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الممرضين</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في</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البلد</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وقطاع</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العاملين</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في</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ملف</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الصحة</w:t>
      </w:r>
      <w:r w:rsidRPr="003B11AE">
        <w:rPr>
          <w:rFonts w:ascii="Traditional Arabic" w:hAnsi="Traditional Arabic" w:cs="Traditional Arabic"/>
          <w:color w:val="76923C" w:themeColor="accent3" w:themeShade="BF"/>
          <w:sz w:val="32"/>
          <w:szCs w:val="32"/>
        </w:rPr>
        <w:t>.</w:t>
      </w:r>
    </w:p>
    <w:p w:rsidR="005C36FD" w:rsidRPr="003B11AE" w:rsidRDefault="005C36FD" w:rsidP="00DD1C23">
      <w:pPr>
        <w:bidi/>
        <w:jc w:val="both"/>
        <w:rPr>
          <w:rFonts w:ascii="Traditional Arabic" w:hAnsi="Traditional Arabic" w:cs="Traditional Arabic"/>
          <w:color w:val="76923C" w:themeColor="accent3" w:themeShade="BF"/>
          <w:sz w:val="32"/>
          <w:szCs w:val="32"/>
        </w:rPr>
      </w:pPr>
      <w:r w:rsidRPr="003B11AE">
        <w:rPr>
          <w:rFonts w:ascii="Traditional Arabic" w:hAnsi="Traditional Arabic" w:cs="Traditional Arabic"/>
          <w:color w:val="76923C" w:themeColor="accent3" w:themeShade="BF"/>
          <w:sz w:val="32"/>
          <w:szCs w:val="32"/>
          <w:rtl/>
        </w:rPr>
        <w:t>إنّ</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أساس</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كلامنا</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ولقائنا</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اليوم</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يتوجّه</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إلى</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تقديم</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الشكر</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على</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جهود</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الممرضين</w:t>
      </w:r>
      <w:r w:rsidRPr="003B11AE">
        <w:rPr>
          <w:rFonts w:ascii="Traditional Arabic" w:hAnsi="Traditional Arabic" w:cs="Traditional Arabic"/>
          <w:color w:val="76923C" w:themeColor="accent3" w:themeShade="BF"/>
          <w:sz w:val="32"/>
          <w:szCs w:val="32"/>
        </w:rPr>
        <w:t>.</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وحقاً</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من</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المناسب</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أن</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يقدّم</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الإنسان</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شكره</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لكل</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شريحة</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التمريض</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في</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البلاد</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ويقدّر</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هذا</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العمل</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الكبير</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ذا</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العناء</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الكثير</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والمسؤولية</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الثقيلة</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التي</w:t>
      </w:r>
      <w:r w:rsidR="00DD1C23" w:rsidRPr="003B11AE">
        <w:rPr>
          <w:rFonts w:ascii="Traditional Arabic" w:hAnsi="Traditional Arabic" w:cs="Traditional Arabic"/>
          <w:color w:val="76923C" w:themeColor="accent3" w:themeShade="BF"/>
          <w:sz w:val="32"/>
          <w:szCs w:val="32"/>
          <w:rtl/>
        </w:rPr>
        <w:t xml:space="preserve"> </w:t>
      </w:r>
      <w:r w:rsidRPr="003B11AE">
        <w:rPr>
          <w:rFonts w:ascii="Traditional Arabic" w:hAnsi="Traditional Arabic" w:cs="Traditional Arabic"/>
          <w:color w:val="76923C" w:themeColor="accent3" w:themeShade="BF"/>
          <w:sz w:val="32"/>
          <w:szCs w:val="32"/>
          <w:rtl/>
        </w:rPr>
        <w:t>تحمّلتموها</w:t>
      </w:r>
      <w:r w:rsidRPr="003B11AE">
        <w:rPr>
          <w:rFonts w:ascii="Traditional Arabic" w:hAnsi="Traditional Arabic" w:cs="Traditional Arabic"/>
          <w:color w:val="76923C" w:themeColor="accent3" w:themeShade="BF"/>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3B11AE" w:rsidRDefault="005C36FD" w:rsidP="00DD1C23">
      <w:pPr>
        <w:bidi/>
        <w:jc w:val="both"/>
        <w:rPr>
          <w:rFonts w:ascii="Traditional Arabic" w:hAnsi="Traditional Arabic" w:cs="Traditional Arabic"/>
          <w:b/>
          <w:bCs/>
          <w:color w:val="663300"/>
          <w:sz w:val="32"/>
          <w:szCs w:val="32"/>
        </w:rPr>
      </w:pPr>
      <w:r w:rsidRPr="003B11AE">
        <w:rPr>
          <w:rFonts w:ascii="Traditional Arabic" w:hAnsi="Traditional Arabic" w:cs="Traditional Arabic"/>
          <w:b/>
          <w:bCs/>
          <w:color w:val="663300"/>
          <w:sz w:val="32"/>
          <w:szCs w:val="32"/>
          <w:rtl/>
        </w:rPr>
        <w:t>نعمتان</w:t>
      </w:r>
      <w:r w:rsidR="00DD1C23" w:rsidRPr="003B11AE">
        <w:rPr>
          <w:rFonts w:ascii="Traditional Arabic" w:hAnsi="Traditional Arabic" w:cs="Traditional Arabic"/>
          <w:b/>
          <w:bCs/>
          <w:color w:val="663300"/>
          <w:sz w:val="32"/>
          <w:szCs w:val="32"/>
          <w:rtl/>
        </w:rPr>
        <w:t xml:space="preserve"> </w:t>
      </w:r>
      <w:r w:rsidRPr="003B11AE">
        <w:rPr>
          <w:rFonts w:ascii="Traditional Arabic" w:hAnsi="Traditional Arabic" w:cs="Traditional Arabic"/>
          <w:b/>
          <w:bCs/>
          <w:color w:val="663300"/>
          <w:sz w:val="32"/>
          <w:szCs w:val="32"/>
          <w:rtl/>
        </w:rPr>
        <w:t>مجهولتان</w:t>
      </w:r>
      <w:r w:rsidR="00DD1C23" w:rsidRPr="003B11AE">
        <w:rPr>
          <w:rFonts w:ascii="Traditional Arabic" w:hAnsi="Traditional Arabic" w:cs="Traditional Arabic"/>
          <w:b/>
          <w:bCs/>
          <w:color w:val="663300"/>
          <w:sz w:val="32"/>
          <w:szCs w:val="32"/>
          <w:rtl/>
        </w:rPr>
        <w:t xml:space="preserve"> </w:t>
      </w:r>
      <w:r w:rsidRPr="003B11AE">
        <w:rPr>
          <w:rFonts w:ascii="Traditional Arabic" w:hAnsi="Traditional Arabic" w:cs="Traditional Arabic"/>
          <w:b/>
          <w:bCs/>
          <w:color w:val="663300"/>
          <w:sz w:val="32"/>
          <w:szCs w:val="32"/>
          <w:rtl/>
        </w:rPr>
        <w:t>الصحّة</w:t>
      </w:r>
      <w:r w:rsidR="00DD1C23" w:rsidRPr="003B11AE">
        <w:rPr>
          <w:rFonts w:ascii="Traditional Arabic" w:hAnsi="Traditional Arabic" w:cs="Traditional Arabic"/>
          <w:b/>
          <w:bCs/>
          <w:color w:val="663300"/>
          <w:sz w:val="32"/>
          <w:szCs w:val="32"/>
          <w:rtl/>
        </w:rPr>
        <w:t xml:space="preserve"> </w:t>
      </w:r>
      <w:r w:rsidRPr="003B11AE">
        <w:rPr>
          <w:rFonts w:ascii="Traditional Arabic" w:hAnsi="Traditional Arabic" w:cs="Traditional Arabic"/>
          <w:b/>
          <w:bCs/>
          <w:color w:val="663300"/>
          <w:sz w:val="32"/>
          <w:szCs w:val="32"/>
          <w:rtl/>
        </w:rPr>
        <w:t>والأمان</w:t>
      </w:r>
      <w:r w:rsidRPr="003B11AE">
        <w:rPr>
          <w:rFonts w:ascii="Traditional Arabic" w:hAnsi="Traditional Arabic" w:cs="Traditional Arabic"/>
          <w:b/>
          <w:bCs/>
          <w:color w:val="663300"/>
          <w:sz w:val="32"/>
          <w:szCs w:val="32"/>
        </w:rPr>
        <w:t>:</w:t>
      </w:r>
    </w:p>
    <w:p w:rsidR="003B11AE" w:rsidRDefault="005C36FD" w:rsidP="00DD1C23">
      <w:pPr>
        <w:bidi/>
        <w:jc w:val="both"/>
        <w:rPr>
          <w:rFonts w:ascii="Traditional Arabic" w:hAnsi="Traditional Arabic" w:cs="Traditional Arabic"/>
          <w:color w:val="4F6228" w:themeColor="accent3" w:themeShade="80"/>
          <w:sz w:val="32"/>
          <w:szCs w:val="32"/>
          <w:rtl/>
        </w:rPr>
      </w:pPr>
      <w:r w:rsidRPr="003B11AE">
        <w:rPr>
          <w:rFonts w:ascii="Traditional Arabic" w:hAnsi="Traditional Arabic" w:cs="Traditional Arabic"/>
          <w:color w:val="4F6228" w:themeColor="accent3" w:themeShade="80"/>
          <w:sz w:val="32"/>
          <w:szCs w:val="32"/>
          <w:shd w:val="clear" w:color="auto" w:fill="C2D69B" w:themeFill="accent3" w:themeFillTint="99"/>
          <w:rtl/>
        </w:rPr>
        <w:t>إنّ</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قضية</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الصحة</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تُعدّ</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من</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أولى</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القضايا</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المهمّة</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في</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حياة</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المجتمعات</w:t>
      </w:r>
      <w:r w:rsidRPr="003B11AE">
        <w:rPr>
          <w:rFonts w:ascii="Traditional Arabic" w:hAnsi="Traditional Arabic" w:cs="Traditional Arabic"/>
          <w:color w:val="4F6228" w:themeColor="accent3" w:themeShade="80"/>
          <w:sz w:val="32"/>
          <w:szCs w:val="32"/>
          <w:shd w:val="clear" w:color="auto" w:fill="C2D69B" w:themeFill="accent3" w:themeFillTint="99"/>
        </w:rPr>
        <w:t>.</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فالحديث</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المعروف</w:t>
      </w:r>
      <w:r w:rsidRPr="003B11AE">
        <w:rPr>
          <w:rFonts w:ascii="Traditional Arabic" w:hAnsi="Traditional Arabic" w:cs="Traditional Arabic"/>
          <w:color w:val="4F6228" w:themeColor="accent3" w:themeShade="80"/>
          <w:sz w:val="32"/>
          <w:szCs w:val="32"/>
          <w:shd w:val="clear" w:color="auto" w:fill="C2D69B" w:themeFill="accent3" w:themeFillTint="99"/>
        </w:rPr>
        <w:t>:</w:t>
      </w:r>
      <w:r w:rsidR="00DD1C23" w:rsidRPr="003B11AE">
        <w:rPr>
          <w:rFonts w:ascii="Traditional Arabic" w:hAnsi="Traditional Arabic" w:cs="Traditional Arabic"/>
          <w:color w:val="4F6228" w:themeColor="accent3" w:themeShade="80"/>
          <w:sz w:val="32"/>
          <w:szCs w:val="32"/>
          <w:shd w:val="clear" w:color="auto" w:fill="C2D69B" w:themeFill="accent3" w:themeFillTint="99"/>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Pr>
        <w:t>"</w:t>
      </w:r>
      <w:r w:rsidRPr="003B11AE">
        <w:rPr>
          <w:rFonts w:ascii="Traditional Arabic" w:hAnsi="Traditional Arabic" w:cs="Traditional Arabic"/>
          <w:color w:val="4F6228" w:themeColor="accent3" w:themeShade="80"/>
          <w:sz w:val="32"/>
          <w:szCs w:val="32"/>
          <w:shd w:val="clear" w:color="auto" w:fill="C2D69B" w:themeFill="accent3" w:themeFillTint="99"/>
          <w:rtl/>
        </w:rPr>
        <w:t>نعمتان</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مجهولتان</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الصحة</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والأمان</w:t>
      </w:r>
      <w:r w:rsidRPr="003B11AE">
        <w:rPr>
          <w:rFonts w:ascii="Traditional Arabic" w:hAnsi="Traditional Arabic" w:cs="Traditional Arabic"/>
          <w:color w:val="4F6228" w:themeColor="accent3" w:themeShade="80"/>
          <w:sz w:val="32"/>
          <w:szCs w:val="32"/>
          <w:shd w:val="clear" w:color="auto" w:fill="C2D69B" w:themeFill="accent3" w:themeFillTint="99"/>
        </w:rPr>
        <w:t>"</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يشير</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بحقّ</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إلى</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أمرٍ</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أساس</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وحياتي</w:t>
      </w:r>
      <w:r w:rsidRPr="003B11AE">
        <w:rPr>
          <w:rFonts w:ascii="Traditional Arabic" w:hAnsi="Traditional Arabic" w:cs="Traditional Arabic"/>
          <w:color w:val="4F6228" w:themeColor="accent3" w:themeShade="80"/>
          <w:sz w:val="32"/>
          <w:szCs w:val="32"/>
          <w:shd w:val="clear" w:color="auto" w:fill="C2D69B" w:themeFill="accent3" w:themeFillTint="99"/>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فالصحة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والأمان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النعم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يُحرم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الإنسان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منهما</w:t>
      </w:r>
      <w:r w:rsidR="00DD1C23" w:rsidRPr="00DD1C23">
        <w:rPr>
          <w:rFonts w:ascii="Traditional Arabic" w:hAnsi="Traditional Arabic" w:cs="Traditional Arabic"/>
          <w:color w:val="4F6228" w:themeColor="accent3" w:themeShade="80"/>
          <w:sz w:val="32"/>
          <w:szCs w:val="32"/>
          <w:rtl/>
        </w:rPr>
        <w:t xml:space="preserve"> </w:t>
      </w:r>
    </w:p>
    <w:p w:rsidR="003B11AE" w:rsidRDefault="003B11AE">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لن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يدرك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أهميتهما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وقيمتهما؛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كالهواء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والتنفّس،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الإنسان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متنفساً،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يدرك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أهمية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النعمة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المجّانية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المتوافرة؛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صعُب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عليه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التنفّس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يدرك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عندها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نعمةٍ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كبرى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أضاعها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وشريحة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والتمريض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وسائر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الأجهزة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الصحية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الواقع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أسباب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تأمين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النعمة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للمجتمع</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الممرضة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المجال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دوراً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بارزاً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جداً،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فالممرّض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يبقى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سعيٍ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وتحدٍّ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مستمرٍّ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المستوى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الروحي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والنفسي؛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فليست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القضية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منحصرة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ببدنه</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فالتعب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الروحي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للتعامل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المريض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والشعور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بالمسؤولية،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يقدّم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المريض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بالإضافة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العلاج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الجسماني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العلاج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الروحي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والمعنوي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قضية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مجهدة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جداً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ثقيل،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المسؤولية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الثقيلة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يتحمّلها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الممرضون</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3B11AE" w:rsidRDefault="005C36FD" w:rsidP="00DD1C23">
      <w:pPr>
        <w:bidi/>
        <w:jc w:val="both"/>
        <w:rPr>
          <w:rFonts w:ascii="Traditional Arabic" w:hAnsi="Traditional Arabic" w:cs="Traditional Arabic"/>
          <w:b/>
          <w:bCs/>
          <w:color w:val="663300"/>
          <w:sz w:val="32"/>
          <w:szCs w:val="32"/>
        </w:rPr>
      </w:pPr>
      <w:r w:rsidRPr="003B11AE">
        <w:rPr>
          <w:rFonts w:ascii="Traditional Arabic" w:hAnsi="Traditional Arabic" w:cs="Traditional Arabic"/>
          <w:b/>
          <w:bCs/>
          <w:color w:val="663300"/>
          <w:sz w:val="32"/>
          <w:szCs w:val="32"/>
          <w:rtl/>
        </w:rPr>
        <w:t>أجر</w:t>
      </w:r>
      <w:r w:rsidR="00DD1C23" w:rsidRPr="003B11AE">
        <w:rPr>
          <w:rFonts w:ascii="Traditional Arabic" w:hAnsi="Traditional Arabic" w:cs="Traditional Arabic"/>
          <w:b/>
          <w:bCs/>
          <w:color w:val="663300"/>
          <w:sz w:val="32"/>
          <w:szCs w:val="32"/>
          <w:rtl/>
        </w:rPr>
        <w:t xml:space="preserve">  </w:t>
      </w:r>
      <w:r w:rsidRPr="003B11AE">
        <w:rPr>
          <w:rFonts w:ascii="Traditional Arabic" w:hAnsi="Traditional Arabic" w:cs="Traditional Arabic"/>
          <w:b/>
          <w:bCs/>
          <w:color w:val="663300"/>
          <w:sz w:val="32"/>
          <w:szCs w:val="32"/>
          <w:rtl/>
        </w:rPr>
        <w:t>العمل</w:t>
      </w:r>
      <w:r w:rsidR="00DD1C23" w:rsidRPr="003B11AE">
        <w:rPr>
          <w:rFonts w:ascii="Traditional Arabic" w:hAnsi="Traditional Arabic" w:cs="Traditional Arabic"/>
          <w:b/>
          <w:bCs/>
          <w:color w:val="663300"/>
          <w:sz w:val="32"/>
          <w:szCs w:val="32"/>
          <w:rtl/>
        </w:rPr>
        <w:t xml:space="preserve"> </w:t>
      </w:r>
      <w:r w:rsidRPr="003B11AE">
        <w:rPr>
          <w:rFonts w:ascii="Traditional Arabic" w:hAnsi="Traditional Arabic" w:cs="Traditional Arabic"/>
          <w:b/>
          <w:bCs/>
          <w:color w:val="663300"/>
          <w:sz w:val="32"/>
          <w:szCs w:val="32"/>
          <w:rtl/>
        </w:rPr>
        <w:t>التمريضي</w:t>
      </w:r>
      <w:r w:rsidRPr="003B11AE">
        <w:rPr>
          <w:rFonts w:ascii="Traditional Arabic" w:hAnsi="Traditional Arabic" w:cs="Traditional Arabic"/>
          <w:b/>
          <w:bCs/>
          <w:color w:val="663300"/>
          <w:sz w:val="32"/>
          <w:szCs w:val="32"/>
        </w:rPr>
        <w:t>:</w:t>
      </w:r>
    </w:p>
    <w:p w:rsidR="005C36FD" w:rsidRPr="00DD1C23" w:rsidRDefault="005C36FD" w:rsidP="003B11AE">
      <w:pPr>
        <w:bidi/>
        <w:jc w:val="both"/>
        <w:rPr>
          <w:rFonts w:ascii="Traditional Arabic" w:hAnsi="Traditional Arabic" w:cs="Traditional Arabic"/>
          <w:color w:val="4F6228" w:themeColor="accent3" w:themeShade="80"/>
          <w:sz w:val="32"/>
          <w:szCs w:val="32"/>
          <w:rtl/>
          <w:lang w:bidi="ar-LB"/>
        </w:rPr>
      </w:pPr>
      <w:r w:rsidRPr="00DD1C23">
        <w:rPr>
          <w:rFonts w:ascii="Traditional Arabic" w:hAnsi="Traditional Arabic" w:cs="Traditional Arabic"/>
          <w:color w:val="4F6228" w:themeColor="accent3" w:themeShade="80"/>
          <w:sz w:val="32"/>
          <w:szCs w:val="32"/>
          <w:rtl/>
        </w:rPr>
        <w:t>تأكّدوا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لحظةٍ،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ثانية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دقيقةٍ،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تقضونها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الالتفات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بالتكليف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تجاه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المريض،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الإنسان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المبتلى،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حسنةً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تعالى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ثوابٌ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وأجرٌ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تنالونه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المتعال</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الحسابات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الإلهية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تضيع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ثانيةٍ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يجوز</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نظنّ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اللحظات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الصعبة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يقضيها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الممرّض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المريض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سيتمّ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إغفالها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الحسابات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الإلهية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كذلك</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لحظةٍ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تقضونها،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سعي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تبذلونه،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نفَسٍ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يصدر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مقابل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المشقّات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تعانون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حسنةٌ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يستحقّ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أجراً؛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تعالى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يسجّل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اللحظات</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فيجب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تقدير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الشاقّة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الآثار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والمهمّة</w:t>
      </w:r>
      <w:r w:rsidR="003B11AE">
        <w:rPr>
          <w:rFonts w:ascii="Traditional Arabic" w:hAnsi="Traditional Arabic" w:cs="Traditional Arabic"/>
          <w:color w:val="4F6228" w:themeColor="accent3" w:themeShade="80"/>
          <w:sz w:val="32"/>
          <w:szCs w:val="32"/>
        </w:rPr>
        <w:t>.</w:t>
      </w:r>
    </w:p>
    <w:p w:rsidR="003B11AE" w:rsidRDefault="003B11AE" w:rsidP="00DD1C23">
      <w:pPr>
        <w:bidi/>
        <w:jc w:val="both"/>
        <w:rPr>
          <w:rFonts w:ascii="Traditional Arabic" w:hAnsi="Traditional Arabic" w:cs="Traditional Arabic"/>
          <w:color w:val="4F6228" w:themeColor="accent3" w:themeShade="80"/>
          <w:sz w:val="32"/>
          <w:szCs w:val="32"/>
          <w:rtl/>
        </w:rPr>
      </w:pPr>
    </w:p>
    <w:p w:rsidR="003B11AE" w:rsidRDefault="003B11AE">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3B11AE" w:rsidRDefault="005C36FD" w:rsidP="003B11AE">
      <w:pPr>
        <w:bidi/>
        <w:jc w:val="both"/>
        <w:rPr>
          <w:rFonts w:ascii="Traditional Arabic" w:hAnsi="Traditional Arabic" w:cs="Traditional Arabic"/>
          <w:b/>
          <w:bCs/>
          <w:color w:val="663300"/>
          <w:sz w:val="32"/>
          <w:szCs w:val="32"/>
        </w:rPr>
      </w:pPr>
      <w:r w:rsidRPr="003B11AE">
        <w:rPr>
          <w:rFonts w:ascii="Traditional Arabic" w:hAnsi="Traditional Arabic" w:cs="Traditional Arabic"/>
          <w:b/>
          <w:bCs/>
          <w:color w:val="663300"/>
          <w:sz w:val="32"/>
          <w:szCs w:val="32"/>
          <w:rtl/>
        </w:rPr>
        <w:lastRenderedPageBreak/>
        <w:t>الأخلاق</w:t>
      </w:r>
      <w:r w:rsidR="00DD1C23" w:rsidRPr="003B11AE">
        <w:rPr>
          <w:rFonts w:ascii="Traditional Arabic" w:hAnsi="Traditional Arabic" w:cs="Traditional Arabic"/>
          <w:b/>
          <w:bCs/>
          <w:color w:val="663300"/>
          <w:sz w:val="32"/>
          <w:szCs w:val="32"/>
          <w:rtl/>
        </w:rPr>
        <w:t xml:space="preserve"> </w:t>
      </w:r>
      <w:r w:rsidRPr="003B11AE">
        <w:rPr>
          <w:rFonts w:ascii="Traditional Arabic" w:hAnsi="Traditional Arabic" w:cs="Traditional Arabic"/>
          <w:b/>
          <w:bCs/>
          <w:color w:val="663300"/>
          <w:sz w:val="32"/>
          <w:szCs w:val="32"/>
          <w:rtl/>
        </w:rPr>
        <w:t>التمريضية</w:t>
      </w:r>
      <w:r w:rsidRPr="003B11AE">
        <w:rPr>
          <w:rFonts w:ascii="Traditional Arabic" w:hAnsi="Traditional Arabic" w:cs="Traditional Arabic"/>
          <w:b/>
          <w:bCs/>
          <w:color w:val="663300"/>
          <w:sz w:val="32"/>
          <w:szCs w:val="32"/>
        </w:rPr>
        <w:t>:</w:t>
      </w:r>
    </w:p>
    <w:p w:rsidR="005C36FD" w:rsidRDefault="005C36FD" w:rsidP="003B11AE">
      <w:pPr>
        <w:bidi/>
        <w:jc w:val="both"/>
        <w:rPr>
          <w:rFonts w:ascii="Traditional Arabic" w:hAnsi="Traditional Arabic" w:cs="Traditional Arabic"/>
          <w:color w:val="4F6228" w:themeColor="accent3" w:themeShade="80"/>
          <w:sz w:val="32"/>
          <w:szCs w:val="32"/>
          <w:rtl/>
          <w:lang w:bidi="ar-LB"/>
        </w:rPr>
      </w:pP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التكاليف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ثقيلةٌ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أيضاً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فيجب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الاعتناء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فالأخلاق</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التمريضية</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كالأخلاق</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الطبية،</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تُعدّ</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فريضةً</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وتكليفاً</w:t>
      </w:r>
      <w:r w:rsidRPr="003B11AE">
        <w:rPr>
          <w:rFonts w:ascii="Traditional Arabic" w:hAnsi="Traditional Arabic" w:cs="Traditional Arabic"/>
          <w:color w:val="4F6228" w:themeColor="accent3" w:themeShade="80"/>
          <w:sz w:val="32"/>
          <w:szCs w:val="32"/>
          <w:shd w:val="clear" w:color="auto" w:fill="C2D69B" w:themeFill="accent3" w:themeFillTint="99"/>
        </w:rPr>
        <w:t>.</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وإنّ</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أجركم</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عظيمٌ</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جداً</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مثلما</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أنّ</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تكليفكم</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أيضاً</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ثقيلٌ</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جداً؛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المريض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إنسانٌ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سيارةٌ،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عبارة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قطع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الحديد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والفولاذ</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والبراغي؛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مجرّد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جسمٍ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فروح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الإنسان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وأحاسيسه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ومشاعره،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وخصوصاً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مَرِضَ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تصبح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متألّمة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وتحتاج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الكثير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اللطف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والكثير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المواساة،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فابتسامةٌ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أحياناً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تكون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أثمن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الدواء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يُعطى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المريض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أثرٌ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أكبر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وقيمةٌ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أعلى</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فالمريض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يُبتلى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بالإضطراب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والإنزعاج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وخاصّةً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ذوو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الأمراض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الصعبة؛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فتقديم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المساعدة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تكون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مساعدةً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لجسمه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فقط؛</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فبدنه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ينبغي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يُعالج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بالأدوية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والحقن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والعلاجات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الطبية؛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روحه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فتعالج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بالمحبة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والرأفة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والملاطفة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الأحيان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يحلّ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العلاج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الروحي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محلّ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العلاج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الجسماني،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علميٌّ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أثبتته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التجربة،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حيث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سرور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روح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الإنسان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وأعصابه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ومشاعره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تأثيرٌ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إيجابي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بدنه</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بأيديكم؛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بأيدي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الممرّضين</w:t>
      </w:r>
      <w:r w:rsidR="003B11AE">
        <w:rPr>
          <w:rFonts w:ascii="Traditional Arabic" w:hAnsi="Traditional Arabic" w:cs="Traditional Arabic"/>
          <w:color w:val="4F6228" w:themeColor="accent3" w:themeShade="80"/>
          <w:sz w:val="32"/>
          <w:szCs w:val="32"/>
        </w:rPr>
        <w:t>.</w:t>
      </w:r>
    </w:p>
    <w:p w:rsidR="003B11AE" w:rsidRPr="00DD1C23" w:rsidRDefault="003B11AE" w:rsidP="003B11AE">
      <w:pPr>
        <w:bidi/>
        <w:jc w:val="both"/>
        <w:rPr>
          <w:rFonts w:ascii="Traditional Arabic" w:hAnsi="Traditional Arabic" w:cs="Traditional Arabic"/>
          <w:color w:val="4F6228" w:themeColor="accent3" w:themeShade="80"/>
          <w:sz w:val="32"/>
          <w:szCs w:val="32"/>
          <w:rtl/>
          <w:lang w:bidi="ar-LB"/>
        </w:rPr>
      </w:pPr>
    </w:p>
    <w:p w:rsidR="003B11AE" w:rsidRDefault="003B11AE">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3B11AE" w:rsidRDefault="005C36FD" w:rsidP="00DD1C23">
      <w:pPr>
        <w:bidi/>
        <w:jc w:val="both"/>
        <w:rPr>
          <w:rFonts w:ascii="Traditional Arabic" w:hAnsi="Traditional Arabic" w:cs="Traditional Arabic"/>
          <w:b/>
          <w:bCs/>
          <w:color w:val="663300"/>
          <w:sz w:val="32"/>
          <w:szCs w:val="32"/>
        </w:rPr>
      </w:pPr>
      <w:r w:rsidRPr="003B11AE">
        <w:rPr>
          <w:rFonts w:ascii="Traditional Arabic" w:hAnsi="Traditional Arabic" w:cs="Traditional Arabic"/>
          <w:b/>
          <w:bCs/>
          <w:color w:val="663300"/>
          <w:sz w:val="32"/>
          <w:szCs w:val="32"/>
          <w:rtl/>
        </w:rPr>
        <w:lastRenderedPageBreak/>
        <w:t>الدور</w:t>
      </w:r>
      <w:r w:rsidR="00DD1C23" w:rsidRPr="003B11AE">
        <w:rPr>
          <w:rFonts w:ascii="Traditional Arabic" w:hAnsi="Traditional Arabic" w:cs="Traditional Arabic"/>
          <w:b/>
          <w:bCs/>
          <w:color w:val="663300"/>
          <w:sz w:val="32"/>
          <w:szCs w:val="32"/>
          <w:rtl/>
        </w:rPr>
        <w:t xml:space="preserve"> </w:t>
      </w:r>
      <w:r w:rsidRPr="003B11AE">
        <w:rPr>
          <w:rFonts w:ascii="Traditional Arabic" w:hAnsi="Traditional Arabic" w:cs="Traditional Arabic"/>
          <w:b/>
          <w:bCs/>
          <w:color w:val="663300"/>
          <w:sz w:val="32"/>
          <w:szCs w:val="32"/>
          <w:rtl/>
        </w:rPr>
        <w:t>الرسالي</w:t>
      </w:r>
      <w:r w:rsidR="00DD1C23" w:rsidRPr="003B11AE">
        <w:rPr>
          <w:rFonts w:ascii="Traditional Arabic" w:hAnsi="Traditional Arabic" w:cs="Traditional Arabic"/>
          <w:b/>
          <w:bCs/>
          <w:color w:val="663300"/>
          <w:sz w:val="32"/>
          <w:szCs w:val="32"/>
          <w:rtl/>
        </w:rPr>
        <w:t xml:space="preserve"> </w:t>
      </w:r>
      <w:r w:rsidRPr="003B11AE">
        <w:rPr>
          <w:rFonts w:ascii="Traditional Arabic" w:hAnsi="Traditional Arabic" w:cs="Traditional Arabic"/>
          <w:b/>
          <w:bCs/>
          <w:color w:val="663300"/>
          <w:sz w:val="32"/>
          <w:szCs w:val="32"/>
          <w:rtl/>
        </w:rPr>
        <w:t>للممرّض</w:t>
      </w:r>
      <w:r w:rsidRPr="003B11AE">
        <w:rPr>
          <w:rFonts w:ascii="Traditional Arabic" w:hAnsi="Traditional Arabic" w:cs="Traditional Arabic"/>
          <w:b/>
          <w:bCs/>
          <w:color w:val="66330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3B11AE">
        <w:rPr>
          <w:rFonts w:ascii="Traditional Arabic" w:hAnsi="Traditional Arabic" w:cs="Traditional Arabic"/>
          <w:color w:val="4F6228" w:themeColor="accent3" w:themeShade="80"/>
          <w:sz w:val="32"/>
          <w:szCs w:val="32"/>
          <w:shd w:val="clear" w:color="auto" w:fill="C2D69B" w:themeFill="accent3" w:themeFillTint="99"/>
          <w:rtl/>
        </w:rPr>
        <w:t>يقع</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على</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عاتق</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الممرّض</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عملٌ</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صعب</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وله</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أجرٌ</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عظيم؛</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ولكنّه</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مسؤوليةٌ</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ثقيلة</w:t>
      </w:r>
      <w:r w:rsidRPr="003B11AE">
        <w:rPr>
          <w:rFonts w:ascii="Traditional Arabic" w:hAnsi="Traditional Arabic" w:cs="Traditional Arabic"/>
          <w:color w:val="4F6228" w:themeColor="accent3" w:themeShade="80"/>
          <w:sz w:val="32"/>
          <w:szCs w:val="32"/>
          <w:shd w:val="clear" w:color="auto" w:fill="C2D69B" w:themeFill="accent3" w:themeFillTint="99"/>
        </w:rPr>
        <w:t>.</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فهذ</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التقابل</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بين</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الوظيفة</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والأجر،</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بين</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الحقّ</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والتكليف،</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من</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الأركان</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الكبرى</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للمفاهيم</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والمبادئ</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الإسلامية</w:t>
      </w:r>
      <w:r w:rsidRPr="003B11AE">
        <w:rPr>
          <w:rFonts w:ascii="Traditional Arabic" w:hAnsi="Traditional Arabic" w:cs="Traditional Arabic"/>
          <w:color w:val="4F6228" w:themeColor="accent3" w:themeShade="80"/>
          <w:sz w:val="32"/>
          <w:szCs w:val="32"/>
          <w:shd w:val="clear" w:color="auto" w:fill="C2D69B" w:themeFill="accent3" w:themeFillTint="99"/>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وإعادة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التأهيل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تحدث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الوزير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المحترم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أهميّة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فائقة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المناسب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تحقيقه،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فقط</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مجال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القضايا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العلميّة،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مجال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أخلاق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التمريض</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الحقيقة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ينبغي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إعداد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ميثاق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للأخلاق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التمريضية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وميثاق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للتمريض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وعهد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تدريسه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وتعليمه</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فالممرّض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ينبغي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يعرف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عظمة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عمله،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بالطبع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متلازمٌ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أهمّيّة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شخصيّته؛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فيؤدّي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يليق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وأقول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العبد</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عافاكم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الممرضون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الأعزّاء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البلاد،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وخصوصاً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أنتنّ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الممرّضات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النموذجيات،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وأسأل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تعالى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يعينكم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ويوفّقكم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لحفظ</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القيمة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السامية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اخترتموها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لعملكم،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يكتب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السجل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الإلهي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بواسطة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الكرام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الكاتبين،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فتؤجرون،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وتكون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عقبى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الخير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3B11AE" w:rsidRDefault="005C36FD" w:rsidP="00DD1C23">
      <w:pPr>
        <w:bidi/>
        <w:jc w:val="both"/>
        <w:rPr>
          <w:rFonts w:ascii="Traditional Arabic" w:hAnsi="Traditional Arabic" w:cs="Traditional Arabic"/>
          <w:b/>
          <w:bCs/>
          <w:color w:val="663300"/>
          <w:sz w:val="32"/>
          <w:szCs w:val="32"/>
        </w:rPr>
      </w:pPr>
      <w:r w:rsidRPr="003B11AE">
        <w:rPr>
          <w:rFonts w:ascii="Traditional Arabic" w:hAnsi="Traditional Arabic" w:cs="Traditional Arabic"/>
          <w:b/>
          <w:bCs/>
          <w:color w:val="663300"/>
          <w:sz w:val="32"/>
          <w:szCs w:val="32"/>
          <w:rtl/>
        </w:rPr>
        <w:t>زينب</w:t>
      </w:r>
      <w:r w:rsidR="00DD1C23" w:rsidRPr="003B11AE">
        <w:rPr>
          <w:rFonts w:ascii="Traditional Arabic" w:hAnsi="Traditional Arabic" w:cs="Traditional Arabic"/>
          <w:b/>
          <w:bCs/>
          <w:color w:val="663300"/>
          <w:sz w:val="32"/>
          <w:szCs w:val="32"/>
          <w:rtl/>
        </w:rPr>
        <w:t xml:space="preserve"> </w:t>
      </w:r>
      <w:r w:rsidRPr="003B11AE">
        <w:rPr>
          <w:rFonts w:ascii="Traditional Arabic" w:hAnsi="Traditional Arabic" w:cs="Traditional Arabic"/>
          <w:b/>
          <w:bCs/>
          <w:color w:val="663300"/>
          <w:sz w:val="32"/>
          <w:szCs w:val="32"/>
          <w:rtl/>
        </w:rPr>
        <w:t>الكبرى</w:t>
      </w:r>
      <w:r w:rsidR="00DD1C23" w:rsidRPr="003B11AE">
        <w:rPr>
          <w:rFonts w:ascii="Traditional Arabic" w:hAnsi="Traditional Arabic" w:cs="Traditional Arabic"/>
          <w:b/>
          <w:bCs/>
          <w:color w:val="663300"/>
          <w:sz w:val="32"/>
          <w:szCs w:val="32"/>
          <w:rtl/>
        </w:rPr>
        <w:t xml:space="preserve"> </w:t>
      </w:r>
      <w:r w:rsidR="00440A66" w:rsidRPr="003B11AE">
        <w:rPr>
          <w:rFonts w:ascii="Traditional Arabic" w:hAnsi="Traditional Arabic" w:cs="Traditional Arabic"/>
          <w:b/>
          <w:bCs/>
          <w:color w:val="663300"/>
          <w:sz w:val="32"/>
          <w:szCs w:val="32"/>
          <w:rtl/>
        </w:rPr>
        <w:t>“عليها السلام”</w:t>
      </w:r>
      <w:r w:rsidR="00DD1C23" w:rsidRPr="003B11AE">
        <w:rPr>
          <w:rFonts w:ascii="Traditional Arabic" w:hAnsi="Traditional Arabic" w:cs="Traditional Arabic"/>
          <w:b/>
          <w:bCs/>
          <w:color w:val="663300"/>
          <w:sz w:val="32"/>
          <w:szCs w:val="32"/>
          <w:rtl/>
        </w:rPr>
        <w:t xml:space="preserve"> </w:t>
      </w:r>
      <w:r w:rsidRPr="003B11AE">
        <w:rPr>
          <w:rFonts w:ascii="Traditional Arabic" w:hAnsi="Traditional Arabic" w:cs="Traditional Arabic"/>
          <w:b/>
          <w:bCs/>
          <w:color w:val="663300"/>
          <w:sz w:val="32"/>
          <w:szCs w:val="32"/>
          <w:rtl/>
        </w:rPr>
        <w:t>من</w:t>
      </w:r>
      <w:r w:rsidR="00DD1C23" w:rsidRPr="003B11AE">
        <w:rPr>
          <w:rFonts w:ascii="Traditional Arabic" w:hAnsi="Traditional Arabic" w:cs="Traditional Arabic"/>
          <w:b/>
          <w:bCs/>
          <w:color w:val="663300"/>
          <w:sz w:val="32"/>
          <w:szCs w:val="32"/>
          <w:rtl/>
        </w:rPr>
        <w:t xml:space="preserve"> </w:t>
      </w:r>
      <w:r w:rsidRPr="003B11AE">
        <w:rPr>
          <w:rFonts w:ascii="Traditional Arabic" w:hAnsi="Traditional Arabic" w:cs="Traditional Arabic"/>
          <w:b/>
          <w:bCs/>
          <w:color w:val="663300"/>
          <w:sz w:val="32"/>
          <w:szCs w:val="32"/>
          <w:rtl/>
        </w:rPr>
        <w:t>تجليات</w:t>
      </w:r>
      <w:r w:rsidR="00DD1C23" w:rsidRPr="003B11AE">
        <w:rPr>
          <w:rFonts w:ascii="Traditional Arabic" w:hAnsi="Traditional Arabic" w:cs="Traditional Arabic"/>
          <w:b/>
          <w:bCs/>
          <w:color w:val="663300"/>
          <w:sz w:val="32"/>
          <w:szCs w:val="32"/>
          <w:rtl/>
        </w:rPr>
        <w:t xml:space="preserve"> </w:t>
      </w:r>
      <w:r w:rsidRPr="003B11AE">
        <w:rPr>
          <w:rFonts w:ascii="Traditional Arabic" w:hAnsi="Traditional Arabic" w:cs="Traditional Arabic"/>
          <w:b/>
          <w:bCs/>
          <w:color w:val="663300"/>
          <w:sz w:val="32"/>
          <w:szCs w:val="32"/>
          <w:rtl/>
        </w:rPr>
        <w:t>انتصار</w:t>
      </w:r>
      <w:r w:rsidR="00DD1C23" w:rsidRPr="003B11AE">
        <w:rPr>
          <w:rFonts w:ascii="Traditional Arabic" w:hAnsi="Traditional Arabic" w:cs="Traditional Arabic"/>
          <w:b/>
          <w:bCs/>
          <w:color w:val="663300"/>
          <w:sz w:val="32"/>
          <w:szCs w:val="32"/>
          <w:rtl/>
        </w:rPr>
        <w:t xml:space="preserve"> </w:t>
      </w:r>
      <w:r w:rsidRPr="003B11AE">
        <w:rPr>
          <w:rFonts w:ascii="Traditional Arabic" w:hAnsi="Traditional Arabic" w:cs="Traditional Arabic"/>
          <w:b/>
          <w:bCs/>
          <w:color w:val="663300"/>
          <w:sz w:val="32"/>
          <w:szCs w:val="32"/>
          <w:rtl/>
        </w:rPr>
        <w:t>الدم</w:t>
      </w:r>
      <w:r w:rsidR="00DD1C23" w:rsidRPr="003B11AE">
        <w:rPr>
          <w:rFonts w:ascii="Traditional Arabic" w:hAnsi="Traditional Arabic" w:cs="Traditional Arabic"/>
          <w:b/>
          <w:bCs/>
          <w:color w:val="663300"/>
          <w:sz w:val="32"/>
          <w:szCs w:val="32"/>
          <w:rtl/>
        </w:rPr>
        <w:t xml:space="preserve"> </w:t>
      </w:r>
      <w:r w:rsidRPr="003B11AE">
        <w:rPr>
          <w:rFonts w:ascii="Traditional Arabic" w:hAnsi="Traditional Arabic" w:cs="Traditional Arabic"/>
          <w:b/>
          <w:bCs/>
          <w:color w:val="663300"/>
          <w:sz w:val="32"/>
          <w:szCs w:val="32"/>
          <w:rtl/>
        </w:rPr>
        <w:t>على</w:t>
      </w:r>
      <w:r w:rsidR="00DD1C23" w:rsidRPr="003B11AE">
        <w:rPr>
          <w:rFonts w:ascii="Traditional Arabic" w:hAnsi="Traditional Arabic" w:cs="Traditional Arabic"/>
          <w:b/>
          <w:bCs/>
          <w:color w:val="663300"/>
          <w:sz w:val="32"/>
          <w:szCs w:val="32"/>
          <w:rtl/>
        </w:rPr>
        <w:t xml:space="preserve"> </w:t>
      </w:r>
      <w:r w:rsidRPr="003B11AE">
        <w:rPr>
          <w:rFonts w:ascii="Traditional Arabic" w:hAnsi="Traditional Arabic" w:cs="Traditional Arabic"/>
          <w:b/>
          <w:bCs/>
          <w:color w:val="663300"/>
          <w:sz w:val="32"/>
          <w:szCs w:val="32"/>
          <w:rtl/>
        </w:rPr>
        <w:t>السيف</w:t>
      </w:r>
      <w:r w:rsidRPr="003B11AE">
        <w:rPr>
          <w:rFonts w:ascii="Traditional Arabic" w:hAnsi="Traditional Arabic" w:cs="Traditional Arabic"/>
          <w:b/>
          <w:bCs/>
          <w:color w:val="663300"/>
          <w:sz w:val="32"/>
          <w:szCs w:val="32"/>
        </w:rPr>
        <w:t>:</w:t>
      </w:r>
    </w:p>
    <w:p w:rsidR="003B11AE"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يتفق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الجمهورية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الممرضة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ذكرى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ولادة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زينب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00440A66">
        <w:rPr>
          <w:rFonts w:ascii="Traditional Arabic" w:hAnsi="Traditional Arabic" w:cs="Traditional Arabic"/>
          <w:color w:val="4F6228" w:themeColor="accent3" w:themeShade="80"/>
          <w:sz w:val="32"/>
          <w:szCs w:val="32"/>
          <w:rtl/>
        </w:rPr>
        <w:t>“عليها السلام”</w:t>
      </w:r>
      <w:r w:rsidRPr="00DD1C23">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معنىً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عظيمٌ،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فزينب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00440A66">
        <w:rPr>
          <w:rFonts w:ascii="Traditional Arabic" w:hAnsi="Traditional Arabic" w:cs="Traditional Arabic"/>
          <w:color w:val="4F6228" w:themeColor="accent3" w:themeShade="80"/>
          <w:sz w:val="32"/>
          <w:szCs w:val="32"/>
          <w:rtl/>
        </w:rPr>
        <w:t>“عليها السلام”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إحدى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نماذج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التاريخ</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البارزة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تظهر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عظمة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حضور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المرأة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إحدى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قضايا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التاريخ</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فعندما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يُقال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إنتصر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السيف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عاشوراء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واقعة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كربلاء،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الانتصار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زينب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00440A66">
        <w:rPr>
          <w:rFonts w:ascii="Traditional Arabic" w:hAnsi="Traditional Arabic" w:cs="Traditional Arabic"/>
          <w:color w:val="4F6228" w:themeColor="accent3" w:themeShade="80"/>
          <w:sz w:val="32"/>
          <w:szCs w:val="32"/>
          <w:rtl/>
        </w:rPr>
        <w:t>“عليها السلام”</w:t>
      </w:r>
      <w:r w:rsidRPr="00DD1C23">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كربلاء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انتهى</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واقعةٌ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عسكرية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تنتهي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بهزيمةٍ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ظاهرية</w:t>
      </w:r>
      <w:r w:rsidR="00DD1C23" w:rsidRPr="00DD1C23">
        <w:rPr>
          <w:rFonts w:ascii="Traditional Arabic" w:hAnsi="Traditional Arabic" w:cs="Traditional Arabic"/>
          <w:color w:val="4F6228" w:themeColor="accent3" w:themeShade="80"/>
          <w:sz w:val="32"/>
          <w:szCs w:val="32"/>
          <w:rtl/>
        </w:rPr>
        <w:t xml:space="preserve"> </w:t>
      </w:r>
    </w:p>
    <w:p w:rsidR="003B11AE" w:rsidRDefault="003B11AE">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لقوى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ميدان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عاشوراء؛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الشيء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أدّى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تبديل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الهزيمة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العسكرية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الظاهرية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انتصار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قطعيٍّ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دائمي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عبارةٌ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زينب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بمفردها؛</w:t>
      </w:r>
      <w:r w:rsidR="00DD1C23" w:rsidRPr="00DD1C23">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فالدور</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الذي</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قامت</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به</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زينب</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الكبرى</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440A66" w:rsidRPr="003B11AE">
        <w:rPr>
          <w:rFonts w:ascii="Traditional Arabic" w:hAnsi="Traditional Arabic" w:cs="Traditional Arabic"/>
          <w:color w:val="4F6228" w:themeColor="accent3" w:themeShade="80"/>
          <w:sz w:val="32"/>
          <w:szCs w:val="32"/>
          <w:shd w:val="clear" w:color="auto" w:fill="C2D69B" w:themeFill="accent3" w:themeFillTint="99"/>
          <w:rtl/>
        </w:rPr>
        <w:t>“عليها السلام”</w:t>
      </w:r>
      <w:r w:rsidRPr="003B11AE">
        <w:rPr>
          <w:rFonts w:ascii="Traditional Arabic" w:hAnsi="Traditional Arabic" w:cs="Traditional Arabic"/>
          <w:color w:val="4F6228" w:themeColor="accent3" w:themeShade="80"/>
          <w:sz w:val="32"/>
          <w:szCs w:val="32"/>
          <w:shd w:val="clear" w:color="auto" w:fill="C2D69B" w:themeFill="accent3" w:themeFillTint="99"/>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هو</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أمرٌ</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في</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غاية</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الأهمية</w:t>
      </w:r>
      <w:r w:rsidRPr="003B11AE">
        <w:rPr>
          <w:rFonts w:ascii="Traditional Arabic" w:hAnsi="Traditional Arabic" w:cs="Traditional Arabic"/>
          <w:color w:val="4F6228" w:themeColor="accent3" w:themeShade="80"/>
          <w:sz w:val="32"/>
          <w:szCs w:val="32"/>
          <w:shd w:val="clear" w:color="auto" w:fill="C2D69B" w:themeFill="accent3" w:themeFillTint="99"/>
        </w:rPr>
        <w:t>.</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وقد</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دلّت</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هذه</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الواقعة</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أنّ</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المرأة</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ليست</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موجودةً</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على</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هامش</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التاريخ؛</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بل</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هي</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في</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صلب</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الأحداث</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التاريخية</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المهمّة</w:t>
      </w:r>
      <w:r w:rsidRPr="003B11AE">
        <w:rPr>
          <w:rFonts w:ascii="Traditional Arabic" w:hAnsi="Traditional Arabic" w:cs="Traditional Arabic"/>
          <w:color w:val="4F6228" w:themeColor="accent3" w:themeShade="80"/>
          <w:sz w:val="32"/>
          <w:szCs w:val="32"/>
          <w:shd w:val="clear" w:color="auto" w:fill="C2D69B" w:themeFill="accent3" w:themeFillTint="99"/>
        </w:rPr>
        <w:t>.</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فالقرآن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أيضاً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ناطقٌ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المسألة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موارد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متعددة؛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متعلّق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بالتاريخ</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القريب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مرتبطاً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بالأمم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الماضية؛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فحادثةٌ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ومحسوسةٌ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يشاهد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الإنسان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زينب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00440A66">
        <w:rPr>
          <w:rFonts w:ascii="Traditional Arabic" w:hAnsi="Traditional Arabic" w:cs="Traditional Arabic"/>
          <w:color w:val="4F6228" w:themeColor="accent3" w:themeShade="80"/>
          <w:sz w:val="32"/>
          <w:szCs w:val="32"/>
          <w:rtl/>
        </w:rPr>
        <w:t>“عليها السلام”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تظهر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العظمة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المحيّرة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والساطعة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الميدان،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تقوم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يذلّ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العدو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ويحقّره،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بحسب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الظاهر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انتصر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المعركة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العسكرية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واقتلع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المعارضين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وقمعهم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وجلس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عرش</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النصر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مقرّ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قدرته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قصر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رئاسته؛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فتوسّم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جبينه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بوصمة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الأبدي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وتبدّل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انتصاره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هزيمة؛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زينب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00440A66">
        <w:rPr>
          <w:rFonts w:ascii="Traditional Arabic" w:hAnsi="Traditional Arabic" w:cs="Traditional Arabic"/>
          <w:color w:val="4F6228" w:themeColor="accent3" w:themeShade="80"/>
          <w:sz w:val="32"/>
          <w:szCs w:val="32"/>
          <w:rtl/>
        </w:rPr>
        <w:t>“عليها السلام”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فأظهرت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زينب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00440A66">
        <w:rPr>
          <w:rFonts w:ascii="Traditional Arabic" w:hAnsi="Traditional Arabic" w:cs="Traditional Arabic"/>
          <w:color w:val="4F6228" w:themeColor="accent3" w:themeShade="80"/>
          <w:sz w:val="32"/>
          <w:szCs w:val="32"/>
          <w:rtl/>
        </w:rPr>
        <w:t>“عليها السلام”</w:t>
      </w:r>
      <w:r w:rsidRPr="00DD1C23">
        <w:rPr>
          <w:rFonts w:ascii="Traditional Arabic" w:hAnsi="Traditional Arabic" w:cs="Traditional Arabic"/>
          <w:color w:val="4F6228" w:themeColor="accent3" w:themeShade="80"/>
          <w:sz w:val="32"/>
          <w:szCs w:val="32"/>
        </w:rPr>
        <w:t xml:space="preserve"> </w:t>
      </w:r>
      <w:r w:rsidRPr="00DD1C23">
        <w:rPr>
          <w:rFonts w:ascii="Traditional Arabic" w:hAnsi="Traditional Arabic" w:cs="Traditional Arabic"/>
          <w:color w:val="4F6228" w:themeColor="accent3" w:themeShade="80"/>
          <w:sz w:val="32"/>
          <w:szCs w:val="32"/>
          <w:rtl/>
        </w:rPr>
        <w:t>أنّها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تبدّل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الحجب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وعفاف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المرأة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العزّة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الجهادية؛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جهاد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كبير</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3B11AE" w:rsidRDefault="005C36FD" w:rsidP="00DD1C23">
      <w:pPr>
        <w:bidi/>
        <w:jc w:val="both"/>
        <w:rPr>
          <w:rFonts w:ascii="Traditional Arabic" w:hAnsi="Traditional Arabic" w:cs="Traditional Arabic"/>
          <w:b/>
          <w:bCs/>
          <w:color w:val="663300"/>
          <w:sz w:val="32"/>
          <w:szCs w:val="32"/>
        </w:rPr>
      </w:pPr>
      <w:r w:rsidRPr="003B11AE">
        <w:rPr>
          <w:rFonts w:ascii="Traditional Arabic" w:hAnsi="Traditional Arabic" w:cs="Traditional Arabic"/>
          <w:b/>
          <w:bCs/>
          <w:color w:val="663300"/>
          <w:sz w:val="32"/>
          <w:szCs w:val="32"/>
          <w:rtl/>
        </w:rPr>
        <w:t>عظمة</w:t>
      </w:r>
      <w:r w:rsidR="00DD1C23" w:rsidRPr="003B11AE">
        <w:rPr>
          <w:rFonts w:ascii="Traditional Arabic" w:hAnsi="Traditional Arabic" w:cs="Traditional Arabic"/>
          <w:b/>
          <w:bCs/>
          <w:color w:val="663300"/>
          <w:sz w:val="32"/>
          <w:szCs w:val="32"/>
          <w:rtl/>
        </w:rPr>
        <w:t xml:space="preserve"> </w:t>
      </w:r>
      <w:r w:rsidRPr="003B11AE">
        <w:rPr>
          <w:rFonts w:ascii="Traditional Arabic" w:hAnsi="Traditional Arabic" w:cs="Traditional Arabic"/>
          <w:b/>
          <w:bCs/>
          <w:color w:val="663300"/>
          <w:sz w:val="32"/>
          <w:szCs w:val="32"/>
          <w:rtl/>
        </w:rPr>
        <w:t>الحركة</w:t>
      </w:r>
      <w:r w:rsidR="00DD1C23" w:rsidRPr="003B11AE">
        <w:rPr>
          <w:rFonts w:ascii="Traditional Arabic" w:hAnsi="Traditional Arabic" w:cs="Traditional Arabic"/>
          <w:b/>
          <w:bCs/>
          <w:color w:val="663300"/>
          <w:sz w:val="32"/>
          <w:szCs w:val="32"/>
          <w:rtl/>
        </w:rPr>
        <w:t xml:space="preserve"> </w:t>
      </w:r>
      <w:r w:rsidRPr="003B11AE">
        <w:rPr>
          <w:rFonts w:ascii="Traditional Arabic" w:hAnsi="Traditional Arabic" w:cs="Traditional Arabic"/>
          <w:b/>
          <w:bCs/>
          <w:color w:val="663300"/>
          <w:sz w:val="32"/>
          <w:szCs w:val="32"/>
          <w:rtl/>
        </w:rPr>
        <w:t>الزينبية</w:t>
      </w:r>
      <w:r w:rsidR="00DD1C23" w:rsidRPr="003B11AE">
        <w:rPr>
          <w:rFonts w:ascii="Traditional Arabic" w:hAnsi="Traditional Arabic" w:cs="Traditional Arabic"/>
          <w:b/>
          <w:bCs/>
          <w:color w:val="663300"/>
          <w:sz w:val="32"/>
          <w:szCs w:val="32"/>
          <w:rtl/>
        </w:rPr>
        <w:t xml:space="preserve"> </w:t>
      </w:r>
      <w:r w:rsidRPr="003B11AE">
        <w:rPr>
          <w:rFonts w:ascii="Traditional Arabic" w:hAnsi="Traditional Arabic" w:cs="Traditional Arabic"/>
          <w:b/>
          <w:bCs/>
          <w:color w:val="663300"/>
          <w:sz w:val="32"/>
          <w:szCs w:val="32"/>
          <w:rtl/>
        </w:rPr>
        <w:t>الكبرى</w:t>
      </w:r>
      <w:r w:rsidRPr="003B11AE">
        <w:rPr>
          <w:rFonts w:ascii="Traditional Arabic" w:hAnsi="Traditional Arabic" w:cs="Traditional Arabic"/>
          <w:b/>
          <w:bCs/>
          <w:color w:val="663300"/>
          <w:sz w:val="32"/>
          <w:szCs w:val="32"/>
        </w:rPr>
        <w:t>:</w:t>
      </w:r>
    </w:p>
    <w:p w:rsidR="003B11AE"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بقيَ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خطب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زينب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00440A66">
        <w:rPr>
          <w:rFonts w:ascii="Traditional Arabic" w:hAnsi="Traditional Arabic" w:cs="Traditional Arabic"/>
          <w:color w:val="4F6228" w:themeColor="accent3" w:themeShade="80"/>
          <w:sz w:val="32"/>
          <w:szCs w:val="32"/>
          <w:rtl/>
        </w:rPr>
        <w:t>“عليها السلام”</w:t>
      </w:r>
      <w:r w:rsidRPr="00DD1C23">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متناول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الأيدي،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يُظهر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عظمة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حركة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زينب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00440A66">
        <w:rPr>
          <w:rFonts w:ascii="Traditional Arabic" w:hAnsi="Traditional Arabic" w:cs="Traditional Arabic"/>
          <w:color w:val="4F6228" w:themeColor="accent3" w:themeShade="80"/>
          <w:sz w:val="32"/>
          <w:szCs w:val="32"/>
          <w:rtl/>
        </w:rPr>
        <w:t>“عليها السلام”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فخطبتها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تُنسى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أسواق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الكوفة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كلاماً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عادياً،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موقفاً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عادياً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لشخصيةٍ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كبرى؛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بيّنت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بتحليل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عظيم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أوضاع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المجتمع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العصر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بأجمل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الكلمات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وأعمق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المفاهيم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وأغناها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الظروف</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فانظروا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قوة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الشخصية؛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الشخصية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قوية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فقبل</w:t>
      </w:r>
      <w:r w:rsidR="00DD1C23" w:rsidRPr="00DD1C23">
        <w:rPr>
          <w:rFonts w:ascii="Traditional Arabic" w:hAnsi="Traditional Arabic" w:cs="Traditional Arabic"/>
          <w:color w:val="4F6228" w:themeColor="accent3" w:themeShade="80"/>
          <w:sz w:val="32"/>
          <w:szCs w:val="32"/>
          <w:rtl/>
        </w:rPr>
        <w:t xml:space="preserve"> </w:t>
      </w:r>
    </w:p>
    <w:p w:rsidR="003B11AE" w:rsidRDefault="003B11AE">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3B11AE" w:rsidRDefault="005C36FD" w:rsidP="003B11AE">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lastRenderedPageBreak/>
        <w:t>يومين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فقدت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الصحراء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أخاها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وقائدها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وإمامها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هؤلاء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الأعزاء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والشباب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والأبناء،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المؤلف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بضعة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عشرات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النساء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والأطفال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أُسروا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وأُحضروا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مرأى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أعين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وحملوا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نياق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الأسر،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وجاء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للمشاهدة،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وبعضهم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يهلهل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وبعضهم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يبكي؛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المحنة،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تسطع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فجأةً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شمس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العظمة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فتستعمل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اللهجة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نفسها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يستعملها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أبوها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أمير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المؤمنين</w:t>
      </w:r>
      <w:r w:rsidR="00DD1C23" w:rsidRPr="00DD1C23">
        <w:rPr>
          <w:rFonts w:ascii="Traditional Arabic" w:hAnsi="Traditional Arabic" w:cs="Traditional Arabic"/>
          <w:color w:val="4F6228" w:themeColor="accent3" w:themeShade="80"/>
          <w:sz w:val="32"/>
          <w:szCs w:val="32"/>
          <w:rtl/>
        </w:rPr>
        <w:t xml:space="preserve"> </w:t>
      </w:r>
      <w:r w:rsidR="00E77531">
        <w:rPr>
          <w:rFonts w:ascii="Traditional Arabic" w:hAnsi="Traditional Arabic" w:cs="Traditional Arabic"/>
          <w:color w:val="4F6228" w:themeColor="accent3" w:themeShade="80"/>
          <w:sz w:val="32"/>
          <w:szCs w:val="32"/>
          <w:rtl/>
        </w:rPr>
        <w:t>“عليه السلام”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منبر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الخلافة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مخاطباً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أمّته؛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فتنطق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بالطريقة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نفسها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وباللهجة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نفسها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والفصاحة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والبلاغة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نفسهما،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السمو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المضمون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والمعنى</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Pr>
        <w:t xml:space="preserve"> </w:t>
      </w:r>
      <w:r w:rsidRPr="00DD1C23">
        <w:rPr>
          <w:rFonts w:ascii="Traditional Arabic" w:hAnsi="Traditional Arabic" w:cs="Traditional Arabic"/>
          <w:color w:val="4F6228" w:themeColor="accent3" w:themeShade="80"/>
          <w:sz w:val="32"/>
          <w:szCs w:val="32"/>
        </w:rPr>
        <w:t>"</w:t>
      </w:r>
      <w:r w:rsidRPr="00DD1C23">
        <w:rPr>
          <w:rFonts w:ascii="Traditional Arabic" w:hAnsi="Traditional Arabic" w:cs="Traditional Arabic"/>
          <w:color w:val="4F6228" w:themeColor="accent3" w:themeShade="80"/>
          <w:sz w:val="32"/>
          <w:szCs w:val="32"/>
          <w:rtl/>
        </w:rPr>
        <w:t>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أهل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الكوفة،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أهل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الغدر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والختل</w:t>
      </w:r>
      <w:r w:rsidRPr="00DD1C23">
        <w:rPr>
          <w:rFonts w:ascii="Traditional Arabic" w:hAnsi="Traditional Arabic" w:cs="Traditional Arabic"/>
          <w:color w:val="4F6228" w:themeColor="accent3" w:themeShade="80"/>
          <w:sz w:val="32"/>
          <w:szCs w:val="32"/>
        </w:rPr>
        <w:t>"</w:t>
      </w:r>
      <w:r w:rsidRPr="00DD1C23">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المخادعون،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المتظاهرون</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لعلكم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صدّقتكم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أتباع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وأهل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البيت</w:t>
      </w:r>
      <w:r w:rsidR="00DD1C23" w:rsidRPr="00DD1C23">
        <w:rPr>
          <w:rFonts w:ascii="Traditional Arabic" w:hAnsi="Traditional Arabic" w:cs="Traditional Arabic"/>
          <w:color w:val="4F6228" w:themeColor="accent3" w:themeShade="80"/>
          <w:sz w:val="32"/>
          <w:szCs w:val="32"/>
          <w:rtl/>
        </w:rPr>
        <w:t xml:space="preserve"> </w:t>
      </w:r>
      <w:r w:rsidR="003B11AE">
        <w:rPr>
          <w:rFonts w:ascii="Traditional Arabic" w:hAnsi="Traditional Arabic" w:cs="Traditional Arabic"/>
          <w:color w:val="4F6228" w:themeColor="accent3" w:themeShade="80"/>
          <w:sz w:val="32"/>
          <w:szCs w:val="32"/>
          <w:rtl/>
        </w:rPr>
        <w:t>“عليهم السلام”</w:t>
      </w:r>
      <w:r w:rsidRPr="00DD1C23">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سقطتم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الإمتحان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وصرتم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الفتنة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عمياً،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Pr>
        <w:t>"</w:t>
      </w:r>
      <w:r w:rsidRPr="00DD1C23">
        <w:rPr>
          <w:rFonts w:ascii="Traditional Arabic" w:hAnsi="Traditional Arabic" w:cs="Traditional Arabic"/>
          <w:color w:val="4F6228" w:themeColor="accent3" w:themeShade="80"/>
          <w:sz w:val="32"/>
          <w:szCs w:val="32"/>
          <w:rtl/>
        </w:rPr>
        <w:t>هل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الصلف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والعجب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والشنف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والكذب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وملق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الإماء،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وغمز</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الأعداء</w:t>
      </w:r>
      <w:r w:rsidRPr="00DD1C23">
        <w:rPr>
          <w:rFonts w:ascii="Traditional Arabic" w:hAnsi="Traditional Arabic" w:cs="Traditional Arabic"/>
          <w:color w:val="4F6228" w:themeColor="accent3" w:themeShade="80"/>
          <w:sz w:val="32"/>
          <w:szCs w:val="32"/>
        </w:rPr>
        <w:t>"</w:t>
      </w:r>
      <w:r w:rsidRPr="00DD1C23">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فتصرّفكم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وكلامكم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ينسجم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قلوبكم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فغرّتكم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أنفسكم،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وظننتم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مؤمنون،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وتصوّرتم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زلتم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ثوريين،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ظننتم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زلتم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أتباع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أمير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المؤمنين</w:t>
      </w:r>
      <w:r w:rsidR="00DD1C23" w:rsidRPr="00DD1C23">
        <w:rPr>
          <w:rFonts w:ascii="Traditional Arabic" w:hAnsi="Traditional Arabic" w:cs="Traditional Arabic"/>
          <w:color w:val="4F6228" w:themeColor="accent3" w:themeShade="80"/>
          <w:sz w:val="32"/>
          <w:szCs w:val="32"/>
          <w:rtl/>
        </w:rPr>
        <w:t xml:space="preserve"> </w:t>
      </w:r>
      <w:r w:rsidR="00E77531">
        <w:rPr>
          <w:rFonts w:ascii="Traditional Arabic" w:hAnsi="Traditional Arabic" w:cs="Traditional Arabic"/>
          <w:color w:val="4F6228" w:themeColor="accent3" w:themeShade="80"/>
          <w:sz w:val="32"/>
          <w:szCs w:val="32"/>
          <w:rtl/>
        </w:rPr>
        <w:t>“عليه السلام”</w:t>
      </w:r>
      <w:r w:rsidRPr="00DD1C23">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واقع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كذلك</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تتمكنوا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الصمود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والنجاح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الفتنة،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تتمكنوا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النجاة</w:t>
      </w:r>
      <w:r w:rsidR="00DD1C23" w:rsidRPr="00DD1C23">
        <w:rPr>
          <w:rFonts w:ascii="Traditional Arabic" w:hAnsi="Traditional Arabic" w:cs="Traditional Arabic"/>
          <w:color w:val="4F6228" w:themeColor="accent3" w:themeShade="80"/>
          <w:sz w:val="32"/>
          <w:szCs w:val="32"/>
          <w:rtl/>
        </w:rPr>
        <w:t xml:space="preserve"> </w:t>
      </w:r>
      <w:r w:rsidR="003B11AE">
        <w:rPr>
          <w:rFonts w:ascii="Traditional Arabic" w:hAnsi="Traditional Arabic" w:cs="Traditional Arabic"/>
          <w:color w:val="4F6228" w:themeColor="accent3" w:themeShade="80"/>
          <w:sz w:val="32"/>
          <w:szCs w:val="32"/>
          <w:rtl/>
        </w:rPr>
        <w:t>بأنفسك</w:t>
      </w:r>
      <w:r w:rsidR="003B11AE">
        <w:rPr>
          <w:rFonts w:ascii="Traditional Arabic" w:hAnsi="Traditional Arabic" w:cs="Traditional Arabic" w:hint="cs"/>
          <w:color w:val="4F6228" w:themeColor="accent3" w:themeShade="80"/>
          <w:sz w:val="32"/>
          <w:szCs w:val="32"/>
          <w:rtl/>
        </w:rPr>
        <w:t>م</w:t>
      </w:r>
      <w:r w:rsidR="003B11AE" w:rsidRPr="003B11AE">
        <w:rPr>
          <w:rFonts w:ascii="Traditional Arabic" w:hAnsi="Traditional Arabic" w:cs="Traditional Arabic" w:hint="cs"/>
          <w:b/>
          <w:bCs/>
          <w:color w:val="4F6228" w:themeColor="accent3" w:themeShade="80"/>
          <w:sz w:val="32"/>
          <w:szCs w:val="32"/>
          <w:rtl/>
        </w:rPr>
        <w:t>:</w:t>
      </w:r>
      <w:r w:rsidR="003B11AE" w:rsidRPr="003B11AE">
        <w:rPr>
          <w:rFonts w:ascii="Traditional Arabic" w:hAnsi="Traditional Arabic" w:cs="Traditional Arabic"/>
          <w:b/>
          <w:bCs/>
          <w:color w:val="4F6228" w:themeColor="accent3" w:themeShade="80"/>
          <w:sz w:val="32"/>
          <w:szCs w:val="32"/>
          <w:rtl/>
        </w:rPr>
        <w:t>﴿</w:t>
      </w:r>
      <w:r w:rsidRPr="003B11AE">
        <w:rPr>
          <w:rFonts w:ascii="Traditional Arabic" w:hAnsi="Traditional Arabic" w:cs="Traditional Arabic"/>
          <w:b/>
          <w:bCs/>
          <w:color w:val="4F6228" w:themeColor="accent3" w:themeShade="80"/>
          <w:sz w:val="32"/>
          <w:szCs w:val="32"/>
          <w:rtl/>
        </w:rPr>
        <w:t>مثلكم</w:t>
      </w:r>
      <w:r w:rsidR="00DD1C23" w:rsidRPr="003B11AE">
        <w:rPr>
          <w:rFonts w:ascii="Traditional Arabic" w:hAnsi="Traditional Arabic" w:cs="Traditional Arabic"/>
          <w:b/>
          <w:bCs/>
          <w:color w:val="4F6228" w:themeColor="accent3" w:themeShade="80"/>
          <w:sz w:val="32"/>
          <w:szCs w:val="32"/>
          <w:rtl/>
        </w:rPr>
        <w:t xml:space="preserve"> </w:t>
      </w:r>
      <w:r w:rsidRPr="003B11AE">
        <w:rPr>
          <w:rFonts w:ascii="Traditional Arabic" w:hAnsi="Traditional Arabic" w:cs="Traditional Arabic"/>
          <w:b/>
          <w:bCs/>
          <w:color w:val="4F6228" w:themeColor="accent3" w:themeShade="80"/>
          <w:sz w:val="32"/>
          <w:szCs w:val="32"/>
          <w:rtl/>
        </w:rPr>
        <w:t>كمثل</w:t>
      </w:r>
      <w:r w:rsidR="00DD1C23" w:rsidRPr="003B11AE">
        <w:rPr>
          <w:rFonts w:ascii="Traditional Arabic" w:hAnsi="Traditional Arabic" w:cs="Traditional Arabic"/>
          <w:b/>
          <w:bCs/>
          <w:color w:val="4F6228" w:themeColor="accent3" w:themeShade="80"/>
          <w:sz w:val="32"/>
          <w:szCs w:val="32"/>
          <w:rtl/>
        </w:rPr>
        <w:t xml:space="preserve"> </w:t>
      </w:r>
      <w:r w:rsidRPr="003B11AE">
        <w:rPr>
          <w:rFonts w:ascii="Traditional Arabic" w:hAnsi="Traditional Arabic" w:cs="Traditional Arabic"/>
          <w:b/>
          <w:bCs/>
          <w:color w:val="4F6228" w:themeColor="accent3" w:themeShade="80"/>
          <w:sz w:val="32"/>
          <w:szCs w:val="32"/>
          <w:rtl/>
        </w:rPr>
        <w:t>التي</w:t>
      </w:r>
      <w:r w:rsidR="00DD1C23" w:rsidRPr="003B11AE">
        <w:rPr>
          <w:rFonts w:ascii="Traditional Arabic" w:hAnsi="Traditional Arabic" w:cs="Traditional Arabic"/>
          <w:b/>
          <w:bCs/>
          <w:color w:val="4F6228" w:themeColor="accent3" w:themeShade="80"/>
          <w:sz w:val="32"/>
          <w:szCs w:val="32"/>
          <w:rtl/>
        </w:rPr>
        <w:t xml:space="preserve"> </w:t>
      </w:r>
      <w:r w:rsidRPr="003B11AE">
        <w:rPr>
          <w:rFonts w:ascii="Traditional Arabic" w:hAnsi="Traditional Arabic" w:cs="Traditional Arabic"/>
          <w:b/>
          <w:bCs/>
          <w:color w:val="4F6228" w:themeColor="accent3" w:themeShade="80"/>
          <w:sz w:val="32"/>
          <w:szCs w:val="32"/>
          <w:rtl/>
        </w:rPr>
        <w:t>نقضت</w:t>
      </w:r>
      <w:r w:rsidR="00DD1C23" w:rsidRPr="003B11AE">
        <w:rPr>
          <w:rFonts w:ascii="Traditional Arabic" w:hAnsi="Traditional Arabic" w:cs="Traditional Arabic"/>
          <w:b/>
          <w:bCs/>
          <w:color w:val="4F6228" w:themeColor="accent3" w:themeShade="80"/>
          <w:sz w:val="32"/>
          <w:szCs w:val="32"/>
          <w:rtl/>
        </w:rPr>
        <w:t xml:space="preserve"> </w:t>
      </w:r>
      <w:r w:rsidRPr="003B11AE">
        <w:rPr>
          <w:rFonts w:ascii="Traditional Arabic" w:hAnsi="Traditional Arabic" w:cs="Traditional Arabic"/>
          <w:b/>
          <w:bCs/>
          <w:color w:val="4F6228" w:themeColor="accent3" w:themeShade="80"/>
          <w:sz w:val="32"/>
          <w:szCs w:val="32"/>
          <w:rtl/>
        </w:rPr>
        <w:t>غزلها</w:t>
      </w:r>
      <w:r w:rsidR="00DD1C23" w:rsidRPr="003B11AE">
        <w:rPr>
          <w:rFonts w:ascii="Traditional Arabic" w:hAnsi="Traditional Arabic" w:cs="Traditional Arabic"/>
          <w:b/>
          <w:bCs/>
          <w:color w:val="4F6228" w:themeColor="accent3" w:themeShade="80"/>
          <w:sz w:val="32"/>
          <w:szCs w:val="32"/>
          <w:rtl/>
        </w:rPr>
        <w:t xml:space="preserve"> </w:t>
      </w:r>
      <w:r w:rsidRPr="003B11AE">
        <w:rPr>
          <w:rFonts w:ascii="Traditional Arabic" w:hAnsi="Traditional Arabic" w:cs="Traditional Arabic"/>
          <w:b/>
          <w:bCs/>
          <w:color w:val="4F6228" w:themeColor="accent3" w:themeShade="80"/>
          <w:sz w:val="32"/>
          <w:szCs w:val="32"/>
          <w:rtl/>
        </w:rPr>
        <w:t>من</w:t>
      </w:r>
      <w:r w:rsidR="00DD1C23" w:rsidRPr="003B11AE">
        <w:rPr>
          <w:rFonts w:ascii="Traditional Arabic" w:hAnsi="Traditional Arabic" w:cs="Traditional Arabic"/>
          <w:b/>
          <w:bCs/>
          <w:color w:val="4F6228" w:themeColor="accent3" w:themeShade="80"/>
          <w:sz w:val="32"/>
          <w:szCs w:val="32"/>
          <w:rtl/>
        </w:rPr>
        <w:t xml:space="preserve"> </w:t>
      </w:r>
      <w:r w:rsidRPr="003B11AE">
        <w:rPr>
          <w:rFonts w:ascii="Traditional Arabic" w:hAnsi="Traditional Arabic" w:cs="Traditional Arabic"/>
          <w:b/>
          <w:bCs/>
          <w:color w:val="4F6228" w:themeColor="accent3" w:themeShade="80"/>
          <w:sz w:val="32"/>
          <w:szCs w:val="32"/>
          <w:rtl/>
        </w:rPr>
        <w:t>بعض</w:t>
      </w:r>
      <w:r w:rsidR="00DD1C23" w:rsidRPr="003B11AE">
        <w:rPr>
          <w:rFonts w:ascii="Traditional Arabic" w:hAnsi="Traditional Arabic" w:cs="Traditional Arabic"/>
          <w:b/>
          <w:bCs/>
          <w:color w:val="4F6228" w:themeColor="accent3" w:themeShade="80"/>
          <w:sz w:val="32"/>
          <w:szCs w:val="32"/>
          <w:rtl/>
        </w:rPr>
        <w:t xml:space="preserve"> </w:t>
      </w:r>
      <w:r w:rsidRPr="003B11AE">
        <w:rPr>
          <w:rFonts w:ascii="Traditional Arabic" w:hAnsi="Traditional Arabic" w:cs="Traditional Arabic"/>
          <w:b/>
          <w:bCs/>
          <w:color w:val="4F6228" w:themeColor="accent3" w:themeShade="80"/>
          <w:sz w:val="32"/>
          <w:szCs w:val="32"/>
          <w:rtl/>
        </w:rPr>
        <w:t>قوة</w:t>
      </w:r>
      <w:r w:rsidR="00DD1C23" w:rsidRPr="003B11AE">
        <w:rPr>
          <w:rFonts w:ascii="Traditional Arabic" w:hAnsi="Traditional Arabic" w:cs="Traditional Arabic"/>
          <w:b/>
          <w:bCs/>
          <w:color w:val="4F6228" w:themeColor="accent3" w:themeShade="80"/>
          <w:sz w:val="32"/>
          <w:szCs w:val="32"/>
          <w:rtl/>
        </w:rPr>
        <w:t xml:space="preserve"> </w:t>
      </w:r>
      <w:r w:rsidRPr="003B11AE">
        <w:rPr>
          <w:rFonts w:ascii="Traditional Arabic" w:hAnsi="Traditional Arabic" w:cs="Traditional Arabic"/>
          <w:b/>
          <w:bCs/>
          <w:color w:val="4F6228" w:themeColor="accent3" w:themeShade="80"/>
          <w:sz w:val="32"/>
          <w:szCs w:val="32"/>
          <w:rtl/>
        </w:rPr>
        <w:t>أنكاثا</w:t>
      </w:r>
      <w:r w:rsidR="003B11AE" w:rsidRPr="003B11AE">
        <w:rPr>
          <w:rFonts w:ascii="Traditional Arabic" w:hAnsi="Traditional Arabic" w:cs="Traditional Arabic"/>
          <w:b/>
          <w:bCs/>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أصبحتم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بدّلت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الحرير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القطن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خيوط،</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أرجعت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الخيوط</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ونقضتها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قطن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حرير؛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فدون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بصيرةٍ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ووعيٍ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للظروف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ودون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تمييز</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والباطل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أبطلتم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أعمالكم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وأحبطتم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سوابقكم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فالظاهر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ظاهر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الإيمان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واللسان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المليء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بالادعاءات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الجهادية؛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الباطن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باطنٌ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أجوف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المقاومة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مقابل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العواصف</w:t>
      </w:r>
      <w:r w:rsidR="00DD1C23" w:rsidRPr="00DD1C23">
        <w:rPr>
          <w:rFonts w:ascii="Traditional Arabic" w:hAnsi="Traditional Arabic" w:cs="Traditional Arabic"/>
          <w:color w:val="4F6228" w:themeColor="accent3" w:themeShade="80"/>
          <w:sz w:val="32"/>
          <w:szCs w:val="32"/>
          <w:rtl/>
        </w:rPr>
        <w:t xml:space="preserve"> </w:t>
      </w:r>
    </w:p>
    <w:p w:rsidR="003B11AE" w:rsidRDefault="003B11AE">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3B11AE">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المخالفة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تحديداً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للآفات</w:t>
      </w:r>
      <w:r w:rsidRPr="00DD1C23">
        <w:rPr>
          <w:rFonts w:ascii="Traditional Arabic" w:hAnsi="Traditional Arabic" w:cs="Traditional Arabic"/>
          <w:color w:val="4F6228" w:themeColor="accent3" w:themeShade="80"/>
          <w:sz w:val="32"/>
          <w:szCs w:val="32"/>
        </w:rPr>
        <w:t>.</w:t>
      </w:r>
    </w:p>
    <w:p w:rsidR="003B11AE" w:rsidRDefault="005C36FD" w:rsidP="00DD1C23">
      <w:pPr>
        <w:bidi/>
        <w:jc w:val="both"/>
        <w:rPr>
          <w:rFonts w:ascii="Traditional Arabic" w:hAnsi="Traditional Arabic" w:cs="Traditional Arabic"/>
          <w:color w:val="4F6228" w:themeColor="accent3" w:themeShade="80"/>
          <w:sz w:val="32"/>
          <w:szCs w:val="32"/>
          <w:shd w:val="clear" w:color="auto" w:fill="C2D69B" w:themeFill="accent3" w:themeFillTint="99"/>
          <w:rtl/>
        </w:rPr>
      </w:pPr>
      <w:r w:rsidRPr="00DD1C23">
        <w:rPr>
          <w:rFonts w:ascii="Traditional Arabic" w:hAnsi="Traditional Arabic" w:cs="Traditional Arabic"/>
          <w:color w:val="4F6228" w:themeColor="accent3" w:themeShade="80"/>
          <w:sz w:val="32"/>
          <w:szCs w:val="32"/>
          <w:rtl/>
        </w:rPr>
        <w:t>فبهذا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البيان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القوي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والكلمات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البليغة،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أيضاً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الظروف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الصعبة،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تحدّثت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زينب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00440A66">
        <w:rPr>
          <w:rFonts w:ascii="Traditional Arabic" w:hAnsi="Traditional Arabic" w:cs="Traditional Arabic"/>
          <w:color w:val="4F6228" w:themeColor="accent3" w:themeShade="80"/>
          <w:sz w:val="32"/>
          <w:szCs w:val="32"/>
          <w:rtl/>
        </w:rPr>
        <w:t>“عليها السلام”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بحيث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نرى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مجموعة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المستمعين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يجلسون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أمام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زينب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00440A66">
        <w:rPr>
          <w:rFonts w:ascii="Traditional Arabic" w:hAnsi="Traditional Arabic" w:cs="Traditional Arabic"/>
          <w:color w:val="4F6228" w:themeColor="accent3" w:themeShade="80"/>
          <w:sz w:val="32"/>
          <w:szCs w:val="32"/>
          <w:rtl/>
        </w:rPr>
        <w:t>“عليها السلام”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ويستمعون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إليها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تتحدث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كخطيب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عادي؛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فالجماعة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الأعداء،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وحملة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الرماح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يحيطون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هناك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جماعةٌ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متفاوتين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أحوالهم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كهؤلاء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سلّموا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مسلم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ابن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زياد،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وأولئك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كتبوا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الرسائل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للإمام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الحسين</w:t>
      </w:r>
      <w:r w:rsidR="00DD1C23" w:rsidRPr="00DD1C23">
        <w:rPr>
          <w:rFonts w:ascii="Traditional Arabic" w:hAnsi="Traditional Arabic" w:cs="Traditional Arabic"/>
          <w:color w:val="4F6228" w:themeColor="accent3" w:themeShade="80"/>
          <w:sz w:val="32"/>
          <w:szCs w:val="32"/>
          <w:rtl/>
        </w:rPr>
        <w:t xml:space="preserve"> </w:t>
      </w:r>
      <w:r w:rsidR="00E77531">
        <w:rPr>
          <w:rFonts w:ascii="Traditional Arabic" w:hAnsi="Traditional Arabic" w:cs="Traditional Arabic"/>
          <w:color w:val="4F6228" w:themeColor="accent3" w:themeShade="80"/>
          <w:sz w:val="32"/>
          <w:szCs w:val="32"/>
          <w:rtl/>
        </w:rPr>
        <w:t>“عليه السلام”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وتخلّفوا،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ومنهم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ينبغي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يواجه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ابن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زياد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اختبأوا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بيوتهم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هؤلاء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سوق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الكوفة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وجماعةٌ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ظهر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ضعف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النفس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الآن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يشاهدون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ابنة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أمير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المؤمنين</w:t>
      </w:r>
      <w:r w:rsidR="00DD1C23" w:rsidRPr="00DD1C23">
        <w:rPr>
          <w:rFonts w:ascii="Traditional Arabic" w:hAnsi="Traditional Arabic" w:cs="Traditional Arabic"/>
          <w:color w:val="4F6228" w:themeColor="accent3" w:themeShade="80"/>
          <w:sz w:val="32"/>
          <w:szCs w:val="32"/>
          <w:rtl/>
        </w:rPr>
        <w:t xml:space="preserve"> </w:t>
      </w:r>
      <w:r w:rsidR="00E77531">
        <w:rPr>
          <w:rFonts w:ascii="Traditional Arabic" w:hAnsi="Traditional Arabic" w:cs="Traditional Arabic"/>
          <w:color w:val="4F6228" w:themeColor="accent3" w:themeShade="80"/>
          <w:sz w:val="32"/>
          <w:szCs w:val="32"/>
          <w:rtl/>
        </w:rPr>
        <w:t>“عليه السلام”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ويبكون</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فكانت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زينب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00440A66">
        <w:rPr>
          <w:rFonts w:ascii="Traditional Arabic" w:hAnsi="Traditional Arabic" w:cs="Traditional Arabic"/>
          <w:color w:val="4F6228" w:themeColor="accent3" w:themeShade="80"/>
          <w:sz w:val="32"/>
          <w:szCs w:val="32"/>
          <w:rtl/>
        </w:rPr>
        <w:t>“عليها السلام”</w:t>
      </w:r>
      <w:r w:rsidRPr="00DD1C23">
        <w:rPr>
          <w:rFonts w:ascii="Traditional Arabic" w:hAnsi="Traditional Arabic" w:cs="Traditional Arabic"/>
          <w:color w:val="4F6228" w:themeColor="accent3" w:themeShade="80"/>
          <w:sz w:val="32"/>
          <w:szCs w:val="32"/>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مواجهة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الجماعات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المتفاوتة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ولكنّها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تتحدث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الطريقة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المحكمة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إمرأة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التاريخ؛</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المرأة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ضعيفة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يصح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عدّها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امرأة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ضعيفة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فهذا</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جوهر</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المرأة</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المؤمنة</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حيث</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تُظهر</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نفسها</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في</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مثل</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هذه</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الظروف</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الصعبة</w:t>
      </w:r>
      <w:r w:rsidRPr="003B11AE">
        <w:rPr>
          <w:rFonts w:ascii="Traditional Arabic" w:hAnsi="Traditional Arabic" w:cs="Traditional Arabic"/>
          <w:color w:val="4F6228" w:themeColor="accent3" w:themeShade="80"/>
          <w:sz w:val="32"/>
          <w:szCs w:val="32"/>
          <w:shd w:val="clear" w:color="auto" w:fill="C2D69B" w:themeFill="accent3" w:themeFillTint="99"/>
        </w:rPr>
        <w:t>.</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هذه</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هي</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المرأة</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التي</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تُعدّ</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قدوةً؛</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قدوةً</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لكل</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الرجال</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العظماء</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3B11AE">
        <w:rPr>
          <w:rFonts w:ascii="Traditional Arabic" w:hAnsi="Traditional Arabic" w:cs="Traditional Arabic"/>
          <w:color w:val="4F6228" w:themeColor="accent3" w:themeShade="80"/>
          <w:sz w:val="32"/>
          <w:szCs w:val="32"/>
          <w:shd w:val="clear" w:color="auto" w:fill="C2D69B" w:themeFill="accent3" w:themeFillTint="99"/>
          <w:rtl/>
        </w:rPr>
        <w:t>والنساء</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p>
    <w:p w:rsidR="005C36FD" w:rsidRPr="003B11AE" w:rsidRDefault="003B11AE" w:rsidP="003B11AE">
      <w:pPr>
        <w:bidi/>
        <w:rPr>
          <w:rFonts w:ascii="Traditional Arabic" w:hAnsi="Traditional Arabic" w:cs="Traditional Arabic"/>
          <w:color w:val="4F6228" w:themeColor="accent3" w:themeShade="80"/>
          <w:sz w:val="32"/>
          <w:szCs w:val="32"/>
          <w:shd w:val="clear" w:color="auto" w:fill="C2D69B" w:themeFill="accent3" w:themeFillTint="99"/>
        </w:rPr>
      </w:pPr>
      <w:r>
        <w:rPr>
          <w:rFonts w:ascii="Traditional Arabic" w:hAnsi="Traditional Arabic" w:cs="Traditional Arabic"/>
          <w:color w:val="4F6228" w:themeColor="accent3" w:themeShade="80"/>
          <w:sz w:val="32"/>
          <w:szCs w:val="32"/>
          <w:shd w:val="clear" w:color="auto" w:fill="C2D69B" w:themeFill="accent3" w:themeFillTint="99"/>
          <w:rtl/>
        </w:rPr>
        <w:br w:type="page"/>
      </w:r>
      <w:r w:rsidR="005C36FD" w:rsidRPr="003B11AE">
        <w:rPr>
          <w:rFonts w:ascii="Traditional Arabic" w:hAnsi="Traditional Arabic" w:cs="Traditional Arabic"/>
          <w:color w:val="4F6228" w:themeColor="accent3" w:themeShade="80"/>
          <w:sz w:val="32"/>
          <w:szCs w:val="32"/>
          <w:shd w:val="clear" w:color="auto" w:fill="C2D69B" w:themeFill="accent3" w:themeFillTint="99"/>
          <w:rtl/>
        </w:rPr>
        <w:lastRenderedPageBreak/>
        <w:t>العظيمات</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3B11AE">
        <w:rPr>
          <w:rFonts w:ascii="Traditional Arabic" w:hAnsi="Traditional Arabic" w:cs="Traditional Arabic"/>
          <w:color w:val="4F6228" w:themeColor="accent3" w:themeShade="80"/>
          <w:sz w:val="32"/>
          <w:szCs w:val="32"/>
          <w:shd w:val="clear" w:color="auto" w:fill="C2D69B" w:themeFill="accent3" w:themeFillTint="99"/>
          <w:rtl/>
        </w:rPr>
        <w:t>في</w:t>
      </w:r>
      <w:r w:rsidR="00DD1C23" w:rsidRPr="003B11AE">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3B11AE">
        <w:rPr>
          <w:rFonts w:ascii="Traditional Arabic" w:hAnsi="Traditional Arabic" w:cs="Traditional Arabic"/>
          <w:color w:val="4F6228" w:themeColor="accent3" w:themeShade="80"/>
          <w:sz w:val="32"/>
          <w:szCs w:val="32"/>
          <w:shd w:val="clear" w:color="auto" w:fill="C2D69B" w:themeFill="accent3" w:themeFillTint="99"/>
          <w:rtl/>
        </w:rPr>
        <w:t>العالم</w:t>
      </w:r>
      <w:r w:rsidR="005C36FD" w:rsidRPr="003B11AE">
        <w:rPr>
          <w:rFonts w:ascii="Traditional Arabic" w:hAnsi="Traditional Arabic" w:cs="Traditional Arabic"/>
          <w:color w:val="4F6228" w:themeColor="accent3" w:themeShade="80"/>
          <w:sz w:val="32"/>
          <w:szCs w:val="32"/>
          <w:shd w:val="clear" w:color="auto" w:fill="C2D69B" w:themeFill="accent3" w:themeFillTint="99"/>
        </w:rPr>
        <w:t>.</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فهي</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تبيّن</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علل</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الثورة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النبوية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والثورة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العلوية؛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وتقول</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إنّكم</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تتمكّنوا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معرفة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الحقّ</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الفتنة؛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ولم</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تستطيعوا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تعملوا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بتكليفكم؛</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وكانت</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النتيجة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يُرفع</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رأس</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فلذة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كبد</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النبي</w:t>
      </w:r>
      <w:r w:rsidR="00DD1C23" w:rsidRPr="00DD1C23">
        <w:rPr>
          <w:rFonts w:ascii="Traditional Arabic" w:hAnsi="Traditional Arabic" w:cs="Traditional Arabic"/>
          <w:color w:val="4F6228" w:themeColor="accent3" w:themeShade="80"/>
          <w:sz w:val="32"/>
          <w:szCs w:val="32"/>
          <w:rtl/>
        </w:rPr>
        <w:t xml:space="preserve"> </w:t>
      </w:r>
      <w:r>
        <w:rPr>
          <w:rFonts w:ascii="Traditional Arabic" w:hAnsi="Traditional Arabic" w:cs="Traditional Arabic"/>
          <w:color w:val="4F6228" w:themeColor="accent3" w:themeShade="80"/>
          <w:sz w:val="32"/>
          <w:szCs w:val="32"/>
          <w:rtl/>
        </w:rPr>
        <w:t>“صلى الله عليه وآله وسلم”</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الرماح</w:t>
      </w:r>
      <w:r w:rsidR="005C36FD"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هنا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يمكن</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فهم</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عظمة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زينب</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00440A66">
        <w:rPr>
          <w:rFonts w:ascii="Traditional Arabic" w:hAnsi="Traditional Arabic" w:cs="Traditional Arabic"/>
          <w:color w:val="4F6228" w:themeColor="accent3" w:themeShade="80"/>
          <w:sz w:val="32"/>
          <w:szCs w:val="32"/>
          <w:rtl/>
        </w:rPr>
        <w:t>“عليها السلام”</w:t>
      </w:r>
      <w:r w:rsidR="005C36FD"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D14108" w:rsidRDefault="005C36FD" w:rsidP="00DD1C23">
      <w:pPr>
        <w:bidi/>
        <w:jc w:val="both"/>
        <w:rPr>
          <w:rFonts w:ascii="Traditional Arabic" w:hAnsi="Traditional Arabic" w:cs="Traditional Arabic"/>
          <w:b/>
          <w:bCs/>
          <w:color w:val="663300"/>
          <w:sz w:val="32"/>
          <w:szCs w:val="32"/>
        </w:rPr>
      </w:pPr>
      <w:r w:rsidRPr="00D14108">
        <w:rPr>
          <w:rFonts w:ascii="Traditional Arabic" w:hAnsi="Traditional Arabic" w:cs="Traditional Arabic"/>
          <w:b/>
          <w:bCs/>
          <w:color w:val="663300"/>
          <w:sz w:val="32"/>
          <w:szCs w:val="32"/>
          <w:rtl/>
        </w:rPr>
        <w:t>ضرورة</w:t>
      </w:r>
      <w:r w:rsidR="00DD1C23" w:rsidRPr="00D14108">
        <w:rPr>
          <w:rFonts w:ascii="Traditional Arabic" w:hAnsi="Traditional Arabic" w:cs="Traditional Arabic"/>
          <w:b/>
          <w:bCs/>
          <w:color w:val="663300"/>
          <w:sz w:val="32"/>
          <w:szCs w:val="32"/>
          <w:rtl/>
        </w:rPr>
        <w:t xml:space="preserve"> </w:t>
      </w:r>
      <w:r w:rsidRPr="00D14108">
        <w:rPr>
          <w:rFonts w:ascii="Traditional Arabic" w:hAnsi="Traditional Arabic" w:cs="Traditional Arabic"/>
          <w:b/>
          <w:bCs/>
          <w:color w:val="663300"/>
          <w:sz w:val="32"/>
          <w:szCs w:val="32"/>
          <w:rtl/>
        </w:rPr>
        <w:t>الاقتداء</w:t>
      </w:r>
      <w:r w:rsidR="00DD1C23" w:rsidRPr="00D14108">
        <w:rPr>
          <w:rFonts w:ascii="Traditional Arabic" w:hAnsi="Traditional Arabic" w:cs="Traditional Arabic"/>
          <w:b/>
          <w:bCs/>
          <w:color w:val="663300"/>
          <w:sz w:val="32"/>
          <w:szCs w:val="32"/>
          <w:rtl/>
        </w:rPr>
        <w:t xml:space="preserve"> </w:t>
      </w:r>
      <w:r w:rsidRPr="00D14108">
        <w:rPr>
          <w:rFonts w:ascii="Traditional Arabic" w:hAnsi="Traditional Arabic" w:cs="Traditional Arabic"/>
          <w:b/>
          <w:bCs/>
          <w:color w:val="663300"/>
          <w:sz w:val="32"/>
          <w:szCs w:val="32"/>
          <w:rtl/>
        </w:rPr>
        <w:t>بالسيدة</w:t>
      </w:r>
      <w:r w:rsidR="00DD1C23" w:rsidRPr="00D14108">
        <w:rPr>
          <w:rFonts w:ascii="Traditional Arabic" w:hAnsi="Traditional Arabic" w:cs="Traditional Arabic"/>
          <w:b/>
          <w:bCs/>
          <w:color w:val="663300"/>
          <w:sz w:val="32"/>
          <w:szCs w:val="32"/>
          <w:rtl/>
        </w:rPr>
        <w:t xml:space="preserve"> </w:t>
      </w:r>
      <w:r w:rsidRPr="00D14108">
        <w:rPr>
          <w:rFonts w:ascii="Traditional Arabic" w:hAnsi="Traditional Arabic" w:cs="Traditional Arabic"/>
          <w:b/>
          <w:bCs/>
          <w:color w:val="663300"/>
          <w:sz w:val="32"/>
          <w:szCs w:val="32"/>
          <w:rtl/>
        </w:rPr>
        <w:t>زينب</w:t>
      </w:r>
      <w:r w:rsidR="00DD1C23" w:rsidRPr="00D14108">
        <w:rPr>
          <w:rFonts w:ascii="Traditional Arabic" w:hAnsi="Traditional Arabic" w:cs="Traditional Arabic"/>
          <w:b/>
          <w:bCs/>
          <w:color w:val="663300"/>
          <w:sz w:val="32"/>
          <w:szCs w:val="32"/>
          <w:rtl/>
        </w:rPr>
        <w:t xml:space="preserve"> </w:t>
      </w:r>
      <w:r w:rsidRPr="00D14108">
        <w:rPr>
          <w:rFonts w:ascii="Traditional Arabic" w:hAnsi="Traditional Arabic" w:cs="Traditional Arabic"/>
          <w:b/>
          <w:bCs/>
          <w:color w:val="663300"/>
          <w:sz w:val="32"/>
          <w:szCs w:val="32"/>
          <w:rtl/>
        </w:rPr>
        <w:t>الكبرى</w:t>
      </w:r>
      <w:r w:rsidR="00DD1C23" w:rsidRPr="00D14108">
        <w:rPr>
          <w:rFonts w:ascii="Traditional Arabic" w:hAnsi="Traditional Arabic" w:cs="Traditional Arabic"/>
          <w:b/>
          <w:bCs/>
          <w:color w:val="663300"/>
          <w:sz w:val="32"/>
          <w:szCs w:val="32"/>
          <w:rtl/>
        </w:rPr>
        <w:t xml:space="preserve"> </w:t>
      </w:r>
      <w:r w:rsidR="00440A66" w:rsidRPr="00D14108">
        <w:rPr>
          <w:rFonts w:ascii="Traditional Arabic" w:hAnsi="Traditional Arabic" w:cs="Traditional Arabic"/>
          <w:b/>
          <w:bCs/>
          <w:color w:val="663300"/>
          <w:sz w:val="32"/>
          <w:szCs w:val="32"/>
          <w:rtl/>
        </w:rPr>
        <w:t>“عليها السلام”</w:t>
      </w:r>
      <w:r w:rsidRPr="00D14108">
        <w:rPr>
          <w:rFonts w:ascii="Traditional Arabic" w:hAnsi="Traditional Arabic" w:cs="Traditional Arabic"/>
          <w:b/>
          <w:bCs/>
          <w:color w:val="663300"/>
          <w:sz w:val="32"/>
          <w:szCs w:val="32"/>
        </w:rPr>
        <w:t>:</w:t>
      </w:r>
    </w:p>
    <w:p w:rsidR="005C36FD" w:rsidRPr="00DD1C23" w:rsidRDefault="005C36FD" w:rsidP="00D14108">
      <w:pPr>
        <w:shd w:val="clear" w:color="auto" w:fill="C2D69B" w:themeFill="accent3" w:themeFillTint="99"/>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الممرضة،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ذكرى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ولادة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زينب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00440A66">
        <w:rPr>
          <w:rFonts w:ascii="Traditional Arabic" w:hAnsi="Traditional Arabic" w:cs="Traditional Arabic"/>
          <w:color w:val="4F6228" w:themeColor="accent3" w:themeShade="80"/>
          <w:sz w:val="32"/>
          <w:szCs w:val="32"/>
          <w:rtl/>
        </w:rPr>
        <w:t>“عليها السلام”</w:t>
      </w:r>
      <w:r w:rsidRPr="00DD1C23">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تحذيرٌ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لنسائنا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اكتشفن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دوركنّ</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فأدركن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عظمة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كونكنّ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نساء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مزج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الحجاب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والحياء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والعفة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العزة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والإيمانية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المرأة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المسلمة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عندنا</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وإنّ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الغرب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الفاسد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أراد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يحشو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أذهان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بروز</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المرأة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وشخصيتها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خلال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الأساليب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الخاطئة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والمنحرفة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تتلازم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تحقير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جنس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المرأة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فلأجل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تظهر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المرأة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شخصيتها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ينبغي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تمتّع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أنظار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الرجال</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الشخصية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للمرأة؟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عليها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تضع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حجاب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العفاف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جانباً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وتتظاهر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لكي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يستمتع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الرجال</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تعظيمٌ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تحقيرٌ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للمرأة؟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الغرب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المستغرق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سكرته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وخباله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يعرف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شيئاً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يجري،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وتحت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تأثير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الأيادي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الصهيونية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رفع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كعنوانٍ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لإجلال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المرأة؛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صدّق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البعض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w:t>
      </w:r>
      <w:r w:rsidRPr="00DD1C23">
        <w:rPr>
          <w:rFonts w:ascii="Traditional Arabic" w:hAnsi="Traditional Arabic" w:cs="Traditional Arabic"/>
          <w:color w:val="4F6228" w:themeColor="accent3" w:themeShade="80"/>
          <w:sz w:val="32"/>
          <w:szCs w:val="32"/>
        </w:rPr>
        <w:t>.</w:t>
      </w:r>
    </w:p>
    <w:p w:rsidR="00D14108"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فعظمة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المرأة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تكمن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جذب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أنظار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الرجال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وهوس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المهووسين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نفسها؛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فخراً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للمرأة؛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تعظيماً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تحقير،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عظمة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المرأة</w:t>
      </w:r>
      <w:r w:rsidR="00D14108">
        <w:rPr>
          <w:rFonts w:ascii="Traditional Arabic" w:hAnsi="Traditional Arabic" w:cs="Traditional Arabic" w:hint="cs"/>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تكون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تمكّنها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الحفاظ</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الحجاب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والحياء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والعفاف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الأنثوي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أودعه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جبلّة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المرأة؛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فتقوم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بمزج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العزة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الإيمانية؛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وتخلطه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بالشعور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بالتكليف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والمسؤولية؛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فتُعمل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اللطافة</w:t>
      </w:r>
      <w:r w:rsidR="00DD1C23" w:rsidRPr="00DD1C23">
        <w:rPr>
          <w:rFonts w:ascii="Traditional Arabic" w:hAnsi="Traditional Arabic" w:cs="Traditional Arabic"/>
          <w:color w:val="4F6228" w:themeColor="accent3" w:themeShade="80"/>
          <w:sz w:val="32"/>
          <w:szCs w:val="32"/>
          <w:rtl/>
        </w:rPr>
        <w:t xml:space="preserve"> </w:t>
      </w:r>
    </w:p>
    <w:p w:rsidR="00D14108" w:rsidRDefault="00D14108">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14108">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محلّها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وذاك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الحزم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الإيماني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محلّه</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التركيب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الدقيق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مختصٌّ</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بالنساء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فقط؛</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المزج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الدقيق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اللطف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والحزم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خصائص</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النساء؛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الامتياز</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أعطاه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تعالى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للمرأة؛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يضرب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القرآن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مثلاً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للإيمان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نموذجاً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لإيمان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النساء،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نموذجاً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لإيمان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نساءً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ورجالاً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امرأتين</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Pr>
        <w:t xml:space="preserve"> </w:t>
      </w:r>
      <w:r w:rsidR="00D14108">
        <w:rPr>
          <w:rFonts w:ascii="Traditional Arabic" w:hAnsi="Traditional Arabic" w:cs="Traditional Arabic"/>
          <w:color w:val="4F6228" w:themeColor="accent3" w:themeShade="80"/>
          <w:sz w:val="32"/>
          <w:szCs w:val="32"/>
          <w:rtl/>
        </w:rPr>
        <w:t>﴿</w:t>
      </w:r>
      <w:r w:rsidRPr="00D14108">
        <w:rPr>
          <w:rFonts w:ascii="Traditional Arabic" w:hAnsi="Traditional Arabic" w:cs="Traditional Arabic"/>
          <w:b/>
          <w:bCs/>
          <w:color w:val="4F6228" w:themeColor="accent3" w:themeShade="80"/>
          <w:sz w:val="32"/>
          <w:szCs w:val="32"/>
          <w:rtl/>
        </w:rPr>
        <w:t>وضرب</w:t>
      </w:r>
      <w:r w:rsidR="00DD1C23" w:rsidRPr="00D14108">
        <w:rPr>
          <w:rFonts w:ascii="Traditional Arabic" w:hAnsi="Traditional Arabic" w:cs="Traditional Arabic"/>
          <w:b/>
          <w:bCs/>
          <w:color w:val="4F6228" w:themeColor="accent3" w:themeShade="80"/>
          <w:sz w:val="32"/>
          <w:szCs w:val="32"/>
          <w:rtl/>
        </w:rPr>
        <w:t xml:space="preserve"> </w:t>
      </w:r>
      <w:r w:rsidRPr="00D14108">
        <w:rPr>
          <w:rFonts w:ascii="Traditional Arabic" w:hAnsi="Traditional Arabic" w:cs="Traditional Arabic"/>
          <w:b/>
          <w:bCs/>
          <w:color w:val="4F6228" w:themeColor="accent3" w:themeShade="80"/>
          <w:sz w:val="32"/>
          <w:szCs w:val="32"/>
          <w:rtl/>
        </w:rPr>
        <w:t>الله</w:t>
      </w:r>
      <w:r w:rsidR="00DD1C23" w:rsidRPr="00D14108">
        <w:rPr>
          <w:rFonts w:ascii="Traditional Arabic" w:hAnsi="Traditional Arabic" w:cs="Traditional Arabic"/>
          <w:b/>
          <w:bCs/>
          <w:color w:val="4F6228" w:themeColor="accent3" w:themeShade="80"/>
          <w:sz w:val="32"/>
          <w:szCs w:val="32"/>
          <w:rtl/>
        </w:rPr>
        <w:t xml:space="preserve"> </w:t>
      </w:r>
      <w:r w:rsidRPr="00D14108">
        <w:rPr>
          <w:rFonts w:ascii="Traditional Arabic" w:hAnsi="Traditional Arabic" w:cs="Traditional Arabic"/>
          <w:b/>
          <w:bCs/>
          <w:color w:val="4F6228" w:themeColor="accent3" w:themeShade="80"/>
          <w:sz w:val="32"/>
          <w:szCs w:val="32"/>
          <w:rtl/>
        </w:rPr>
        <w:t>مثلاً</w:t>
      </w:r>
      <w:r w:rsidR="00DD1C23" w:rsidRPr="00D14108">
        <w:rPr>
          <w:rFonts w:ascii="Traditional Arabic" w:hAnsi="Traditional Arabic" w:cs="Traditional Arabic"/>
          <w:b/>
          <w:bCs/>
          <w:color w:val="4F6228" w:themeColor="accent3" w:themeShade="80"/>
          <w:sz w:val="32"/>
          <w:szCs w:val="32"/>
          <w:rtl/>
        </w:rPr>
        <w:t xml:space="preserve"> </w:t>
      </w:r>
      <w:r w:rsidRPr="00D14108">
        <w:rPr>
          <w:rFonts w:ascii="Traditional Arabic" w:hAnsi="Traditional Arabic" w:cs="Traditional Arabic"/>
          <w:b/>
          <w:bCs/>
          <w:color w:val="4F6228" w:themeColor="accent3" w:themeShade="80"/>
          <w:sz w:val="32"/>
          <w:szCs w:val="32"/>
          <w:rtl/>
        </w:rPr>
        <w:t>للذين</w:t>
      </w:r>
      <w:r w:rsidR="00DD1C23" w:rsidRPr="00D14108">
        <w:rPr>
          <w:rFonts w:ascii="Traditional Arabic" w:hAnsi="Traditional Arabic" w:cs="Traditional Arabic"/>
          <w:b/>
          <w:bCs/>
          <w:color w:val="4F6228" w:themeColor="accent3" w:themeShade="80"/>
          <w:sz w:val="32"/>
          <w:szCs w:val="32"/>
          <w:rtl/>
        </w:rPr>
        <w:t xml:space="preserve"> </w:t>
      </w:r>
      <w:r w:rsidRPr="00D14108">
        <w:rPr>
          <w:rFonts w:ascii="Traditional Arabic" w:hAnsi="Traditional Arabic" w:cs="Traditional Arabic"/>
          <w:b/>
          <w:bCs/>
          <w:color w:val="4F6228" w:themeColor="accent3" w:themeShade="80"/>
          <w:sz w:val="32"/>
          <w:szCs w:val="32"/>
          <w:rtl/>
        </w:rPr>
        <w:t>آمنوا</w:t>
      </w:r>
      <w:r w:rsidR="00DD1C23" w:rsidRPr="00D14108">
        <w:rPr>
          <w:rFonts w:ascii="Traditional Arabic" w:hAnsi="Traditional Arabic" w:cs="Traditional Arabic"/>
          <w:b/>
          <w:bCs/>
          <w:color w:val="4F6228" w:themeColor="accent3" w:themeShade="80"/>
          <w:sz w:val="32"/>
          <w:szCs w:val="32"/>
          <w:rtl/>
        </w:rPr>
        <w:t xml:space="preserve"> </w:t>
      </w:r>
      <w:r w:rsidRPr="00D14108">
        <w:rPr>
          <w:rFonts w:ascii="Traditional Arabic" w:hAnsi="Traditional Arabic" w:cs="Traditional Arabic"/>
          <w:b/>
          <w:bCs/>
          <w:color w:val="4F6228" w:themeColor="accent3" w:themeShade="80"/>
          <w:sz w:val="32"/>
          <w:szCs w:val="32"/>
          <w:rtl/>
        </w:rPr>
        <w:t>امرأة</w:t>
      </w:r>
      <w:r w:rsidR="00DD1C23" w:rsidRPr="00D14108">
        <w:rPr>
          <w:rFonts w:ascii="Traditional Arabic" w:hAnsi="Traditional Arabic" w:cs="Traditional Arabic"/>
          <w:b/>
          <w:bCs/>
          <w:color w:val="4F6228" w:themeColor="accent3" w:themeShade="80"/>
          <w:sz w:val="32"/>
          <w:szCs w:val="32"/>
          <w:rtl/>
        </w:rPr>
        <w:t xml:space="preserve"> </w:t>
      </w:r>
      <w:r w:rsidRPr="00D14108">
        <w:rPr>
          <w:rFonts w:ascii="Traditional Arabic" w:hAnsi="Traditional Arabic" w:cs="Traditional Arabic"/>
          <w:b/>
          <w:bCs/>
          <w:color w:val="4F6228" w:themeColor="accent3" w:themeShade="80"/>
          <w:sz w:val="32"/>
          <w:szCs w:val="32"/>
          <w:rtl/>
        </w:rPr>
        <w:t>فرعون</w:t>
      </w:r>
      <w:r w:rsidR="00B32DC1">
        <w:rPr>
          <w:rFonts w:ascii="Traditional Arabic" w:hAnsi="Traditional Arabic" w:cs="Traditional Arabic"/>
          <w:color w:val="4F6228" w:themeColor="accent3" w:themeShade="80"/>
          <w:sz w:val="32"/>
          <w:szCs w:val="32"/>
          <w:rtl/>
        </w:rPr>
        <w:t xml:space="preserve"> </w:t>
      </w:r>
      <w:r w:rsidR="00D14108">
        <w:rPr>
          <w:rFonts w:ascii="Traditional Arabic" w:hAnsi="Traditional Arabic" w:cs="Traditional Arabic"/>
          <w:color w:val="4F6228" w:themeColor="accent3" w:themeShade="80"/>
          <w:sz w:val="32"/>
          <w:szCs w:val="32"/>
          <w:rtl/>
        </w:rPr>
        <w:t>﴾</w:t>
      </w:r>
      <w:r w:rsidRPr="00DD1C23">
        <w:rPr>
          <w:rFonts w:ascii="Traditional Arabic" w:hAnsi="Traditional Arabic" w:cs="Traditional Arabic"/>
          <w:color w:val="4F6228" w:themeColor="accent3" w:themeShade="80"/>
          <w:sz w:val="32"/>
          <w:szCs w:val="32"/>
          <w:vertAlign w:val="superscript"/>
        </w:rPr>
        <w:footnoteReference w:id="3"/>
      </w:r>
      <w:r w:rsidRPr="00DD1C23">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00D14108">
        <w:rPr>
          <w:rFonts w:ascii="Traditional Arabic" w:hAnsi="Traditional Arabic" w:cs="Traditional Arabic"/>
          <w:color w:val="4F6228" w:themeColor="accent3" w:themeShade="80"/>
          <w:sz w:val="32"/>
          <w:szCs w:val="32"/>
          <w:rtl/>
        </w:rPr>
        <w:t>﴿</w:t>
      </w:r>
      <w:r w:rsidRPr="00D14108">
        <w:rPr>
          <w:rFonts w:ascii="Traditional Arabic" w:hAnsi="Traditional Arabic" w:cs="Traditional Arabic"/>
          <w:b/>
          <w:bCs/>
          <w:color w:val="4F6228" w:themeColor="accent3" w:themeShade="80"/>
          <w:sz w:val="32"/>
          <w:szCs w:val="32"/>
          <w:rtl/>
        </w:rPr>
        <w:t>ومريم</w:t>
      </w:r>
      <w:r w:rsidR="00DD1C23" w:rsidRPr="00D14108">
        <w:rPr>
          <w:rFonts w:ascii="Traditional Arabic" w:hAnsi="Traditional Arabic" w:cs="Traditional Arabic"/>
          <w:b/>
          <w:bCs/>
          <w:color w:val="4F6228" w:themeColor="accent3" w:themeShade="80"/>
          <w:sz w:val="32"/>
          <w:szCs w:val="32"/>
          <w:rtl/>
        </w:rPr>
        <w:t xml:space="preserve"> </w:t>
      </w:r>
      <w:r w:rsidRPr="00D14108">
        <w:rPr>
          <w:rFonts w:ascii="Traditional Arabic" w:hAnsi="Traditional Arabic" w:cs="Traditional Arabic"/>
          <w:b/>
          <w:bCs/>
          <w:color w:val="4F6228" w:themeColor="accent3" w:themeShade="80"/>
          <w:sz w:val="32"/>
          <w:szCs w:val="32"/>
          <w:rtl/>
        </w:rPr>
        <w:t>ابنة</w:t>
      </w:r>
      <w:r w:rsidR="00DD1C23" w:rsidRPr="00D14108">
        <w:rPr>
          <w:rFonts w:ascii="Traditional Arabic" w:hAnsi="Traditional Arabic" w:cs="Traditional Arabic"/>
          <w:b/>
          <w:bCs/>
          <w:color w:val="4F6228" w:themeColor="accent3" w:themeShade="80"/>
          <w:sz w:val="32"/>
          <w:szCs w:val="32"/>
          <w:rtl/>
        </w:rPr>
        <w:t xml:space="preserve"> </w:t>
      </w:r>
      <w:r w:rsidRPr="00D14108">
        <w:rPr>
          <w:rFonts w:ascii="Traditional Arabic" w:hAnsi="Traditional Arabic" w:cs="Traditional Arabic"/>
          <w:b/>
          <w:bCs/>
          <w:color w:val="4F6228" w:themeColor="accent3" w:themeShade="80"/>
          <w:sz w:val="32"/>
          <w:szCs w:val="32"/>
          <w:rtl/>
        </w:rPr>
        <w:t>عمران</w:t>
      </w:r>
      <w:r w:rsidR="00B32DC1">
        <w:rPr>
          <w:rFonts w:ascii="Traditional Arabic" w:hAnsi="Traditional Arabic" w:cs="Traditional Arabic"/>
          <w:color w:val="4F6228" w:themeColor="accent3" w:themeShade="80"/>
          <w:sz w:val="32"/>
          <w:szCs w:val="32"/>
          <w:rtl/>
        </w:rPr>
        <w:t xml:space="preserve"> </w:t>
      </w:r>
      <w:r w:rsidR="00D14108">
        <w:rPr>
          <w:rFonts w:ascii="Traditional Arabic" w:hAnsi="Traditional Arabic" w:cs="Traditional Arabic"/>
          <w:color w:val="4F6228" w:themeColor="accent3" w:themeShade="80"/>
          <w:sz w:val="32"/>
          <w:szCs w:val="32"/>
          <w:rtl/>
        </w:rPr>
        <w:t>﴾</w:t>
      </w:r>
      <w:r w:rsidRPr="00DD1C23">
        <w:rPr>
          <w:rFonts w:ascii="Traditional Arabic" w:hAnsi="Traditional Arabic" w:cs="Traditional Arabic"/>
          <w:color w:val="4F6228" w:themeColor="accent3" w:themeShade="80"/>
          <w:sz w:val="32"/>
          <w:szCs w:val="32"/>
          <w:vertAlign w:val="superscript"/>
        </w:rPr>
        <w:footnoteReference w:id="4"/>
      </w:r>
      <w:r w:rsidR="00DD1C23" w:rsidRPr="00DD1C23">
        <w:rPr>
          <w:rFonts w:ascii="Traditional Arabic" w:hAnsi="Traditional Arabic" w:cs="Traditional Arabic"/>
          <w:color w:val="4F6228" w:themeColor="accent3" w:themeShade="80"/>
          <w:sz w:val="32"/>
          <w:szCs w:val="32"/>
          <w:rtl/>
        </w:rPr>
        <w:t xml:space="preserve"> </w:t>
      </w:r>
      <w:r w:rsidR="00D14108">
        <w:rPr>
          <w:rFonts w:ascii="Traditional Arabic" w:hAnsi="Traditional Arabic" w:cs="Traditional Arabic" w:hint="cs"/>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إشارات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ودلائل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منطق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D14108" w:rsidRDefault="005C36FD" w:rsidP="00DD1C23">
      <w:pPr>
        <w:bidi/>
        <w:jc w:val="both"/>
        <w:rPr>
          <w:rFonts w:ascii="Traditional Arabic" w:hAnsi="Traditional Arabic" w:cs="Traditional Arabic"/>
          <w:b/>
          <w:bCs/>
          <w:color w:val="663300"/>
          <w:sz w:val="32"/>
          <w:szCs w:val="32"/>
        </w:rPr>
      </w:pPr>
      <w:r w:rsidRPr="00D14108">
        <w:rPr>
          <w:rFonts w:ascii="Traditional Arabic" w:hAnsi="Traditional Arabic" w:cs="Traditional Arabic"/>
          <w:b/>
          <w:bCs/>
          <w:color w:val="663300"/>
          <w:sz w:val="32"/>
          <w:szCs w:val="32"/>
          <w:rtl/>
        </w:rPr>
        <w:t>ثورتنا</w:t>
      </w:r>
      <w:r w:rsidR="00DD1C23" w:rsidRPr="00D14108">
        <w:rPr>
          <w:rFonts w:ascii="Traditional Arabic" w:hAnsi="Traditional Arabic" w:cs="Traditional Arabic"/>
          <w:b/>
          <w:bCs/>
          <w:color w:val="663300"/>
          <w:sz w:val="32"/>
          <w:szCs w:val="32"/>
          <w:rtl/>
        </w:rPr>
        <w:t xml:space="preserve"> </w:t>
      </w:r>
      <w:r w:rsidRPr="00D14108">
        <w:rPr>
          <w:rFonts w:ascii="Traditional Arabic" w:hAnsi="Traditional Arabic" w:cs="Traditional Arabic"/>
          <w:b/>
          <w:bCs/>
          <w:color w:val="663300"/>
          <w:sz w:val="32"/>
          <w:szCs w:val="32"/>
          <w:rtl/>
        </w:rPr>
        <w:t>ثورة</w:t>
      </w:r>
      <w:r w:rsidR="00DD1C23" w:rsidRPr="00D14108">
        <w:rPr>
          <w:rFonts w:ascii="Traditional Arabic" w:hAnsi="Traditional Arabic" w:cs="Traditional Arabic"/>
          <w:b/>
          <w:bCs/>
          <w:color w:val="663300"/>
          <w:sz w:val="32"/>
          <w:szCs w:val="32"/>
          <w:rtl/>
        </w:rPr>
        <w:t xml:space="preserve"> </w:t>
      </w:r>
      <w:r w:rsidRPr="00D14108">
        <w:rPr>
          <w:rFonts w:ascii="Traditional Arabic" w:hAnsi="Traditional Arabic" w:cs="Traditional Arabic"/>
          <w:b/>
          <w:bCs/>
          <w:color w:val="663300"/>
          <w:sz w:val="32"/>
          <w:szCs w:val="32"/>
          <w:rtl/>
        </w:rPr>
        <w:t>زينب</w:t>
      </w:r>
      <w:r w:rsidR="00DD1C23" w:rsidRPr="00D14108">
        <w:rPr>
          <w:rFonts w:ascii="Traditional Arabic" w:hAnsi="Traditional Arabic" w:cs="Traditional Arabic"/>
          <w:b/>
          <w:bCs/>
          <w:color w:val="663300"/>
          <w:sz w:val="32"/>
          <w:szCs w:val="32"/>
          <w:rtl/>
        </w:rPr>
        <w:t xml:space="preserve"> </w:t>
      </w:r>
      <w:r w:rsidRPr="00D14108">
        <w:rPr>
          <w:rFonts w:ascii="Traditional Arabic" w:hAnsi="Traditional Arabic" w:cs="Traditional Arabic"/>
          <w:b/>
          <w:bCs/>
          <w:color w:val="663300"/>
          <w:sz w:val="32"/>
          <w:szCs w:val="32"/>
          <w:rtl/>
        </w:rPr>
        <w:t>الكبرى</w:t>
      </w:r>
      <w:r w:rsidRPr="00D14108">
        <w:rPr>
          <w:rFonts w:ascii="Traditional Arabic" w:hAnsi="Traditional Arabic" w:cs="Traditional Arabic"/>
          <w:b/>
          <w:bCs/>
          <w:color w:val="66330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ثورتنا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ثورة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زينب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الكبرى</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فمنذ</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بداية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الثورة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قامت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النسوة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بأحد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أبرز</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الأدوار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الثورة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سواء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واقعة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الثورة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نفسها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الواقعة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العظيمة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للدفاع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المقدّس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طيلة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السنوات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الثماني؛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ودور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الأمهات،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ودور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الزوجات،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إذ</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أكثر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ثقلاً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المجاهدين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وأكثر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إيلاماً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وتحمّلاً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باليقين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بأقلّ</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فالأم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ربّت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ولدها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وعزيزها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وباقة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ورودها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طيلة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ثماني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عشرة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عشرين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حتى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نضج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العاطفة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الأمومية،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نحن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نراها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ترسله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ميدان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حيث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جسده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سيرجع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فأين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ذهاب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الشاب؟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حيث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الشاب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يتحرّك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بحماس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الإيمان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والروحية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الثورية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أكبر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الشاب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بأقلّ</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أرجعوا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جسده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تفتخر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ولدها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شهيد</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قليلة؟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الحركة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النسوية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حركةٌ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زينب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ثورتنا</w:t>
      </w:r>
      <w:r w:rsidRPr="00DD1C23">
        <w:rPr>
          <w:rFonts w:ascii="Traditional Arabic" w:hAnsi="Traditional Arabic" w:cs="Traditional Arabic"/>
          <w:color w:val="4F6228" w:themeColor="accent3" w:themeShade="80"/>
          <w:sz w:val="32"/>
          <w:szCs w:val="32"/>
        </w:rPr>
        <w:t>.</w:t>
      </w:r>
    </w:p>
    <w:p w:rsidR="00D14108" w:rsidRDefault="005C36FD" w:rsidP="00DD1C23">
      <w:pPr>
        <w:bidi/>
        <w:jc w:val="both"/>
        <w:rPr>
          <w:rFonts w:ascii="Traditional Arabic" w:hAnsi="Traditional Arabic" w:cs="Traditional Arabic"/>
          <w:color w:val="4F6228" w:themeColor="accent3" w:themeShade="80"/>
          <w:sz w:val="32"/>
          <w:szCs w:val="32"/>
          <w:shd w:val="clear" w:color="auto" w:fill="C2D69B" w:themeFill="accent3" w:themeFillTint="99"/>
          <w:rtl/>
        </w:rPr>
      </w:pPr>
      <w:r w:rsidRPr="00DD1C23">
        <w:rPr>
          <w:rFonts w:ascii="Traditional Arabic" w:hAnsi="Traditional Arabic" w:cs="Traditional Arabic"/>
          <w:color w:val="4F6228" w:themeColor="accent3" w:themeShade="80"/>
          <w:sz w:val="32"/>
          <w:szCs w:val="32"/>
          <w:rtl/>
        </w:rPr>
        <w:t>أعزائي،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أخواتي،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إخواني</w:t>
      </w:r>
      <w:r w:rsidRPr="00D14108">
        <w:rPr>
          <w:rFonts w:ascii="Traditional Arabic" w:hAnsi="Traditional Arabic" w:cs="Traditional Arabic"/>
          <w:color w:val="4F6228" w:themeColor="accent3" w:themeShade="80"/>
          <w:sz w:val="32"/>
          <w:szCs w:val="32"/>
          <w:shd w:val="clear" w:color="auto" w:fill="C2D69B" w:themeFill="accent3" w:themeFillTint="99"/>
        </w:rPr>
        <w:t>!</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إنّ</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ثورتنا</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قد</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مضت</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بهذه</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الطريقة</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قُدُماً</w:t>
      </w:r>
      <w:r w:rsidRPr="00D14108">
        <w:rPr>
          <w:rFonts w:ascii="Traditional Arabic" w:hAnsi="Traditional Arabic" w:cs="Traditional Arabic"/>
          <w:color w:val="4F6228" w:themeColor="accent3" w:themeShade="80"/>
          <w:sz w:val="32"/>
          <w:szCs w:val="32"/>
          <w:shd w:val="clear" w:color="auto" w:fill="C2D69B" w:themeFill="accent3" w:themeFillTint="99"/>
        </w:rPr>
        <w:t>.</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فقدرتها</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p>
    <w:p w:rsidR="005C36FD" w:rsidRPr="00D14108" w:rsidRDefault="00D14108" w:rsidP="00D14108">
      <w:pPr>
        <w:bidi/>
        <w:rPr>
          <w:rFonts w:ascii="Traditional Arabic" w:hAnsi="Traditional Arabic" w:cs="Traditional Arabic"/>
          <w:color w:val="4F6228" w:themeColor="accent3" w:themeShade="80"/>
          <w:sz w:val="32"/>
          <w:szCs w:val="32"/>
          <w:shd w:val="clear" w:color="auto" w:fill="C2D69B" w:themeFill="accent3" w:themeFillTint="99"/>
        </w:rPr>
      </w:pPr>
      <w:r>
        <w:rPr>
          <w:rFonts w:ascii="Traditional Arabic" w:hAnsi="Traditional Arabic" w:cs="Traditional Arabic"/>
          <w:color w:val="4F6228" w:themeColor="accent3" w:themeShade="80"/>
          <w:sz w:val="32"/>
          <w:szCs w:val="32"/>
          <w:shd w:val="clear" w:color="auto" w:fill="C2D69B" w:themeFill="accent3" w:themeFillTint="99"/>
          <w:rtl/>
        </w:rPr>
        <w:br w:type="page"/>
      </w:r>
      <w:r w:rsidR="005C36FD" w:rsidRPr="00D14108">
        <w:rPr>
          <w:rFonts w:ascii="Traditional Arabic" w:hAnsi="Traditional Arabic" w:cs="Traditional Arabic"/>
          <w:color w:val="4F6228" w:themeColor="accent3" w:themeShade="80"/>
          <w:sz w:val="32"/>
          <w:szCs w:val="32"/>
          <w:shd w:val="clear" w:color="auto" w:fill="C2D69B" w:themeFill="accent3" w:themeFillTint="99"/>
          <w:rtl/>
        </w:rPr>
        <w:lastRenderedPageBreak/>
        <w:t>وعظمتها</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D14108">
        <w:rPr>
          <w:rFonts w:ascii="Traditional Arabic" w:hAnsi="Traditional Arabic" w:cs="Traditional Arabic"/>
          <w:color w:val="4F6228" w:themeColor="accent3" w:themeShade="80"/>
          <w:sz w:val="32"/>
          <w:szCs w:val="32"/>
          <w:shd w:val="clear" w:color="auto" w:fill="C2D69B" w:themeFill="accent3" w:themeFillTint="99"/>
          <w:rtl/>
        </w:rPr>
        <w:t>إنّما</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D14108">
        <w:rPr>
          <w:rFonts w:ascii="Traditional Arabic" w:hAnsi="Traditional Arabic" w:cs="Traditional Arabic"/>
          <w:color w:val="4F6228" w:themeColor="accent3" w:themeShade="80"/>
          <w:sz w:val="32"/>
          <w:szCs w:val="32"/>
          <w:shd w:val="clear" w:color="auto" w:fill="C2D69B" w:themeFill="accent3" w:themeFillTint="99"/>
          <w:rtl/>
        </w:rPr>
        <w:t>كانت</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D14108">
        <w:rPr>
          <w:rFonts w:ascii="Traditional Arabic" w:hAnsi="Traditional Arabic" w:cs="Traditional Arabic"/>
          <w:color w:val="4F6228" w:themeColor="accent3" w:themeShade="80"/>
          <w:sz w:val="32"/>
          <w:szCs w:val="32"/>
          <w:shd w:val="clear" w:color="auto" w:fill="C2D69B" w:themeFill="accent3" w:themeFillTint="99"/>
          <w:rtl/>
        </w:rPr>
        <w:t>بهذه</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D14108">
        <w:rPr>
          <w:rFonts w:ascii="Traditional Arabic" w:hAnsi="Traditional Arabic" w:cs="Traditional Arabic"/>
          <w:color w:val="4F6228" w:themeColor="accent3" w:themeShade="80"/>
          <w:sz w:val="32"/>
          <w:szCs w:val="32"/>
          <w:shd w:val="clear" w:color="auto" w:fill="C2D69B" w:themeFill="accent3" w:themeFillTint="99"/>
          <w:rtl/>
        </w:rPr>
        <w:t>الأمور؛</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D14108">
        <w:rPr>
          <w:rFonts w:ascii="Traditional Arabic" w:hAnsi="Traditional Arabic" w:cs="Traditional Arabic"/>
          <w:color w:val="4F6228" w:themeColor="accent3" w:themeShade="80"/>
          <w:sz w:val="32"/>
          <w:szCs w:val="32"/>
          <w:shd w:val="clear" w:color="auto" w:fill="C2D69B" w:themeFill="accent3" w:themeFillTint="99"/>
          <w:rtl/>
        </w:rPr>
        <w:t>بالتمسّك</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D14108">
        <w:rPr>
          <w:rFonts w:ascii="Traditional Arabic" w:hAnsi="Traditional Arabic" w:cs="Traditional Arabic"/>
          <w:color w:val="4F6228" w:themeColor="accent3" w:themeShade="80"/>
          <w:sz w:val="32"/>
          <w:szCs w:val="32"/>
          <w:shd w:val="clear" w:color="auto" w:fill="C2D69B" w:themeFill="accent3" w:themeFillTint="99"/>
          <w:rtl/>
        </w:rPr>
        <w:t>بالمعنويات</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D14108">
        <w:rPr>
          <w:rFonts w:ascii="Traditional Arabic" w:hAnsi="Traditional Arabic" w:cs="Traditional Arabic"/>
          <w:color w:val="4F6228" w:themeColor="accent3" w:themeShade="80"/>
          <w:sz w:val="32"/>
          <w:szCs w:val="32"/>
          <w:shd w:val="clear" w:color="auto" w:fill="C2D69B" w:themeFill="accent3" w:themeFillTint="99"/>
          <w:rtl/>
        </w:rPr>
        <w:t>الناشئة</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D14108">
        <w:rPr>
          <w:rFonts w:ascii="Traditional Arabic" w:hAnsi="Traditional Arabic" w:cs="Traditional Arabic"/>
          <w:color w:val="4F6228" w:themeColor="accent3" w:themeShade="80"/>
          <w:sz w:val="32"/>
          <w:szCs w:val="32"/>
          <w:shd w:val="clear" w:color="auto" w:fill="C2D69B" w:themeFill="accent3" w:themeFillTint="99"/>
          <w:rtl/>
        </w:rPr>
        <w:t>من</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D14108">
        <w:rPr>
          <w:rFonts w:ascii="Traditional Arabic" w:hAnsi="Traditional Arabic" w:cs="Traditional Arabic"/>
          <w:color w:val="4F6228" w:themeColor="accent3" w:themeShade="80"/>
          <w:sz w:val="32"/>
          <w:szCs w:val="32"/>
          <w:shd w:val="clear" w:color="auto" w:fill="C2D69B" w:themeFill="accent3" w:themeFillTint="99"/>
          <w:rtl/>
        </w:rPr>
        <w:t>اللطف</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D14108">
        <w:rPr>
          <w:rFonts w:ascii="Traditional Arabic" w:hAnsi="Traditional Arabic" w:cs="Traditional Arabic"/>
          <w:color w:val="4F6228" w:themeColor="accent3" w:themeShade="80"/>
          <w:sz w:val="32"/>
          <w:szCs w:val="32"/>
          <w:shd w:val="clear" w:color="auto" w:fill="C2D69B" w:themeFill="accent3" w:themeFillTint="99"/>
          <w:rtl/>
        </w:rPr>
        <w:t>الإلهي</w:t>
      </w:r>
      <w:r w:rsidR="005C36FD" w:rsidRPr="00D14108">
        <w:rPr>
          <w:rFonts w:ascii="Traditional Arabic" w:hAnsi="Traditional Arabic" w:cs="Traditional Arabic"/>
          <w:color w:val="4F6228" w:themeColor="accent3" w:themeShade="80"/>
          <w:sz w:val="32"/>
          <w:szCs w:val="32"/>
          <w:shd w:val="clear" w:color="auto" w:fill="C2D69B" w:themeFill="accent3" w:themeFillTint="99"/>
        </w:rPr>
        <w:t>.</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فعندما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يريد</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العدو</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يشمت</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بزينب</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00440A66">
        <w:rPr>
          <w:rFonts w:ascii="Traditional Arabic" w:hAnsi="Traditional Arabic" w:cs="Traditional Arabic"/>
          <w:color w:val="4F6228" w:themeColor="accent3" w:themeShade="80"/>
          <w:sz w:val="32"/>
          <w:szCs w:val="32"/>
          <w:rtl/>
        </w:rPr>
        <w:t>“عليها السلام”</w:t>
      </w:r>
      <w:r w:rsidR="005C36FD" w:rsidRPr="00DD1C23">
        <w:rPr>
          <w:rFonts w:ascii="Traditional Arabic" w:hAnsi="Traditional Arabic" w:cs="Traditional Arabic"/>
          <w:color w:val="4F6228" w:themeColor="accent3" w:themeShade="80"/>
          <w:sz w:val="32"/>
          <w:szCs w:val="32"/>
        </w:rPr>
        <w:t xml:space="preserve"> </w:t>
      </w:r>
      <w:r w:rsidR="005C36FD" w:rsidRPr="00DD1C23">
        <w:rPr>
          <w:rFonts w:ascii="Traditional Arabic" w:hAnsi="Traditional Arabic" w:cs="Traditional Arabic"/>
          <w:color w:val="4F6228" w:themeColor="accent3" w:themeShade="80"/>
          <w:sz w:val="32"/>
          <w:szCs w:val="32"/>
          <w:rtl/>
        </w:rPr>
        <w:t>لما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جرى</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عليها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فإنّها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تقول</w:t>
      </w:r>
      <w:r w:rsidR="005C36FD"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Pr>
        <w:t xml:space="preserve"> </w:t>
      </w:r>
      <w:r w:rsidR="005C36FD" w:rsidRPr="00DD1C23">
        <w:rPr>
          <w:rFonts w:ascii="Traditional Arabic" w:hAnsi="Traditional Arabic" w:cs="Traditional Arabic"/>
          <w:color w:val="4F6228" w:themeColor="accent3" w:themeShade="80"/>
          <w:sz w:val="32"/>
          <w:szCs w:val="32"/>
        </w:rPr>
        <w:t>"</w:t>
      </w:r>
      <w:r w:rsidR="005C36FD" w:rsidRPr="00DD1C23">
        <w:rPr>
          <w:rFonts w:ascii="Traditional Arabic" w:hAnsi="Traditional Arabic" w:cs="Traditional Arabic"/>
          <w:color w:val="4F6228" w:themeColor="accent3" w:themeShade="80"/>
          <w:sz w:val="32"/>
          <w:szCs w:val="32"/>
          <w:rtl/>
        </w:rPr>
        <w:t>ما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رأيت</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إلا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جميلاً</w:t>
      </w:r>
      <w:r w:rsidR="005C36FD" w:rsidRPr="00DD1C23">
        <w:rPr>
          <w:rFonts w:ascii="Traditional Arabic" w:hAnsi="Traditional Arabic" w:cs="Traditional Arabic"/>
          <w:color w:val="4F6228" w:themeColor="accent3" w:themeShade="80"/>
          <w:sz w:val="32"/>
          <w:szCs w:val="32"/>
        </w:rPr>
        <w:t>"</w:t>
      </w:r>
      <w:r w:rsidR="005C36FD" w:rsidRPr="00DD1C23">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فقد</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قطّعوا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إخوتها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وأبناءها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وأعزاءها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وأقرب</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أنصارها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أمام</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ناظريها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إرباً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إرباً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وسفكوا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دماءهم</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ورفعوا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رؤوسهم</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فوق</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الرماح،</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وهي</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تقول</w:t>
      </w:r>
      <w:r w:rsidR="005C36FD"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جميل</w:t>
      </w:r>
      <w:r w:rsidR="005C36FD"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فأي</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جميل</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فاربطوا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الجميل</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بما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نُقل</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زينب</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تترك</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صلاة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الليل</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حتى</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ليلة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الحادي</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عشر</w:t>
      </w:r>
      <w:r w:rsidR="005C36FD"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فطول</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مرحلة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الأسر</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يضعف</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إنقطاعها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وتوجّهها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إليه</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وتعلّقها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به؛</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نعم</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يقلّ،</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بل</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ازداد</w:t>
      </w:r>
      <w:r w:rsidR="005C36FD"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فهذه</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المرأة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القدوة</w:t>
      </w:r>
      <w:r w:rsidR="005C36FD"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فتلك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الرشحات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والدقائق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تنزّلت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الحقيقة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مجتمعنا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ثورتنا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أعطت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العظمة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الثورة؛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جعلت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إيران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الزمان،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ورغم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العداوات،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وجهاً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ملهماً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للشعوب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رغم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العدو</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إيران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ملهماً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الشعوب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المسلمة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الأعداء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يعجبهم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يسعون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لإخفاته؛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واقع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القضية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D14108" w:rsidRDefault="00D14108">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14108" w:rsidRDefault="005C36FD" w:rsidP="00DD1C23">
      <w:pPr>
        <w:bidi/>
        <w:jc w:val="both"/>
        <w:rPr>
          <w:rFonts w:ascii="Traditional Arabic" w:hAnsi="Traditional Arabic" w:cs="Traditional Arabic"/>
          <w:b/>
          <w:bCs/>
          <w:color w:val="663300"/>
          <w:sz w:val="32"/>
          <w:szCs w:val="32"/>
        </w:rPr>
      </w:pPr>
      <w:r w:rsidRPr="00D14108">
        <w:rPr>
          <w:rFonts w:ascii="Traditional Arabic" w:hAnsi="Traditional Arabic" w:cs="Traditional Arabic"/>
          <w:b/>
          <w:bCs/>
          <w:color w:val="663300"/>
          <w:sz w:val="32"/>
          <w:szCs w:val="32"/>
          <w:rtl/>
        </w:rPr>
        <w:lastRenderedPageBreak/>
        <w:t>قدرة</w:t>
      </w:r>
      <w:r w:rsidR="00DD1C23" w:rsidRPr="00D14108">
        <w:rPr>
          <w:rFonts w:ascii="Traditional Arabic" w:hAnsi="Traditional Arabic" w:cs="Traditional Arabic"/>
          <w:b/>
          <w:bCs/>
          <w:color w:val="663300"/>
          <w:sz w:val="32"/>
          <w:szCs w:val="32"/>
          <w:rtl/>
        </w:rPr>
        <w:t xml:space="preserve"> </w:t>
      </w:r>
      <w:r w:rsidRPr="00D14108">
        <w:rPr>
          <w:rFonts w:ascii="Traditional Arabic" w:hAnsi="Traditional Arabic" w:cs="Traditional Arabic"/>
          <w:b/>
          <w:bCs/>
          <w:color w:val="663300"/>
          <w:sz w:val="32"/>
          <w:szCs w:val="32"/>
          <w:rtl/>
        </w:rPr>
        <w:t>الشعب</w:t>
      </w:r>
      <w:r w:rsidR="00DD1C23" w:rsidRPr="00D14108">
        <w:rPr>
          <w:rFonts w:ascii="Traditional Arabic" w:hAnsi="Traditional Arabic" w:cs="Traditional Arabic"/>
          <w:b/>
          <w:bCs/>
          <w:color w:val="663300"/>
          <w:sz w:val="32"/>
          <w:szCs w:val="32"/>
          <w:rtl/>
        </w:rPr>
        <w:t xml:space="preserve"> </w:t>
      </w:r>
      <w:r w:rsidRPr="00D14108">
        <w:rPr>
          <w:rFonts w:ascii="Traditional Arabic" w:hAnsi="Traditional Arabic" w:cs="Traditional Arabic"/>
          <w:b/>
          <w:bCs/>
          <w:color w:val="663300"/>
          <w:sz w:val="32"/>
          <w:szCs w:val="32"/>
          <w:rtl/>
        </w:rPr>
        <w:t>بإيمانه</w:t>
      </w:r>
      <w:r w:rsidR="00DD1C23" w:rsidRPr="00D14108">
        <w:rPr>
          <w:rFonts w:ascii="Traditional Arabic" w:hAnsi="Traditional Arabic" w:cs="Traditional Arabic"/>
          <w:b/>
          <w:bCs/>
          <w:color w:val="663300"/>
          <w:sz w:val="32"/>
          <w:szCs w:val="32"/>
          <w:rtl/>
        </w:rPr>
        <w:t xml:space="preserve"> </w:t>
      </w:r>
      <w:r w:rsidRPr="00D14108">
        <w:rPr>
          <w:rFonts w:ascii="Traditional Arabic" w:hAnsi="Traditional Arabic" w:cs="Traditional Arabic"/>
          <w:b/>
          <w:bCs/>
          <w:color w:val="663300"/>
          <w:sz w:val="32"/>
          <w:szCs w:val="32"/>
          <w:rtl/>
        </w:rPr>
        <w:t>وعمله</w:t>
      </w:r>
      <w:r w:rsidRPr="00D14108">
        <w:rPr>
          <w:rFonts w:ascii="Traditional Arabic" w:hAnsi="Traditional Arabic" w:cs="Traditional Arabic"/>
          <w:b/>
          <w:bCs/>
          <w:color w:val="66330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14108">
        <w:rPr>
          <w:rFonts w:ascii="Traditional Arabic" w:hAnsi="Traditional Arabic" w:cs="Traditional Arabic"/>
          <w:color w:val="4F6228" w:themeColor="accent3" w:themeShade="80"/>
          <w:sz w:val="32"/>
          <w:szCs w:val="32"/>
          <w:shd w:val="clear" w:color="auto" w:fill="C2D69B" w:themeFill="accent3" w:themeFillTint="99"/>
          <w:rtl/>
        </w:rPr>
        <w:t>ليست</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قدرة</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هذا</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الشعب</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بالصاروخ</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والقذيفة</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والدبابة</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والطائرة</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والآلات</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الحربية؛</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فهذه</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أمورٌ</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لازمة</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ونحن</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نمتلكها</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والحمد</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لله؛</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ولكنّ</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قدرة</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هذا</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الشعب</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بإيمانه</w:t>
      </w:r>
      <w:r w:rsidRPr="00D14108">
        <w:rPr>
          <w:rFonts w:ascii="Traditional Arabic" w:hAnsi="Traditional Arabic" w:cs="Traditional Arabic"/>
          <w:color w:val="4F6228" w:themeColor="accent3" w:themeShade="80"/>
          <w:sz w:val="32"/>
          <w:szCs w:val="32"/>
          <w:shd w:val="clear" w:color="auto" w:fill="C2D69B" w:themeFill="accent3" w:themeFillTint="99"/>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فشعبنا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بتوفيق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وهدايته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وعونه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تقدّم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تقدّماً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نوعياً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المجالات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المتعلّقة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بالصناعات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الثقيلة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فالإمكانات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نمتلكها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تُقاس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موجوداً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بدايات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ثورتنا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وبطريق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الثورة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تُقارن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موجود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الكثير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طيلة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سنوات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مديدة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عانيناه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مشاكل؛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متشبّثين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بمعونات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الأجانب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والأعداء</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والحمد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إيران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الجهات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متقدّمٌ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جداً؛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ليست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أساس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قدرتنا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الدولة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تكمن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إيمانه؛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الجوهر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الإيماني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الموجود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فيه</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وبالنسبة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الإمكانات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المادية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فقبل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ثلاثين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الشعب</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ثلاثين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الحظر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والتهديد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والاجتياح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العسكري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والتآمر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والشبكات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السياسية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والأمنية،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ويوماً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وبشكل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تصاعدي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حالة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النمو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والتقدّم؛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يعرف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التراجع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التوقّف؛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تطوّره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ونموّه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بصورة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استثنائية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غير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عادية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عظمة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إيران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تعود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الجوهر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الإيماني</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D14108" w:rsidRDefault="005C36FD" w:rsidP="00DD1C23">
      <w:pPr>
        <w:bidi/>
        <w:jc w:val="both"/>
        <w:rPr>
          <w:rFonts w:ascii="Traditional Arabic" w:hAnsi="Traditional Arabic" w:cs="Traditional Arabic"/>
          <w:b/>
          <w:bCs/>
          <w:color w:val="663300"/>
          <w:sz w:val="32"/>
          <w:szCs w:val="32"/>
        </w:rPr>
      </w:pPr>
      <w:r w:rsidRPr="00D14108">
        <w:rPr>
          <w:rFonts w:ascii="Traditional Arabic" w:hAnsi="Traditional Arabic" w:cs="Traditional Arabic"/>
          <w:b/>
          <w:bCs/>
          <w:color w:val="663300"/>
          <w:sz w:val="32"/>
          <w:szCs w:val="32"/>
          <w:rtl/>
        </w:rPr>
        <w:t>انكشاف</w:t>
      </w:r>
      <w:r w:rsidR="00DD1C23" w:rsidRPr="00D14108">
        <w:rPr>
          <w:rFonts w:ascii="Traditional Arabic" w:hAnsi="Traditional Arabic" w:cs="Traditional Arabic"/>
          <w:b/>
          <w:bCs/>
          <w:color w:val="663300"/>
          <w:sz w:val="32"/>
          <w:szCs w:val="32"/>
          <w:rtl/>
        </w:rPr>
        <w:t xml:space="preserve"> </w:t>
      </w:r>
      <w:r w:rsidRPr="00D14108">
        <w:rPr>
          <w:rFonts w:ascii="Traditional Arabic" w:hAnsi="Traditional Arabic" w:cs="Traditional Arabic"/>
          <w:b/>
          <w:bCs/>
          <w:color w:val="663300"/>
          <w:sz w:val="32"/>
          <w:szCs w:val="32"/>
          <w:rtl/>
        </w:rPr>
        <w:t>الوجه</w:t>
      </w:r>
      <w:r w:rsidR="00DD1C23" w:rsidRPr="00D14108">
        <w:rPr>
          <w:rFonts w:ascii="Traditional Arabic" w:hAnsi="Traditional Arabic" w:cs="Traditional Arabic"/>
          <w:b/>
          <w:bCs/>
          <w:color w:val="663300"/>
          <w:sz w:val="32"/>
          <w:szCs w:val="32"/>
          <w:rtl/>
        </w:rPr>
        <w:t xml:space="preserve"> </w:t>
      </w:r>
      <w:r w:rsidRPr="00D14108">
        <w:rPr>
          <w:rFonts w:ascii="Traditional Arabic" w:hAnsi="Traditional Arabic" w:cs="Traditional Arabic"/>
          <w:b/>
          <w:bCs/>
          <w:color w:val="663300"/>
          <w:sz w:val="32"/>
          <w:szCs w:val="32"/>
          <w:rtl/>
        </w:rPr>
        <w:t>الإجرامي</w:t>
      </w:r>
      <w:r w:rsidR="00DD1C23" w:rsidRPr="00D14108">
        <w:rPr>
          <w:rFonts w:ascii="Traditional Arabic" w:hAnsi="Traditional Arabic" w:cs="Traditional Arabic"/>
          <w:b/>
          <w:bCs/>
          <w:color w:val="663300"/>
          <w:sz w:val="32"/>
          <w:szCs w:val="32"/>
          <w:rtl/>
        </w:rPr>
        <w:t xml:space="preserve"> </w:t>
      </w:r>
      <w:r w:rsidRPr="00D14108">
        <w:rPr>
          <w:rFonts w:ascii="Traditional Arabic" w:hAnsi="Traditional Arabic" w:cs="Traditional Arabic"/>
          <w:b/>
          <w:bCs/>
          <w:color w:val="663300"/>
          <w:sz w:val="32"/>
          <w:szCs w:val="32"/>
          <w:rtl/>
        </w:rPr>
        <w:t>للعدو</w:t>
      </w:r>
      <w:r w:rsidRPr="00D14108">
        <w:rPr>
          <w:rFonts w:ascii="Traditional Arabic" w:hAnsi="Traditional Arabic" w:cs="Traditional Arabic"/>
          <w:b/>
          <w:bCs/>
          <w:color w:val="663300"/>
          <w:sz w:val="32"/>
          <w:szCs w:val="32"/>
        </w:rPr>
        <w:t>:</w:t>
      </w:r>
    </w:p>
    <w:p w:rsidR="00D14108"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الآن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يأتي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يعقلون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ليهددوا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إيران</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فرئيس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الولايات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المتحدة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هدّد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الأسبوع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الماضي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تلميحاً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وإشارةً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بالنووي</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التهديدات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تنفع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إيران،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لكنّها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صارت</w:t>
      </w:r>
      <w:r w:rsidR="00DD1C23" w:rsidRPr="00DD1C23">
        <w:rPr>
          <w:rFonts w:ascii="Traditional Arabic" w:hAnsi="Traditional Arabic" w:cs="Traditional Arabic"/>
          <w:color w:val="4F6228" w:themeColor="accent3" w:themeShade="80"/>
          <w:sz w:val="32"/>
          <w:szCs w:val="32"/>
          <w:rtl/>
        </w:rPr>
        <w:t xml:space="preserve"> </w:t>
      </w:r>
    </w:p>
    <w:p w:rsidR="00D14108" w:rsidRDefault="00D14108">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وصمة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التاريخ</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السياسي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لأمريكا؛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أضحى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نقطةً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سوداء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سجلّ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أمريكا،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أيهددننا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بالنووي؟</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إنكشف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يجري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وراء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كواليس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الاستعراضات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المطالبة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بالسلام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واحترام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الإنسان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والمصرّة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المعاهدات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النووية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الشيء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يختفي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وراء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استعراض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الصداقة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فأدبيات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الثعلبية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تبدّلت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أدبيات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الذئبية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وحتى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يقولون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نمدّ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الصداقة،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ونحن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هكذا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تخفي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القضية؛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تريد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الطبيعة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الدموية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والتسلّطية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يريدون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يجعلوا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النووي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والقدرة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النووية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وسيلةً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للتسلّط</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القوى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النووية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وهدفهم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يجعلوها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وسيلةً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وأداةً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للتسلّط</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الشعوب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والعالم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يوجد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واحد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هؤلاء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المعاهدات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النووية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للوكالة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الدولية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للطاقة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النووية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بطريق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أولى</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أكاذيب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واضحة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وهؤلاء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إذ</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يعترضون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غيرهم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ويُشكِلون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عليها؛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لأنّها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البند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المعاهدة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ذاك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البند،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أنفسهم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يقبلون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يريدون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منافس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يقف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بوجههم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ميدان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القدرة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النووية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والسلاح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النووي؛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القضية</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سياستنا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النووية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واضحةٌ؛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قلنا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مراراً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وتكراراً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نحن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لسنا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يستعمل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أسلحة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الدمار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ولكن</w:t>
      </w:r>
      <w:r w:rsidR="00DD1C23" w:rsidRPr="00DD1C23">
        <w:rPr>
          <w:rFonts w:ascii="Traditional Arabic" w:hAnsi="Traditional Arabic" w:cs="Traditional Arabic"/>
          <w:color w:val="4F6228" w:themeColor="accent3" w:themeShade="80"/>
          <w:sz w:val="32"/>
          <w:szCs w:val="32"/>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فليعلموا</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أنّهم</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لن</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ينتصروا</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في</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مواجهة</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الشعب</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بمثل</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هذه</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التهديدات</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والأراجيف</w:t>
      </w:r>
      <w:r w:rsidRPr="00D14108">
        <w:rPr>
          <w:rFonts w:ascii="Traditional Arabic" w:hAnsi="Traditional Arabic" w:cs="Traditional Arabic"/>
          <w:color w:val="4F6228" w:themeColor="accent3" w:themeShade="80"/>
          <w:sz w:val="32"/>
          <w:szCs w:val="32"/>
          <w:shd w:val="clear" w:color="auto" w:fill="C2D69B" w:themeFill="accent3" w:themeFillTint="99"/>
        </w:rPr>
        <w:t>.</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فإنّ</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شعب</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إيران</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سوف</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يذلّهم</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ويركّعهم</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أمامه،</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رغم</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كل</w:t>
      </w:r>
      <w:r w:rsidR="00DD1C23" w:rsidRPr="00D1410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D14108">
        <w:rPr>
          <w:rFonts w:ascii="Traditional Arabic" w:hAnsi="Traditional Arabic" w:cs="Traditional Arabic"/>
          <w:color w:val="4F6228" w:themeColor="accent3" w:themeShade="80"/>
          <w:sz w:val="32"/>
          <w:szCs w:val="32"/>
          <w:shd w:val="clear" w:color="auto" w:fill="C2D69B" w:themeFill="accent3" w:themeFillTint="99"/>
          <w:rtl/>
        </w:rPr>
        <w:t>ادّعاءاتهم</w:t>
      </w:r>
      <w:r w:rsidRPr="00D14108">
        <w:rPr>
          <w:rFonts w:ascii="Traditional Arabic" w:hAnsi="Traditional Arabic" w:cs="Traditional Arabic"/>
          <w:color w:val="4F6228" w:themeColor="accent3" w:themeShade="80"/>
          <w:sz w:val="32"/>
          <w:szCs w:val="32"/>
          <w:shd w:val="clear" w:color="auto" w:fill="C2D69B" w:themeFill="accent3" w:themeFillTint="99"/>
        </w:rPr>
        <w:t>.</w:t>
      </w:r>
    </w:p>
    <w:p w:rsidR="00D14108"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فلا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يحق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للمجامع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تترك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التهديد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الصادر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رئيس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الولايات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المتحدة،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يحق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يتناسوه؛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فعليهم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يتابعوه،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ويمسكوا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بياقته</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p>
    <w:p w:rsidR="00D14108" w:rsidRDefault="00D14108">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لماذا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تهدد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بالنووي؟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لماذا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تهدد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بتخريب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لماذا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تجرؤ</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الخطأ؟</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ينبغي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لأي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أحد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يتجرّأ</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مواجهة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البشرية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التهديدات؛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فالنطق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نفسه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خطأ</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قالوا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بأنفسهم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نحن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ننوي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أخطأنا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إذ</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نطقنا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ينبغي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يجروه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ألسنتهم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يجوز</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البساطة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التصريحات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تهدّد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الإنساني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المجتمع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العالمي</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D14108" w:rsidRDefault="005C36FD" w:rsidP="00DD1C23">
      <w:pPr>
        <w:bidi/>
        <w:jc w:val="both"/>
        <w:rPr>
          <w:rFonts w:ascii="Traditional Arabic" w:hAnsi="Traditional Arabic" w:cs="Traditional Arabic"/>
          <w:b/>
          <w:bCs/>
          <w:color w:val="663300"/>
          <w:sz w:val="32"/>
          <w:szCs w:val="32"/>
        </w:rPr>
      </w:pPr>
      <w:r w:rsidRPr="00D14108">
        <w:rPr>
          <w:rFonts w:ascii="Traditional Arabic" w:hAnsi="Traditional Arabic" w:cs="Traditional Arabic"/>
          <w:b/>
          <w:bCs/>
          <w:color w:val="663300"/>
          <w:sz w:val="32"/>
          <w:szCs w:val="32"/>
          <w:rtl/>
        </w:rPr>
        <w:t>الشعب</w:t>
      </w:r>
      <w:r w:rsidR="00DD1C23" w:rsidRPr="00D14108">
        <w:rPr>
          <w:rFonts w:ascii="Traditional Arabic" w:hAnsi="Traditional Arabic" w:cs="Traditional Arabic"/>
          <w:b/>
          <w:bCs/>
          <w:color w:val="663300"/>
          <w:sz w:val="32"/>
          <w:szCs w:val="32"/>
          <w:rtl/>
        </w:rPr>
        <w:t xml:space="preserve"> </w:t>
      </w:r>
      <w:r w:rsidRPr="00D14108">
        <w:rPr>
          <w:rFonts w:ascii="Traditional Arabic" w:hAnsi="Traditional Arabic" w:cs="Traditional Arabic"/>
          <w:b/>
          <w:bCs/>
          <w:color w:val="663300"/>
          <w:sz w:val="32"/>
          <w:szCs w:val="32"/>
          <w:rtl/>
        </w:rPr>
        <w:t>عصي</w:t>
      </w:r>
      <w:r w:rsidR="00DD1C23" w:rsidRPr="00D14108">
        <w:rPr>
          <w:rFonts w:ascii="Traditional Arabic" w:hAnsi="Traditional Arabic" w:cs="Traditional Arabic"/>
          <w:b/>
          <w:bCs/>
          <w:color w:val="663300"/>
          <w:sz w:val="32"/>
          <w:szCs w:val="32"/>
          <w:rtl/>
        </w:rPr>
        <w:t xml:space="preserve"> </w:t>
      </w:r>
      <w:r w:rsidRPr="00D14108">
        <w:rPr>
          <w:rFonts w:ascii="Traditional Arabic" w:hAnsi="Traditional Arabic" w:cs="Traditional Arabic"/>
          <w:b/>
          <w:bCs/>
          <w:color w:val="663300"/>
          <w:sz w:val="32"/>
          <w:szCs w:val="32"/>
          <w:rtl/>
        </w:rPr>
        <w:t>على</w:t>
      </w:r>
      <w:r w:rsidR="00DD1C23" w:rsidRPr="00D14108">
        <w:rPr>
          <w:rFonts w:ascii="Traditional Arabic" w:hAnsi="Traditional Arabic" w:cs="Traditional Arabic"/>
          <w:b/>
          <w:bCs/>
          <w:color w:val="663300"/>
          <w:sz w:val="32"/>
          <w:szCs w:val="32"/>
          <w:rtl/>
        </w:rPr>
        <w:t xml:space="preserve"> </w:t>
      </w:r>
      <w:r w:rsidRPr="00D14108">
        <w:rPr>
          <w:rFonts w:ascii="Traditional Arabic" w:hAnsi="Traditional Arabic" w:cs="Traditional Arabic"/>
          <w:b/>
          <w:bCs/>
          <w:color w:val="663300"/>
          <w:sz w:val="32"/>
          <w:szCs w:val="32"/>
          <w:rtl/>
        </w:rPr>
        <w:t>التهديد</w:t>
      </w:r>
      <w:r w:rsidR="00DD1C23" w:rsidRPr="00D14108">
        <w:rPr>
          <w:rFonts w:ascii="Traditional Arabic" w:hAnsi="Traditional Arabic" w:cs="Traditional Arabic"/>
          <w:b/>
          <w:bCs/>
          <w:color w:val="663300"/>
          <w:sz w:val="32"/>
          <w:szCs w:val="32"/>
          <w:rtl/>
        </w:rPr>
        <w:t xml:space="preserve"> </w:t>
      </w:r>
      <w:r w:rsidRPr="00D14108">
        <w:rPr>
          <w:rFonts w:ascii="Traditional Arabic" w:hAnsi="Traditional Arabic" w:cs="Traditional Arabic"/>
          <w:b/>
          <w:bCs/>
          <w:color w:val="663300"/>
          <w:sz w:val="32"/>
          <w:szCs w:val="32"/>
          <w:rtl/>
        </w:rPr>
        <w:t>والتهويل</w:t>
      </w:r>
      <w:r w:rsidRPr="00D14108">
        <w:rPr>
          <w:rFonts w:ascii="Traditional Arabic" w:hAnsi="Traditional Arabic" w:cs="Traditional Arabic"/>
          <w:b/>
          <w:bCs/>
          <w:color w:val="66330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إيران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يُهزم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مقابل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الكلمات</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يدفعوا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إيران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التراجع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الأشياء</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ونحن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نسمح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للأمريكيين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الوسائل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والأدوات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يعودوا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للتسلّط</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الجهنّمي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بلدنا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يسمح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إيران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بهذا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أمانيّيهم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ذاك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التسلّط</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مارسوه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البلد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لسنوات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متمادية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وبواسطة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خيانة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الحكومة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البهلوية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الطاغوتية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لعنة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وعباد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عليها</w:t>
      </w:r>
      <w:r w:rsidRPr="00DD1C23">
        <w:rPr>
          <w:rFonts w:ascii="Traditional Arabic" w:hAnsi="Traditional Arabic" w:cs="Traditional Arabic"/>
          <w:color w:val="4F6228" w:themeColor="accent3" w:themeShade="80"/>
          <w:sz w:val="32"/>
          <w:szCs w:val="32"/>
        </w:rPr>
        <w:t>-</w:t>
      </w:r>
      <w:r w:rsidRPr="00DD1C23">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يرون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منامهم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إيران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يسمح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الأمور</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ونحن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رغماً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العدو،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سوف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نتقدّم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جميع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الميادين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بتوفيق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وعونه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وفضله؛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فاعلموا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شبابنا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يبذلون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المساعي</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وبمشيئة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سيتغلّب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الإيمان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المتزايد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لشبابنا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وبصيرة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المتصاعدة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التهديدات،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وسوف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يتغلّب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الأراجيف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استعملوها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أجل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إيجاد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الاضطرابات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الأوضاع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الداخلية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للبلاد،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قبيل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حدث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الماضية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p>
    <w:p w:rsidR="00D14108"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بصير،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مؤمن</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ونسأل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تعالى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يزيد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البصيرة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يوماً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ببركة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الأدعية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الزاكية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لحضرة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بقية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أرواحنا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فداه؛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ينتصر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إيران</w:t>
      </w:r>
      <w:r w:rsidR="00DD1C23" w:rsidRPr="00DD1C23">
        <w:rPr>
          <w:rFonts w:ascii="Traditional Arabic" w:hAnsi="Traditional Arabic" w:cs="Traditional Arabic"/>
          <w:color w:val="4F6228" w:themeColor="accent3" w:themeShade="80"/>
          <w:sz w:val="32"/>
          <w:szCs w:val="32"/>
          <w:rtl/>
        </w:rPr>
        <w:t xml:space="preserve"> </w:t>
      </w:r>
    </w:p>
    <w:p w:rsidR="00D14108" w:rsidRDefault="00D14108">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جميع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الميادين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ويشمخ</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بعزّة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وستستشعرون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وترون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أنتم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الشباب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المستقبل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غير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البعيد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عظمة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بلدكم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وتقدّمه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واحتياج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القوى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العظمى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نفسها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رحمة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المتعال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روح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إمامنا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العظيم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المطهّر</w:t>
      </w:r>
      <w:r w:rsidR="00DD1C23" w:rsidRPr="00DD1C23">
        <w:rPr>
          <w:rFonts w:ascii="Traditional Arabic" w:hAnsi="Traditional Arabic" w:cs="Traditional Arabic"/>
          <w:color w:val="4F6228" w:themeColor="accent3" w:themeShade="80"/>
          <w:sz w:val="32"/>
          <w:szCs w:val="32"/>
          <w:rtl/>
        </w:rPr>
        <w:t xml:space="preserve"> </w:t>
      </w:r>
      <w:r w:rsidR="00B32DC1">
        <w:rPr>
          <w:rFonts w:ascii="Traditional Arabic" w:hAnsi="Traditional Arabic" w:cs="Traditional Arabic"/>
          <w:color w:val="4F6228" w:themeColor="accent3" w:themeShade="80"/>
          <w:sz w:val="32"/>
          <w:szCs w:val="32"/>
          <w:rtl/>
        </w:rPr>
        <w:t xml:space="preserve"> </w:t>
      </w:r>
      <w:r w:rsidR="00AF0B02">
        <w:rPr>
          <w:rFonts w:ascii="Traditional Arabic" w:hAnsi="Traditional Arabic" w:cs="Traditional Arabic"/>
          <w:color w:val="4F6228" w:themeColor="accent3" w:themeShade="80"/>
          <w:sz w:val="32"/>
          <w:szCs w:val="32"/>
          <w:rtl/>
        </w:rPr>
        <w:t>(</w:t>
      </w:r>
      <w:r w:rsidR="00B32DC1">
        <w:rPr>
          <w:rFonts w:ascii="Traditional Arabic" w:hAnsi="Traditional Arabic" w:cs="Traditional Arabic"/>
          <w:color w:val="4F6228" w:themeColor="accent3" w:themeShade="80"/>
          <w:sz w:val="32"/>
          <w:szCs w:val="32"/>
          <w:rtl/>
        </w:rPr>
        <w:t>قدس سره</w:t>
      </w:r>
      <w:r w:rsidR="00AF0B02">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وأرواح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شهدائنا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الأطهار</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ونسأل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تعالى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يوفّقكم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جميعاً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ويؤيّدكم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وينصركم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p>
    <w:p w:rsidR="005C36FD" w:rsidRPr="00D14108" w:rsidRDefault="00D14108" w:rsidP="00D14108">
      <w:pPr>
        <w:bidi/>
        <w:jc w:val="right"/>
        <w:rPr>
          <w:rFonts w:ascii="Traditional Arabic" w:hAnsi="Traditional Arabic" w:cs="Traditional Arabic"/>
          <w:b/>
          <w:bCs/>
          <w:color w:val="4F6228" w:themeColor="accent3" w:themeShade="80"/>
          <w:sz w:val="32"/>
          <w:szCs w:val="32"/>
          <w:rtl/>
          <w:lang w:bidi="ar-YE"/>
        </w:rPr>
      </w:pPr>
      <w:r w:rsidRPr="00D14108">
        <w:rPr>
          <w:rFonts w:ascii="Traditional Arabic" w:hAnsi="Traditional Arabic" w:cs="Traditional Arabic" w:hint="cs"/>
          <w:b/>
          <w:bCs/>
          <w:color w:val="4F6228" w:themeColor="accent3" w:themeShade="80"/>
          <w:sz w:val="32"/>
          <w:szCs w:val="32"/>
          <w:rtl/>
          <w:lang w:bidi="ar-YE"/>
        </w:rPr>
        <w:t>والسلام عليكم ورحمة الله تعالى وبركاته</w:t>
      </w:r>
    </w:p>
    <w:p w:rsidR="00D14108" w:rsidRDefault="00D14108">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14108" w:rsidRDefault="005C36FD" w:rsidP="00D14108">
      <w:pPr>
        <w:bidi/>
        <w:jc w:val="center"/>
        <w:rPr>
          <w:rFonts w:ascii="Traditional Arabic" w:hAnsi="Traditional Arabic" w:cs="Traditional Arabic"/>
          <w:b/>
          <w:bCs/>
          <w:color w:val="76923C" w:themeColor="accent3" w:themeShade="BF"/>
          <w:sz w:val="36"/>
          <w:szCs w:val="36"/>
        </w:rPr>
      </w:pPr>
      <w:r w:rsidRPr="00D14108">
        <w:rPr>
          <w:rFonts w:ascii="Traditional Arabic" w:hAnsi="Traditional Arabic" w:cs="Traditional Arabic"/>
          <w:b/>
          <w:bCs/>
          <w:color w:val="76923C" w:themeColor="accent3" w:themeShade="BF"/>
          <w:sz w:val="36"/>
          <w:szCs w:val="36"/>
          <w:rtl/>
        </w:rPr>
        <w:lastRenderedPageBreak/>
        <w:t>المناسبة</w:t>
      </w:r>
      <w:r w:rsidRPr="00D14108">
        <w:rPr>
          <w:rFonts w:ascii="Traditional Arabic" w:hAnsi="Traditional Arabic" w:cs="Traditional Arabic"/>
          <w:b/>
          <w:bCs/>
          <w:color w:val="76923C" w:themeColor="accent3" w:themeShade="BF"/>
          <w:sz w:val="36"/>
          <w:szCs w:val="36"/>
        </w:rPr>
        <w:t>:</w:t>
      </w:r>
      <w:r w:rsidR="00DD1C23" w:rsidRPr="00D14108">
        <w:rPr>
          <w:rFonts w:ascii="Traditional Arabic" w:hAnsi="Traditional Arabic" w:cs="Traditional Arabic"/>
          <w:b/>
          <w:bCs/>
          <w:color w:val="76923C" w:themeColor="accent3" w:themeShade="BF"/>
          <w:sz w:val="36"/>
          <w:szCs w:val="36"/>
          <w:rtl/>
        </w:rPr>
        <w:t xml:space="preserve"> </w:t>
      </w:r>
      <w:r w:rsidRPr="00D14108">
        <w:rPr>
          <w:rFonts w:ascii="Traditional Arabic" w:hAnsi="Traditional Arabic" w:cs="Traditional Arabic"/>
          <w:b/>
          <w:bCs/>
          <w:color w:val="76923C" w:themeColor="accent3" w:themeShade="BF"/>
          <w:sz w:val="36"/>
          <w:szCs w:val="36"/>
          <w:rtl/>
        </w:rPr>
        <w:t>استقبال</w:t>
      </w:r>
      <w:r w:rsidR="00DD1C23" w:rsidRPr="00D14108">
        <w:rPr>
          <w:rFonts w:ascii="Traditional Arabic" w:hAnsi="Traditional Arabic" w:cs="Traditional Arabic"/>
          <w:b/>
          <w:bCs/>
          <w:color w:val="76923C" w:themeColor="accent3" w:themeShade="BF"/>
          <w:sz w:val="36"/>
          <w:szCs w:val="36"/>
          <w:rtl/>
        </w:rPr>
        <w:t xml:space="preserve"> </w:t>
      </w:r>
      <w:r w:rsidRPr="00D14108">
        <w:rPr>
          <w:rFonts w:ascii="Traditional Arabic" w:hAnsi="Traditional Arabic" w:cs="Traditional Arabic"/>
          <w:b/>
          <w:bCs/>
          <w:color w:val="76923C" w:themeColor="accent3" w:themeShade="BF"/>
          <w:sz w:val="36"/>
          <w:szCs w:val="36"/>
          <w:rtl/>
        </w:rPr>
        <w:t>منتسبي</w:t>
      </w:r>
      <w:r w:rsidR="00DD1C23" w:rsidRPr="00D14108">
        <w:rPr>
          <w:rFonts w:ascii="Traditional Arabic" w:hAnsi="Traditional Arabic" w:cs="Traditional Arabic"/>
          <w:b/>
          <w:bCs/>
          <w:color w:val="76923C" w:themeColor="accent3" w:themeShade="BF"/>
          <w:sz w:val="36"/>
          <w:szCs w:val="36"/>
          <w:rtl/>
        </w:rPr>
        <w:t xml:space="preserve"> </w:t>
      </w:r>
      <w:r w:rsidRPr="00D14108">
        <w:rPr>
          <w:rFonts w:ascii="Traditional Arabic" w:hAnsi="Traditional Arabic" w:cs="Traditional Arabic"/>
          <w:b/>
          <w:bCs/>
          <w:color w:val="76923C" w:themeColor="accent3" w:themeShade="BF"/>
          <w:sz w:val="36"/>
          <w:szCs w:val="36"/>
          <w:rtl/>
        </w:rPr>
        <w:t>الشرطة</w:t>
      </w:r>
      <w:r w:rsidR="00DD1C23" w:rsidRPr="00D14108">
        <w:rPr>
          <w:rFonts w:ascii="Traditional Arabic" w:hAnsi="Traditional Arabic" w:cs="Traditional Arabic"/>
          <w:b/>
          <w:bCs/>
          <w:color w:val="76923C" w:themeColor="accent3" w:themeShade="BF"/>
          <w:sz w:val="36"/>
          <w:szCs w:val="36"/>
          <w:rtl/>
        </w:rPr>
        <w:t xml:space="preserve"> </w:t>
      </w:r>
      <w:r w:rsidRPr="00D14108">
        <w:rPr>
          <w:rFonts w:ascii="Traditional Arabic" w:hAnsi="Traditional Arabic" w:cs="Traditional Arabic"/>
          <w:b/>
          <w:bCs/>
          <w:color w:val="76923C" w:themeColor="accent3" w:themeShade="BF"/>
          <w:sz w:val="36"/>
          <w:szCs w:val="36"/>
          <w:rtl/>
        </w:rPr>
        <w:t>من</w:t>
      </w:r>
      <w:r w:rsidR="00DD1C23" w:rsidRPr="00D14108">
        <w:rPr>
          <w:rFonts w:ascii="Traditional Arabic" w:hAnsi="Traditional Arabic" w:cs="Traditional Arabic"/>
          <w:b/>
          <w:bCs/>
          <w:color w:val="76923C" w:themeColor="accent3" w:themeShade="BF"/>
          <w:sz w:val="36"/>
          <w:szCs w:val="36"/>
          <w:rtl/>
        </w:rPr>
        <w:t xml:space="preserve"> </w:t>
      </w:r>
      <w:r w:rsidRPr="00D14108">
        <w:rPr>
          <w:rFonts w:ascii="Traditional Arabic" w:hAnsi="Traditional Arabic" w:cs="Traditional Arabic"/>
          <w:b/>
          <w:bCs/>
          <w:color w:val="76923C" w:themeColor="accent3" w:themeShade="BF"/>
          <w:sz w:val="36"/>
          <w:szCs w:val="36"/>
          <w:rtl/>
        </w:rPr>
        <w:t>جميع</w:t>
      </w:r>
      <w:r w:rsidR="00DD1C23" w:rsidRPr="00D14108">
        <w:rPr>
          <w:rFonts w:ascii="Traditional Arabic" w:hAnsi="Traditional Arabic" w:cs="Traditional Arabic"/>
          <w:b/>
          <w:bCs/>
          <w:color w:val="76923C" w:themeColor="accent3" w:themeShade="BF"/>
          <w:sz w:val="36"/>
          <w:szCs w:val="36"/>
          <w:rtl/>
        </w:rPr>
        <w:t xml:space="preserve"> </w:t>
      </w:r>
      <w:r w:rsidRPr="00D14108">
        <w:rPr>
          <w:rFonts w:ascii="Traditional Arabic" w:hAnsi="Traditional Arabic" w:cs="Traditional Arabic"/>
          <w:b/>
          <w:bCs/>
          <w:color w:val="76923C" w:themeColor="accent3" w:themeShade="BF"/>
          <w:sz w:val="36"/>
          <w:szCs w:val="36"/>
          <w:rtl/>
        </w:rPr>
        <w:t>أنحاء</w:t>
      </w:r>
      <w:r w:rsidR="00DD1C23" w:rsidRPr="00D14108">
        <w:rPr>
          <w:rFonts w:ascii="Traditional Arabic" w:hAnsi="Traditional Arabic" w:cs="Traditional Arabic"/>
          <w:b/>
          <w:bCs/>
          <w:color w:val="76923C" w:themeColor="accent3" w:themeShade="BF"/>
          <w:sz w:val="36"/>
          <w:szCs w:val="36"/>
          <w:rtl/>
        </w:rPr>
        <w:t xml:space="preserve"> </w:t>
      </w:r>
      <w:r w:rsidRPr="00D14108">
        <w:rPr>
          <w:rFonts w:ascii="Traditional Arabic" w:hAnsi="Traditional Arabic" w:cs="Traditional Arabic"/>
          <w:b/>
          <w:bCs/>
          <w:color w:val="76923C" w:themeColor="accent3" w:themeShade="BF"/>
          <w:sz w:val="36"/>
          <w:szCs w:val="36"/>
          <w:rtl/>
        </w:rPr>
        <w:t>البلاد</w:t>
      </w:r>
      <w:r w:rsidRPr="00D14108">
        <w:rPr>
          <w:rFonts w:ascii="Traditional Arabic" w:hAnsi="Traditional Arabic" w:cs="Traditional Arabic"/>
          <w:b/>
          <w:bCs/>
          <w:color w:val="76923C" w:themeColor="accent3" w:themeShade="BF"/>
          <w:sz w:val="36"/>
          <w:szCs w:val="36"/>
        </w:rPr>
        <w:t>.</w:t>
      </w:r>
    </w:p>
    <w:p w:rsidR="005C36FD" w:rsidRPr="00D14108" w:rsidRDefault="005C36FD" w:rsidP="00D14108">
      <w:pPr>
        <w:bidi/>
        <w:jc w:val="right"/>
        <w:rPr>
          <w:rFonts w:ascii="Traditional Arabic" w:hAnsi="Traditional Arabic" w:cs="Traditional Arabic"/>
          <w:color w:val="76923C" w:themeColor="accent3" w:themeShade="BF"/>
          <w:sz w:val="32"/>
          <w:szCs w:val="32"/>
        </w:rPr>
      </w:pPr>
      <w:r w:rsidRPr="00D14108">
        <w:rPr>
          <w:rFonts w:ascii="Traditional Arabic" w:hAnsi="Traditional Arabic" w:cs="Traditional Arabic"/>
          <w:color w:val="76923C" w:themeColor="accent3" w:themeShade="BF"/>
          <w:sz w:val="32"/>
          <w:szCs w:val="32"/>
          <w:rtl/>
        </w:rPr>
        <w:t>الزمان</w:t>
      </w:r>
      <w:r w:rsidR="00D14108">
        <w:rPr>
          <w:rFonts w:ascii="Traditional Arabic" w:hAnsi="Traditional Arabic" w:cs="Traditional Arabic" w:hint="cs"/>
          <w:color w:val="76923C" w:themeColor="accent3" w:themeShade="BF"/>
          <w:sz w:val="32"/>
          <w:szCs w:val="32"/>
          <w:rtl/>
        </w:rPr>
        <w:t>:25/4/2010.</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504E0E" w:rsidRDefault="005C36FD" w:rsidP="00D14108">
      <w:pPr>
        <w:bidi/>
        <w:jc w:val="both"/>
        <w:rPr>
          <w:rFonts w:ascii="Traditional Arabic" w:hAnsi="Traditional Arabic" w:cs="Traditional Arabic"/>
          <w:b/>
          <w:bCs/>
          <w:color w:val="663300"/>
          <w:sz w:val="32"/>
          <w:szCs w:val="32"/>
        </w:rPr>
      </w:pPr>
      <w:r w:rsidRPr="00504E0E">
        <w:rPr>
          <w:rFonts w:ascii="Traditional Arabic" w:hAnsi="Traditional Arabic" w:cs="Traditional Arabic"/>
          <w:b/>
          <w:bCs/>
          <w:color w:val="663300"/>
          <w:sz w:val="32"/>
          <w:szCs w:val="32"/>
          <w:rtl/>
        </w:rPr>
        <w:t>أبرز</w:t>
      </w:r>
      <w:r w:rsidR="00DD1C23" w:rsidRPr="00504E0E">
        <w:rPr>
          <w:rFonts w:ascii="Traditional Arabic" w:hAnsi="Traditional Arabic" w:cs="Traditional Arabic"/>
          <w:b/>
          <w:bCs/>
          <w:color w:val="663300"/>
          <w:sz w:val="32"/>
          <w:szCs w:val="32"/>
          <w:rtl/>
        </w:rPr>
        <w:t xml:space="preserve"> </w:t>
      </w:r>
      <w:r w:rsidRPr="00504E0E">
        <w:rPr>
          <w:rFonts w:ascii="Traditional Arabic" w:hAnsi="Traditional Arabic" w:cs="Traditional Arabic"/>
          <w:b/>
          <w:bCs/>
          <w:color w:val="663300"/>
          <w:sz w:val="32"/>
          <w:szCs w:val="32"/>
          <w:rtl/>
        </w:rPr>
        <w:t>ما</w:t>
      </w:r>
      <w:r w:rsidR="00DD1C23" w:rsidRPr="00504E0E">
        <w:rPr>
          <w:rFonts w:ascii="Traditional Arabic" w:hAnsi="Traditional Arabic" w:cs="Traditional Arabic"/>
          <w:b/>
          <w:bCs/>
          <w:color w:val="663300"/>
          <w:sz w:val="32"/>
          <w:szCs w:val="32"/>
          <w:rtl/>
        </w:rPr>
        <w:t xml:space="preserve"> </w:t>
      </w:r>
      <w:r w:rsidRPr="00504E0E">
        <w:rPr>
          <w:rFonts w:ascii="Traditional Arabic" w:hAnsi="Traditional Arabic" w:cs="Traditional Arabic"/>
          <w:b/>
          <w:bCs/>
          <w:color w:val="663300"/>
          <w:sz w:val="32"/>
          <w:szCs w:val="32"/>
          <w:rtl/>
        </w:rPr>
        <w:t>جاء</w:t>
      </w:r>
      <w:r w:rsidR="00DD1C23" w:rsidRPr="00504E0E">
        <w:rPr>
          <w:rFonts w:ascii="Traditional Arabic" w:hAnsi="Traditional Arabic" w:cs="Traditional Arabic"/>
          <w:b/>
          <w:bCs/>
          <w:color w:val="663300"/>
          <w:sz w:val="32"/>
          <w:szCs w:val="32"/>
          <w:rtl/>
        </w:rPr>
        <w:t xml:space="preserve"> </w:t>
      </w:r>
      <w:r w:rsidRPr="00504E0E">
        <w:rPr>
          <w:rFonts w:ascii="Traditional Arabic" w:hAnsi="Traditional Arabic" w:cs="Traditional Arabic"/>
          <w:b/>
          <w:bCs/>
          <w:color w:val="663300"/>
          <w:sz w:val="32"/>
          <w:szCs w:val="32"/>
          <w:rtl/>
        </w:rPr>
        <w:t>في</w:t>
      </w:r>
      <w:r w:rsidR="00DD1C23" w:rsidRPr="00504E0E">
        <w:rPr>
          <w:rFonts w:ascii="Traditional Arabic" w:hAnsi="Traditional Arabic" w:cs="Traditional Arabic"/>
          <w:b/>
          <w:bCs/>
          <w:color w:val="663300"/>
          <w:sz w:val="32"/>
          <w:szCs w:val="32"/>
          <w:rtl/>
        </w:rPr>
        <w:t xml:space="preserve"> </w:t>
      </w:r>
      <w:r w:rsidRPr="00504E0E">
        <w:rPr>
          <w:rFonts w:ascii="Traditional Arabic" w:hAnsi="Traditional Arabic" w:cs="Traditional Arabic"/>
          <w:b/>
          <w:bCs/>
          <w:color w:val="663300"/>
          <w:sz w:val="32"/>
          <w:szCs w:val="32"/>
          <w:rtl/>
        </w:rPr>
        <w:t>خطاب</w:t>
      </w:r>
      <w:r w:rsidR="00DD1C23" w:rsidRPr="00504E0E">
        <w:rPr>
          <w:rFonts w:ascii="Traditional Arabic" w:hAnsi="Traditional Arabic" w:cs="Traditional Arabic"/>
          <w:b/>
          <w:bCs/>
          <w:color w:val="663300"/>
          <w:sz w:val="32"/>
          <w:szCs w:val="32"/>
          <w:rtl/>
        </w:rPr>
        <w:t xml:space="preserve"> </w:t>
      </w:r>
      <w:r w:rsidRPr="00504E0E">
        <w:rPr>
          <w:rFonts w:ascii="Traditional Arabic" w:hAnsi="Traditional Arabic" w:cs="Traditional Arabic"/>
          <w:b/>
          <w:bCs/>
          <w:color w:val="663300"/>
          <w:sz w:val="32"/>
          <w:szCs w:val="32"/>
          <w:rtl/>
        </w:rPr>
        <w:t>القائد</w:t>
      </w:r>
      <w:r w:rsidR="00DD1C23" w:rsidRPr="00504E0E">
        <w:rPr>
          <w:rFonts w:ascii="Traditional Arabic" w:hAnsi="Traditional Arabic" w:cs="Traditional Arabic"/>
          <w:b/>
          <w:bCs/>
          <w:color w:val="663300"/>
          <w:sz w:val="32"/>
          <w:szCs w:val="32"/>
          <w:rtl/>
        </w:rPr>
        <w:t xml:space="preserve"> </w:t>
      </w:r>
      <w:r w:rsidR="00D14108" w:rsidRPr="00504E0E">
        <w:rPr>
          <w:rFonts w:ascii="Traditional Arabic" w:hAnsi="Traditional Arabic" w:cs="Traditional Arabic" w:hint="cs"/>
          <w:b/>
          <w:bCs/>
          <w:color w:val="663300"/>
          <w:sz w:val="32"/>
          <w:szCs w:val="32"/>
          <w:rtl/>
        </w:rPr>
        <w:t>(دام ظله):</w:t>
      </w:r>
    </w:p>
    <w:p w:rsidR="005C36FD" w:rsidRPr="00504E0E" w:rsidRDefault="005C36FD" w:rsidP="00504E0E">
      <w:pPr>
        <w:pStyle w:val="ListParagraph"/>
        <w:numPr>
          <w:ilvl w:val="0"/>
          <w:numId w:val="3"/>
        </w:numPr>
        <w:bidi/>
        <w:jc w:val="both"/>
        <w:rPr>
          <w:rFonts w:ascii="Traditional Arabic" w:hAnsi="Traditional Arabic" w:cs="Traditional Arabic"/>
          <w:color w:val="4F6228" w:themeColor="accent3" w:themeShade="80"/>
          <w:sz w:val="32"/>
          <w:szCs w:val="32"/>
        </w:rPr>
      </w:pPr>
      <w:r w:rsidRPr="00504E0E">
        <w:rPr>
          <w:rFonts w:ascii="Traditional Arabic" w:hAnsi="Traditional Arabic" w:cs="Traditional Arabic"/>
          <w:color w:val="4F6228" w:themeColor="accent3" w:themeShade="80"/>
          <w:sz w:val="32"/>
          <w:szCs w:val="32"/>
          <w:rtl/>
        </w:rPr>
        <w:t>علی</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قوات</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الشرطة</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إلی</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جانب</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الحفاظ</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علی</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اقتدارها،</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التعامل</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مع</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الناس</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بمحبة</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وصميمية،</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ويجب</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عدم</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انفصال</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هاتين</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الخصيصتين</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المهمتين</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عن</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بعضهما</w:t>
      </w:r>
      <w:r w:rsidRPr="00504E0E">
        <w:rPr>
          <w:rFonts w:ascii="Traditional Arabic" w:hAnsi="Traditional Arabic" w:cs="Traditional Arabic"/>
          <w:color w:val="4F6228" w:themeColor="accent3" w:themeShade="80"/>
          <w:sz w:val="32"/>
          <w:szCs w:val="32"/>
        </w:rPr>
        <w:t>.</w:t>
      </w:r>
    </w:p>
    <w:p w:rsidR="005C36FD" w:rsidRPr="00504E0E" w:rsidRDefault="005C36FD" w:rsidP="00504E0E">
      <w:pPr>
        <w:pStyle w:val="ListParagraph"/>
        <w:numPr>
          <w:ilvl w:val="0"/>
          <w:numId w:val="3"/>
        </w:numPr>
        <w:bidi/>
        <w:jc w:val="both"/>
        <w:rPr>
          <w:rFonts w:ascii="Traditional Arabic" w:hAnsi="Traditional Arabic" w:cs="Traditional Arabic"/>
          <w:color w:val="4F6228" w:themeColor="accent3" w:themeShade="80"/>
          <w:sz w:val="32"/>
          <w:szCs w:val="32"/>
        </w:rPr>
      </w:pPr>
      <w:r w:rsidRPr="00504E0E">
        <w:rPr>
          <w:rFonts w:ascii="Traditional Arabic" w:hAnsi="Traditional Arabic" w:cs="Traditional Arabic"/>
          <w:color w:val="4F6228" w:themeColor="accent3" w:themeShade="80"/>
          <w:sz w:val="32"/>
          <w:szCs w:val="32"/>
          <w:rtl/>
        </w:rPr>
        <w:t>من</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الضروريات</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الأخری</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المفيدة</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لأنشطة</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قوات</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الشرطة</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التنسيق</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مع</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الأجهزة</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المسؤولة</w:t>
      </w:r>
      <w:r w:rsidRPr="00504E0E">
        <w:rPr>
          <w:rFonts w:ascii="Traditional Arabic" w:hAnsi="Traditional Arabic" w:cs="Traditional Arabic"/>
          <w:color w:val="4F6228" w:themeColor="accent3" w:themeShade="80"/>
          <w:sz w:val="32"/>
          <w:szCs w:val="32"/>
        </w:rPr>
        <w:t>.</w:t>
      </w:r>
    </w:p>
    <w:p w:rsidR="005C36FD" w:rsidRPr="00504E0E" w:rsidRDefault="005C36FD" w:rsidP="00504E0E">
      <w:pPr>
        <w:pStyle w:val="ListParagraph"/>
        <w:numPr>
          <w:ilvl w:val="0"/>
          <w:numId w:val="3"/>
        </w:numPr>
        <w:bidi/>
        <w:jc w:val="both"/>
        <w:rPr>
          <w:rFonts w:ascii="Traditional Arabic" w:hAnsi="Traditional Arabic" w:cs="Traditional Arabic"/>
          <w:color w:val="4F6228" w:themeColor="accent3" w:themeShade="80"/>
          <w:sz w:val="32"/>
          <w:szCs w:val="32"/>
        </w:rPr>
      </w:pPr>
      <w:r w:rsidRPr="00504E0E">
        <w:rPr>
          <w:rFonts w:ascii="Traditional Arabic" w:hAnsi="Traditional Arabic" w:cs="Traditional Arabic"/>
          <w:color w:val="4F6228" w:themeColor="accent3" w:themeShade="80"/>
          <w:sz w:val="32"/>
          <w:szCs w:val="32"/>
          <w:rtl/>
        </w:rPr>
        <w:t>الواجب</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الرئيس</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لقوات</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الشرطة</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يكمن</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في</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مواجهة</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الفساد،</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والشرط</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اللازم</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لمواجهة</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الفساد</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عدم</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وجود</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الفساد</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حتی</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بدرجاته</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القليلة</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في</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الجهاز</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الذي</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يكافح</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الفساد</w:t>
      </w:r>
      <w:r w:rsidRPr="00504E0E">
        <w:rPr>
          <w:rFonts w:ascii="Traditional Arabic" w:hAnsi="Traditional Arabic" w:cs="Traditional Arabic"/>
          <w:color w:val="4F6228" w:themeColor="accent3" w:themeShade="80"/>
          <w:sz w:val="32"/>
          <w:szCs w:val="32"/>
        </w:rPr>
        <w:t>.</w:t>
      </w:r>
    </w:p>
    <w:p w:rsidR="005C36FD" w:rsidRPr="00504E0E" w:rsidRDefault="005C36FD" w:rsidP="00504E0E">
      <w:pPr>
        <w:pStyle w:val="ListParagraph"/>
        <w:numPr>
          <w:ilvl w:val="0"/>
          <w:numId w:val="3"/>
        </w:numPr>
        <w:bidi/>
        <w:jc w:val="both"/>
        <w:rPr>
          <w:rFonts w:ascii="Traditional Arabic" w:hAnsi="Traditional Arabic" w:cs="Traditional Arabic"/>
          <w:color w:val="4F6228" w:themeColor="accent3" w:themeShade="80"/>
          <w:sz w:val="32"/>
          <w:szCs w:val="32"/>
        </w:rPr>
      </w:pPr>
      <w:r w:rsidRPr="00504E0E">
        <w:rPr>
          <w:rFonts w:ascii="Traditional Arabic" w:hAnsi="Traditional Arabic" w:cs="Traditional Arabic"/>
          <w:color w:val="4F6228" w:themeColor="accent3" w:themeShade="80"/>
          <w:sz w:val="32"/>
          <w:szCs w:val="32"/>
          <w:rtl/>
        </w:rPr>
        <w:t>يُعدّ</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الاطلاع</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التامّ</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علی</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الأمور</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من</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اللوازم</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الحيوية</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لقوات</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الشرطة،</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فإذا</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توافرت</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هذه</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المعلومات</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والاطلاع</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فسوف</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لن</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ينال</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الناس</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أيّ</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سوء</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عند</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مجابهة</w:t>
      </w:r>
      <w:r w:rsidR="00DD1C23" w:rsidRPr="00504E0E">
        <w:rPr>
          <w:rFonts w:ascii="Traditional Arabic" w:hAnsi="Traditional Arabic" w:cs="Traditional Arabic"/>
          <w:color w:val="4F6228" w:themeColor="accent3" w:themeShade="80"/>
          <w:sz w:val="32"/>
          <w:szCs w:val="32"/>
          <w:rtl/>
        </w:rPr>
        <w:t xml:space="preserve"> </w:t>
      </w:r>
      <w:r w:rsidRPr="00504E0E">
        <w:rPr>
          <w:rFonts w:ascii="Traditional Arabic" w:hAnsi="Traditional Arabic" w:cs="Traditional Arabic"/>
          <w:color w:val="4F6228" w:themeColor="accent3" w:themeShade="80"/>
          <w:sz w:val="32"/>
          <w:szCs w:val="32"/>
          <w:rtl/>
        </w:rPr>
        <w:t>المجرمين</w:t>
      </w:r>
      <w:r w:rsidRPr="00504E0E">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04E0E" w:rsidRDefault="00504E0E">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504E0E" w:rsidRDefault="005C36FD" w:rsidP="00504E0E">
      <w:pPr>
        <w:bidi/>
        <w:jc w:val="center"/>
        <w:rPr>
          <w:rFonts w:ascii="Traditional Arabic" w:hAnsi="Traditional Arabic" w:cs="Traditional Arabic"/>
          <w:color w:val="76923C" w:themeColor="accent3" w:themeShade="BF"/>
          <w:sz w:val="32"/>
          <w:szCs w:val="32"/>
        </w:rPr>
      </w:pPr>
      <w:r w:rsidRPr="00504E0E">
        <w:rPr>
          <w:rFonts w:ascii="Traditional Arabic" w:hAnsi="Traditional Arabic" w:cs="Traditional Arabic"/>
          <w:color w:val="76923C" w:themeColor="accent3" w:themeShade="BF"/>
          <w:sz w:val="32"/>
          <w:szCs w:val="32"/>
          <w:rtl/>
        </w:rPr>
        <w:lastRenderedPageBreak/>
        <w:t>استقبل</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سماحة</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آية</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الله</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العظمی</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السيد</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القائد</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علي</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الخامنئي</w:t>
      </w:r>
      <w:r w:rsidR="00DD1C23" w:rsidRPr="00504E0E">
        <w:rPr>
          <w:rFonts w:ascii="Traditional Arabic" w:hAnsi="Traditional Arabic" w:cs="Traditional Arabic"/>
          <w:color w:val="76923C" w:themeColor="accent3" w:themeShade="BF"/>
          <w:sz w:val="32"/>
          <w:szCs w:val="32"/>
          <w:rtl/>
        </w:rPr>
        <w:t xml:space="preserve"> </w:t>
      </w:r>
      <w:r w:rsidR="00504E0E" w:rsidRPr="00504E0E">
        <w:rPr>
          <w:rFonts w:ascii="Traditional Arabic" w:hAnsi="Traditional Arabic" w:cs="Traditional Arabic"/>
          <w:color w:val="76923C" w:themeColor="accent3" w:themeShade="BF"/>
          <w:sz w:val="32"/>
          <w:szCs w:val="32"/>
          <w:rtl/>
        </w:rPr>
        <w:t>(دام ظله)</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عصر</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يوم</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الأحد</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Pr>
        <w:t>2010/04/25</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م</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وزير</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الداخلية،</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ونائب</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القائد</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العام</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للقوات</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المسلحة</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الإيرانية</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في</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قوات</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الشرطة،</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وقائد</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قوات</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الشرطة،</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وعدد</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من</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قادة</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ومنتسبي</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هذه</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القوات،</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حيث</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أقيمت</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صلاتا</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الظهر</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والعصر</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بإمامة</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سماحة</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السيد</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القائد</w:t>
      </w:r>
      <w:r w:rsidR="00DD1C23" w:rsidRPr="00504E0E">
        <w:rPr>
          <w:rFonts w:ascii="Traditional Arabic" w:hAnsi="Traditional Arabic" w:cs="Traditional Arabic"/>
          <w:color w:val="76923C" w:themeColor="accent3" w:themeShade="BF"/>
          <w:sz w:val="32"/>
          <w:szCs w:val="32"/>
          <w:rtl/>
        </w:rPr>
        <w:t xml:space="preserve"> </w:t>
      </w:r>
      <w:r w:rsidR="00504E0E" w:rsidRPr="00504E0E">
        <w:rPr>
          <w:rFonts w:ascii="Traditional Arabic" w:hAnsi="Traditional Arabic" w:cs="Traditional Arabic"/>
          <w:color w:val="76923C" w:themeColor="accent3" w:themeShade="BF"/>
          <w:sz w:val="32"/>
          <w:szCs w:val="32"/>
          <w:rtl/>
        </w:rPr>
        <w:t>(دام ظله)</w:t>
      </w:r>
      <w:r w:rsidRPr="00504E0E">
        <w:rPr>
          <w:rFonts w:ascii="Traditional Arabic" w:hAnsi="Traditional Arabic" w:cs="Traditional Arabic"/>
          <w:color w:val="76923C" w:themeColor="accent3" w:themeShade="BF"/>
          <w:sz w:val="32"/>
          <w:szCs w:val="32"/>
          <w:rtl/>
        </w:rPr>
        <w:t>،</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وأبرز</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ما</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جاء</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في</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خطابه</w:t>
      </w:r>
      <w:r w:rsidR="00DD1C23" w:rsidRPr="00504E0E">
        <w:rPr>
          <w:rFonts w:ascii="Traditional Arabic" w:hAnsi="Traditional Arabic" w:cs="Traditional Arabic"/>
          <w:color w:val="76923C" w:themeColor="accent3" w:themeShade="BF"/>
          <w:sz w:val="32"/>
          <w:szCs w:val="32"/>
          <w:rtl/>
        </w:rPr>
        <w:t xml:space="preserve"> </w:t>
      </w:r>
      <w:r w:rsidRPr="00504E0E">
        <w:rPr>
          <w:rFonts w:ascii="Traditional Arabic" w:hAnsi="Traditional Arabic" w:cs="Traditional Arabic"/>
          <w:color w:val="76923C" w:themeColor="accent3" w:themeShade="BF"/>
          <w:sz w:val="32"/>
          <w:szCs w:val="32"/>
          <w:rtl/>
        </w:rPr>
        <w:t>الآتي</w:t>
      </w:r>
      <w:r w:rsidRPr="00504E0E">
        <w:rPr>
          <w:rFonts w:ascii="Traditional Arabic" w:hAnsi="Traditional Arabic" w:cs="Traditional Arabic"/>
          <w:color w:val="76923C" w:themeColor="accent3" w:themeShade="BF"/>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504E0E" w:rsidRDefault="005C36FD" w:rsidP="00DD1C23">
      <w:pPr>
        <w:bidi/>
        <w:jc w:val="both"/>
        <w:rPr>
          <w:rFonts w:ascii="Traditional Arabic" w:hAnsi="Traditional Arabic" w:cs="Traditional Arabic"/>
          <w:b/>
          <w:bCs/>
          <w:color w:val="663300"/>
          <w:sz w:val="32"/>
          <w:szCs w:val="32"/>
        </w:rPr>
      </w:pPr>
      <w:r w:rsidRPr="00504E0E">
        <w:rPr>
          <w:rFonts w:ascii="Traditional Arabic" w:hAnsi="Traditional Arabic" w:cs="Traditional Arabic"/>
          <w:b/>
          <w:bCs/>
          <w:color w:val="663300"/>
          <w:sz w:val="32"/>
          <w:szCs w:val="32"/>
          <w:rtl/>
        </w:rPr>
        <w:t>الحفاظ</w:t>
      </w:r>
      <w:r w:rsidR="00DD1C23" w:rsidRPr="00504E0E">
        <w:rPr>
          <w:rFonts w:ascii="Traditional Arabic" w:hAnsi="Traditional Arabic" w:cs="Traditional Arabic"/>
          <w:b/>
          <w:bCs/>
          <w:color w:val="663300"/>
          <w:sz w:val="32"/>
          <w:szCs w:val="32"/>
          <w:rtl/>
        </w:rPr>
        <w:t xml:space="preserve"> </w:t>
      </w:r>
      <w:r w:rsidRPr="00504E0E">
        <w:rPr>
          <w:rFonts w:ascii="Traditional Arabic" w:hAnsi="Traditional Arabic" w:cs="Traditional Arabic"/>
          <w:b/>
          <w:bCs/>
          <w:color w:val="663300"/>
          <w:sz w:val="32"/>
          <w:szCs w:val="32"/>
          <w:rtl/>
        </w:rPr>
        <w:t>على</w:t>
      </w:r>
      <w:r w:rsidR="00DD1C23" w:rsidRPr="00504E0E">
        <w:rPr>
          <w:rFonts w:ascii="Traditional Arabic" w:hAnsi="Traditional Arabic" w:cs="Traditional Arabic"/>
          <w:b/>
          <w:bCs/>
          <w:color w:val="663300"/>
          <w:sz w:val="32"/>
          <w:szCs w:val="32"/>
          <w:rtl/>
        </w:rPr>
        <w:t xml:space="preserve"> </w:t>
      </w:r>
      <w:r w:rsidRPr="00504E0E">
        <w:rPr>
          <w:rFonts w:ascii="Traditional Arabic" w:hAnsi="Traditional Arabic" w:cs="Traditional Arabic"/>
          <w:b/>
          <w:bCs/>
          <w:color w:val="663300"/>
          <w:sz w:val="32"/>
          <w:szCs w:val="32"/>
          <w:rtl/>
        </w:rPr>
        <w:t>الاقتدار</w:t>
      </w:r>
      <w:r w:rsidR="00DD1C23" w:rsidRPr="00504E0E">
        <w:rPr>
          <w:rFonts w:ascii="Traditional Arabic" w:hAnsi="Traditional Arabic" w:cs="Traditional Arabic"/>
          <w:b/>
          <w:bCs/>
          <w:color w:val="663300"/>
          <w:sz w:val="32"/>
          <w:szCs w:val="32"/>
          <w:rtl/>
        </w:rPr>
        <w:t xml:space="preserve"> </w:t>
      </w:r>
      <w:r w:rsidRPr="00504E0E">
        <w:rPr>
          <w:rFonts w:ascii="Traditional Arabic" w:hAnsi="Traditional Arabic" w:cs="Traditional Arabic"/>
          <w:b/>
          <w:bCs/>
          <w:color w:val="663300"/>
          <w:sz w:val="32"/>
          <w:szCs w:val="32"/>
          <w:rtl/>
        </w:rPr>
        <w:t>والتعامل</w:t>
      </w:r>
      <w:r w:rsidR="00DD1C23" w:rsidRPr="00504E0E">
        <w:rPr>
          <w:rFonts w:ascii="Traditional Arabic" w:hAnsi="Traditional Arabic" w:cs="Traditional Arabic"/>
          <w:b/>
          <w:bCs/>
          <w:color w:val="663300"/>
          <w:sz w:val="32"/>
          <w:szCs w:val="32"/>
          <w:rtl/>
        </w:rPr>
        <w:t xml:space="preserve"> </w:t>
      </w:r>
      <w:r w:rsidRPr="00504E0E">
        <w:rPr>
          <w:rFonts w:ascii="Traditional Arabic" w:hAnsi="Traditional Arabic" w:cs="Traditional Arabic"/>
          <w:b/>
          <w:bCs/>
          <w:color w:val="663300"/>
          <w:sz w:val="32"/>
          <w:szCs w:val="32"/>
          <w:rtl/>
        </w:rPr>
        <w:t>الواعي</w:t>
      </w:r>
      <w:r w:rsidRPr="00504E0E">
        <w:rPr>
          <w:rFonts w:ascii="Traditional Arabic" w:hAnsi="Traditional Arabic" w:cs="Traditional Arabic"/>
          <w:b/>
          <w:bCs/>
          <w:color w:val="66330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يُعدّ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واجب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الشرطة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المسلّحة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واجباً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استثنائياً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وحساساً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جداً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وجسيماً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ودقيقاً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الوقت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نفسه،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فعلی</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الشرطة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إلی</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جانب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الحفاظ</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علی</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اقتدارها،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بمحبة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وصميمية،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ويجب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عدم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انفصال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هاتين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الخصيصتين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المهمتين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بعضهما</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وإنّ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الحفاظ</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المتزامن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علی</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هاتين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الخصيصتين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بحاجة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إلی</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تفكير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وبرمجة،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وعلی</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الشرطة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عبر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البرمجة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الدقيقة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تبديل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الخصائص</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إلی</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مؤشّرات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تقبل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القياس؛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علی</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أساسها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دراسة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أداء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الأقسام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المختلفة</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ولذلك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أوصي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الشرطة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توصية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أكيدة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بالتعامل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المناسب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والصحيح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والصميمي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والحفاظ</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علی</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اقتدار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الشرطة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مقابل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أنظار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واعتبار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الواجبات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يقف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إلی</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جانبها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واجب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آخر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احترام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الناس</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504E0E" w:rsidRDefault="005C36FD" w:rsidP="00DD1C23">
      <w:pPr>
        <w:bidi/>
        <w:jc w:val="both"/>
        <w:rPr>
          <w:rFonts w:ascii="Traditional Arabic" w:hAnsi="Traditional Arabic" w:cs="Traditional Arabic"/>
          <w:b/>
          <w:bCs/>
          <w:color w:val="663300"/>
          <w:sz w:val="32"/>
          <w:szCs w:val="32"/>
        </w:rPr>
      </w:pPr>
      <w:r w:rsidRPr="00504E0E">
        <w:rPr>
          <w:rFonts w:ascii="Traditional Arabic" w:hAnsi="Traditional Arabic" w:cs="Traditional Arabic"/>
          <w:b/>
          <w:bCs/>
          <w:color w:val="663300"/>
          <w:sz w:val="32"/>
          <w:szCs w:val="32"/>
          <w:rtl/>
        </w:rPr>
        <w:t>التنسيق</w:t>
      </w:r>
      <w:r w:rsidR="00DD1C23" w:rsidRPr="00504E0E">
        <w:rPr>
          <w:rFonts w:ascii="Traditional Arabic" w:hAnsi="Traditional Arabic" w:cs="Traditional Arabic"/>
          <w:b/>
          <w:bCs/>
          <w:color w:val="663300"/>
          <w:sz w:val="32"/>
          <w:szCs w:val="32"/>
          <w:rtl/>
        </w:rPr>
        <w:t xml:space="preserve"> </w:t>
      </w:r>
      <w:r w:rsidRPr="00504E0E">
        <w:rPr>
          <w:rFonts w:ascii="Traditional Arabic" w:hAnsi="Traditional Arabic" w:cs="Traditional Arabic"/>
          <w:b/>
          <w:bCs/>
          <w:color w:val="663300"/>
          <w:sz w:val="32"/>
          <w:szCs w:val="32"/>
          <w:rtl/>
        </w:rPr>
        <w:t>بين</w:t>
      </w:r>
      <w:r w:rsidR="00DD1C23" w:rsidRPr="00504E0E">
        <w:rPr>
          <w:rFonts w:ascii="Traditional Arabic" w:hAnsi="Traditional Arabic" w:cs="Traditional Arabic"/>
          <w:b/>
          <w:bCs/>
          <w:color w:val="663300"/>
          <w:sz w:val="32"/>
          <w:szCs w:val="32"/>
          <w:rtl/>
        </w:rPr>
        <w:t xml:space="preserve"> </w:t>
      </w:r>
      <w:r w:rsidRPr="00504E0E">
        <w:rPr>
          <w:rFonts w:ascii="Traditional Arabic" w:hAnsi="Traditional Arabic" w:cs="Traditional Arabic"/>
          <w:b/>
          <w:bCs/>
          <w:color w:val="663300"/>
          <w:sz w:val="32"/>
          <w:szCs w:val="32"/>
          <w:rtl/>
        </w:rPr>
        <w:t>الأجهزة</w:t>
      </w:r>
      <w:r w:rsidR="00DD1C23" w:rsidRPr="00504E0E">
        <w:rPr>
          <w:rFonts w:ascii="Traditional Arabic" w:hAnsi="Traditional Arabic" w:cs="Traditional Arabic"/>
          <w:b/>
          <w:bCs/>
          <w:color w:val="663300"/>
          <w:sz w:val="32"/>
          <w:szCs w:val="32"/>
          <w:rtl/>
        </w:rPr>
        <w:t xml:space="preserve"> </w:t>
      </w:r>
      <w:r w:rsidRPr="00504E0E">
        <w:rPr>
          <w:rFonts w:ascii="Traditional Arabic" w:hAnsi="Traditional Arabic" w:cs="Traditional Arabic"/>
          <w:b/>
          <w:bCs/>
          <w:color w:val="663300"/>
          <w:sz w:val="32"/>
          <w:szCs w:val="32"/>
          <w:rtl/>
        </w:rPr>
        <w:t>المختلفة</w:t>
      </w:r>
      <w:r w:rsidRPr="00504E0E">
        <w:rPr>
          <w:rFonts w:ascii="Traditional Arabic" w:hAnsi="Traditional Arabic" w:cs="Traditional Arabic"/>
          <w:b/>
          <w:bCs/>
          <w:color w:val="663300"/>
          <w:sz w:val="32"/>
          <w:szCs w:val="32"/>
        </w:rPr>
        <w:t>:</w:t>
      </w:r>
    </w:p>
    <w:p w:rsidR="00CB56A9"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الضروريات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الأخری</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المفيدة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لأنشطة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الشرطة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التنسيق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الأجهزة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المسؤولة،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جملة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التنسيقات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اللازمة</w:t>
      </w:r>
      <w:r w:rsidR="00DD1C23" w:rsidRPr="00DD1C23">
        <w:rPr>
          <w:rFonts w:ascii="Traditional Arabic" w:hAnsi="Traditional Arabic" w:cs="Traditional Arabic"/>
          <w:color w:val="4F6228" w:themeColor="accent3" w:themeShade="80"/>
          <w:sz w:val="32"/>
          <w:szCs w:val="32"/>
          <w:rtl/>
        </w:rPr>
        <w:t xml:space="preserve"> </w:t>
      </w:r>
    </w:p>
    <w:p w:rsidR="00CB56A9" w:rsidRDefault="00CB56A9">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التنسيق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الشرطة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ووزارة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الداخلية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والدوائر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التابعة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سيما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شوری</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البلاد</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ففي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الأحداث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المريرة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Pr>
        <w:t>1388</w:t>
      </w:r>
      <w:r w:rsidRPr="00DD1C23">
        <w:rPr>
          <w:rFonts w:ascii="Traditional Arabic" w:hAnsi="Traditional Arabic" w:cs="Traditional Arabic"/>
          <w:color w:val="4F6228" w:themeColor="accent3" w:themeShade="80"/>
          <w:sz w:val="32"/>
          <w:szCs w:val="32"/>
          <w:rtl/>
        </w:rPr>
        <w:t>هـ</w:t>
      </w:r>
      <w:r w:rsidRPr="00DD1C23">
        <w:rPr>
          <w:rFonts w:ascii="Traditional Arabic" w:hAnsi="Traditional Arabic" w:cs="Traditional Arabic"/>
          <w:color w:val="4F6228" w:themeColor="accent3" w:themeShade="80"/>
          <w:sz w:val="32"/>
          <w:szCs w:val="32"/>
        </w:rPr>
        <w:t>.</w:t>
      </w:r>
      <w:r w:rsidRPr="00DD1C23">
        <w:rPr>
          <w:rFonts w:ascii="Traditional Arabic" w:hAnsi="Traditional Arabic" w:cs="Traditional Arabic"/>
          <w:color w:val="4F6228" w:themeColor="accent3" w:themeShade="80"/>
          <w:sz w:val="32"/>
          <w:szCs w:val="32"/>
          <w:rtl/>
        </w:rPr>
        <w:t>ش</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Pr>
        <w:t>2009</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w:t>
      </w:r>
      <w:r w:rsidRPr="00DD1C23">
        <w:rPr>
          <w:rFonts w:ascii="Traditional Arabic" w:hAnsi="Traditional Arabic" w:cs="Traditional Arabic"/>
          <w:color w:val="4F6228" w:themeColor="accent3" w:themeShade="80"/>
          <w:sz w:val="32"/>
          <w:szCs w:val="32"/>
        </w:rPr>
        <w:t>.</w:t>
      </w:r>
      <w:r w:rsidRPr="00DD1C23">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عملت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أيدي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الفتنة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علی</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فرض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المرارة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علی</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تغلّب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عليهم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أخيراً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بلطف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استطاعت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الأجهزة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المسؤولة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الوصول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إلی</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نتائج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جيدة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مجال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عملوا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بتنسيق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ووعي</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504E0E" w:rsidRDefault="005C36FD" w:rsidP="00DD1C23">
      <w:pPr>
        <w:bidi/>
        <w:jc w:val="both"/>
        <w:rPr>
          <w:rFonts w:ascii="Traditional Arabic" w:hAnsi="Traditional Arabic" w:cs="Traditional Arabic"/>
          <w:b/>
          <w:bCs/>
          <w:color w:val="663300"/>
          <w:sz w:val="32"/>
          <w:szCs w:val="32"/>
        </w:rPr>
      </w:pPr>
      <w:r w:rsidRPr="00504E0E">
        <w:rPr>
          <w:rFonts w:ascii="Traditional Arabic" w:hAnsi="Traditional Arabic" w:cs="Traditional Arabic"/>
          <w:b/>
          <w:bCs/>
          <w:color w:val="663300"/>
          <w:sz w:val="32"/>
          <w:szCs w:val="32"/>
          <w:rtl/>
        </w:rPr>
        <w:t>العمل</w:t>
      </w:r>
      <w:r w:rsidR="00DD1C23" w:rsidRPr="00504E0E">
        <w:rPr>
          <w:rFonts w:ascii="Traditional Arabic" w:hAnsi="Traditional Arabic" w:cs="Traditional Arabic"/>
          <w:b/>
          <w:bCs/>
          <w:color w:val="663300"/>
          <w:sz w:val="32"/>
          <w:szCs w:val="32"/>
          <w:rtl/>
        </w:rPr>
        <w:t xml:space="preserve"> </w:t>
      </w:r>
      <w:r w:rsidRPr="00504E0E">
        <w:rPr>
          <w:rFonts w:ascii="Traditional Arabic" w:hAnsi="Traditional Arabic" w:cs="Traditional Arabic"/>
          <w:b/>
          <w:bCs/>
          <w:color w:val="663300"/>
          <w:sz w:val="32"/>
          <w:szCs w:val="32"/>
          <w:rtl/>
        </w:rPr>
        <w:t>على</w:t>
      </w:r>
      <w:r w:rsidR="00DD1C23" w:rsidRPr="00504E0E">
        <w:rPr>
          <w:rFonts w:ascii="Traditional Arabic" w:hAnsi="Traditional Arabic" w:cs="Traditional Arabic"/>
          <w:b/>
          <w:bCs/>
          <w:color w:val="663300"/>
          <w:sz w:val="32"/>
          <w:szCs w:val="32"/>
          <w:rtl/>
        </w:rPr>
        <w:t xml:space="preserve"> </w:t>
      </w:r>
      <w:r w:rsidRPr="00504E0E">
        <w:rPr>
          <w:rFonts w:ascii="Traditional Arabic" w:hAnsi="Traditional Arabic" w:cs="Traditional Arabic"/>
          <w:b/>
          <w:bCs/>
          <w:color w:val="663300"/>
          <w:sz w:val="32"/>
          <w:szCs w:val="32"/>
          <w:rtl/>
        </w:rPr>
        <w:t>مواجهة</w:t>
      </w:r>
      <w:r w:rsidR="00DD1C23" w:rsidRPr="00504E0E">
        <w:rPr>
          <w:rFonts w:ascii="Traditional Arabic" w:hAnsi="Traditional Arabic" w:cs="Traditional Arabic"/>
          <w:b/>
          <w:bCs/>
          <w:color w:val="663300"/>
          <w:sz w:val="32"/>
          <w:szCs w:val="32"/>
          <w:rtl/>
        </w:rPr>
        <w:t xml:space="preserve"> </w:t>
      </w:r>
      <w:r w:rsidRPr="00504E0E">
        <w:rPr>
          <w:rFonts w:ascii="Traditional Arabic" w:hAnsi="Traditional Arabic" w:cs="Traditional Arabic"/>
          <w:b/>
          <w:bCs/>
          <w:color w:val="663300"/>
          <w:sz w:val="32"/>
          <w:szCs w:val="32"/>
          <w:rtl/>
        </w:rPr>
        <w:t>الفساد</w:t>
      </w:r>
      <w:r w:rsidRPr="00504E0E">
        <w:rPr>
          <w:rFonts w:ascii="Traditional Arabic" w:hAnsi="Traditional Arabic" w:cs="Traditional Arabic"/>
          <w:b/>
          <w:bCs/>
          <w:color w:val="66330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الواجب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الرئيس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لقوات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الشرطة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مواجهة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الفساد،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سواء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الفساد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إخلالاً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بالنظام،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اضطرابات،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تهريباً،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سرقات،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انعداماً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للأمن،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مخدرات،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فالشرط</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اللازم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لمواجهة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الفساد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عدم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وجود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الفساد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حتی</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بدرجاته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القليلة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الجهاز</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يكافح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الفساد</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وعليه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وجود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مواجهــــــــة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جـــــادة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للمفــاســـــــد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الاجتمــــــــــــاعية،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ومجــــــــــــابهـــة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الممارسات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غير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المستقيمة،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والمفسدة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الفردية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والاجتماعية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والسياسية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علی</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نحو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حاسم</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ويجب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بشكل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قوي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وصحيح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مواجهة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الأفراد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يخرجون،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عمد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بسبب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عدم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الاكتراث،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وجه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المجتمع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مظاهر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والنجابة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والعفاف</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504E0E" w:rsidRDefault="005C36FD" w:rsidP="00DD1C23">
      <w:pPr>
        <w:bidi/>
        <w:jc w:val="both"/>
        <w:rPr>
          <w:rFonts w:ascii="Traditional Arabic" w:hAnsi="Traditional Arabic" w:cs="Traditional Arabic"/>
          <w:b/>
          <w:bCs/>
          <w:color w:val="663300"/>
          <w:sz w:val="32"/>
          <w:szCs w:val="32"/>
        </w:rPr>
      </w:pPr>
      <w:r w:rsidRPr="00504E0E">
        <w:rPr>
          <w:rFonts w:ascii="Traditional Arabic" w:hAnsi="Traditional Arabic" w:cs="Traditional Arabic"/>
          <w:b/>
          <w:bCs/>
          <w:color w:val="663300"/>
          <w:sz w:val="32"/>
          <w:szCs w:val="32"/>
          <w:rtl/>
        </w:rPr>
        <w:t>الاطلاع</w:t>
      </w:r>
      <w:r w:rsidR="00DD1C23" w:rsidRPr="00504E0E">
        <w:rPr>
          <w:rFonts w:ascii="Traditional Arabic" w:hAnsi="Traditional Arabic" w:cs="Traditional Arabic"/>
          <w:b/>
          <w:bCs/>
          <w:color w:val="663300"/>
          <w:sz w:val="32"/>
          <w:szCs w:val="32"/>
          <w:rtl/>
        </w:rPr>
        <w:t xml:space="preserve"> </w:t>
      </w:r>
      <w:r w:rsidRPr="00504E0E">
        <w:rPr>
          <w:rFonts w:ascii="Traditional Arabic" w:hAnsi="Traditional Arabic" w:cs="Traditional Arabic"/>
          <w:b/>
          <w:bCs/>
          <w:color w:val="663300"/>
          <w:sz w:val="32"/>
          <w:szCs w:val="32"/>
          <w:rtl/>
        </w:rPr>
        <w:t>التامّ</w:t>
      </w:r>
      <w:r w:rsidR="00DD1C23" w:rsidRPr="00504E0E">
        <w:rPr>
          <w:rFonts w:ascii="Traditional Arabic" w:hAnsi="Traditional Arabic" w:cs="Traditional Arabic"/>
          <w:b/>
          <w:bCs/>
          <w:color w:val="663300"/>
          <w:sz w:val="32"/>
          <w:szCs w:val="32"/>
          <w:rtl/>
        </w:rPr>
        <w:t xml:space="preserve"> </w:t>
      </w:r>
      <w:r w:rsidRPr="00504E0E">
        <w:rPr>
          <w:rFonts w:ascii="Traditional Arabic" w:hAnsi="Traditional Arabic" w:cs="Traditional Arabic"/>
          <w:b/>
          <w:bCs/>
          <w:color w:val="663300"/>
          <w:sz w:val="32"/>
          <w:szCs w:val="32"/>
          <w:rtl/>
        </w:rPr>
        <w:t>والشامل</w:t>
      </w:r>
      <w:r w:rsidRPr="00504E0E">
        <w:rPr>
          <w:rFonts w:ascii="Traditional Arabic" w:hAnsi="Traditional Arabic" w:cs="Traditional Arabic"/>
          <w:b/>
          <w:bCs/>
          <w:color w:val="663300"/>
          <w:sz w:val="32"/>
          <w:szCs w:val="32"/>
        </w:rPr>
        <w:t>:</w:t>
      </w:r>
      <w:r w:rsidR="00DD1C23" w:rsidRPr="00504E0E">
        <w:rPr>
          <w:rFonts w:ascii="Traditional Arabic" w:hAnsi="Traditional Arabic" w:cs="Traditional Arabic"/>
          <w:b/>
          <w:bCs/>
          <w:color w:val="663300"/>
          <w:sz w:val="32"/>
          <w:szCs w:val="32"/>
          <w:rtl/>
        </w:rPr>
        <w:t xml:space="preserve"> </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يعدّ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الاطلاع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علی</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اللوازم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الحيوية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لقوات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الشرطة،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توافرت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المعلومات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والاطلاع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فسوف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سوء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مجابهة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المجرمين</w:t>
      </w:r>
      <w:r w:rsidRPr="00DD1C23">
        <w:rPr>
          <w:rFonts w:ascii="Traditional Arabic" w:hAnsi="Traditional Arabic" w:cs="Traditional Arabic"/>
          <w:color w:val="4F6228" w:themeColor="accent3" w:themeShade="80"/>
          <w:sz w:val="32"/>
          <w:szCs w:val="32"/>
        </w:rPr>
        <w:t>.</w:t>
      </w:r>
    </w:p>
    <w:p w:rsidR="00CB56A9"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فقوات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الشرطة،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وخلافاً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لسائر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المسلحة،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تواجه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عدواً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علنياً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سافراً،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وإنّما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المجرمون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منبثّون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بين</w:t>
      </w:r>
      <w:r w:rsidR="00DD1C23" w:rsidRPr="00DD1C23">
        <w:rPr>
          <w:rFonts w:ascii="Traditional Arabic" w:hAnsi="Traditional Arabic" w:cs="Traditional Arabic"/>
          <w:color w:val="4F6228" w:themeColor="accent3" w:themeShade="80"/>
          <w:sz w:val="32"/>
          <w:szCs w:val="32"/>
          <w:rtl/>
        </w:rPr>
        <w:t xml:space="preserve"> </w:t>
      </w:r>
    </w:p>
    <w:p w:rsidR="00CB56A9" w:rsidRDefault="00CB56A9">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الناس،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وعلی</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الشرطة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كالجرّاح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الحاذق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الماهر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لاستئصال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الغدّة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السرطانية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الإضرار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بأعضاء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البدن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وجوارحه</w:t>
      </w:r>
      <w:r w:rsidRPr="00DD1C23">
        <w:rPr>
          <w:rFonts w:ascii="Traditional Arabic" w:hAnsi="Traditional Arabic" w:cs="Traditional Arabic"/>
          <w:color w:val="4F6228" w:themeColor="accent3" w:themeShade="80"/>
          <w:sz w:val="32"/>
          <w:szCs w:val="32"/>
        </w:rPr>
        <w:t>.</w:t>
      </w:r>
    </w:p>
    <w:p w:rsidR="005C36FD" w:rsidRPr="00CB56A9" w:rsidRDefault="00CB56A9" w:rsidP="00CB56A9">
      <w:pPr>
        <w:bidi/>
        <w:jc w:val="right"/>
        <w:rPr>
          <w:rFonts w:ascii="Traditional Arabic" w:hAnsi="Traditional Arabic" w:cs="Traditional Arabic"/>
          <w:b/>
          <w:bCs/>
          <w:color w:val="4F6228" w:themeColor="accent3" w:themeShade="80"/>
          <w:sz w:val="32"/>
          <w:szCs w:val="32"/>
        </w:rPr>
      </w:pPr>
      <w:r w:rsidRPr="00CB56A9">
        <w:rPr>
          <w:rFonts w:ascii="Traditional Arabic" w:hAnsi="Traditional Arabic" w:cs="Traditional Arabic" w:hint="cs"/>
          <w:b/>
          <w:bCs/>
          <w:color w:val="4F6228" w:themeColor="accent3" w:themeShade="80"/>
          <w:sz w:val="32"/>
          <w:szCs w:val="32"/>
          <w:rtl/>
        </w:rPr>
        <w:t>والسلام عليكم ورحمة الله تعالى وبركاته.</w:t>
      </w:r>
    </w:p>
    <w:p w:rsidR="00CB56A9" w:rsidRDefault="00CB56A9">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CB56A9" w:rsidRDefault="005C36FD" w:rsidP="00CB56A9">
      <w:pPr>
        <w:bidi/>
        <w:jc w:val="center"/>
        <w:rPr>
          <w:rFonts w:ascii="Traditional Arabic" w:hAnsi="Traditional Arabic" w:cs="Traditional Arabic"/>
          <w:b/>
          <w:bCs/>
          <w:color w:val="76923C" w:themeColor="accent3" w:themeShade="BF"/>
          <w:sz w:val="32"/>
          <w:szCs w:val="32"/>
        </w:rPr>
      </w:pPr>
      <w:r w:rsidRPr="00CB56A9">
        <w:rPr>
          <w:rFonts w:ascii="Traditional Arabic" w:hAnsi="Traditional Arabic" w:cs="Traditional Arabic"/>
          <w:b/>
          <w:bCs/>
          <w:color w:val="76923C" w:themeColor="accent3" w:themeShade="BF"/>
          <w:sz w:val="32"/>
          <w:szCs w:val="32"/>
          <w:rtl/>
        </w:rPr>
        <w:lastRenderedPageBreak/>
        <w:t>المناسبة</w:t>
      </w:r>
      <w:r w:rsidRPr="00CB56A9">
        <w:rPr>
          <w:rFonts w:ascii="Traditional Arabic" w:hAnsi="Traditional Arabic" w:cs="Traditional Arabic"/>
          <w:b/>
          <w:bCs/>
          <w:color w:val="76923C" w:themeColor="accent3" w:themeShade="BF"/>
          <w:sz w:val="32"/>
          <w:szCs w:val="32"/>
        </w:rPr>
        <w:t>:</w:t>
      </w:r>
      <w:r w:rsidR="00DD1C23" w:rsidRPr="00CB56A9">
        <w:rPr>
          <w:rFonts w:ascii="Traditional Arabic" w:hAnsi="Traditional Arabic" w:cs="Traditional Arabic"/>
          <w:b/>
          <w:bCs/>
          <w:color w:val="76923C" w:themeColor="accent3" w:themeShade="BF"/>
          <w:sz w:val="32"/>
          <w:szCs w:val="32"/>
          <w:rtl/>
        </w:rPr>
        <w:t xml:space="preserve"> </w:t>
      </w:r>
      <w:r w:rsidRPr="00CB56A9">
        <w:rPr>
          <w:rFonts w:ascii="Traditional Arabic" w:hAnsi="Traditional Arabic" w:cs="Traditional Arabic"/>
          <w:b/>
          <w:bCs/>
          <w:color w:val="76923C" w:themeColor="accent3" w:themeShade="BF"/>
          <w:sz w:val="32"/>
          <w:szCs w:val="32"/>
          <w:rtl/>
        </w:rPr>
        <w:t>استقبال</w:t>
      </w:r>
      <w:r w:rsidR="00DD1C23" w:rsidRPr="00CB56A9">
        <w:rPr>
          <w:rFonts w:ascii="Traditional Arabic" w:hAnsi="Traditional Arabic" w:cs="Traditional Arabic"/>
          <w:b/>
          <w:bCs/>
          <w:color w:val="76923C" w:themeColor="accent3" w:themeShade="BF"/>
          <w:sz w:val="32"/>
          <w:szCs w:val="32"/>
          <w:rtl/>
        </w:rPr>
        <w:t xml:space="preserve"> </w:t>
      </w:r>
      <w:r w:rsidRPr="00CB56A9">
        <w:rPr>
          <w:rFonts w:ascii="Traditional Arabic" w:hAnsi="Traditional Arabic" w:cs="Traditional Arabic"/>
          <w:b/>
          <w:bCs/>
          <w:color w:val="76923C" w:themeColor="accent3" w:themeShade="BF"/>
          <w:sz w:val="32"/>
          <w:szCs w:val="32"/>
          <w:rtl/>
        </w:rPr>
        <w:t>العمال</w:t>
      </w:r>
      <w:r w:rsidR="00DD1C23" w:rsidRPr="00CB56A9">
        <w:rPr>
          <w:rFonts w:ascii="Traditional Arabic" w:hAnsi="Traditional Arabic" w:cs="Traditional Arabic"/>
          <w:b/>
          <w:bCs/>
          <w:color w:val="76923C" w:themeColor="accent3" w:themeShade="BF"/>
          <w:sz w:val="32"/>
          <w:szCs w:val="32"/>
          <w:rtl/>
        </w:rPr>
        <w:t xml:space="preserve"> </w:t>
      </w:r>
      <w:r w:rsidRPr="00CB56A9">
        <w:rPr>
          <w:rFonts w:ascii="Traditional Arabic" w:hAnsi="Traditional Arabic" w:cs="Traditional Arabic"/>
          <w:b/>
          <w:bCs/>
          <w:color w:val="76923C" w:themeColor="accent3" w:themeShade="BF"/>
          <w:sz w:val="32"/>
          <w:szCs w:val="32"/>
          <w:rtl/>
        </w:rPr>
        <w:t>النموذجيين</w:t>
      </w:r>
      <w:r w:rsidR="00DD1C23" w:rsidRPr="00CB56A9">
        <w:rPr>
          <w:rFonts w:ascii="Traditional Arabic" w:hAnsi="Traditional Arabic" w:cs="Traditional Arabic"/>
          <w:b/>
          <w:bCs/>
          <w:color w:val="76923C" w:themeColor="accent3" w:themeShade="BF"/>
          <w:sz w:val="32"/>
          <w:szCs w:val="32"/>
          <w:rtl/>
        </w:rPr>
        <w:t xml:space="preserve"> </w:t>
      </w:r>
      <w:r w:rsidRPr="00CB56A9">
        <w:rPr>
          <w:rFonts w:ascii="Traditional Arabic" w:hAnsi="Traditional Arabic" w:cs="Traditional Arabic"/>
          <w:b/>
          <w:bCs/>
          <w:color w:val="76923C" w:themeColor="accent3" w:themeShade="BF"/>
          <w:sz w:val="32"/>
          <w:szCs w:val="32"/>
          <w:rtl/>
        </w:rPr>
        <w:t>من</w:t>
      </w:r>
      <w:r w:rsidR="00DD1C23" w:rsidRPr="00CB56A9">
        <w:rPr>
          <w:rFonts w:ascii="Traditional Arabic" w:hAnsi="Traditional Arabic" w:cs="Traditional Arabic"/>
          <w:b/>
          <w:bCs/>
          <w:color w:val="76923C" w:themeColor="accent3" w:themeShade="BF"/>
          <w:sz w:val="32"/>
          <w:szCs w:val="32"/>
          <w:rtl/>
        </w:rPr>
        <w:t xml:space="preserve"> </w:t>
      </w:r>
      <w:r w:rsidRPr="00CB56A9">
        <w:rPr>
          <w:rFonts w:ascii="Traditional Arabic" w:hAnsi="Traditional Arabic" w:cs="Traditional Arabic"/>
          <w:b/>
          <w:bCs/>
          <w:color w:val="76923C" w:themeColor="accent3" w:themeShade="BF"/>
          <w:sz w:val="32"/>
          <w:szCs w:val="32"/>
          <w:rtl/>
        </w:rPr>
        <w:t>جميع</w:t>
      </w:r>
      <w:r w:rsidR="00DD1C23" w:rsidRPr="00CB56A9">
        <w:rPr>
          <w:rFonts w:ascii="Traditional Arabic" w:hAnsi="Traditional Arabic" w:cs="Traditional Arabic"/>
          <w:b/>
          <w:bCs/>
          <w:color w:val="76923C" w:themeColor="accent3" w:themeShade="BF"/>
          <w:sz w:val="32"/>
          <w:szCs w:val="32"/>
          <w:rtl/>
        </w:rPr>
        <w:t xml:space="preserve"> </w:t>
      </w:r>
      <w:r w:rsidRPr="00CB56A9">
        <w:rPr>
          <w:rFonts w:ascii="Traditional Arabic" w:hAnsi="Traditional Arabic" w:cs="Traditional Arabic"/>
          <w:b/>
          <w:bCs/>
          <w:color w:val="76923C" w:themeColor="accent3" w:themeShade="BF"/>
          <w:sz w:val="32"/>
          <w:szCs w:val="32"/>
          <w:rtl/>
        </w:rPr>
        <w:t>أنحاء</w:t>
      </w:r>
      <w:r w:rsidR="00DD1C23" w:rsidRPr="00CB56A9">
        <w:rPr>
          <w:rFonts w:ascii="Traditional Arabic" w:hAnsi="Traditional Arabic" w:cs="Traditional Arabic"/>
          <w:b/>
          <w:bCs/>
          <w:color w:val="76923C" w:themeColor="accent3" w:themeShade="BF"/>
          <w:sz w:val="32"/>
          <w:szCs w:val="32"/>
          <w:rtl/>
        </w:rPr>
        <w:t xml:space="preserve"> </w:t>
      </w:r>
      <w:r w:rsidRPr="00CB56A9">
        <w:rPr>
          <w:rFonts w:ascii="Traditional Arabic" w:hAnsi="Traditional Arabic" w:cs="Traditional Arabic"/>
          <w:b/>
          <w:bCs/>
          <w:color w:val="76923C" w:themeColor="accent3" w:themeShade="BF"/>
          <w:sz w:val="32"/>
          <w:szCs w:val="32"/>
          <w:rtl/>
        </w:rPr>
        <w:t>البلد</w:t>
      </w:r>
      <w:r w:rsidR="00DD1C23" w:rsidRPr="00CB56A9">
        <w:rPr>
          <w:rFonts w:ascii="Traditional Arabic" w:hAnsi="Traditional Arabic" w:cs="Traditional Arabic"/>
          <w:b/>
          <w:bCs/>
          <w:color w:val="76923C" w:themeColor="accent3" w:themeShade="BF"/>
          <w:sz w:val="32"/>
          <w:szCs w:val="32"/>
          <w:rtl/>
        </w:rPr>
        <w:t xml:space="preserve"> </w:t>
      </w:r>
      <w:r w:rsidRPr="00CB56A9">
        <w:rPr>
          <w:rFonts w:ascii="Traditional Arabic" w:hAnsi="Traditional Arabic" w:cs="Traditional Arabic"/>
          <w:b/>
          <w:bCs/>
          <w:color w:val="76923C" w:themeColor="accent3" w:themeShade="BF"/>
          <w:sz w:val="32"/>
          <w:szCs w:val="32"/>
          <w:rtl/>
        </w:rPr>
        <w:t>في</w:t>
      </w:r>
      <w:r w:rsidR="00DD1C23" w:rsidRPr="00CB56A9">
        <w:rPr>
          <w:rFonts w:ascii="Traditional Arabic" w:hAnsi="Traditional Arabic" w:cs="Traditional Arabic"/>
          <w:b/>
          <w:bCs/>
          <w:color w:val="76923C" w:themeColor="accent3" w:themeShade="BF"/>
          <w:sz w:val="32"/>
          <w:szCs w:val="32"/>
          <w:rtl/>
        </w:rPr>
        <w:t xml:space="preserve"> </w:t>
      </w:r>
      <w:r w:rsidRPr="00CB56A9">
        <w:rPr>
          <w:rFonts w:ascii="Traditional Arabic" w:hAnsi="Traditional Arabic" w:cs="Traditional Arabic"/>
          <w:b/>
          <w:bCs/>
          <w:color w:val="76923C" w:themeColor="accent3" w:themeShade="BF"/>
          <w:sz w:val="32"/>
          <w:szCs w:val="32"/>
          <w:rtl/>
        </w:rPr>
        <w:t>يوم</w:t>
      </w:r>
      <w:r w:rsidR="00DD1C23" w:rsidRPr="00CB56A9">
        <w:rPr>
          <w:rFonts w:ascii="Traditional Arabic" w:hAnsi="Traditional Arabic" w:cs="Traditional Arabic"/>
          <w:b/>
          <w:bCs/>
          <w:color w:val="76923C" w:themeColor="accent3" w:themeShade="BF"/>
          <w:sz w:val="32"/>
          <w:szCs w:val="32"/>
          <w:rtl/>
        </w:rPr>
        <w:t xml:space="preserve"> </w:t>
      </w:r>
      <w:r w:rsidRPr="00CB56A9">
        <w:rPr>
          <w:rFonts w:ascii="Traditional Arabic" w:hAnsi="Traditional Arabic" w:cs="Traditional Arabic"/>
          <w:b/>
          <w:bCs/>
          <w:color w:val="76923C" w:themeColor="accent3" w:themeShade="BF"/>
          <w:sz w:val="32"/>
          <w:szCs w:val="32"/>
          <w:rtl/>
        </w:rPr>
        <w:t>العمال</w:t>
      </w:r>
      <w:r w:rsidR="00DD1C23" w:rsidRPr="00CB56A9">
        <w:rPr>
          <w:rFonts w:ascii="Traditional Arabic" w:hAnsi="Traditional Arabic" w:cs="Traditional Arabic"/>
          <w:b/>
          <w:bCs/>
          <w:color w:val="76923C" w:themeColor="accent3" w:themeShade="BF"/>
          <w:sz w:val="32"/>
          <w:szCs w:val="32"/>
          <w:rtl/>
        </w:rPr>
        <w:t xml:space="preserve"> </w:t>
      </w:r>
      <w:r w:rsidRPr="00CB56A9">
        <w:rPr>
          <w:rFonts w:ascii="Traditional Arabic" w:hAnsi="Traditional Arabic" w:cs="Traditional Arabic"/>
          <w:b/>
          <w:bCs/>
          <w:color w:val="76923C" w:themeColor="accent3" w:themeShade="BF"/>
          <w:sz w:val="32"/>
          <w:szCs w:val="32"/>
          <w:rtl/>
        </w:rPr>
        <w:t>العالمي</w:t>
      </w:r>
      <w:r w:rsidRPr="00CB56A9">
        <w:rPr>
          <w:rFonts w:ascii="Traditional Arabic" w:hAnsi="Traditional Arabic" w:cs="Traditional Arabic"/>
          <w:b/>
          <w:bCs/>
          <w:color w:val="76923C" w:themeColor="accent3" w:themeShade="BF"/>
          <w:sz w:val="32"/>
          <w:szCs w:val="32"/>
        </w:rPr>
        <w:t>.</w:t>
      </w:r>
    </w:p>
    <w:p w:rsidR="005C36FD" w:rsidRPr="00CB56A9" w:rsidRDefault="005C36FD" w:rsidP="00CB56A9">
      <w:pPr>
        <w:bidi/>
        <w:jc w:val="right"/>
        <w:rPr>
          <w:rFonts w:ascii="Traditional Arabic" w:hAnsi="Traditional Arabic" w:cs="Traditional Arabic"/>
          <w:color w:val="76923C" w:themeColor="accent3" w:themeShade="BF"/>
          <w:sz w:val="32"/>
          <w:szCs w:val="32"/>
        </w:rPr>
      </w:pPr>
      <w:r w:rsidRPr="00CB56A9">
        <w:rPr>
          <w:rFonts w:ascii="Traditional Arabic" w:hAnsi="Traditional Arabic" w:cs="Traditional Arabic"/>
          <w:color w:val="76923C" w:themeColor="accent3" w:themeShade="BF"/>
          <w:sz w:val="32"/>
          <w:szCs w:val="32"/>
          <w:rtl/>
        </w:rPr>
        <w:t>التاريخ</w:t>
      </w:r>
      <w:r w:rsidR="00CB56A9" w:rsidRPr="00CB56A9">
        <w:rPr>
          <w:rFonts w:ascii="Traditional Arabic" w:hAnsi="Traditional Arabic" w:cs="Traditional Arabic" w:hint="cs"/>
          <w:color w:val="76923C" w:themeColor="accent3" w:themeShade="BF"/>
          <w:sz w:val="32"/>
          <w:szCs w:val="32"/>
          <w:rtl/>
        </w:rPr>
        <w:t>:</w:t>
      </w:r>
      <w:r w:rsidR="00CB56A9" w:rsidRPr="00CB56A9">
        <w:rPr>
          <w:rFonts w:ascii="Traditional Arabic" w:hAnsi="Traditional Arabic" w:cs="Traditional Arabic"/>
          <w:color w:val="76923C" w:themeColor="accent3" w:themeShade="BF"/>
          <w:sz w:val="32"/>
          <w:szCs w:val="32"/>
        </w:rPr>
        <w:t xml:space="preserve"> </w:t>
      </w:r>
      <w:r w:rsidR="00CB56A9" w:rsidRPr="00CB56A9">
        <w:rPr>
          <w:rFonts w:ascii="Traditional Arabic" w:hAnsi="Traditional Arabic" w:cs="Traditional Arabic" w:hint="cs"/>
          <w:color w:val="76923C" w:themeColor="accent3" w:themeShade="BF"/>
          <w:sz w:val="32"/>
          <w:szCs w:val="32"/>
          <w:rtl/>
        </w:rPr>
        <w:t xml:space="preserve"> 28/4/2010.</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CB56A9" w:rsidRDefault="005C36FD" w:rsidP="00DD1C23">
      <w:pPr>
        <w:bidi/>
        <w:jc w:val="both"/>
        <w:rPr>
          <w:rFonts w:ascii="Traditional Arabic" w:hAnsi="Traditional Arabic" w:cs="Traditional Arabic"/>
          <w:b/>
          <w:bCs/>
          <w:color w:val="663300"/>
          <w:sz w:val="32"/>
          <w:szCs w:val="32"/>
        </w:rPr>
      </w:pPr>
      <w:r w:rsidRPr="00CB56A9">
        <w:rPr>
          <w:rFonts w:ascii="Traditional Arabic" w:hAnsi="Traditional Arabic" w:cs="Traditional Arabic"/>
          <w:b/>
          <w:bCs/>
          <w:color w:val="663300"/>
          <w:sz w:val="32"/>
          <w:szCs w:val="32"/>
          <w:rtl/>
        </w:rPr>
        <w:t>أبرز</w:t>
      </w:r>
      <w:r w:rsidR="00DD1C23" w:rsidRPr="00CB56A9">
        <w:rPr>
          <w:rFonts w:ascii="Traditional Arabic" w:hAnsi="Traditional Arabic" w:cs="Traditional Arabic"/>
          <w:b/>
          <w:bCs/>
          <w:color w:val="663300"/>
          <w:sz w:val="32"/>
          <w:szCs w:val="32"/>
          <w:rtl/>
        </w:rPr>
        <w:t xml:space="preserve"> </w:t>
      </w:r>
      <w:r w:rsidRPr="00CB56A9">
        <w:rPr>
          <w:rFonts w:ascii="Traditional Arabic" w:hAnsi="Traditional Arabic" w:cs="Traditional Arabic"/>
          <w:b/>
          <w:bCs/>
          <w:color w:val="663300"/>
          <w:sz w:val="32"/>
          <w:szCs w:val="32"/>
          <w:rtl/>
        </w:rPr>
        <w:t>ما</w:t>
      </w:r>
      <w:r w:rsidR="00DD1C23" w:rsidRPr="00CB56A9">
        <w:rPr>
          <w:rFonts w:ascii="Traditional Arabic" w:hAnsi="Traditional Arabic" w:cs="Traditional Arabic"/>
          <w:b/>
          <w:bCs/>
          <w:color w:val="663300"/>
          <w:sz w:val="32"/>
          <w:szCs w:val="32"/>
          <w:rtl/>
        </w:rPr>
        <w:t xml:space="preserve"> </w:t>
      </w:r>
      <w:r w:rsidRPr="00CB56A9">
        <w:rPr>
          <w:rFonts w:ascii="Traditional Arabic" w:hAnsi="Traditional Arabic" w:cs="Traditional Arabic"/>
          <w:b/>
          <w:bCs/>
          <w:color w:val="663300"/>
          <w:sz w:val="32"/>
          <w:szCs w:val="32"/>
          <w:rtl/>
        </w:rPr>
        <w:t>جاء</w:t>
      </w:r>
      <w:r w:rsidR="00DD1C23" w:rsidRPr="00CB56A9">
        <w:rPr>
          <w:rFonts w:ascii="Traditional Arabic" w:hAnsi="Traditional Arabic" w:cs="Traditional Arabic"/>
          <w:b/>
          <w:bCs/>
          <w:color w:val="663300"/>
          <w:sz w:val="32"/>
          <w:szCs w:val="32"/>
          <w:rtl/>
        </w:rPr>
        <w:t xml:space="preserve"> </w:t>
      </w:r>
      <w:r w:rsidRPr="00CB56A9">
        <w:rPr>
          <w:rFonts w:ascii="Traditional Arabic" w:hAnsi="Traditional Arabic" w:cs="Traditional Arabic"/>
          <w:b/>
          <w:bCs/>
          <w:color w:val="663300"/>
          <w:sz w:val="32"/>
          <w:szCs w:val="32"/>
          <w:rtl/>
        </w:rPr>
        <w:t>في</w:t>
      </w:r>
      <w:r w:rsidR="00DD1C23" w:rsidRPr="00CB56A9">
        <w:rPr>
          <w:rFonts w:ascii="Traditional Arabic" w:hAnsi="Traditional Arabic" w:cs="Traditional Arabic"/>
          <w:b/>
          <w:bCs/>
          <w:color w:val="663300"/>
          <w:sz w:val="32"/>
          <w:szCs w:val="32"/>
          <w:rtl/>
        </w:rPr>
        <w:t xml:space="preserve"> </w:t>
      </w:r>
      <w:r w:rsidRPr="00CB56A9">
        <w:rPr>
          <w:rFonts w:ascii="Traditional Arabic" w:hAnsi="Traditional Arabic" w:cs="Traditional Arabic"/>
          <w:b/>
          <w:bCs/>
          <w:color w:val="663300"/>
          <w:sz w:val="32"/>
          <w:szCs w:val="32"/>
          <w:rtl/>
        </w:rPr>
        <w:t>خطاب</w:t>
      </w:r>
      <w:r w:rsidR="00DD1C23" w:rsidRPr="00CB56A9">
        <w:rPr>
          <w:rFonts w:ascii="Traditional Arabic" w:hAnsi="Traditional Arabic" w:cs="Traditional Arabic"/>
          <w:b/>
          <w:bCs/>
          <w:color w:val="663300"/>
          <w:sz w:val="32"/>
          <w:szCs w:val="32"/>
          <w:rtl/>
        </w:rPr>
        <w:t xml:space="preserve"> </w:t>
      </w:r>
      <w:r w:rsidRPr="00CB56A9">
        <w:rPr>
          <w:rFonts w:ascii="Traditional Arabic" w:hAnsi="Traditional Arabic" w:cs="Traditional Arabic"/>
          <w:b/>
          <w:bCs/>
          <w:color w:val="663300"/>
          <w:sz w:val="32"/>
          <w:szCs w:val="32"/>
          <w:rtl/>
        </w:rPr>
        <w:t>القائد</w:t>
      </w:r>
      <w:r w:rsidRPr="00CB56A9">
        <w:rPr>
          <w:rFonts w:ascii="Traditional Arabic" w:hAnsi="Traditional Arabic" w:cs="Traditional Arabic"/>
          <w:b/>
          <w:bCs/>
          <w:color w:val="663300"/>
          <w:sz w:val="32"/>
          <w:szCs w:val="32"/>
        </w:rPr>
        <w:t>:</w:t>
      </w:r>
    </w:p>
    <w:p w:rsidR="005C36FD" w:rsidRPr="00CB56A9" w:rsidRDefault="005C36FD" w:rsidP="00CB56A9">
      <w:pPr>
        <w:pStyle w:val="ListParagraph"/>
        <w:numPr>
          <w:ilvl w:val="0"/>
          <w:numId w:val="4"/>
        </w:numPr>
        <w:bidi/>
        <w:jc w:val="both"/>
        <w:rPr>
          <w:rFonts w:ascii="Traditional Arabic" w:hAnsi="Traditional Arabic" w:cs="Traditional Arabic"/>
          <w:color w:val="4F6228" w:themeColor="accent3" w:themeShade="80"/>
          <w:sz w:val="32"/>
          <w:szCs w:val="32"/>
        </w:rPr>
      </w:pPr>
      <w:r w:rsidRPr="00CB56A9">
        <w:rPr>
          <w:rFonts w:ascii="Traditional Arabic" w:hAnsi="Traditional Arabic" w:cs="Traditional Arabic"/>
          <w:color w:val="4F6228" w:themeColor="accent3" w:themeShade="80"/>
          <w:sz w:val="32"/>
          <w:szCs w:val="32"/>
          <w:rtl/>
        </w:rPr>
        <w:t>ما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يبيّنه</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الإسلام</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فيما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يتعلّق</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بالعامل</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ليس</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مجاملةً</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وليس</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لأجل</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الإرضاء</w:t>
      </w:r>
      <w:r w:rsidRPr="00CB56A9">
        <w:rPr>
          <w:rFonts w:ascii="Traditional Arabic" w:hAnsi="Traditional Arabic" w:cs="Traditional Arabic"/>
          <w:color w:val="4F6228" w:themeColor="accent3" w:themeShade="80"/>
          <w:sz w:val="32"/>
          <w:szCs w:val="32"/>
        </w:rPr>
        <w:t>.</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فعندما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ينحني</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نبي</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الإسلام</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العظيم</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ويقبّل</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يد</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عاملٍ</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فلا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ينبغي</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حمل</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هذا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الفعل</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على</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مجرد</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المجاملة؛</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فهذا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تأسيسٌ</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ثقافي،</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ويعد</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درساً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للبشرية</w:t>
      </w:r>
      <w:r w:rsidRPr="00CB56A9">
        <w:rPr>
          <w:rFonts w:ascii="Traditional Arabic" w:hAnsi="Traditional Arabic" w:cs="Traditional Arabic"/>
          <w:color w:val="4F6228" w:themeColor="accent3" w:themeShade="80"/>
          <w:sz w:val="32"/>
          <w:szCs w:val="32"/>
        </w:rPr>
        <w:t>.</w:t>
      </w:r>
    </w:p>
    <w:p w:rsidR="005C36FD" w:rsidRPr="00CB56A9" w:rsidRDefault="005C36FD" w:rsidP="00CB56A9">
      <w:pPr>
        <w:pStyle w:val="ListParagraph"/>
        <w:numPr>
          <w:ilvl w:val="0"/>
          <w:numId w:val="4"/>
        </w:numPr>
        <w:bidi/>
        <w:jc w:val="both"/>
        <w:rPr>
          <w:rFonts w:ascii="Traditional Arabic" w:hAnsi="Traditional Arabic" w:cs="Traditional Arabic"/>
          <w:color w:val="4F6228" w:themeColor="accent3" w:themeShade="80"/>
          <w:sz w:val="32"/>
          <w:szCs w:val="32"/>
        </w:rPr>
      </w:pPr>
      <w:r w:rsidRPr="00CB56A9">
        <w:rPr>
          <w:rFonts w:ascii="Traditional Arabic" w:hAnsi="Traditional Arabic" w:cs="Traditional Arabic"/>
          <w:color w:val="4F6228" w:themeColor="accent3" w:themeShade="80"/>
          <w:sz w:val="32"/>
          <w:szCs w:val="32"/>
          <w:rtl/>
        </w:rPr>
        <w:t>إنّ</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العمل</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الذي</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يؤدّيه</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العامل</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يتخذ</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ما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هو</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أبعد</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من</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جميع</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الأجور</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المادية،</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وهو</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الأجر</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الإلهي</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والقيمة</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والثواب</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الإلهيين</w:t>
      </w:r>
      <w:r w:rsidRPr="00CB56A9">
        <w:rPr>
          <w:rFonts w:ascii="Traditional Arabic" w:hAnsi="Traditional Arabic" w:cs="Traditional Arabic"/>
          <w:color w:val="4F6228" w:themeColor="accent3" w:themeShade="80"/>
          <w:sz w:val="32"/>
          <w:szCs w:val="32"/>
        </w:rPr>
        <w:t>.</w:t>
      </w:r>
    </w:p>
    <w:p w:rsidR="005C36FD" w:rsidRPr="00CB56A9" w:rsidRDefault="005C36FD" w:rsidP="00CB56A9">
      <w:pPr>
        <w:pStyle w:val="ListParagraph"/>
        <w:numPr>
          <w:ilvl w:val="0"/>
          <w:numId w:val="4"/>
        </w:numPr>
        <w:bidi/>
        <w:jc w:val="both"/>
        <w:rPr>
          <w:rFonts w:ascii="Traditional Arabic" w:hAnsi="Traditional Arabic" w:cs="Traditional Arabic"/>
          <w:color w:val="4F6228" w:themeColor="accent3" w:themeShade="80"/>
          <w:sz w:val="32"/>
          <w:szCs w:val="32"/>
        </w:rPr>
      </w:pPr>
      <w:r w:rsidRPr="00CB56A9">
        <w:rPr>
          <w:rFonts w:ascii="Traditional Arabic" w:hAnsi="Traditional Arabic" w:cs="Traditional Arabic"/>
          <w:color w:val="4F6228" w:themeColor="accent3" w:themeShade="80"/>
          <w:sz w:val="32"/>
          <w:szCs w:val="32"/>
          <w:rtl/>
        </w:rPr>
        <w:t>إنّ</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الأعداء</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منذ</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ثلاثين</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سنة</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وهم</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يسعون</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من</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أجل</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استخدام</w:t>
      </w:r>
      <w:r w:rsidR="00DD1C23" w:rsidRPr="00CB56A9">
        <w:rPr>
          <w:rFonts w:ascii="Traditional Arabic" w:hAnsi="Traditional Arabic" w:cs="Traditional Arabic"/>
          <w:color w:val="4F6228" w:themeColor="accent3" w:themeShade="80"/>
          <w:sz w:val="32"/>
          <w:szCs w:val="32"/>
          <w:rtl/>
        </w:rPr>
        <w:t xml:space="preserve"> </w:t>
      </w:r>
      <w:r w:rsidR="00AF0B02" w:rsidRPr="00CB56A9">
        <w:rPr>
          <w:rFonts w:ascii="Traditional Arabic" w:hAnsi="Traditional Arabic" w:cs="Traditional Arabic"/>
          <w:color w:val="4F6228" w:themeColor="accent3" w:themeShade="80"/>
          <w:sz w:val="32"/>
          <w:szCs w:val="32"/>
          <w:rtl/>
        </w:rPr>
        <w:t>(</w:t>
      </w:r>
      <w:r w:rsidRPr="00CB56A9">
        <w:rPr>
          <w:rFonts w:ascii="Traditional Arabic" w:hAnsi="Traditional Arabic" w:cs="Traditional Arabic"/>
          <w:color w:val="4F6228" w:themeColor="accent3" w:themeShade="80"/>
          <w:sz w:val="32"/>
          <w:szCs w:val="32"/>
          <w:rtl/>
        </w:rPr>
        <w:t>العمال</w:t>
      </w:r>
      <w:r w:rsidR="00AF0B02" w:rsidRPr="00CB56A9">
        <w:rPr>
          <w:rFonts w:ascii="Traditional Arabic" w:hAnsi="Traditional Arabic" w:cs="Traditional Arabic"/>
          <w:color w:val="4F6228" w:themeColor="accent3" w:themeShade="80"/>
          <w:sz w:val="32"/>
          <w:szCs w:val="32"/>
          <w:rtl/>
        </w:rPr>
        <w:t>)</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ضد</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نظام</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الجمهورية</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الإسلامية،</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ولثلاثين</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سنة</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يقوم</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عمّال</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بلدنا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بصفعهم</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على</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وجوههم</w:t>
      </w:r>
      <w:r w:rsidRPr="00CB56A9">
        <w:rPr>
          <w:rFonts w:ascii="Traditional Arabic" w:hAnsi="Traditional Arabic" w:cs="Traditional Arabic"/>
          <w:color w:val="4F6228" w:themeColor="accent3" w:themeShade="80"/>
          <w:sz w:val="32"/>
          <w:szCs w:val="32"/>
        </w:rPr>
        <w:t>.</w:t>
      </w:r>
    </w:p>
    <w:p w:rsidR="005C36FD" w:rsidRPr="00CB56A9" w:rsidRDefault="005C36FD" w:rsidP="00CB56A9">
      <w:pPr>
        <w:pStyle w:val="ListParagraph"/>
        <w:numPr>
          <w:ilvl w:val="0"/>
          <w:numId w:val="4"/>
        </w:numPr>
        <w:bidi/>
        <w:jc w:val="both"/>
        <w:rPr>
          <w:rFonts w:ascii="Traditional Arabic" w:hAnsi="Traditional Arabic" w:cs="Traditional Arabic"/>
          <w:color w:val="4F6228" w:themeColor="accent3" w:themeShade="80"/>
          <w:sz w:val="32"/>
          <w:szCs w:val="32"/>
        </w:rPr>
      </w:pPr>
      <w:r w:rsidRPr="00CB56A9">
        <w:rPr>
          <w:rFonts w:ascii="Traditional Arabic" w:hAnsi="Traditional Arabic" w:cs="Traditional Arabic"/>
          <w:color w:val="4F6228" w:themeColor="accent3" w:themeShade="80"/>
          <w:sz w:val="32"/>
          <w:szCs w:val="32"/>
          <w:rtl/>
        </w:rPr>
        <w:t>التقدّم</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المادي</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للبلد</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يعتمد</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بالدرجة</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الأولى</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على</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عنصرين</w:t>
      </w:r>
      <w:r w:rsidRPr="00CB56A9">
        <w:rPr>
          <w:rFonts w:ascii="Traditional Arabic" w:hAnsi="Traditional Arabic" w:cs="Traditional Arabic"/>
          <w:color w:val="4F6228" w:themeColor="accent3" w:themeShade="80"/>
          <w:sz w:val="32"/>
          <w:szCs w:val="32"/>
        </w:rPr>
        <w:t>:</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الأول</w:t>
      </w:r>
      <w:r w:rsidRPr="00CB56A9">
        <w:rPr>
          <w:rFonts w:ascii="Traditional Arabic" w:hAnsi="Traditional Arabic" w:cs="Traditional Arabic"/>
          <w:color w:val="4F6228" w:themeColor="accent3" w:themeShade="80"/>
          <w:sz w:val="32"/>
          <w:szCs w:val="32"/>
        </w:rPr>
        <w:t>:</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عنصر</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العلم؛</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والثاني</w:t>
      </w:r>
      <w:r w:rsidRPr="00CB56A9">
        <w:rPr>
          <w:rFonts w:ascii="Traditional Arabic" w:hAnsi="Traditional Arabic" w:cs="Traditional Arabic"/>
          <w:color w:val="4F6228" w:themeColor="accent3" w:themeShade="80"/>
          <w:sz w:val="32"/>
          <w:szCs w:val="32"/>
        </w:rPr>
        <w:t>:</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عنصر</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الإنتاج</w:t>
      </w:r>
      <w:r w:rsidRPr="00CB56A9">
        <w:rPr>
          <w:rFonts w:ascii="Traditional Arabic" w:hAnsi="Traditional Arabic" w:cs="Traditional Arabic"/>
          <w:color w:val="4F6228" w:themeColor="accent3" w:themeShade="80"/>
          <w:sz w:val="32"/>
          <w:szCs w:val="32"/>
        </w:rPr>
        <w:t>.</w:t>
      </w:r>
    </w:p>
    <w:p w:rsidR="005F6707" w:rsidRDefault="005C36FD" w:rsidP="00CB56A9">
      <w:pPr>
        <w:pStyle w:val="ListParagraph"/>
        <w:numPr>
          <w:ilvl w:val="0"/>
          <w:numId w:val="4"/>
        </w:numPr>
        <w:bidi/>
        <w:jc w:val="both"/>
        <w:rPr>
          <w:rFonts w:ascii="Traditional Arabic" w:hAnsi="Traditional Arabic" w:cs="Traditional Arabic"/>
          <w:color w:val="4F6228" w:themeColor="accent3" w:themeShade="80"/>
          <w:sz w:val="32"/>
          <w:szCs w:val="32"/>
          <w:rtl/>
        </w:rPr>
      </w:pPr>
      <w:r w:rsidRPr="00CB56A9">
        <w:rPr>
          <w:rFonts w:ascii="Traditional Arabic" w:hAnsi="Traditional Arabic" w:cs="Traditional Arabic"/>
          <w:color w:val="4F6228" w:themeColor="accent3" w:themeShade="80"/>
          <w:sz w:val="32"/>
          <w:szCs w:val="32"/>
          <w:rtl/>
        </w:rPr>
        <w:t>أحياناً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يمكن</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أن</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تصبح</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العبادة</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وصلاة</w:t>
      </w:r>
      <w:r w:rsidR="00DD1C23" w:rsidRPr="00CB56A9">
        <w:rPr>
          <w:rFonts w:ascii="Traditional Arabic" w:hAnsi="Traditional Arabic" w:cs="Traditional Arabic"/>
          <w:color w:val="4F6228" w:themeColor="accent3" w:themeShade="80"/>
          <w:sz w:val="32"/>
          <w:szCs w:val="32"/>
          <w:rtl/>
        </w:rPr>
        <w:t xml:space="preserve"> </w:t>
      </w:r>
    </w:p>
    <w:p w:rsidR="005F6707" w:rsidRDefault="005F6707">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CB56A9" w:rsidRDefault="005C36FD" w:rsidP="005F6707">
      <w:pPr>
        <w:pStyle w:val="ListParagraph"/>
        <w:bidi/>
        <w:jc w:val="both"/>
        <w:rPr>
          <w:rFonts w:ascii="Traditional Arabic" w:hAnsi="Traditional Arabic" w:cs="Traditional Arabic"/>
          <w:color w:val="4F6228" w:themeColor="accent3" w:themeShade="80"/>
          <w:sz w:val="32"/>
          <w:szCs w:val="32"/>
        </w:rPr>
      </w:pPr>
      <w:r w:rsidRPr="00CB56A9">
        <w:rPr>
          <w:rFonts w:ascii="Traditional Arabic" w:hAnsi="Traditional Arabic" w:cs="Traditional Arabic"/>
          <w:color w:val="4F6228" w:themeColor="accent3" w:themeShade="80"/>
          <w:sz w:val="32"/>
          <w:szCs w:val="32"/>
          <w:rtl/>
        </w:rPr>
        <w:lastRenderedPageBreak/>
        <w:t>الليل</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وسيلةً</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لنفوذ</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الشيطان</w:t>
      </w:r>
      <w:r w:rsidRPr="00CB56A9">
        <w:rPr>
          <w:rFonts w:ascii="Traditional Arabic" w:hAnsi="Traditional Arabic" w:cs="Traditional Arabic"/>
          <w:color w:val="4F6228" w:themeColor="accent3" w:themeShade="80"/>
          <w:sz w:val="32"/>
          <w:szCs w:val="32"/>
        </w:rPr>
        <w:t>...</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وسيلةً</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تختدع</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بها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نفس</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صاحبها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الذي</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يصلي</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صلاة</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الليل</w:t>
      </w:r>
      <w:r w:rsidRPr="00CB56A9">
        <w:rPr>
          <w:rFonts w:ascii="Traditional Arabic" w:hAnsi="Traditional Arabic" w:cs="Traditional Arabic"/>
          <w:color w:val="4F6228" w:themeColor="accent3" w:themeShade="80"/>
          <w:sz w:val="32"/>
          <w:szCs w:val="32"/>
        </w:rPr>
        <w:t>.</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فجميع</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الأفكار</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الجيدة</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والشريفة</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يمكن</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أن</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تصبح</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منفذاً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للشيطان</w:t>
      </w:r>
      <w:r w:rsidRPr="00CB56A9">
        <w:rPr>
          <w:rFonts w:ascii="Traditional Arabic" w:hAnsi="Traditional Arabic" w:cs="Traditional Arabic"/>
          <w:color w:val="4F6228" w:themeColor="accent3" w:themeShade="80"/>
          <w:sz w:val="32"/>
          <w:szCs w:val="32"/>
        </w:rPr>
        <w:t>.</w:t>
      </w:r>
    </w:p>
    <w:p w:rsidR="005C36FD" w:rsidRPr="00CB56A9" w:rsidRDefault="005C36FD" w:rsidP="00CB56A9">
      <w:pPr>
        <w:pStyle w:val="ListParagraph"/>
        <w:numPr>
          <w:ilvl w:val="0"/>
          <w:numId w:val="4"/>
        </w:numPr>
        <w:bidi/>
        <w:jc w:val="both"/>
        <w:rPr>
          <w:rFonts w:ascii="Traditional Arabic" w:hAnsi="Traditional Arabic" w:cs="Traditional Arabic"/>
          <w:color w:val="4F6228" w:themeColor="accent3" w:themeShade="80"/>
          <w:sz w:val="32"/>
          <w:szCs w:val="32"/>
        </w:rPr>
      </w:pPr>
      <w:r w:rsidRPr="00CB56A9">
        <w:rPr>
          <w:rFonts w:ascii="Traditional Arabic" w:hAnsi="Traditional Arabic" w:cs="Traditional Arabic"/>
          <w:color w:val="4F6228" w:themeColor="accent3" w:themeShade="80"/>
          <w:sz w:val="32"/>
          <w:szCs w:val="32"/>
          <w:rtl/>
        </w:rPr>
        <w:t>لا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ينبغي</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أن</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تنحصر</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همّتنا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في</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أن</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نرفع</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هذا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الحجر</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من</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أمامنا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ـ</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فهذا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ليس</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بشيء</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ـ</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بل</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ينبغي</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أن</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نصل</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إلى</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أعلى</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القمّة</w:t>
      </w:r>
      <w:r w:rsidRPr="00CB56A9">
        <w:rPr>
          <w:rFonts w:ascii="Traditional Arabic" w:hAnsi="Traditional Arabic" w:cs="Traditional Arabic"/>
          <w:color w:val="4F6228" w:themeColor="accent3" w:themeShade="80"/>
          <w:sz w:val="32"/>
          <w:szCs w:val="32"/>
        </w:rPr>
        <w:t>.</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فهذه</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هي</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الهمّة</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المضاعفة</w:t>
      </w:r>
      <w:r w:rsidRPr="00CB56A9">
        <w:rPr>
          <w:rFonts w:ascii="Traditional Arabic" w:hAnsi="Traditional Arabic" w:cs="Traditional Arabic"/>
          <w:color w:val="4F6228" w:themeColor="accent3" w:themeShade="80"/>
          <w:sz w:val="32"/>
          <w:szCs w:val="32"/>
        </w:rPr>
        <w:t>.</w:t>
      </w:r>
    </w:p>
    <w:p w:rsidR="005C36FD" w:rsidRPr="00CB56A9" w:rsidRDefault="005C36FD" w:rsidP="00CB56A9">
      <w:pPr>
        <w:pStyle w:val="ListParagraph"/>
        <w:numPr>
          <w:ilvl w:val="0"/>
          <w:numId w:val="4"/>
        </w:numPr>
        <w:bidi/>
        <w:jc w:val="both"/>
        <w:rPr>
          <w:rFonts w:ascii="Traditional Arabic" w:hAnsi="Traditional Arabic" w:cs="Traditional Arabic"/>
          <w:color w:val="4F6228" w:themeColor="accent3" w:themeShade="80"/>
          <w:sz w:val="32"/>
          <w:szCs w:val="32"/>
        </w:rPr>
      </w:pPr>
      <w:r w:rsidRPr="00CB56A9">
        <w:rPr>
          <w:rFonts w:ascii="Traditional Arabic" w:hAnsi="Traditional Arabic" w:cs="Traditional Arabic"/>
          <w:color w:val="4F6228" w:themeColor="accent3" w:themeShade="80"/>
          <w:sz w:val="32"/>
          <w:szCs w:val="32"/>
          <w:rtl/>
        </w:rPr>
        <w:t>العالم</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واقعٌ</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تحت</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تأثير</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النظام</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الرأسمالي</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الظالم</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وفي</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قبضته</w:t>
      </w:r>
      <w:r w:rsidRPr="00CB56A9">
        <w:rPr>
          <w:rFonts w:ascii="Traditional Arabic" w:hAnsi="Traditional Arabic" w:cs="Traditional Arabic"/>
          <w:color w:val="4F6228" w:themeColor="accent3" w:themeShade="80"/>
          <w:sz w:val="32"/>
          <w:szCs w:val="32"/>
        </w:rPr>
        <w:t>.</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و</w:t>
      </w:r>
      <w:r w:rsidR="00AF0B02" w:rsidRPr="00CB56A9">
        <w:rPr>
          <w:rFonts w:ascii="Traditional Arabic" w:hAnsi="Traditional Arabic" w:cs="Traditional Arabic"/>
          <w:color w:val="4F6228" w:themeColor="accent3" w:themeShade="80"/>
          <w:sz w:val="32"/>
          <w:szCs w:val="32"/>
          <w:rtl/>
        </w:rPr>
        <w:t>(</w:t>
      </w:r>
      <w:r w:rsidRPr="00CB56A9">
        <w:rPr>
          <w:rFonts w:ascii="Traditional Arabic" w:hAnsi="Traditional Arabic" w:cs="Traditional Arabic"/>
          <w:color w:val="4F6228" w:themeColor="accent3" w:themeShade="80"/>
          <w:sz w:val="32"/>
          <w:szCs w:val="32"/>
          <w:rtl/>
        </w:rPr>
        <w:t>تقدم</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شعبنا</w:t>
      </w:r>
      <w:r w:rsidR="00AF0B02" w:rsidRPr="00CB56A9">
        <w:rPr>
          <w:rFonts w:ascii="Traditional Arabic" w:hAnsi="Traditional Arabic" w:cs="Traditional Arabic"/>
          <w:color w:val="4F6228" w:themeColor="accent3" w:themeShade="80"/>
          <w:sz w:val="32"/>
          <w:szCs w:val="32"/>
          <w:rtl/>
        </w:rPr>
        <w:t>)</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لا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يمكنه</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تحمّله؛</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لأنّه</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خارجٌ</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عن</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قواعدهم</w:t>
      </w:r>
      <w:r w:rsidRPr="00CB56A9">
        <w:rPr>
          <w:rFonts w:ascii="Traditional Arabic" w:hAnsi="Traditional Arabic" w:cs="Traditional Arabic"/>
          <w:color w:val="4F6228" w:themeColor="accent3" w:themeShade="80"/>
          <w:sz w:val="32"/>
          <w:szCs w:val="32"/>
        </w:rPr>
        <w:t>.</w:t>
      </w:r>
    </w:p>
    <w:p w:rsidR="005C36FD" w:rsidRPr="00CB56A9" w:rsidRDefault="005C36FD" w:rsidP="005F6707">
      <w:pPr>
        <w:pStyle w:val="ListParagraph"/>
        <w:numPr>
          <w:ilvl w:val="0"/>
          <w:numId w:val="4"/>
        </w:numPr>
        <w:bidi/>
        <w:jc w:val="both"/>
        <w:rPr>
          <w:rFonts w:ascii="Traditional Arabic" w:hAnsi="Traditional Arabic" w:cs="Traditional Arabic"/>
          <w:color w:val="4F6228" w:themeColor="accent3" w:themeShade="80"/>
          <w:sz w:val="32"/>
          <w:szCs w:val="32"/>
        </w:rPr>
      </w:pPr>
      <w:r w:rsidRPr="00CB56A9">
        <w:rPr>
          <w:rFonts w:ascii="Traditional Arabic" w:hAnsi="Traditional Arabic" w:cs="Traditional Arabic"/>
          <w:color w:val="4F6228" w:themeColor="accent3" w:themeShade="80"/>
          <w:sz w:val="32"/>
          <w:szCs w:val="32"/>
          <w:rtl/>
        </w:rPr>
        <w:t>إنّ</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سندنا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هو</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الألطاف</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الإلهية</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واعتمادنا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على</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التوفيقات</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الإلهية</w:t>
      </w:r>
      <w:r w:rsidRPr="00CB56A9">
        <w:rPr>
          <w:rFonts w:ascii="Traditional Arabic" w:hAnsi="Traditional Arabic" w:cs="Traditional Arabic"/>
          <w:color w:val="4F6228" w:themeColor="accent3" w:themeShade="80"/>
          <w:sz w:val="32"/>
          <w:szCs w:val="32"/>
        </w:rPr>
        <w:t>.</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فعندما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يستند</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الإنسان</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إلى</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ذلك</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الإيمان</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يكون</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هذا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الدعم</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موجوداً،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وعندما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يسعى</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ويبذل</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طاقته</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في</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ميدان</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العمل،</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عندها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يكون</w:t>
      </w:r>
      <w:r w:rsidR="00DD1C23" w:rsidRPr="00CB56A9">
        <w:rPr>
          <w:rFonts w:ascii="Traditional Arabic" w:hAnsi="Traditional Arabic" w:cs="Traditional Arabic"/>
          <w:color w:val="4F6228" w:themeColor="accent3" w:themeShade="80"/>
          <w:sz w:val="32"/>
          <w:szCs w:val="32"/>
          <w:rtl/>
        </w:rPr>
        <w:t xml:space="preserve"> </w:t>
      </w:r>
      <w:r w:rsidR="005F6707">
        <w:rPr>
          <w:rFonts w:ascii="Traditional Arabic" w:hAnsi="Traditional Arabic" w:cs="Traditional Arabic"/>
          <w:color w:val="4F6228" w:themeColor="accent3" w:themeShade="80"/>
          <w:sz w:val="32"/>
          <w:szCs w:val="32"/>
          <w:rtl/>
        </w:rPr>
        <w:t>﴿</w:t>
      </w:r>
      <w:r w:rsidRPr="005F6707">
        <w:rPr>
          <w:rFonts w:ascii="Traditional Arabic" w:hAnsi="Traditional Arabic" w:cs="Traditional Arabic"/>
          <w:b/>
          <w:bCs/>
          <w:color w:val="4F6228" w:themeColor="accent3" w:themeShade="80"/>
          <w:sz w:val="32"/>
          <w:szCs w:val="32"/>
          <w:rtl/>
        </w:rPr>
        <w:t>إن</w:t>
      </w:r>
      <w:r w:rsidR="00DD1C23" w:rsidRPr="005F6707">
        <w:rPr>
          <w:rFonts w:ascii="Traditional Arabic" w:hAnsi="Traditional Arabic" w:cs="Traditional Arabic"/>
          <w:b/>
          <w:bCs/>
          <w:color w:val="4F6228" w:themeColor="accent3" w:themeShade="80"/>
          <w:sz w:val="32"/>
          <w:szCs w:val="32"/>
          <w:rtl/>
        </w:rPr>
        <w:t xml:space="preserve"> </w:t>
      </w:r>
      <w:r w:rsidRPr="005F6707">
        <w:rPr>
          <w:rFonts w:ascii="Traditional Arabic" w:hAnsi="Traditional Arabic" w:cs="Traditional Arabic"/>
          <w:b/>
          <w:bCs/>
          <w:color w:val="4F6228" w:themeColor="accent3" w:themeShade="80"/>
          <w:sz w:val="32"/>
          <w:szCs w:val="32"/>
          <w:rtl/>
        </w:rPr>
        <w:t>الذين</w:t>
      </w:r>
      <w:r w:rsidR="00DD1C23" w:rsidRPr="005F6707">
        <w:rPr>
          <w:rFonts w:ascii="Traditional Arabic" w:hAnsi="Traditional Arabic" w:cs="Traditional Arabic"/>
          <w:b/>
          <w:bCs/>
          <w:color w:val="4F6228" w:themeColor="accent3" w:themeShade="80"/>
          <w:sz w:val="32"/>
          <w:szCs w:val="32"/>
          <w:rtl/>
        </w:rPr>
        <w:t xml:space="preserve"> </w:t>
      </w:r>
      <w:r w:rsidRPr="005F6707">
        <w:rPr>
          <w:rFonts w:ascii="Traditional Arabic" w:hAnsi="Traditional Arabic" w:cs="Traditional Arabic"/>
          <w:b/>
          <w:bCs/>
          <w:color w:val="4F6228" w:themeColor="accent3" w:themeShade="80"/>
          <w:sz w:val="32"/>
          <w:szCs w:val="32"/>
          <w:rtl/>
        </w:rPr>
        <w:t>آمنوا</w:t>
      </w:r>
      <w:r w:rsidR="00DD1C23" w:rsidRPr="005F6707">
        <w:rPr>
          <w:rFonts w:ascii="Traditional Arabic" w:hAnsi="Traditional Arabic" w:cs="Traditional Arabic"/>
          <w:b/>
          <w:bCs/>
          <w:color w:val="4F6228" w:themeColor="accent3" w:themeShade="80"/>
          <w:sz w:val="32"/>
          <w:szCs w:val="32"/>
          <w:rtl/>
        </w:rPr>
        <w:t xml:space="preserve"> </w:t>
      </w:r>
      <w:r w:rsidRPr="005F6707">
        <w:rPr>
          <w:rFonts w:ascii="Traditional Arabic" w:hAnsi="Traditional Arabic" w:cs="Traditional Arabic"/>
          <w:b/>
          <w:bCs/>
          <w:color w:val="4F6228" w:themeColor="accent3" w:themeShade="80"/>
          <w:sz w:val="32"/>
          <w:szCs w:val="32"/>
          <w:rtl/>
        </w:rPr>
        <w:t>وعملوا</w:t>
      </w:r>
      <w:r w:rsidR="00DD1C23" w:rsidRPr="005F6707">
        <w:rPr>
          <w:rFonts w:ascii="Traditional Arabic" w:hAnsi="Traditional Arabic" w:cs="Traditional Arabic"/>
          <w:b/>
          <w:bCs/>
          <w:color w:val="4F6228" w:themeColor="accent3" w:themeShade="80"/>
          <w:sz w:val="32"/>
          <w:szCs w:val="32"/>
          <w:rtl/>
        </w:rPr>
        <w:t xml:space="preserve"> </w:t>
      </w:r>
      <w:r w:rsidRPr="005F6707">
        <w:rPr>
          <w:rFonts w:ascii="Traditional Arabic" w:hAnsi="Traditional Arabic" w:cs="Traditional Arabic"/>
          <w:b/>
          <w:bCs/>
          <w:color w:val="4F6228" w:themeColor="accent3" w:themeShade="80"/>
          <w:sz w:val="32"/>
          <w:szCs w:val="32"/>
          <w:rtl/>
        </w:rPr>
        <w:t>الصالحات</w:t>
      </w:r>
      <w:r w:rsidR="00B32DC1" w:rsidRPr="00CB56A9">
        <w:rPr>
          <w:rFonts w:ascii="Traditional Arabic" w:hAnsi="Traditional Arabic" w:cs="Traditional Arabic"/>
          <w:color w:val="4F6228" w:themeColor="accent3" w:themeShade="80"/>
          <w:sz w:val="32"/>
          <w:szCs w:val="32"/>
          <w:rtl/>
        </w:rPr>
        <w:t xml:space="preserve"> </w:t>
      </w:r>
      <w:r w:rsidR="005F6707">
        <w:rPr>
          <w:rFonts w:ascii="Traditional Arabic" w:hAnsi="Traditional Arabic" w:cs="Traditional Arabic"/>
          <w:color w:val="4F6228" w:themeColor="accent3" w:themeShade="80"/>
          <w:sz w:val="32"/>
          <w:szCs w:val="32"/>
          <w:rtl/>
        </w:rPr>
        <w:t>﴾</w:t>
      </w:r>
      <w:r w:rsidRPr="00CB56A9">
        <w:rPr>
          <w:rFonts w:ascii="Traditional Arabic" w:hAnsi="Traditional Arabic" w:cs="Traditional Arabic"/>
          <w:color w:val="4F6228" w:themeColor="accent3" w:themeShade="80"/>
          <w:sz w:val="32"/>
          <w:szCs w:val="32"/>
          <w:rtl/>
        </w:rPr>
        <w:t>؛</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فذاك</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هو</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إيمانكم</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وهذا</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هو</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العمل</w:t>
      </w:r>
      <w:r w:rsidR="00DD1C23" w:rsidRPr="00CB56A9">
        <w:rPr>
          <w:rFonts w:ascii="Traditional Arabic" w:hAnsi="Traditional Arabic" w:cs="Traditional Arabic"/>
          <w:color w:val="4F6228" w:themeColor="accent3" w:themeShade="80"/>
          <w:sz w:val="32"/>
          <w:szCs w:val="32"/>
          <w:rtl/>
        </w:rPr>
        <w:t xml:space="preserve"> </w:t>
      </w:r>
      <w:r w:rsidRPr="00CB56A9">
        <w:rPr>
          <w:rFonts w:ascii="Traditional Arabic" w:hAnsi="Traditional Arabic" w:cs="Traditional Arabic"/>
          <w:color w:val="4F6228" w:themeColor="accent3" w:themeShade="80"/>
          <w:sz w:val="32"/>
          <w:szCs w:val="32"/>
          <w:rtl/>
        </w:rPr>
        <w:t>الصالح</w:t>
      </w:r>
      <w:r w:rsidRPr="00CB56A9">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DD1C23" w:rsidRDefault="00DD1C23"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 xml:space="preserve">                                                             </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F6707" w:rsidRDefault="005F6707">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5F6707" w:rsidRDefault="005C36FD" w:rsidP="00DD1C23">
      <w:pPr>
        <w:bidi/>
        <w:jc w:val="both"/>
        <w:rPr>
          <w:rFonts w:ascii="Traditional Arabic" w:hAnsi="Traditional Arabic" w:cs="Traditional Arabic"/>
          <w:b/>
          <w:bCs/>
          <w:color w:val="663300"/>
          <w:sz w:val="32"/>
          <w:szCs w:val="32"/>
        </w:rPr>
      </w:pPr>
      <w:r w:rsidRPr="005F6707">
        <w:rPr>
          <w:rFonts w:ascii="Traditional Arabic" w:hAnsi="Traditional Arabic" w:cs="Traditional Arabic"/>
          <w:b/>
          <w:bCs/>
          <w:color w:val="663300"/>
          <w:sz w:val="32"/>
          <w:szCs w:val="32"/>
          <w:rtl/>
        </w:rPr>
        <w:lastRenderedPageBreak/>
        <w:t>حقّ</w:t>
      </w:r>
      <w:r w:rsidR="00DD1C23" w:rsidRPr="005F6707">
        <w:rPr>
          <w:rFonts w:ascii="Traditional Arabic" w:hAnsi="Traditional Arabic" w:cs="Traditional Arabic"/>
          <w:b/>
          <w:bCs/>
          <w:color w:val="663300"/>
          <w:sz w:val="32"/>
          <w:szCs w:val="32"/>
          <w:rtl/>
        </w:rPr>
        <w:t xml:space="preserve"> </w:t>
      </w:r>
      <w:r w:rsidRPr="005F6707">
        <w:rPr>
          <w:rFonts w:ascii="Traditional Arabic" w:hAnsi="Traditional Arabic" w:cs="Traditional Arabic"/>
          <w:b/>
          <w:bCs/>
          <w:color w:val="663300"/>
          <w:sz w:val="32"/>
          <w:szCs w:val="32"/>
          <w:rtl/>
        </w:rPr>
        <w:t>العامل</w:t>
      </w:r>
      <w:r w:rsidR="00DD1C23" w:rsidRPr="005F6707">
        <w:rPr>
          <w:rFonts w:ascii="Traditional Arabic" w:hAnsi="Traditional Arabic" w:cs="Traditional Arabic"/>
          <w:b/>
          <w:bCs/>
          <w:color w:val="663300"/>
          <w:sz w:val="32"/>
          <w:szCs w:val="32"/>
          <w:rtl/>
        </w:rPr>
        <w:t xml:space="preserve"> </w:t>
      </w:r>
      <w:r w:rsidRPr="005F6707">
        <w:rPr>
          <w:rFonts w:ascii="Traditional Arabic" w:hAnsi="Traditional Arabic" w:cs="Traditional Arabic"/>
          <w:b/>
          <w:bCs/>
          <w:color w:val="663300"/>
          <w:sz w:val="32"/>
          <w:szCs w:val="32"/>
          <w:rtl/>
        </w:rPr>
        <w:t>في</w:t>
      </w:r>
      <w:r w:rsidR="00DD1C23" w:rsidRPr="005F6707">
        <w:rPr>
          <w:rFonts w:ascii="Traditional Arabic" w:hAnsi="Traditional Arabic" w:cs="Traditional Arabic"/>
          <w:b/>
          <w:bCs/>
          <w:color w:val="663300"/>
          <w:sz w:val="32"/>
          <w:szCs w:val="32"/>
          <w:rtl/>
        </w:rPr>
        <w:t xml:space="preserve"> </w:t>
      </w:r>
      <w:r w:rsidRPr="005F6707">
        <w:rPr>
          <w:rFonts w:ascii="Traditional Arabic" w:hAnsi="Traditional Arabic" w:cs="Traditional Arabic"/>
          <w:b/>
          <w:bCs/>
          <w:color w:val="663300"/>
          <w:sz w:val="32"/>
          <w:szCs w:val="32"/>
          <w:rtl/>
        </w:rPr>
        <w:t>الإسلام</w:t>
      </w:r>
      <w:r w:rsidRPr="005F6707">
        <w:rPr>
          <w:rFonts w:ascii="Traditional Arabic" w:hAnsi="Traditional Arabic" w:cs="Traditional Arabic"/>
          <w:b/>
          <w:bCs/>
          <w:color w:val="663300"/>
          <w:sz w:val="32"/>
          <w:szCs w:val="32"/>
        </w:rPr>
        <w:t>:</w:t>
      </w:r>
    </w:p>
    <w:p w:rsidR="005C36FD" w:rsidRPr="00DD1C23" w:rsidRDefault="005C36FD" w:rsidP="005F6707">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أسبوع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تتعلّق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بعمّالنا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الأعزاء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فقط؛</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مرتبطة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بجميع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الإيرانيين؛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شريحة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الواقع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أحد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الصفوف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الأمامية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الحركة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للبلد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أجل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بناء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المستقبل</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يبيّنه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يتعلّق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بالمعنى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للكلمة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مجاملةً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لأجل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الإرضاء</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فعندما</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ينحني</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نبي</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الإسلام</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العظيم</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3B11AE" w:rsidRPr="005F6707">
        <w:rPr>
          <w:rFonts w:ascii="Traditional Arabic" w:hAnsi="Traditional Arabic" w:cs="Traditional Arabic"/>
          <w:color w:val="4F6228" w:themeColor="accent3" w:themeShade="80"/>
          <w:sz w:val="32"/>
          <w:szCs w:val="32"/>
          <w:shd w:val="clear" w:color="auto" w:fill="C2D69B" w:themeFill="accent3" w:themeFillTint="99"/>
          <w:rtl/>
        </w:rPr>
        <w:t>“صلى الله عليه وآله وسلم”</w:t>
      </w:r>
      <w:r w:rsidRPr="005F6707">
        <w:rPr>
          <w:rFonts w:ascii="Traditional Arabic" w:hAnsi="Traditional Arabic" w:cs="Traditional Arabic"/>
          <w:color w:val="4F6228" w:themeColor="accent3" w:themeShade="80"/>
          <w:sz w:val="32"/>
          <w:szCs w:val="32"/>
          <w:shd w:val="clear" w:color="auto" w:fill="C2D69B" w:themeFill="accent3" w:themeFillTint="99"/>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ويقبّل</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يد</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عاملٍ</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فلا</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ينبغي</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حمل</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هذا</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الفعل</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على</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مجرد</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المجاملة؛</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فهذا</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تأسيسٌ</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ثقافي،</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ويعد</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درساً؛</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فهذا</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كلّه</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من</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أجل</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تقدير</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قبضة</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العامل</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الماهر</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وعضده</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النشيط</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في</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الأمة</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الإسلامية،</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وعلى</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مرّ</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الزمان</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والتاريخ</w:t>
      </w:r>
      <w:r w:rsidRPr="005F6707">
        <w:rPr>
          <w:rFonts w:ascii="Traditional Arabic" w:hAnsi="Traditional Arabic" w:cs="Traditional Arabic"/>
          <w:color w:val="4F6228" w:themeColor="accent3" w:themeShade="80"/>
          <w:sz w:val="32"/>
          <w:szCs w:val="32"/>
          <w:shd w:val="clear" w:color="auto" w:fill="C2D69B" w:themeFill="accent3" w:themeFillTint="99"/>
        </w:rPr>
        <w:t>.</w:t>
      </w:r>
      <w:r w:rsidR="00DD1C23" w:rsidRPr="00DD1C23">
        <w:rPr>
          <w:rFonts w:ascii="Traditional Arabic" w:hAnsi="Traditional Arabic" w:cs="Traditional Arabic"/>
          <w:color w:val="4F6228" w:themeColor="accent3" w:themeShade="80"/>
          <w:sz w:val="32"/>
          <w:szCs w:val="32"/>
          <w:rtl/>
        </w:rPr>
        <w:t xml:space="preserve"> </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إنّنا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ننظر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شريحة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العمّال</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العادي،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الماهر،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والمهندس،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والمصمّم،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أولئك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يبذلون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الجهود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مراحل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الإنتاج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مشمولون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التكريم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والتجليل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w:t>
      </w:r>
      <w:r w:rsidRPr="00DD1C23">
        <w:rPr>
          <w:rFonts w:ascii="Traditional Arabic" w:hAnsi="Traditional Arabic" w:cs="Traditional Arabic"/>
          <w:color w:val="4F6228" w:themeColor="accent3" w:themeShade="80"/>
          <w:sz w:val="32"/>
          <w:szCs w:val="32"/>
        </w:rPr>
        <w:t>.</w:t>
      </w:r>
    </w:p>
    <w:p w:rsidR="005F6707"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مطالب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ـــ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وبعضها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مطالب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ماديّة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ـــ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محفوظةٌ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محلها؛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الجميع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يتابعوا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المطالب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المادية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ويؤمّنوها؛</w:t>
      </w:r>
      <w:r w:rsidR="00DD1C23" w:rsidRPr="00DD1C23">
        <w:rPr>
          <w:rFonts w:ascii="Traditional Arabic" w:hAnsi="Traditional Arabic" w:cs="Traditional Arabic"/>
          <w:color w:val="4F6228" w:themeColor="accent3" w:themeShade="80"/>
          <w:sz w:val="32"/>
          <w:szCs w:val="32"/>
          <w:rtl/>
        </w:rPr>
        <w:t xml:space="preserve"> </w:t>
      </w:r>
    </w:p>
    <w:p w:rsidR="005F6707" w:rsidRDefault="005F6707">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ولكن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هناك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مطالب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معنوية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تتعلّق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بشأن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قبيل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الاهتمام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بنشاطه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وسعيه؛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أجل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يُفهم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جهادٌ</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مهم</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فالعامل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خلف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الآلة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التصميم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والتخطيط،</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المزرعة،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الإنتاج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ويؤدّي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الإنتاجية،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يجب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يشعر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بأنّه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يحقّق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عملاً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كبيراً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مهمّاً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وقيّماً؛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يريد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بيانه؛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اعتقادنا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القلبي</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5F6707" w:rsidRDefault="005C36FD" w:rsidP="00DD1C23">
      <w:pPr>
        <w:bidi/>
        <w:jc w:val="both"/>
        <w:rPr>
          <w:rFonts w:ascii="Traditional Arabic" w:hAnsi="Traditional Arabic" w:cs="Traditional Arabic"/>
          <w:b/>
          <w:bCs/>
          <w:color w:val="663300"/>
          <w:sz w:val="32"/>
          <w:szCs w:val="32"/>
        </w:rPr>
      </w:pPr>
      <w:r w:rsidRPr="005F6707">
        <w:rPr>
          <w:rFonts w:ascii="Traditional Arabic" w:hAnsi="Traditional Arabic" w:cs="Traditional Arabic"/>
          <w:b/>
          <w:bCs/>
          <w:color w:val="663300"/>
          <w:sz w:val="32"/>
          <w:szCs w:val="32"/>
          <w:rtl/>
        </w:rPr>
        <w:t>نظرة</w:t>
      </w:r>
      <w:r w:rsidR="00DD1C23" w:rsidRPr="005F6707">
        <w:rPr>
          <w:rFonts w:ascii="Traditional Arabic" w:hAnsi="Traditional Arabic" w:cs="Traditional Arabic"/>
          <w:b/>
          <w:bCs/>
          <w:color w:val="663300"/>
          <w:sz w:val="32"/>
          <w:szCs w:val="32"/>
          <w:rtl/>
        </w:rPr>
        <w:t xml:space="preserve"> </w:t>
      </w:r>
      <w:r w:rsidRPr="005F6707">
        <w:rPr>
          <w:rFonts w:ascii="Traditional Arabic" w:hAnsi="Traditional Arabic" w:cs="Traditional Arabic"/>
          <w:b/>
          <w:bCs/>
          <w:color w:val="663300"/>
          <w:sz w:val="32"/>
          <w:szCs w:val="32"/>
          <w:rtl/>
        </w:rPr>
        <w:t>الإسلام</w:t>
      </w:r>
      <w:r w:rsidR="00DD1C23" w:rsidRPr="005F6707">
        <w:rPr>
          <w:rFonts w:ascii="Traditional Arabic" w:hAnsi="Traditional Arabic" w:cs="Traditional Arabic"/>
          <w:b/>
          <w:bCs/>
          <w:color w:val="663300"/>
          <w:sz w:val="32"/>
          <w:szCs w:val="32"/>
          <w:rtl/>
        </w:rPr>
        <w:t xml:space="preserve"> </w:t>
      </w:r>
      <w:r w:rsidRPr="005F6707">
        <w:rPr>
          <w:rFonts w:ascii="Traditional Arabic" w:hAnsi="Traditional Arabic" w:cs="Traditional Arabic"/>
          <w:b/>
          <w:bCs/>
          <w:color w:val="663300"/>
          <w:sz w:val="32"/>
          <w:szCs w:val="32"/>
          <w:rtl/>
        </w:rPr>
        <w:t>إلى</w:t>
      </w:r>
      <w:r w:rsidR="00DD1C23" w:rsidRPr="005F6707">
        <w:rPr>
          <w:rFonts w:ascii="Traditional Arabic" w:hAnsi="Traditional Arabic" w:cs="Traditional Arabic"/>
          <w:b/>
          <w:bCs/>
          <w:color w:val="663300"/>
          <w:sz w:val="32"/>
          <w:szCs w:val="32"/>
          <w:rtl/>
        </w:rPr>
        <w:t xml:space="preserve"> </w:t>
      </w:r>
      <w:r w:rsidRPr="005F6707">
        <w:rPr>
          <w:rFonts w:ascii="Traditional Arabic" w:hAnsi="Traditional Arabic" w:cs="Traditional Arabic"/>
          <w:b/>
          <w:bCs/>
          <w:color w:val="663300"/>
          <w:sz w:val="32"/>
          <w:szCs w:val="32"/>
          <w:rtl/>
        </w:rPr>
        <w:t>العامل</w:t>
      </w:r>
      <w:r w:rsidRPr="005F6707">
        <w:rPr>
          <w:rFonts w:ascii="Traditional Arabic" w:hAnsi="Traditional Arabic" w:cs="Traditional Arabic"/>
          <w:b/>
          <w:bCs/>
          <w:color w:val="66330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يوجد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فارق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كبير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النظرة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ونظرة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المادي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5F6707">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سواءٌ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الرأسمالي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الاشتراكي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ينظر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كأداة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الرأسمالي،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وبالرغم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تمتّع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العاملين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ناحية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الامتيازات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المادية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بوضعٍ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جيّد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وإنّما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للبعض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ولكنّه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بنظر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المدراء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وواضعي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السياسات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والإنتاج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سوى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أداة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آلة؛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كالبرغي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والعزقة؛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قيمة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قادراً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إنتاج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القيمة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المادية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والأرباح</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ويوجد</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فارق</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كبير</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بين</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هذه</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النظرة</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إلى</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العامل</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والنظرة</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التي</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تراه</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مجاهداً</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في</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سبيل</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الله؛</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حيث</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يتّخذ</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العمل</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الذي</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يؤدّيه</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ما</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هو</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أبعد</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من</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جميع</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الأجور</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المادية،</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وهو</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الأجر</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الإلهي</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والقيمة</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والثواب</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الإلهيين</w:t>
      </w:r>
      <w:r w:rsidRPr="00DD1C23">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فاصلٌ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عميق؛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المطلب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لازمٌ،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ذاك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الاحتياج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الحقيقي</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5F6707" w:rsidRDefault="005C36FD" w:rsidP="00DD1C23">
      <w:pPr>
        <w:bidi/>
        <w:jc w:val="both"/>
        <w:rPr>
          <w:rFonts w:ascii="Traditional Arabic" w:hAnsi="Traditional Arabic" w:cs="Traditional Arabic"/>
          <w:b/>
          <w:bCs/>
          <w:color w:val="663300"/>
          <w:sz w:val="32"/>
          <w:szCs w:val="32"/>
        </w:rPr>
      </w:pPr>
      <w:r w:rsidRPr="005F6707">
        <w:rPr>
          <w:rFonts w:ascii="Traditional Arabic" w:hAnsi="Traditional Arabic" w:cs="Traditional Arabic"/>
          <w:b/>
          <w:bCs/>
          <w:color w:val="663300"/>
          <w:sz w:val="32"/>
          <w:szCs w:val="32"/>
          <w:rtl/>
        </w:rPr>
        <w:t>دور</w:t>
      </w:r>
      <w:r w:rsidR="00DD1C23" w:rsidRPr="005F6707">
        <w:rPr>
          <w:rFonts w:ascii="Traditional Arabic" w:hAnsi="Traditional Arabic" w:cs="Traditional Arabic"/>
          <w:b/>
          <w:bCs/>
          <w:color w:val="663300"/>
          <w:sz w:val="32"/>
          <w:szCs w:val="32"/>
          <w:rtl/>
        </w:rPr>
        <w:t xml:space="preserve"> </w:t>
      </w:r>
      <w:r w:rsidRPr="005F6707">
        <w:rPr>
          <w:rFonts w:ascii="Traditional Arabic" w:hAnsi="Traditional Arabic" w:cs="Traditional Arabic"/>
          <w:b/>
          <w:bCs/>
          <w:color w:val="663300"/>
          <w:sz w:val="32"/>
          <w:szCs w:val="32"/>
          <w:rtl/>
        </w:rPr>
        <w:t>العمّال</w:t>
      </w:r>
      <w:r w:rsidR="00DD1C23" w:rsidRPr="005F6707">
        <w:rPr>
          <w:rFonts w:ascii="Traditional Arabic" w:hAnsi="Traditional Arabic" w:cs="Traditional Arabic"/>
          <w:b/>
          <w:bCs/>
          <w:color w:val="663300"/>
          <w:sz w:val="32"/>
          <w:szCs w:val="32"/>
          <w:rtl/>
        </w:rPr>
        <w:t xml:space="preserve"> </w:t>
      </w:r>
      <w:r w:rsidRPr="005F6707">
        <w:rPr>
          <w:rFonts w:ascii="Traditional Arabic" w:hAnsi="Traditional Arabic" w:cs="Traditional Arabic"/>
          <w:b/>
          <w:bCs/>
          <w:color w:val="663300"/>
          <w:sz w:val="32"/>
          <w:szCs w:val="32"/>
          <w:rtl/>
        </w:rPr>
        <w:t>في</w:t>
      </w:r>
      <w:r w:rsidR="00DD1C23" w:rsidRPr="005F6707">
        <w:rPr>
          <w:rFonts w:ascii="Traditional Arabic" w:hAnsi="Traditional Arabic" w:cs="Traditional Arabic"/>
          <w:b/>
          <w:bCs/>
          <w:color w:val="663300"/>
          <w:sz w:val="32"/>
          <w:szCs w:val="32"/>
          <w:rtl/>
        </w:rPr>
        <w:t xml:space="preserve"> </w:t>
      </w:r>
      <w:r w:rsidRPr="005F6707">
        <w:rPr>
          <w:rFonts w:ascii="Traditional Arabic" w:hAnsi="Traditional Arabic" w:cs="Traditional Arabic"/>
          <w:b/>
          <w:bCs/>
          <w:color w:val="663300"/>
          <w:sz w:val="32"/>
          <w:szCs w:val="32"/>
          <w:rtl/>
        </w:rPr>
        <w:t>النظام</w:t>
      </w:r>
      <w:r w:rsidR="00DD1C23" w:rsidRPr="005F6707">
        <w:rPr>
          <w:rFonts w:ascii="Traditional Arabic" w:hAnsi="Traditional Arabic" w:cs="Traditional Arabic"/>
          <w:b/>
          <w:bCs/>
          <w:color w:val="663300"/>
          <w:sz w:val="32"/>
          <w:szCs w:val="32"/>
          <w:rtl/>
        </w:rPr>
        <w:t xml:space="preserve"> </w:t>
      </w:r>
      <w:r w:rsidRPr="005F6707">
        <w:rPr>
          <w:rFonts w:ascii="Traditional Arabic" w:hAnsi="Traditional Arabic" w:cs="Traditional Arabic"/>
          <w:b/>
          <w:bCs/>
          <w:color w:val="663300"/>
          <w:sz w:val="32"/>
          <w:szCs w:val="32"/>
          <w:rtl/>
        </w:rPr>
        <w:t>السياسي</w:t>
      </w:r>
      <w:r w:rsidRPr="005F6707">
        <w:rPr>
          <w:rFonts w:ascii="Traditional Arabic" w:hAnsi="Traditional Arabic" w:cs="Traditional Arabic"/>
          <w:b/>
          <w:bCs/>
          <w:color w:val="663300"/>
          <w:sz w:val="32"/>
          <w:szCs w:val="32"/>
        </w:rPr>
        <w:t>:</w:t>
      </w:r>
    </w:p>
    <w:p w:rsidR="005F6707"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النظام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الجمهورية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لبلدنا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العزيز</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شريحة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ومنذ</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بداية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الثورة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عبرت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الامتحان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بشكلٍ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رائع</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مرحلة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المفروضة،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شاهد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ورأوا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حضور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شريحة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العظيمة،</w:t>
      </w:r>
      <w:r w:rsidR="00DD1C23" w:rsidRPr="00DD1C23">
        <w:rPr>
          <w:rFonts w:ascii="Traditional Arabic" w:hAnsi="Traditional Arabic" w:cs="Traditional Arabic"/>
          <w:color w:val="4F6228" w:themeColor="accent3" w:themeShade="80"/>
          <w:sz w:val="32"/>
          <w:szCs w:val="32"/>
          <w:rtl/>
        </w:rPr>
        <w:t xml:space="preserve"> </w:t>
      </w:r>
    </w:p>
    <w:p w:rsidR="005F6707" w:rsidRDefault="005F6707">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سواءٌ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المدن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القرى،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الصناعة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الزراعة،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الخدمات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وغيرهم،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الميادين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العسكرية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ميادين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الدعم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العسكري،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شاهد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الجميع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ورأوا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كيف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عمّالنا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أدّوا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دوراً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مبتكراً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طوال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السنوات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الثماني</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منذ</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بداية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الثورة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نظام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الجمهورية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نجحوا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أفضل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الامتحانات</w:t>
      </w:r>
      <w:r w:rsidRPr="00DD1C23">
        <w:rPr>
          <w:rFonts w:ascii="Traditional Arabic" w:hAnsi="Traditional Arabic" w:cs="Traditional Arabic"/>
          <w:color w:val="4F6228" w:themeColor="accent3" w:themeShade="80"/>
          <w:sz w:val="32"/>
          <w:szCs w:val="32"/>
        </w:rPr>
        <w:t>.</w:t>
      </w:r>
    </w:p>
    <w:p w:rsidR="005F6707"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وأنتم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تعلمون</w:t>
      </w:r>
      <w:r w:rsidR="00DD1C23" w:rsidRPr="00DD1C23">
        <w:rPr>
          <w:rFonts w:ascii="Traditional Arabic" w:hAnsi="Traditional Arabic" w:cs="Traditional Arabic"/>
          <w:color w:val="4F6228" w:themeColor="accent3" w:themeShade="80"/>
          <w:sz w:val="32"/>
          <w:szCs w:val="32"/>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أنّ</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شريحة</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العمّال</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والشعارات</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السياسية</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التي</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تُقدّم</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لهم</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في</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كل</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أنحاء</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العالم</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كانت</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دوماً</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إحدى</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أوراق</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الضغط</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بوجه</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الحكومات</w:t>
      </w:r>
      <w:r w:rsidRPr="005F6707">
        <w:rPr>
          <w:rFonts w:ascii="Traditional Arabic" w:hAnsi="Traditional Arabic" w:cs="Traditional Arabic"/>
          <w:color w:val="4F6228" w:themeColor="accent3" w:themeShade="80"/>
          <w:sz w:val="32"/>
          <w:szCs w:val="32"/>
          <w:shd w:val="clear" w:color="auto" w:fill="C2D69B" w:themeFill="accent3" w:themeFillTint="99"/>
        </w:rPr>
        <w:t>.</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وفي</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نظام</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الجمهورية</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الإسلامية</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سعى</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أعداؤنا</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منذ</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البداية</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لاستخدام</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هذه</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الورقة</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ضد</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الجمهورية</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الإسلامية</w:t>
      </w:r>
      <w:r w:rsidRPr="005F6707">
        <w:rPr>
          <w:rFonts w:ascii="Traditional Arabic" w:hAnsi="Traditional Arabic" w:cs="Traditional Arabic"/>
          <w:color w:val="4F6228" w:themeColor="accent3" w:themeShade="80"/>
          <w:sz w:val="32"/>
          <w:szCs w:val="32"/>
          <w:shd w:val="clear" w:color="auto" w:fill="C2D69B" w:themeFill="accent3" w:themeFillTint="99"/>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فأنا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بنفسي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ذهبت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Pr>
        <w:t>19</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w:t>
      </w:r>
      <w:r w:rsidRPr="00DD1C23">
        <w:rPr>
          <w:rFonts w:ascii="Traditional Arabic" w:hAnsi="Traditional Arabic" w:cs="Traditional Arabic"/>
          <w:color w:val="4F6228" w:themeColor="accent3" w:themeShade="80"/>
          <w:sz w:val="32"/>
          <w:szCs w:val="32"/>
        </w:rPr>
        <w:t>20</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w:t>
      </w:r>
      <w:r w:rsidRPr="00DD1C23">
        <w:rPr>
          <w:rFonts w:ascii="Traditional Arabic" w:hAnsi="Traditional Arabic" w:cs="Traditional Arabic"/>
          <w:color w:val="4F6228" w:themeColor="accent3" w:themeShade="80"/>
          <w:sz w:val="32"/>
          <w:szCs w:val="32"/>
        </w:rPr>
        <w:t>21</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w:t>
      </w:r>
      <w:r w:rsidRPr="00DD1C23">
        <w:rPr>
          <w:rFonts w:ascii="Traditional Arabic" w:hAnsi="Traditional Arabic" w:cs="Traditional Arabic"/>
          <w:color w:val="4F6228" w:themeColor="accent3" w:themeShade="80"/>
          <w:sz w:val="32"/>
          <w:szCs w:val="32"/>
        </w:rPr>
        <w:t>22</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لسنة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Pr>
        <w:t>1357</w:t>
      </w:r>
      <w:r w:rsidRPr="00DD1C23">
        <w:rPr>
          <w:rFonts w:ascii="Traditional Arabic" w:hAnsi="Traditional Arabic" w:cs="Traditional Arabic"/>
          <w:color w:val="4F6228" w:themeColor="accent3" w:themeShade="80"/>
          <w:sz w:val="32"/>
          <w:szCs w:val="32"/>
          <w:rtl/>
        </w:rPr>
        <w:t>هـ</w:t>
      </w:r>
      <w:r w:rsidRPr="00DD1C23">
        <w:rPr>
          <w:rFonts w:ascii="Traditional Arabic" w:hAnsi="Traditional Arabic" w:cs="Traditional Arabic"/>
          <w:color w:val="4F6228" w:themeColor="accent3" w:themeShade="80"/>
          <w:sz w:val="32"/>
          <w:szCs w:val="32"/>
        </w:rPr>
        <w:t>.</w:t>
      </w:r>
      <w:r w:rsidRPr="00DD1C23">
        <w:rPr>
          <w:rFonts w:ascii="Traditional Arabic" w:hAnsi="Traditional Arabic" w:cs="Traditional Arabic"/>
          <w:color w:val="4F6228" w:themeColor="accent3" w:themeShade="80"/>
          <w:sz w:val="32"/>
          <w:szCs w:val="32"/>
          <w:rtl/>
        </w:rPr>
        <w:t>ش</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Pr>
        <w:t>1979</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Pr>
        <w:t xml:space="preserve"> </w:t>
      </w:r>
      <w:r w:rsidR="00AF0B02">
        <w:rPr>
          <w:rFonts w:ascii="Traditional Arabic" w:hAnsi="Traditional Arabic" w:cs="Traditional Arabic"/>
          <w:color w:val="4F6228" w:themeColor="accent3" w:themeShade="80"/>
          <w:sz w:val="32"/>
          <w:szCs w:val="32"/>
          <w:rtl/>
        </w:rPr>
        <w:t>(</w:t>
      </w:r>
      <w:r w:rsidRPr="00DD1C23">
        <w:rPr>
          <w:rFonts w:ascii="Traditional Arabic" w:hAnsi="Traditional Arabic" w:cs="Traditional Arabic"/>
          <w:color w:val="4F6228" w:themeColor="accent3" w:themeShade="80"/>
          <w:sz w:val="32"/>
          <w:szCs w:val="32"/>
          <w:rtl/>
        </w:rPr>
        <w:t>أيام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انتصار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الثورة</w:t>
      </w:r>
      <w:r w:rsidR="00AF0B02">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Pr>
        <w:t xml:space="preserve"> </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بسبب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حادثةٍ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وقعت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مشكلةٍ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وصلتنا،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أحد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مصانع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جادة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مدينة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كرج</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بنفسهم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أخبرونا،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وجاءنا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الخبر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ذاك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المصنع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مجموعةً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المرتبطين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بالجماعات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الماركسية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واليسارية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ذهبوا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هناك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عازمون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إقامة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مقرٍّ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حيث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المنطقة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موطن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تجمّع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كبير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للمصانع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وجمع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أجل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تحريكهم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باتجاه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الإمام</w:t>
      </w:r>
      <w:r w:rsidR="00DD1C23" w:rsidRPr="00DD1C23">
        <w:rPr>
          <w:rFonts w:ascii="Traditional Arabic" w:hAnsi="Traditional Arabic" w:cs="Traditional Arabic"/>
          <w:color w:val="4F6228" w:themeColor="accent3" w:themeShade="80"/>
          <w:sz w:val="32"/>
          <w:szCs w:val="32"/>
          <w:rtl/>
        </w:rPr>
        <w:t xml:space="preserve"> </w:t>
      </w:r>
      <w:r w:rsidR="00B32DC1">
        <w:rPr>
          <w:rFonts w:ascii="Traditional Arabic" w:hAnsi="Traditional Arabic" w:cs="Traditional Arabic"/>
          <w:color w:val="4F6228" w:themeColor="accent3" w:themeShade="80"/>
          <w:sz w:val="32"/>
          <w:szCs w:val="32"/>
          <w:rtl/>
        </w:rPr>
        <w:t xml:space="preserve"> </w:t>
      </w:r>
      <w:r w:rsidR="00AF0B02">
        <w:rPr>
          <w:rFonts w:ascii="Traditional Arabic" w:hAnsi="Traditional Arabic" w:cs="Traditional Arabic"/>
          <w:color w:val="4F6228" w:themeColor="accent3" w:themeShade="80"/>
          <w:sz w:val="32"/>
          <w:szCs w:val="32"/>
          <w:rtl/>
        </w:rPr>
        <w:t>(</w:t>
      </w:r>
      <w:r w:rsidR="00B32DC1">
        <w:rPr>
          <w:rFonts w:ascii="Traditional Arabic" w:hAnsi="Traditional Arabic" w:cs="Traditional Arabic"/>
          <w:color w:val="4F6228" w:themeColor="accent3" w:themeShade="80"/>
          <w:sz w:val="32"/>
          <w:szCs w:val="32"/>
          <w:rtl/>
        </w:rPr>
        <w:t>قدس سره</w:t>
      </w:r>
      <w:r w:rsidR="00AF0B02">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ونحو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المدرسة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العلويّة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حيث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الإمام</w:t>
      </w:r>
      <w:r w:rsidR="00DD1C23" w:rsidRPr="00DD1C23">
        <w:rPr>
          <w:rFonts w:ascii="Traditional Arabic" w:hAnsi="Traditional Arabic" w:cs="Traditional Arabic"/>
          <w:color w:val="4F6228" w:themeColor="accent3" w:themeShade="80"/>
          <w:sz w:val="32"/>
          <w:szCs w:val="32"/>
          <w:rtl/>
        </w:rPr>
        <w:t xml:space="preserve"> </w:t>
      </w:r>
      <w:r w:rsidR="00B32DC1">
        <w:rPr>
          <w:rFonts w:ascii="Traditional Arabic" w:hAnsi="Traditional Arabic" w:cs="Traditional Arabic"/>
          <w:color w:val="4F6228" w:themeColor="accent3" w:themeShade="80"/>
          <w:sz w:val="32"/>
          <w:szCs w:val="32"/>
          <w:rtl/>
        </w:rPr>
        <w:t xml:space="preserve"> </w:t>
      </w:r>
      <w:r w:rsidR="00AF0B02">
        <w:rPr>
          <w:rFonts w:ascii="Traditional Arabic" w:hAnsi="Traditional Arabic" w:cs="Traditional Arabic"/>
          <w:color w:val="4F6228" w:themeColor="accent3" w:themeShade="80"/>
          <w:sz w:val="32"/>
          <w:szCs w:val="32"/>
          <w:rtl/>
        </w:rPr>
        <w:t>(</w:t>
      </w:r>
      <w:r w:rsidR="00B32DC1">
        <w:rPr>
          <w:rFonts w:ascii="Traditional Arabic" w:hAnsi="Traditional Arabic" w:cs="Traditional Arabic"/>
          <w:color w:val="4F6228" w:themeColor="accent3" w:themeShade="80"/>
          <w:sz w:val="32"/>
          <w:szCs w:val="32"/>
          <w:rtl/>
        </w:rPr>
        <w:t>قدس سره</w:t>
      </w:r>
      <w:r w:rsidR="00AF0B02">
        <w:rPr>
          <w:rFonts w:ascii="Traditional Arabic" w:hAnsi="Traditional Arabic" w:cs="Traditional Arabic"/>
          <w:color w:val="4F6228" w:themeColor="accent3" w:themeShade="80"/>
          <w:sz w:val="32"/>
          <w:szCs w:val="32"/>
          <w:rtl/>
        </w:rPr>
        <w:t>)</w:t>
      </w:r>
      <w:r w:rsidRPr="00DD1C23">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وبتصوّرهم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حتى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يتمكّنوا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السيطرة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الأوضاع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والإمساك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بزمام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الأمور</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فذهبت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هناك،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المصنع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حوالي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Pr>
        <w:t>400</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عامل</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اجتمع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بعضهم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قاعة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الاجتماعات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حوالي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Pr>
        <w:t>800</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شخصاً،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يعني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هناك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خارج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العمّال</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ولعدّة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كنت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أذهب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المصنع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صباحاً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وأرجع</w:t>
      </w:r>
      <w:r w:rsidR="00DD1C23" w:rsidRPr="00DD1C23">
        <w:rPr>
          <w:rFonts w:ascii="Traditional Arabic" w:hAnsi="Traditional Arabic" w:cs="Traditional Arabic"/>
          <w:color w:val="4F6228" w:themeColor="accent3" w:themeShade="80"/>
          <w:sz w:val="32"/>
          <w:szCs w:val="32"/>
          <w:rtl/>
        </w:rPr>
        <w:t xml:space="preserve"> </w:t>
      </w:r>
    </w:p>
    <w:p w:rsidR="005F6707" w:rsidRDefault="005F6707">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عصراً؛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أحد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الأيام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وقفت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وراء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المنبر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حوالي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Pr>
        <w:t>7</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ساعات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أتحدّث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وأخاطب،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يخرج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بينهم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يطلق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الشعارات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ويحاجج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وكنت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أجيب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وأوجّه</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النهاية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أنفسهم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بطرد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الجماعة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المخرّبة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المصنع</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فمنذ</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يومنا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إيجاد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السياسي،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والإمساك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بهيكل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السلطة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بواسطة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جزءً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برامج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أعداء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وأعداء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الجمهورية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ضد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والنظام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الإسلامي</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Pr>
        <w:t xml:space="preserve"> </w:t>
      </w:r>
      <w:r w:rsidR="00DD1C23" w:rsidRPr="00DD1C23">
        <w:rPr>
          <w:rFonts w:ascii="Traditional Arabic" w:hAnsi="Traditional Arabic" w:cs="Traditional Arabic"/>
          <w:color w:val="4F6228" w:themeColor="accent3" w:themeShade="80"/>
          <w:sz w:val="32"/>
          <w:szCs w:val="32"/>
          <w:rtl/>
        </w:rPr>
        <w:t xml:space="preserve"> </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فمنذ</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ثلاثين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والأعداء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يسعون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أجل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استخدام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الورقة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ضد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نظام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الجمهورية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ولثلاثين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يقوم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بلدنا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بصفعهم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وجوههم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نعرفه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شريحة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العمّال</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Pr>
        <w:t xml:space="preserve"> </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العلاقة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الحميمة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والنظام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المبنية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الإيمان؛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والقائمة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الأساس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المحكم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بُني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عليه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النظام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ووُجد</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الحركة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الجمعية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للبلد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طريق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الإنتاج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ستتقدّم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خلال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محورية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يتمكّنوا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تحقيق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إخلالٍ</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5F6707" w:rsidRDefault="005C36FD" w:rsidP="00DD1C23">
      <w:pPr>
        <w:bidi/>
        <w:jc w:val="both"/>
        <w:rPr>
          <w:rFonts w:ascii="Traditional Arabic" w:hAnsi="Traditional Arabic" w:cs="Traditional Arabic"/>
          <w:b/>
          <w:bCs/>
          <w:color w:val="663300"/>
          <w:sz w:val="32"/>
          <w:szCs w:val="32"/>
        </w:rPr>
      </w:pPr>
      <w:r w:rsidRPr="005F6707">
        <w:rPr>
          <w:rFonts w:ascii="Traditional Arabic" w:hAnsi="Traditional Arabic" w:cs="Traditional Arabic"/>
          <w:b/>
          <w:bCs/>
          <w:color w:val="663300"/>
          <w:sz w:val="32"/>
          <w:szCs w:val="32"/>
          <w:rtl/>
        </w:rPr>
        <w:t>التقدّم</w:t>
      </w:r>
      <w:r w:rsidR="00DD1C23" w:rsidRPr="005F6707">
        <w:rPr>
          <w:rFonts w:ascii="Traditional Arabic" w:hAnsi="Traditional Arabic" w:cs="Traditional Arabic"/>
          <w:b/>
          <w:bCs/>
          <w:color w:val="663300"/>
          <w:sz w:val="32"/>
          <w:szCs w:val="32"/>
          <w:rtl/>
        </w:rPr>
        <w:t xml:space="preserve"> </w:t>
      </w:r>
      <w:r w:rsidRPr="005F6707">
        <w:rPr>
          <w:rFonts w:ascii="Traditional Arabic" w:hAnsi="Traditional Arabic" w:cs="Traditional Arabic"/>
          <w:b/>
          <w:bCs/>
          <w:color w:val="663300"/>
          <w:sz w:val="32"/>
          <w:szCs w:val="32"/>
          <w:rtl/>
        </w:rPr>
        <w:t>مشروط</w:t>
      </w:r>
      <w:r w:rsidR="00DD1C23" w:rsidRPr="005F6707">
        <w:rPr>
          <w:rFonts w:ascii="Traditional Arabic" w:hAnsi="Traditional Arabic" w:cs="Traditional Arabic"/>
          <w:b/>
          <w:bCs/>
          <w:color w:val="663300"/>
          <w:sz w:val="32"/>
          <w:szCs w:val="32"/>
          <w:rtl/>
        </w:rPr>
        <w:t xml:space="preserve"> </w:t>
      </w:r>
      <w:r w:rsidRPr="005F6707">
        <w:rPr>
          <w:rFonts w:ascii="Traditional Arabic" w:hAnsi="Traditional Arabic" w:cs="Traditional Arabic"/>
          <w:b/>
          <w:bCs/>
          <w:color w:val="663300"/>
          <w:sz w:val="32"/>
          <w:szCs w:val="32"/>
          <w:rtl/>
        </w:rPr>
        <w:t>بالعلم</w:t>
      </w:r>
      <w:r w:rsidR="00DD1C23" w:rsidRPr="005F6707">
        <w:rPr>
          <w:rFonts w:ascii="Traditional Arabic" w:hAnsi="Traditional Arabic" w:cs="Traditional Arabic"/>
          <w:b/>
          <w:bCs/>
          <w:color w:val="663300"/>
          <w:sz w:val="32"/>
          <w:szCs w:val="32"/>
          <w:rtl/>
        </w:rPr>
        <w:t xml:space="preserve"> </w:t>
      </w:r>
      <w:r w:rsidRPr="005F6707">
        <w:rPr>
          <w:rFonts w:ascii="Traditional Arabic" w:hAnsi="Traditional Arabic" w:cs="Traditional Arabic"/>
          <w:b/>
          <w:bCs/>
          <w:color w:val="663300"/>
          <w:sz w:val="32"/>
          <w:szCs w:val="32"/>
          <w:rtl/>
        </w:rPr>
        <w:t>والإنتاج</w:t>
      </w:r>
      <w:r w:rsidRPr="005F6707">
        <w:rPr>
          <w:rFonts w:ascii="Traditional Arabic" w:hAnsi="Traditional Arabic" w:cs="Traditional Arabic"/>
          <w:b/>
          <w:bCs/>
          <w:color w:val="66330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5F6707">
        <w:rPr>
          <w:rFonts w:ascii="Traditional Arabic" w:hAnsi="Traditional Arabic" w:cs="Traditional Arabic"/>
          <w:color w:val="4F6228" w:themeColor="accent3" w:themeShade="80"/>
          <w:sz w:val="32"/>
          <w:szCs w:val="32"/>
          <w:shd w:val="clear" w:color="auto" w:fill="C2D69B" w:themeFill="accent3" w:themeFillTint="99"/>
          <w:rtl/>
        </w:rPr>
        <w:t>إنّ</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التقدّم</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المادي</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للبلد</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يعتمد</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بالدرجة</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الأولى</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على</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عنصرين</w:t>
      </w:r>
      <w:r w:rsidRPr="005F6707">
        <w:rPr>
          <w:rFonts w:ascii="Traditional Arabic" w:hAnsi="Traditional Arabic" w:cs="Traditional Arabic"/>
          <w:color w:val="4F6228" w:themeColor="accent3" w:themeShade="80"/>
          <w:sz w:val="32"/>
          <w:szCs w:val="32"/>
          <w:shd w:val="clear" w:color="auto" w:fill="C2D69B" w:themeFill="accent3" w:themeFillTint="99"/>
        </w:rPr>
        <w:t>:</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الأول</w:t>
      </w:r>
      <w:r w:rsidRPr="005F6707">
        <w:rPr>
          <w:rFonts w:ascii="Traditional Arabic" w:hAnsi="Traditional Arabic" w:cs="Traditional Arabic"/>
          <w:color w:val="4F6228" w:themeColor="accent3" w:themeShade="80"/>
          <w:sz w:val="32"/>
          <w:szCs w:val="32"/>
          <w:shd w:val="clear" w:color="auto" w:fill="C2D69B" w:themeFill="accent3" w:themeFillTint="99"/>
        </w:rPr>
        <w:t>:</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عنصر</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العلم؛</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والثاني</w:t>
      </w:r>
      <w:r w:rsidRPr="005F6707">
        <w:rPr>
          <w:rFonts w:ascii="Traditional Arabic" w:hAnsi="Traditional Arabic" w:cs="Traditional Arabic"/>
          <w:color w:val="4F6228" w:themeColor="accent3" w:themeShade="80"/>
          <w:sz w:val="32"/>
          <w:szCs w:val="32"/>
          <w:shd w:val="clear" w:color="auto" w:fill="C2D69B" w:themeFill="accent3" w:themeFillTint="99"/>
        </w:rPr>
        <w:t>:</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عنصر</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الإنتاج</w:t>
      </w:r>
      <w:r w:rsidRPr="005F6707">
        <w:rPr>
          <w:rFonts w:ascii="Traditional Arabic" w:hAnsi="Traditional Arabic" w:cs="Traditional Arabic"/>
          <w:color w:val="4F6228" w:themeColor="accent3" w:themeShade="80"/>
          <w:sz w:val="32"/>
          <w:szCs w:val="32"/>
          <w:shd w:val="clear" w:color="auto" w:fill="C2D69B" w:themeFill="accent3" w:themeFillTint="99"/>
        </w:rPr>
        <w:t>.</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فما</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لم</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يوجد</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العلم</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سيخفق</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الإنتاج</w:t>
      </w:r>
      <w:r w:rsidRPr="005F6707">
        <w:rPr>
          <w:rFonts w:ascii="Traditional Arabic" w:hAnsi="Traditional Arabic" w:cs="Traditional Arabic"/>
          <w:color w:val="4F6228" w:themeColor="accent3" w:themeShade="80"/>
          <w:sz w:val="32"/>
          <w:szCs w:val="32"/>
          <w:shd w:val="clear" w:color="auto" w:fill="C2D69B" w:themeFill="accent3" w:themeFillTint="99"/>
        </w:rPr>
        <w:t>.</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فالبلد</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يتقدّم</w:t>
      </w:r>
      <w:r w:rsidR="00DD1C23" w:rsidRPr="005F6707">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5F6707">
        <w:rPr>
          <w:rFonts w:ascii="Traditional Arabic" w:hAnsi="Traditional Arabic" w:cs="Traditional Arabic"/>
          <w:color w:val="4F6228" w:themeColor="accent3" w:themeShade="80"/>
          <w:sz w:val="32"/>
          <w:szCs w:val="32"/>
          <w:shd w:val="clear" w:color="auto" w:fill="C2D69B" w:themeFill="accent3" w:themeFillTint="99"/>
          <w:rtl/>
        </w:rPr>
        <w:t>بالعلم</w:t>
      </w:r>
      <w:r w:rsidRPr="005F6707">
        <w:rPr>
          <w:rFonts w:ascii="Traditional Arabic" w:hAnsi="Traditional Arabic" w:cs="Traditional Arabic"/>
          <w:color w:val="4F6228" w:themeColor="accent3" w:themeShade="80"/>
          <w:sz w:val="32"/>
          <w:szCs w:val="32"/>
          <w:shd w:val="clear" w:color="auto" w:fill="C2D69B" w:themeFill="accent3" w:themeFillTint="99"/>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وُجد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يبنَ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الإنتاج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أساسه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تطوّره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وتكامله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ونموّه،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البلد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سيصاب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بالجمود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أيضاً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p>
    <w:p w:rsidR="001E0AE8"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ولقد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العيب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مجال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عصر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حكومة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الطواغيت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عدم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امتلاك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ولأنّنا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نمتلكه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لدينا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إنتاج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متطوّر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ومتكامل</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عندما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نزل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ميدان</w:t>
      </w:r>
      <w:r w:rsidR="00DD1C23" w:rsidRPr="00DD1C23">
        <w:rPr>
          <w:rFonts w:ascii="Traditional Arabic" w:hAnsi="Traditional Arabic" w:cs="Traditional Arabic"/>
          <w:color w:val="4F6228" w:themeColor="accent3" w:themeShade="80"/>
          <w:sz w:val="32"/>
          <w:szCs w:val="32"/>
          <w:rtl/>
        </w:rPr>
        <w:t xml:space="preserve"> </w:t>
      </w:r>
    </w:p>
    <w:p w:rsidR="001E0AE8" w:rsidRDefault="001E0AE8">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الصناعة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تطوّر؛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فقارّة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آسيا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جاءت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الميدان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متأخّرةٌ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أوروبا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تطوّرت؛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نحن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وبسبب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حكومة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هؤلاء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الطواغيت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وغيرها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الأسباب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بقينا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متأخّرين</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أردنا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نجبر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ـــ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ونحن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نريد،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وشعبنا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تحرّك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الاتجاه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وحقّقّ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الكثير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ـــ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فعلينا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نولي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اهتماماً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للعلم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والإنتاج؛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فيجب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المتابعة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مراكز</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مراكز</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الأبحاث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بالمناهج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الحديثة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لعدّة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سنوات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أؤكد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قضية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والحمد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عجلات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التقدّم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العلمي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والإنتاج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العلمي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انطلقت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البلد؛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ينبغي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يتسارع،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فنحن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زلنا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الطريق</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p>
    <w:p w:rsidR="001E0AE8" w:rsidRDefault="005C36FD" w:rsidP="00DD1C23">
      <w:pPr>
        <w:bidi/>
        <w:jc w:val="both"/>
        <w:rPr>
          <w:rFonts w:ascii="Traditional Arabic" w:hAnsi="Traditional Arabic" w:cs="Traditional Arabic"/>
          <w:color w:val="4F6228" w:themeColor="accent3" w:themeShade="80"/>
          <w:sz w:val="32"/>
          <w:szCs w:val="32"/>
          <w:shd w:val="clear" w:color="auto" w:fill="C2D69B" w:themeFill="accent3" w:themeFillTint="99"/>
          <w:rtl/>
        </w:rPr>
      </w:pPr>
      <w:r w:rsidRPr="00DD1C23">
        <w:rPr>
          <w:rFonts w:ascii="Traditional Arabic" w:hAnsi="Traditional Arabic" w:cs="Traditional Arabic"/>
          <w:color w:val="4F6228" w:themeColor="accent3" w:themeShade="80"/>
          <w:sz w:val="32"/>
          <w:szCs w:val="32"/>
          <w:rtl/>
        </w:rPr>
        <w:t>والثاني</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الإنتاج</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فالإنتاج،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سواءٌ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مجال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الصناعة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الزراعة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يتمتّع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بالأولوية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والبلد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غير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المُنتِج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سيُبتلى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بالتبعية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أبى،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ولوكان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النفط</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والغاز</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موجوداً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أرضنا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آبارنا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ينفعنا؛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مثلما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ترون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تحتوي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ثروات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هائلة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المعادن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وغيرها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ـــ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سواءٌ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ثروات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الطاقة،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المعادن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النفيسة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والنادرة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يعيشون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عيشةً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مأساوية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فوق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الأرض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المليئة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الكنوز</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الباطنية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فينبغي</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أن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يتقدّم</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الإنتاج</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في</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البلد،</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وخصوصاً</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الإنتاج</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القائم</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على</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p>
    <w:p w:rsidR="005C36FD" w:rsidRPr="001E0AE8" w:rsidRDefault="001E0AE8" w:rsidP="001E0AE8">
      <w:pPr>
        <w:bidi/>
        <w:rPr>
          <w:rFonts w:ascii="Traditional Arabic" w:hAnsi="Traditional Arabic" w:cs="Traditional Arabic"/>
          <w:color w:val="4F6228" w:themeColor="accent3" w:themeShade="80"/>
          <w:sz w:val="32"/>
          <w:szCs w:val="32"/>
          <w:shd w:val="clear" w:color="auto" w:fill="C2D69B" w:themeFill="accent3" w:themeFillTint="99"/>
        </w:rPr>
      </w:pPr>
      <w:r>
        <w:rPr>
          <w:rFonts w:ascii="Traditional Arabic" w:hAnsi="Traditional Arabic" w:cs="Traditional Arabic"/>
          <w:color w:val="4F6228" w:themeColor="accent3" w:themeShade="80"/>
          <w:sz w:val="32"/>
          <w:szCs w:val="32"/>
          <w:shd w:val="clear" w:color="auto" w:fill="C2D69B" w:themeFill="accent3" w:themeFillTint="99"/>
          <w:rtl/>
        </w:rPr>
        <w:br w:type="page"/>
      </w:r>
      <w:r w:rsidR="005C36FD" w:rsidRPr="001E0AE8">
        <w:rPr>
          <w:rFonts w:ascii="Traditional Arabic" w:hAnsi="Traditional Arabic" w:cs="Traditional Arabic"/>
          <w:color w:val="4F6228" w:themeColor="accent3" w:themeShade="80"/>
          <w:sz w:val="32"/>
          <w:szCs w:val="32"/>
          <w:shd w:val="clear" w:color="auto" w:fill="C2D69B" w:themeFill="accent3" w:themeFillTint="99"/>
          <w:rtl/>
        </w:rPr>
        <w:lastRenderedPageBreak/>
        <w:t>العلم</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1E0AE8">
        <w:rPr>
          <w:rFonts w:ascii="Traditional Arabic" w:hAnsi="Traditional Arabic" w:cs="Traditional Arabic"/>
          <w:color w:val="4F6228" w:themeColor="accent3" w:themeShade="80"/>
          <w:sz w:val="32"/>
          <w:szCs w:val="32"/>
          <w:shd w:val="clear" w:color="auto" w:fill="C2D69B" w:themeFill="accent3" w:themeFillTint="99"/>
          <w:rtl/>
        </w:rPr>
        <w:t>والمعتمد</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1E0AE8">
        <w:rPr>
          <w:rFonts w:ascii="Traditional Arabic" w:hAnsi="Traditional Arabic" w:cs="Traditional Arabic"/>
          <w:color w:val="4F6228" w:themeColor="accent3" w:themeShade="80"/>
          <w:sz w:val="32"/>
          <w:szCs w:val="32"/>
          <w:shd w:val="clear" w:color="auto" w:fill="C2D69B" w:themeFill="accent3" w:themeFillTint="99"/>
          <w:rtl/>
        </w:rPr>
        <w:t>على</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1E0AE8">
        <w:rPr>
          <w:rFonts w:ascii="Traditional Arabic" w:hAnsi="Traditional Arabic" w:cs="Traditional Arabic"/>
          <w:color w:val="4F6228" w:themeColor="accent3" w:themeShade="80"/>
          <w:sz w:val="32"/>
          <w:szCs w:val="32"/>
          <w:shd w:val="clear" w:color="auto" w:fill="C2D69B" w:themeFill="accent3" w:themeFillTint="99"/>
          <w:rtl/>
        </w:rPr>
        <w:t>المهارات</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1E0AE8">
        <w:rPr>
          <w:rFonts w:ascii="Traditional Arabic" w:hAnsi="Traditional Arabic" w:cs="Traditional Arabic"/>
          <w:color w:val="4F6228" w:themeColor="accent3" w:themeShade="80"/>
          <w:sz w:val="32"/>
          <w:szCs w:val="32"/>
          <w:shd w:val="clear" w:color="auto" w:fill="C2D69B" w:themeFill="accent3" w:themeFillTint="99"/>
          <w:rtl/>
        </w:rPr>
        <w:t>العلمية</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1E0AE8">
        <w:rPr>
          <w:rFonts w:ascii="Traditional Arabic" w:hAnsi="Traditional Arabic" w:cs="Traditional Arabic"/>
          <w:color w:val="4F6228" w:themeColor="accent3" w:themeShade="80"/>
          <w:sz w:val="32"/>
          <w:szCs w:val="32"/>
          <w:shd w:val="clear" w:color="auto" w:fill="C2D69B" w:themeFill="accent3" w:themeFillTint="99"/>
          <w:rtl/>
        </w:rPr>
        <w:t>والتجريبية؛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وهذا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الأمر</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بيد</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العامل</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وربّ</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وإدارته</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بيد</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الدولة؛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وعليها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تقوم</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بتنظيم</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الأمور</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وبذل</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الجهد</w:t>
      </w:r>
      <w:r w:rsidR="005C36FD"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فهذه</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السياسات</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المطروحة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المادة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Pr>
        <w:t>44</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والتي</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قمنا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بإبلاغها</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لجميع</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الأجهزة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الحكومية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والتشريعية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قبل</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عدّة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سنوات،</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ويمكن</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تؤدي</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الدور</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المطلوب؛</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غاية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الأمر</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أنّه</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يلزم</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بمنتهى</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الدقة</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والتحرّي</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فيها</w:t>
      </w:r>
      <w:r w:rsidR="005C36FD"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1E0AE8" w:rsidRDefault="005C36FD" w:rsidP="00DD1C23">
      <w:pPr>
        <w:bidi/>
        <w:jc w:val="both"/>
        <w:rPr>
          <w:rFonts w:ascii="Traditional Arabic" w:hAnsi="Traditional Arabic" w:cs="Traditional Arabic"/>
          <w:b/>
          <w:bCs/>
          <w:color w:val="663300"/>
          <w:sz w:val="32"/>
          <w:szCs w:val="32"/>
        </w:rPr>
      </w:pPr>
      <w:r w:rsidRPr="001E0AE8">
        <w:rPr>
          <w:rFonts w:ascii="Traditional Arabic" w:hAnsi="Traditional Arabic" w:cs="Traditional Arabic"/>
          <w:b/>
          <w:bCs/>
          <w:color w:val="663300"/>
          <w:sz w:val="32"/>
          <w:szCs w:val="32"/>
          <w:rtl/>
        </w:rPr>
        <w:t>ضرورة</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المراقبة</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والتقويم</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الذاتي</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للأعمال</w:t>
      </w:r>
      <w:r w:rsidRPr="001E0AE8">
        <w:rPr>
          <w:rFonts w:ascii="Traditional Arabic" w:hAnsi="Traditional Arabic" w:cs="Traditional Arabic"/>
          <w:b/>
          <w:bCs/>
          <w:color w:val="66330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الإنسان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موجودٌ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عجيب</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أعزائي</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فأحياناً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تصبح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العبادة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وصلاة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الليل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وسيلةً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لنفوذ</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الشيطان،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وسيلةً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تختدع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نفس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صاحبها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يصلي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صلاة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الليل</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فجميع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الأفكار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الجيدة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والشريفة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تصبح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منفذاً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للشيطان</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فالسياسات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المتعلقة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بالمادة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Pr>
        <w:t>44</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جيدة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جداً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ولازمةٌ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جداً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وينبغي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تُنفّذ</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بتوسعةٍ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تامة؛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فلنراقب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حتى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تتحوّل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صلاة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الليل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أصبحت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فخّاً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يستعمله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الشيطان</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للشياطين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ينفذوا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قلت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مراراً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أولئك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المستغلّين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والذين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يعرفون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القوانين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ويخرقونها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وأولئك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يعرفون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كيف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يمسكوا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بزمام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أرباب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والمرؤوسين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والأشخاص</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العاديين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والبازاريين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أجل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تحويلهم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فريسةٍ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سائغة؛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فهؤلاء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يشترون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المصنع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يسوّونه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بالأرض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حجج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مختلفة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ويسرّحون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عماله</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تخرّب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الآلات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المصنع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يبيعونها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ويبيعون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أرضه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بالملايين،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حدثت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وتحدث</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الجميع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يتنبّهوا</w:t>
      </w:r>
      <w:r w:rsidRPr="00DD1C23">
        <w:rPr>
          <w:rFonts w:ascii="Traditional Arabic" w:hAnsi="Traditional Arabic" w:cs="Traditional Arabic"/>
          <w:color w:val="4F6228" w:themeColor="accent3" w:themeShade="80"/>
          <w:sz w:val="32"/>
          <w:szCs w:val="32"/>
        </w:rPr>
        <w:t>.</w:t>
      </w:r>
    </w:p>
    <w:p w:rsidR="001E0AE8" w:rsidRDefault="001E0AE8" w:rsidP="00DD1C23">
      <w:pPr>
        <w:bidi/>
        <w:jc w:val="both"/>
        <w:rPr>
          <w:rFonts w:ascii="Traditional Arabic" w:hAnsi="Traditional Arabic" w:cs="Traditional Arabic"/>
          <w:color w:val="4F6228" w:themeColor="accent3" w:themeShade="80"/>
          <w:sz w:val="32"/>
          <w:szCs w:val="32"/>
          <w:rtl/>
        </w:rPr>
      </w:pPr>
    </w:p>
    <w:p w:rsidR="001E0AE8" w:rsidRDefault="001E0AE8">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1E0AE8" w:rsidRDefault="005C36FD" w:rsidP="001E0AE8">
      <w:pPr>
        <w:bidi/>
        <w:jc w:val="both"/>
        <w:rPr>
          <w:rFonts w:ascii="Traditional Arabic" w:hAnsi="Traditional Arabic" w:cs="Traditional Arabic"/>
          <w:b/>
          <w:bCs/>
          <w:color w:val="663300"/>
          <w:sz w:val="32"/>
          <w:szCs w:val="32"/>
        </w:rPr>
      </w:pPr>
      <w:r w:rsidRPr="001E0AE8">
        <w:rPr>
          <w:rFonts w:ascii="Traditional Arabic" w:hAnsi="Traditional Arabic" w:cs="Traditional Arabic"/>
          <w:b/>
          <w:bCs/>
          <w:color w:val="663300"/>
          <w:sz w:val="32"/>
          <w:szCs w:val="32"/>
          <w:rtl/>
        </w:rPr>
        <w:lastRenderedPageBreak/>
        <w:t>علاقة</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العامل</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بربّ</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العمل</w:t>
      </w:r>
      <w:r w:rsidRPr="001E0AE8">
        <w:rPr>
          <w:rFonts w:ascii="Traditional Arabic" w:hAnsi="Traditional Arabic" w:cs="Traditional Arabic"/>
          <w:b/>
          <w:bCs/>
          <w:color w:val="66330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القضية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الأخرى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مجال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علاقة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فكلاً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المنهجين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اللذين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مستعملين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عالمنا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اليوم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المنهج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الاشتراكي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والمنهج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الرأسمالي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خطأ،</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منطق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الفكر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الاشتراكي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ضدين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وعدوين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متقابلين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يتربّص</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منهما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بالآخر،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منطقهم،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وسبيل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قدّموه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طريقاً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ضالاً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وباطلاً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وخاطئاً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تتملّك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الدولة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جميع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مصادر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الإنتاج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ووسائله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حيث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مرور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عقود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وصل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الفضيحة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نظرةٌ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قائمة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العداء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والصراع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والنظرة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الأخرى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نظرية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المنطق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الغربي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سلطاناً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وبيده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زمامه،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ويكون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وسيلةً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بيده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وتحت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إمرته</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أيضاً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تحقيراً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لشخصية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الإنسان،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خطأٌ</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فوق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خطأ،</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وكلاهما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خطأ</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نظرة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ليست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كذلك</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مبنية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التعاون</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عنصران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بامتزاجهما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يتحقّق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وخلافاً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للنظرة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اليسارية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والماركسية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تعتبر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شيءٍ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مبنياً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أساس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التضاد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بحمد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مُحيت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صفحة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الفكر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الفلسفي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ـــ</w:t>
      </w:r>
      <w:r w:rsidR="00DD1C23" w:rsidRPr="00DD1C23">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فإنّ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نظرة</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الإسلام</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هي</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نظرة</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الالتئام</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والتعاون</w:t>
      </w:r>
      <w:r w:rsidRPr="001E0AE8">
        <w:rPr>
          <w:rFonts w:ascii="Traditional Arabic" w:hAnsi="Traditional Arabic" w:cs="Traditional Arabic"/>
          <w:color w:val="4F6228" w:themeColor="accent3" w:themeShade="80"/>
          <w:sz w:val="32"/>
          <w:szCs w:val="32"/>
          <w:shd w:val="clear" w:color="auto" w:fill="C2D69B" w:themeFill="accent3" w:themeFillTint="99"/>
        </w:rPr>
        <w:t>.</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فبدلاً</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من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أن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يكون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العنصران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في</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حالة</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من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التضاد</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لإنتاج</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موجود</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ثالث،</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فإنّهما</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يلتئمان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لأجل</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إيجاد</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هذا</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الموجود</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الثالث</w:t>
      </w:r>
      <w:r w:rsidRPr="001E0AE8">
        <w:rPr>
          <w:rFonts w:ascii="Traditional Arabic" w:hAnsi="Traditional Arabic" w:cs="Traditional Arabic"/>
          <w:color w:val="4F6228" w:themeColor="accent3" w:themeShade="80"/>
          <w:sz w:val="32"/>
          <w:szCs w:val="32"/>
          <w:shd w:val="clear" w:color="auto" w:fill="C2D69B" w:themeFill="accent3" w:themeFillTint="99"/>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نظرة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ونظرة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الطبيعة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والسنّة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الإلهية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وقوانين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الخلقة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قضايا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سواء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القضايا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الطبيعية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السياسية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التاريخية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الاقتصادية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وغيرها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فنظرية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مقابل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نظرية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التضاد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الماركسية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نظرية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الالتئام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والائتلاف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والتزاوج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والتعاون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والانسجام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p>
    <w:p w:rsidR="001E0AE8" w:rsidRDefault="001E0AE8">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وفيما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يتعلق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بقضية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أيضاً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عنصران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يجب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يمسك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منهما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الآخر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حتى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يتحقّق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والإنتاج</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يقوم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بعمله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يفعل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شيئاً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العامل</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جنباً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أقاما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علاقة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سليمة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أخلاقية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وإنسانية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الظروف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تصبح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مهيّئةً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لزيادة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الإنتاج</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وبالإضافة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التقدم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المادي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يؤدّي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المعنويات؛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نظرتنا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فنحن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نعتبر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يراه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اليساري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ملعوناً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ومطروداً،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كالتيار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اليميني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سلطاناً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ومسيطراً؛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عنصراً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شريفاً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ـــ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عندما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يتعاون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بالحقيقة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شريفاً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ـــ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عنصرٍ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شريفٍ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آخر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فمعاً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ويداً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يتحرّكان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بعلاقات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إنسانية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وإسلامية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مُبيَّنة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يشكل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أساس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وواجب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الجميع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التحرّك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الاتجاه</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المخططون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وواضعو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السياسات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والسياسيون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والذين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يشرفون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مرحلة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التنفيذ</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يجب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يتحركوا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الاتجاه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ويعملوا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يسعيا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بإخلاص</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للتقدّم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ببلدهم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خلال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نتاج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عملهم</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1E0AE8" w:rsidRDefault="005C36FD" w:rsidP="00DD1C23">
      <w:pPr>
        <w:bidi/>
        <w:jc w:val="both"/>
        <w:rPr>
          <w:rFonts w:ascii="Traditional Arabic" w:hAnsi="Traditional Arabic" w:cs="Traditional Arabic"/>
          <w:b/>
          <w:bCs/>
          <w:color w:val="663300"/>
          <w:sz w:val="32"/>
          <w:szCs w:val="32"/>
        </w:rPr>
      </w:pPr>
      <w:r w:rsidRPr="001E0AE8">
        <w:rPr>
          <w:rFonts w:ascii="Traditional Arabic" w:hAnsi="Traditional Arabic" w:cs="Traditional Arabic"/>
          <w:b/>
          <w:bCs/>
          <w:color w:val="663300"/>
          <w:sz w:val="32"/>
          <w:szCs w:val="32"/>
          <w:rtl/>
        </w:rPr>
        <w:t>ضرورة</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مضاعفة</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الجهود</w:t>
      </w:r>
      <w:r w:rsidRPr="001E0AE8">
        <w:rPr>
          <w:rFonts w:ascii="Traditional Arabic" w:hAnsi="Traditional Arabic" w:cs="Traditional Arabic"/>
          <w:b/>
          <w:bCs/>
          <w:color w:val="663300"/>
          <w:sz w:val="32"/>
          <w:szCs w:val="32"/>
        </w:rPr>
        <w:t>:</w:t>
      </w:r>
    </w:p>
    <w:p w:rsidR="001E0AE8"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نحن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متأخرون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الأعزاء</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بأنّنا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قارنّا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عصرنا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بعصر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الطاغوت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نكون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متقدّمين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جداً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مرحلة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الطاغوت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بحاجة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الأجانب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أصغر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قطعةٍ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وجزء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مجموعة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الإنتاج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والآلات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والمصانع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والصناعات</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وكانت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المصانع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تُنتج،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وكانت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صناعات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تجميعية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وتابعة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للأجانب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Pr>
        <w:t>100%.</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نعرف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كيف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نصمّم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كيف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نصنع،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نعرف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العناصر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اللازمة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علينا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نأخذ</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شيء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الآخرين،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نترجّى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وندفع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والمال</w:t>
      </w:r>
      <w:r w:rsidR="00DD1C23" w:rsidRPr="00DD1C23">
        <w:rPr>
          <w:rFonts w:ascii="Traditional Arabic" w:hAnsi="Traditional Arabic" w:cs="Traditional Arabic"/>
          <w:color w:val="4F6228" w:themeColor="accent3" w:themeShade="80"/>
          <w:sz w:val="32"/>
          <w:szCs w:val="32"/>
          <w:rtl/>
        </w:rPr>
        <w:t xml:space="preserve"> </w:t>
      </w:r>
    </w:p>
    <w:p w:rsidR="001E0AE8" w:rsidRDefault="001E0AE8">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والعزّة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والقدرة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السياسية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ونصبح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سلطتهم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أجل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الحصول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الأشياء</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إيران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يصدّر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الخدمات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الفنّية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بلدكم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أبرز</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البلاد،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المرتبة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صعيد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بناء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السدود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ومحطات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الطاقة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بالمستوى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العالمي</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فأين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ذاك</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تقومون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الصناعية،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الخدمات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الصناعية،والخدمات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الفنّية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زبائن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الكثير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الدول</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وأنتم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الآن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تقومون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بتأسيس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خطوط</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الإنتاج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الكثير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الكلام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معنىً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الأساس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الطاغوت</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فأن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نذهب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مكتظة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بالسكان،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وأحياناً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تكون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نفطية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عامرة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بالثروات،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إحداث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خطوط</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إنتاج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فيها؟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ونقوم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أيضاً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بالإنتاج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الصناعي؟</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الكلمات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معنىً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الأصل؛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ولكنّه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تحقّق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اليوم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بالنسبة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الماضي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تقدّمنا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كثيراً؛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بالنسبة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الإيراني،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وبالنسبة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لوازم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إرثنا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التاريخي،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وبالنسبة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ينبغي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تكون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عليه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إيران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ضمن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مجموع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فنحن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متأخّرون؛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وعلينا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نتقدّم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يحتاج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الكثير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أذكره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الهمّة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المضاعفة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لأجل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ينبغي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تنحصر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همّتنا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نرفع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الحجر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أمامنا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بشيء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ينبغي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نصل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القمّة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الهمّة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المضاعفة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وإنّ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هذا</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لا</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يتحقق</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بالمجّان؛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ولا</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يتحقّق</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بالكلام</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وبالاستحسان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والتعليق؛</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بل</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إنّ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هذا</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يحدث</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بالنزول</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إلى</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ميدان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العمل</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والابتكار</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بالمعنى</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الحقيقي</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للكلمة</w:t>
      </w:r>
      <w:r w:rsidRPr="001E0AE8">
        <w:rPr>
          <w:rFonts w:ascii="Traditional Arabic" w:hAnsi="Traditional Arabic" w:cs="Traditional Arabic"/>
          <w:color w:val="4F6228" w:themeColor="accent3" w:themeShade="80"/>
          <w:sz w:val="32"/>
          <w:szCs w:val="32"/>
          <w:shd w:val="clear" w:color="auto" w:fill="C2D69B" w:themeFill="accent3" w:themeFillTint="99"/>
        </w:rPr>
        <w:t>.</w:t>
      </w:r>
    </w:p>
    <w:p w:rsidR="001E0AE8"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فعلى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الجميع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ومهندسين،ومصممين،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وباحثين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مراكز</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الأبحاث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والدراسات،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والذين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يدعمون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p>
    <w:p w:rsidR="001E0AE8" w:rsidRDefault="001E0AE8">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الناحية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العلمية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والمالية،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والمسؤولين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الدولة،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الجميع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يضاعفوا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هممهم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لتصبح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أضعافاً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مضاعفة،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يحدث</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استعداداتنا،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وأنت،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أكثر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بكثير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أعزائي</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Pr>
        <w:t xml:space="preserve"> </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فحيناً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يُطلب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الإنسان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يقوم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خلاف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قدرته؛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عقلائياً؛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ولكنّكم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أحياناً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عندما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تنظرون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شابٍ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وترون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بُنيَتَه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وتنظرون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عضلاته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ترون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مصارعاً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الدرجة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الأولى،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رياضياً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الطراز</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فحيث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يصبح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نجماً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تقولون</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السيد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إذهب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واسعَ</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يختلف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الرجل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الضعيف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يمارس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الرياضة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عشرين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يصبح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مصارعاً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جيداً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Pr>
        <w:t xml:space="preserve"> </w:t>
      </w:r>
      <w:r w:rsidR="00DD1C23" w:rsidRPr="00DD1C23">
        <w:rPr>
          <w:rFonts w:ascii="Traditional Arabic" w:hAnsi="Traditional Arabic" w:cs="Traditional Arabic"/>
          <w:color w:val="4F6228" w:themeColor="accent3" w:themeShade="80"/>
          <w:sz w:val="32"/>
          <w:szCs w:val="32"/>
          <w:rtl/>
        </w:rPr>
        <w:t xml:space="preserve"> </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إيران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يشبه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الشاب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المليء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بالاستعداد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والبنية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القوية،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ببذل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الجهد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المطلوب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يصل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ويصبح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نجماً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إيران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هكذا؛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أظهر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ادّعاءً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شعاراً؛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وقائع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اتضحت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بلحاظ</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المتابعة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والمعلومات،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بيّنت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تجربة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السنوات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الثلاثين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كالشمس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رابعة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النهار</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1E0AE8" w:rsidRDefault="005C36FD" w:rsidP="00DD1C23">
      <w:pPr>
        <w:bidi/>
        <w:jc w:val="both"/>
        <w:rPr>
          <w:rFonts w:ascii="Traditional Arabic" w:hAnsi="Traditional Arabic" w:cs="Traditional Arabic"/>
          <w:b/>
          <w:bCs/>
          <w:color w:val="663300"/>
          <w:sz w:val="32"/>
          <w:szCs w:val="32"/>
        </w:rPr>
      </w:pPr>
      <w:r w:rsidRPr="001E0AE8">
        <w:rPr>
          <w:rFonts w:ascii="Traditional Arabic" w:hAnsi="Traditional Arabic" w:cs="Traditional Arabic"/>
          <w:b/>
          <w:bCs/>
          <w:color w:val="663300"/>
          <w:sz w:val="32"/>
          <w:szCs w:val="32"/>
          <w:rtl/>
        </w:rPr>
        <w:t>مظاهر</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تقدّم</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الشعب</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الإيراني</w:t>
      </w:r>
      <w:r w:rsidRPr="001E0AE8">
        <w:rPr>
          <w:rFonts w:ascii="Traditional Arabic" w:hAnsi="Traditional Arabic" w:cs="Traditional Arabic"/>
          <w:b/>
          <w:bCs/>
          <w:color w:val="663300"/>
          <w:sz w:val="32"/>
          <w:szCs w:val="32"/>
        </w:rPr>
        <w:t>:</w:t>
      </w:r>
    </w:p>
    <w:p w:rsidR="001E0AE8"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يحصل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أحد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وتُغلق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بوجهه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أبواب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المنتوجات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الصناعية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والتقنيات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المتطورة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تصنيع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الجيل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الثاني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والثالث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والرابع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الطرد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المركزي</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فيُدهش</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أولئك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يمتلكون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الطاقة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النووية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والتصنيع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النووي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فهؤلاء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تعلّموا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يُساعده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أحد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مجال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الحياة،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فجأةً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ينظرون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فيرون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استنساخ</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حيوان</w:t>
      </w:r>
      <w:r w:rsidR="00DD1C23" w:rsidRPr="00DD1C23">
        <w:rPr>
          <w:rFonts w:ascii="Traditional Arabic" w:hAnsi="Traditional Arabic" w:cs="Traditional Arabic"/>
          <w:color w:val="4F6228" w:themeColor="accent3" w:themeShade="80"/>
          <w:sz w:val="32"/>
          <w:szCs w:val="32"/>
          <w:rtl/>
        </w:rPr>
        <w:t xml:space="preserve"> </w:t>
      </w:r>
    </w:p>
    <w:p w:rsidR="001E0AE8" w:rsidRDefault="001E0AE8">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بواسطة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الخلايا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الجذعية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تمتلك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ثمانية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تسعة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عشرة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جميع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هؤلاء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المدّعين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فجأةً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تنتقل</w:t>
      </w:r>
      <w:r w:rsidR="00DD1C23" w:rsidRPr="00DD1C23">
        <w:rPr>
          <w:rFonts w:ascii="Traditional Arabic" w:hAnsi="Traditional Arabic" w:cs="Traditional Arabic"/>
          <w:color w:val="4F6228" w:themeColor="accent3" w:themeShade="80"/>
          <w:sz w:val="32"/>
          <w:szCs w:val="32"/>
          <w:rtl/>
        </w:rPr>
        <w:t xml:space="preserve"> </w:t>
      </w:r>
      <w:r w:rsidR="00AF0B02">
        <w:rPr>
          <w:rFonts w:ascii="Traditional Arabic" w:hAnsi="Traditional Arabic" w:cs="Traditional Arabic"/>
          <w:color w:val="4F6228" w:themeColor="accent3" w:themeShade="80"/>
          <w:sz w:val="32"/>
          <w:szCs w:val="32"/>
          <w:rtl/>
        </w:rPr>
        <w:t>(</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الدولة</w:t>
      </w:r>
      <w:r w:rsidR="00AF0B02">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المرتبة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العشرين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سبيل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الفرض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المرتبة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الثامنة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فعن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شيء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تحكي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أليست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حاكيةً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الاستعداد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الاستثنائي؟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بداية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نعلم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عبارة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صاروخ</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صغير؛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فهؤلاء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شاهدوه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واستعملوه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كثيراً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ـ</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نمتلك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نعلم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أسلحتنا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النظامية،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والآن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مرور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سنوات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الحظر،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بلدنا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يصنّع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صاروخ</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سجّيل،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صاروخاً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فضائياً؛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فيقف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هكذا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وينظر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باندهاش</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البداية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أنكروا؛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وقالوا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وكذب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رأوا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كذلك</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جميع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القطاعات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كذلك</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فماذا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تعني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نعم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يعني</w:t>
      </w:r>
      <w:r w:rsidR="00DD1C23" w:rsidRPr="00DD1C23">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أنّ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هذا</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الشباب</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مليءٌ</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بالاستعداد</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والإمكانيات؛</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فهذا</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الشعب</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يحتوي</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على</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استعدادات</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هائلة؛</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وهذه</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الطاقات</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الإنسانية</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ذات</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قيمةٍ</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عاليةٍ</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ووادعة</w:t>
      </w:r>
      <w:r w:rsidRPr="001E0AE8">
        <w:rPr>
          <w:rFonts w:ascii="Traditional Arabic" w:hAnsi="Traditional Arabic" w:cs="Traditional Arabic"/>
          <w:color w:val="4F6228" w:themeColor="accent3" w:themeShade="80"/>
          <w:sz w:val="32"/>
          <w:szCs w:val="32"/>
          <w:shd w:val="clear" w:color="auto" w:fill="C2D69B" w:themeFill="accent3" w:themeFillTint="99"/>
        </w:rPr>
        <w:t>.</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فيجب</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الاستفادة</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من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هذا</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الأمر</w:t>
      </w:r>
      <w:r w:rsidRPr="001E0AE8">
        <w:rPr>
          <w:rFonts w:ascii="Traditional Arabic" w:hAnsi="Traditional Arabic" w:cs="Traditional Arabic"/>
          <w:color w:val="4F6228" w:themeColor="accent3" w:themeShade="80"/>
          <w:sz w:val="32"/>
          <w:szCs w:val="32"/>
          <w:shd w:val="clear" w:color="auto" w:fill="C2D69B" w:themeFill="accent3" w:themeFillTint="99"/>
        </w:rPr>
        <w:t>.</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ونحن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قادرون</w:t>
      </w:r>
      <w:r w:rsidRPr="001E0AE8">
        <w:rPr>
          <w:rFonts w:ascii="Traditional Arabic" w:hAnsi="Traditional Arabic" w:cs="Traditional Arabic"/>
          <w:color w:val="4F6228" w:themeColor="accent3" w:themeShade="80"/>
          <w:sz w:val="32"/>
          <w:szCs w:val="32"/>
          <w:shd w:val="clear" w:color="auto" w:fill="C2D69B" w:themeFill="accent3" w:themeFillTint="99"/>
        </w:rPr>
        <w:t>.</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فالهمة</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المضاعفة</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تعني</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أن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نوصل</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هذا</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الاستعداد</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إلى</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الفعلية</w:t>
      </w:r>
      <w:r w:rsidRPr="001E0AE8">
        <w:rPr>
          <w:rFonts w:ascii="Traditional Arabic" w:hAnsi="Traditional Arabic" w:cs="Traditional Arabic"/>
          <w:color w:val="4F6228" w:themeColor="accent3" w:themeShade="80"/>
          <w:sz w:val="32"/>
          <w:szCs w:val="32"/>
          <w:shd w:val="clear" w:color="auto" w:fill="C2D69B" w:themeFill="accent3" w:themeFillTint="99"/>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1E0AE8" w:rsidRDefault="005C36FD" w:rsidP="00DD1C23">
      <w:pPr>
        <w:bidi/>
        <w:jc w:val="both"/>
        <w:rPr>
          <w:rFonts w:ascii="Traditional Arabic" w:hAnsi="Traditional Arabic" w:cs="Traditional Arabic"/>
          <w:b/>
          <w:bCs/>
          <w:color w:val="663300"/>
          <w:sz w:val="32"/>
          <w:szCs w:val="32"/>
        </w:rPr>
      </w:pPr>
      <w:r w:rsidRPr="001E0AE8">
        <w:rPr>
          <w:rFonts w:ascii="Traditional Arabic" w:hAnsi="Traditional Arabic" w:cs="Traditional Arabic"/>
          <w:b/>
          <w:bCs/>
          <w:color w:val="663300"/>
          <w:sz w:val="32"/>
          <w:szCs w:val="32"/>
          <w:rtl/>
        </w:rPr>
        <w:t>النجاح</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لازم</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الإيمان</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والعمل</w:t>
      </w:r>
      <w:r w:rsidRPr="001E0AE8">
        <w:rPr>
          <w:rFonts w:ascii="Traditional Arabic" w:hAnsi="Traditional Arabic" w:cs="Traditional Arabic"/>
          <w:b/>
          <w:bCs/>
          <w:color w:val="663300"/>
          <w:sz w:val="32"/>
          <w:szCs w:val="32"/>
        </w:rPr>
        <w:t>:</w:t>
      </w:r>
    </w:p>
    <w:p w:rsidR="001E0AE8"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العالم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يصطف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مقابل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إيران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ويكشّر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أنيابه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ويوجّه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مخالبه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الدموية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ويتصرّف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بإساءة،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وحيثما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تصل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يده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يفتعل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مشكلةً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المستكبر؛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واقعٌ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تأثير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النظام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الرأسمالي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الظالم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قبضته</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تحمّله؛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لأنّه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خارجٌ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قواعدهم؛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يعادي،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وأنتم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ترون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العداوات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طيلة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السنوات</w:t>
      </w:r>
      <w:r w:rsidR="00DD1C23" w:rsidRPr="00DD1C23">
        <w:rPr>
          <w:rFonts w:ascii="Traditional Arabic" w:hAnsi="Traditional Arabic" w:cs="Traditional Arabic"/>
          <w:color w:val="4F6228" w:themeColor="accent3" w:themeShade="80"/>
          <w:sz w:val="32"/>
          <w:szCs w:val="32"/>
          <w:rtl/>
        </w:rPr>
        <w:t xml:space="preserve"> </w:t>
      </w:r>
    </w:p>
    <w:p w:rsidR="001E0AE8" w:rsidRDefault="001E0AE8">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الثلاثين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قليلة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رأى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بعينه،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عداوات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أعدائنا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وخبثهم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وعنادهم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يتمكنوا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يفعلوا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شيئاً،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وكونوا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مطمئنين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أيضاً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يتمكنوا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فعل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شيء</w:t>
      </w:r>
      <w:r w:rsidRPr="00DD1C23">
        <w:rPr>
          <w:rFonts w:ascii="Traditional Arabic" w:hAnsi="Traditional Arabic" w:cs="Traditional Arabic"/>
          <w:color w:val="4F6228" w:themeColor="accent3" w:themeShade="80"/>
          <w:sz w:val="32"/>
          <w:szCs w:val="32"/>
        </w:rPr>
        <w:t>.</w:t>
      </w:r>
    </w:p>
    <w:p w:rsidR="005C36FD" w:rsidRPr="00DD1C23" w:rsidRDefault="005C36FD" w:rsidP="001E0AE8">
      <w:pPr>
        <w:bidi/>
        <w:jc w:val="both"/>
        <w:rPr>
          <w:rFonts w:ascii="Traditional Arabic" w:hAnsi="Traditional Arabic" w:cs="Traditional Arabic"/>
          <w:color w:val="4F6228" w:themeColor="accent3" w:themeShade="80"/>
          <w:sz w:val="32"/>
          <w:szCs w:val="32"/>
        </w:rPr>
      </w:pPr>
      <w:r w:rsidRPr="001E0AE8">
        <w:rPr>
          <w:rFonts w:ascii="Traditional Arabic" w:hAnsi="Traditional Arabic" w:cs="Traditional Arabic"/>
          <w:color w:val="4F6228" w:themeColor="accent3" w:themeShade="80"/>
          <w:sz w:val="32"/>
          <w:szCs w:val="32"/>
          <w:shd w:val="clear" w:color="auto" w:fill="C2D69B" w:themeFill="accent3" w:themeFillTint="99"/>
          <w:rtl/>
        </w:rPr>
        <w:t>إنّ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سندنا</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هو</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الألطاف</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الإلهية</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واعتمادنا</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على</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التوفيقات</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الإلهية</w:t>
      </w:r>
      <w:r w:rsidRPr="001E0AE8">
        <w:rPr>
          <w:rFonts w:ascii="Traditional Arabic" w:hAnsi="Traditional Arabic" w:cs="Traditional Arabic"/>
          <w:color w:val="4F6228" w:themeColor="accent3" w:themeShade="80"/>
          <w:sz w:val="32"/>
          <w:szCs w:val="32"/>
          <w:shd w:val="clear" w:color="auto" w:fill="C2D69B" w:themeFill="accent3" w:themeFillTint="99"/>
        </w:rPr>
        <w:t>.</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فعندما</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نستند</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إلى</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ذلك</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الإيمان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الذي</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أشرنا</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إليه</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في</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البداية</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والذي</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تعمّق</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وتأصّل</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في</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قلوبكم</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وقلوب</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الشعب</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الإيراني</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وتجذّر</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يكون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هذا</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الدعم</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موجوداً،</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وعندما</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يسعى</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الإنسان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ويبذل</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طاقته</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في</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ميدان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العمل،</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عندها</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يكون</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1E0AE8">
        <w:rPr>
          <w:rFonts w:ascii="Traditional Arabic" w:hAnsi="Traditional Arabic" w:cs="Traditional Arabic"/>
          <w:color w:val="4F6228" w:themeColor="accent3" w:themeShade="80"/>
          <w:sz w:val="32"/>
          <w:szCs w:val="32"/>
          <w:shd w:val="clear" w:color="auto" w:fill="C2D69B" w:themeFill="accent3" w:themeFillTint="99"/>
          <w:rtl/>
        </w:rPr>
        <w:t>﴿</w:t>
      </w:r>
      <w:r w:rsidRPr="001E0AE8">
        <w:rPr>
          <w:rFonts w:ascii="Traditional Arabic" w:hAnsi="Traditional Arabic" w:cs="Traditional Arabic"/>
          <w:b/>
          <w:bCs/>
          <w:color w:val="4F6228" w:themeColor="accent3" w:themeShade="80"/>
          <w:sz w:val="32"/>
          <w:szCs w:val="32"/>
          <w:shd w:val="clear" w:color="auto" w:fill="C2D69B" w:themeFill="accent3" w:themeFillTint="99"/>
          <w:rtl/>
        </w:rPr>
        <w:t>إن</w:t>
      </w:r>
      <w:r w:rsidR="00DD1C23" w:rsidRPr="001E0AE8">
        <w:rPr>
          <w:rFonts w:ascii="Traditional Arabic" w:hAnsi="Traditional Arabic" w:cs="Traditional Arabic"/>
          <w:b/>
          <w:bCs/>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b/>
          <w:bCs/>
          <w:color w:val="4F6228" w:themeColor="accent3" w:themeShade="80"/>
          <w:sz w:val="32"/>
          <w:szCs w:val="32"/>
          <w:shd w:val="clear" w:color="auto" w:fill="C2D69B" w:themeFill="accent3" w:themeFillTint="99"/>
          <w:rtl/>
        </w:rPr>
        <w:t>الذين</w:t>
      </w:r>
      <w:r w:rsidR="00DD1C23" w:rsidRPr="001E0AE8">
        <w:rPr>
          <w:rFonts w:ascii="Traditional Arabic" w:hAnsi="Traditional Arabic" w:cs="Traditional Arabic"/>
          <w:b/>
          <w:bCs/>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b/>
          <w:bCs/>
          <w:color w:val="4F6228" w:themeColor="accent3" w:themeShade="80"/>
          <w:sz w:val="32"/>
          <w:szCs w:val="32"/>
          <w:shd w:val="clear" w:color="auto" w:fill="C2D69B" w:themeFill="accent3" w:themeFillTint="99"/>
          <w:rtl/>
        </w:rPr>
        <w:t>آمنوا</w:t>
      </w:r>
      <w:r w:rsidR="00DD1C23" w:rsidRPr="001E0AE8">
        <w:rPr>
          <w:rFonts w:ascii="Traditional Arabic" w:hAnsi="Traditional Arabic" w:cs="Traditional Arabic"/>
          <w:b/>
          <w:bCs/>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b/>
          <w:bCs/>
          <w:color w:val="4F6228" w:themeColor="accent3" w:themeShade="80"/>
          <w:sz w:val="32"/>
          <w:szCs w:val="32"/>
          <w:shd w:val="clear" w:color="auto" w:fill="C2D69B" w:themeFill="accent3" w:themeFillTint="99"/>
          <w:rtl/>
        </w:rPr>
        <w:t>وعملوا</w:t>
      </w:r>
      <w:r w:rsidR="00DD1C23" w:rsidRPr="001E0AE8">
        <w:rPr>
          <w:rFonts w:ascii="Traditional Arabic" w:hAnsi="Traditional Arabic" w:cs="Traditional Arabic"/>
          <w:b/>
          <w:bCs/>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b/>
          <w:bCs/>
          <w:color w:val="4F6228" w:themeColor="accent3" w:themeShade="80"/>
          <w:sz w:val="32"/>
          <w:szCs w:val="32"/>
          <w:shd w:val="clear" w:color="auto" w:fill="C2D69B" w:themeFill="accent3" w:themeFillTint="99"/>
          <w:rtl/>
        </w:rPr>
        <w:t>الصالحات</w:t>
      </w:r>
      <w:r w:rsidR="00B32DC1"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1E0AE8">
        <w:rPr>
          <w:rFonts w:ascii="Traditional Arabic" w:hAnsi="Traditional Arabic" w:cs="Traditional Arabic"/>
          <w:color w:val="4F6228" w:themeColor="accent3" w:themeShade="80"/>
          <w:sz w:val="32"/>
          <w:szCs w:val="32"/>
          <w:shd w:val="clear" w:color="auto" w:fill="C2D69B" w:themeFill="accent3" w:themeFillTint="99"/>
          <w:rtl/>
        </w:rPr>
        <w:t>﴾</w:t>
      </w:r>
      <w:r w:rsidRPr="001E0AE8">
        <w:rPr>
          <w:rFonts w:ascii="Traditional Arabic" w:hAnsi="Traditional Arabic" w:cs="Traditional Arabic"/>
          <w:color w:val="4F6228" w:themeColor="accent3" w:themeShade="80"/>
          <w:sz w:val="32"/>
          <w:szCs w:val="32"/>
          <w:shd w:val="clear" w:color="auto" w:fill="C2D69B" w:themeFill="accent3" w:themeFillTint="99"/>
          <w:rtl/>
        </w:rPr>
        <w:t>؛</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فذاك</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هو</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إيمانكم</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وهذا</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هو</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العمل</w:t>
      </w:r>
      <w:r w:rsidR="00DD1C23" w:rsidRPr="001E0AE8">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1E0AE8">
        <w:rPr>
          <w:rFonts w:ascii="Traditional Arabic" w:hAnsi="Traditional Arabic" w:cs="Traditional Arabic"/>
          <w:color w:val="4F6228" w:themeColor="accent3" w:themeShade="80"/>
          <w:sz w:val="32"/>
          <w:szCs w:val="32"/>
          <w:shd w:val="clear" w:color="auto" w:fill="C2D69B" w:themeFill="accent3" w:themeFillTint="99"/>
          <w:rtl/>
        </w:rPr>
        <w:t>الصالح</w:t>
      </w:r>
      <w:r w:rsidRPr="001E0AE8">
        <w:rPr>
          <w:rFonts w:ascii="Traditional Arabic" w:hAnsi="Traditional Arabic" w:cs="Traditional Arabic"/>
          <w:color w:val="4F6228" w:themeColor="accent3" w:themeShade="80"/>
          <w:sz w:val="32"/>
          <w:szCs w:val="32"/>
          <w:shd w:val="clear" w:color="auto" w:fill="C2D69B" w:themeFill="accent3" w:themeFillTint="99"/>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الوعود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الحسنة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أُعطيت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القرآن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للمؤمن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الصالحات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النصر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الدنيا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والفلاح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والنجاح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المعنويات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الآخرة،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والتقرّب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تعالى،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والرفعة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والعزّة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والفلاح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الدنيا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والآخرة،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جميعاً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نتاجات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الإيمان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الصالح</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وعلينا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نتقدّم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الطريق</w:t>
      </w:r>
      <w:r w:rsidRPr="00DD1C23">
        <w:rPr>
          <w:rFonts w:ascii="Traditional Arabic" w:hAnsi="Traditional Arabic" w:cs="Traditional Arabic"/>
          <w:color w:val="4F6228" w:themeColor="accent3" w:themeShade="80"/>
          <w:sz w:val="32"/>
          <w:szCs w:val="32"/>
        </w:rPr>
        <w:t>.</w:t>
      </w:r>
    </w:p>
    <w:p w:rsidR="001E0AE8"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رحمة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وسلامه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إمامنا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العظيم</w:t>
      </w:r>
      <w:r w:rsidR="00DD1C23" w:rsidRPr="00DD1C23">
        <w:rPr>
          <w:rFonts w:ascii="Traditional Arabic" w:hAnsi="Traditional Arabic" w:cs="Traditional Arabic"/>
          <w:color w:val="4F6228" w:themeColor="accent3" w:themeShade="80"/>
          <w:sz w:val="32"/>
          <w:szCs w:val="32"/>
          <w:rtl/>
        </w:rPr>
        <w:t xml:space="preserve"> </w:t>
      </w:r>
      <w:r w:rsidR="00B32DC1">
        <w:rPr>
          <w:rFonts w:ascii="Traditional Arabic" w:hAnsi="Traditional Arabic" w:cs="Traditional Arabic"/>
          <w:color w:val="4F6228" w:themeColor="accent3" w:themeShade="80"/>
          <w:sz w:val="32"/>
          <w:szCs w:val="32"/>
          <w:rtl/>
        </w:rPr>
        <w:t xml:space="preserve"> </w:t>
      </w:r>
      <w:r w:rsidR="00AF0B02">
        <w:rPr>
          <w:rFonts w:ascii="Traditional Arabic" w:hAnsi="Traditional Arabic" w:cs="Traditional Arabic"/>
          <w:color w:val="4F6228" w:themeColor="accent3" w:themeShade="80"/>
          <w:sz w:val="32"/>
          <w:szCs w:val="32"/>
          <w:rtl/>
        </w:rPr>
        <w:t>(</w:t>
      </w:r>
      <w:r w:rsidR="00B32DC1">
        <w:rPr>
          <w:rFonts w:ascii="Traditional Arabic" w:hAnsi="Traditional Arabic" w:cs="Traditional Arabic"/>
          <w:color w:val="4F6228" w:themeColor="accent3" w:themeShade="80"/>
          <w:sz w:val="32"/>
          <w:szCs w:val="32"/>
          <w:rtl/>
        </w:rPr>
        <w:t>قدس سره</w:t>
      </w:r>
      <w:r w:rsidR="00AF0B02">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الطريق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وعرّفنا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إياه؛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وجعلنا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نسير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عليه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وأخذ</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بأيدينا؛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فبمعدنه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الإلهي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أيقظنا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وتقدم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الطريق</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فكلّما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تقدّم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تعالى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سيزيد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حسناته</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وسلام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ورحمته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شهدائنا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ومجاهدينا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وأولئك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ضحّوا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السبيل،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وحملوا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أرواحهم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أكفّهم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وجاؤوا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وسط</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الميدان،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سواء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عائلاتهم،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وسواء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أولئك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استُشهدوا،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أولئك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أصيبوا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أبدانهم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وأصبحوا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معوّقين،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وسواء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أولئك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بحمد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بقوا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الشعب</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نسأل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تعالى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يؤجرهم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جميعاً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ونأمل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تشملكم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التوفيقات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الإلهية</w:t>
      </w:r>
      <w:r w:rsidR="00DD1C23" w:rsidRPr="00DD1C23">
        <w:rPr>
          <w:rFonts w:ascii="Traditional Arabic" w:hAnsi="Traditional Arabic" w:cs="Traditional Arabic"/>
          <w:color w:val="4F6228" w:themeColor="accent3" w:themeShade="80"/>
          <w:sz w:val="32"/>
          <w:szCs w:val="32"/>
          <w:rtl/>
        </w:rPr>
        <w:t xml:space="preserve"> </w:t>
      </w:r>
    </w:p>
    <w:p w:rsidR="001E0AE8" w:rsidRDefault="001E0AE8">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وأن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تشملكم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الأدعية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الزاكية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لحضرة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بقية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أرواحنا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فداه</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p>
    <w:p w:rsidR="005C36FD" w:rsidRPr="001E0AE8" w:rsidRDefault="001E0AE8" w:rsidP="001E0AE8">
      <w:pPr>
        <w:bidi/>
        <w:jc w:val="right"/>
        <w:rPr>
          <w:rFonts w:ascii="Traditional Arabic" w:hAnsi="Traditional Arabic" w:cs="Traditional Arabic"/>
          <w:b/>
          <w:bCs/>
          <w:color w:val="4F6228" w:themeColor="accent3" w:themeShade="80"/>
          <w:sz w:val="32"/>
          <w:szCs w:val="32"/>
        </w:rPr>
      </w:pPr>
      <w:r w:rsidRPr="001E0AE8">
        <w:rPr>
          <w:rFonts w:ascii="Traditional Arabic" w:hAnsi="Traditional Arabic" w:cs="Traditional Arabic" w:hint="cs"/>
          <w:b/>
          <w:bCs/>
          <w:color w:val="4F6228" w:themeColor="accent3" w:themeShade="80"/>
          <w:sz w:val="32"/>
          <w:szCs w:val="32"/>
          <w:rtl/>
        </w:rPr>
        <w:t>والسلام عليكم ورحمة الله تعالى وبركاته..</w:t>
      </w:r>
    </w:p>
    <w:p w:rsidR="001E0AE8" w:rsidRDefault="001E0AE8">
      <w:pPr>
        <w:rPr>
          <w:rFonts w:ascii="Traditional Arabic" w:hAnsi="Traditional Arabic" w:cs="Traditional Arabic"/>
          <w:color w:val="76923C" w:themeColor="accent3" w:themeShade="BF"/>
          <w:sz w:val="32"/>
          <w:szCs w:val="32"/>
          <w:rtl/>
        </w:rPr>
      </w:pPr>
      <w:r>
        <w:rPr>
          <w:rFonts w:ascii="Traditional Arabic" w:hAnsi="Traditional Arabic" w:cs="Traditional Arabic"/>
          <w:color w:val="76923C" w:themeColor="accent3" w:themeShade="BF"/>
          <w:sz w:val="32"/>
          <w:szCs w:val="32"/>
          <w:rtl/>
        </w:rPr>
        <w:br w:type="page"/>
      </w:r>
    </w:p>
    <w:p w:rsidR="005C36FD" w:rsidRPr="001E0AE8" w:rsidRDefault="005C36FD" w:rsidP="001E0AE8">
      <w:pPr>
        <w:bidi/>
        <w:jc w:val="center"/>
        <w:rPr>
          <w:rFonts w:ascii="Traditional Arabic" w:hAnsi="Traditional Arabic" w:cs="Traditional Arabic"/>
          <w:b/>
          <w:bCs/>
          <w:color w:val="76923C" w:themeColor="accent3" w:themeShade="BF"/>
          <w:sz w:val="32"/>
          <w:szCs w:val="32"/>
        </w:rPr>
      </w:pPr>
      <w:r w:rsidRPr="001E0AE8">
        <w:rPr>
          <w:rFonts w:ascii="Traditional Arabic" w:hAnsi="Traditional Arabic" w:cs="Traditional Arabic"/>
          <w:b/>
          <w:bCs/>
          <w:color w:val="76923C" w:themeColor="accent3" w:themeShade="BF"/>
          <w:sz w:val="32"/>
          <w:szCs w:val="32"/>
          <w:rtl/>
        </w:rPr>
        <w:lastRenderedPageBreak/>
        <w:t>المناسبة</w:t>
      </w:r>
      <w:r w:rsidRPr="001E0AE8">
        <w:rPr>
          <w:rFonts w:ascii="Traditional Arabic" w:hAnsi="Traditional Arabic" w:cs="Traditional Arabic"/>
          <w:b/>
          <w:bCs/>
          <w:color w:val="76923C" w:themeColor="accent3" w:themeShade="BF"/>
          <w:sz w:val="32"/>
          <w:szCs w:val="32"/>
        </w:rPr>
        <w:t>:</w:t>
      </w:r>
      <w:r w:rsidR="00DD1C23" w:rsidRPr="001E0AE8">
        <w:rPr>
          <w:rFonts w:ascii="Traditional Arabic" w:hAnsi="Traditional Arabic" w:cs="Traditional Arabic"/>
          <w:b/>
          <w:bCs/>
          <w:color w:val="76923C" w:themeColor="accent3" w:themeShade="BF"/>
          <w:sz w:val="32"/>
          <w:szCs w:val="32"/>
          <w:rtl/>
        </w:rPr>
        <w:t xml:space="preserve"> </w:t>
      </w:r>
      <w:r w:rsidRPr="001E0AE8">
        <w:rPr>
          <w:rFonts w:ascii="Traditional Arabic" w:hAnsi="Traditional Arabic" w:cs="Traditional Arabic"/>
          <w:b/>
          <w:bCs/>
          <w:color w:val="76923C" w:themeColor="accent3" w:themeShade="BF"/>
          <w:sz w:val="32"/>
          <w:szCs w:val="32"/>
          <w:rtl/>
        </w:rPr>
        <w:t>استقبال</w:t>
      </w:r>
      <w:r w:rsidR="00DD1C23" w:rsidRPr="001E0AE8">
        <w:rPr>
          <w:rFonts w:ascii="Traditional Arabic" w:hAnsi="Traditional Arabic" w:cs="Traditional Arabic"/>
          <w:b/>
          <w:bCs/>
          <w:color w:val="76923C" w:themeColor="accent3" w:themeShade="BF"/>
          <w:sz w:val="32"/>
          <w:szCs w:val="32"/>
          <w:rtl/>
        </w:rPr>
        <w:t xml:space="preserve"> </w:t>
      </w:r>
      <w:r w:rsidRPr="001E0AE8">
        <w:rPr>
          <w:rFonts w:ascii="Traditional Arabic" w:hAnsi="Traditional Arabic" w:cs="Traditional Arabic"/>
          <w:b/>
          <w:bCs/>
          <w:color w:val="76923C" w:themeColor="accent3" w:themeShade="BF"/>
          <w:sz w:val="32"/>
          <w:szCs w:val="32"/>
          <w:rtl/>
        </w:rPr>
        <w:t>جمع</w:t>
      </w:r>
      <w:r w:rsidR="00DD1C23" w:rsidRPr="001E0AE8">
        <w:rPr>
          <w:rFonts w:ascii="Traditional Arabic" w:hAnsi="Traditional Arabic" w:cs="Traditional Arabic"/>
          <w:b/>
          <w:bCs/>
          <w:color w:val="76923C" w:themeColor="accent3" w:themeShade="BF"/>
          <w:sz w:val="32"/>
          <w:szCs w:val="32"/>
          <w:rtl/>
        </w:rPr>
        <w:t xml:space="preserve"> </w:t>
      </w:r>
      <w:r w:rsidRPr="001E0AE8">
        <w:rPr>
          <w:rFonts w:ascii="Traditional Arabic" w:hAnsi="Traditional Arabic" w:cs="Traditional Arabic"/>
          <w:b/>
          <w:bCs/>
          <w:color w:val="76923C" w:themeColor="accent3" w:themeShade="BF"/>
          <w:sz w:val="32"/>
          <w:szCs w:val="32"/>
          <w:rtl/>
        </w:rPr>
        <w:t>من</w:t>
      </w:r>
      <w:r w:rsidR="00DD1C23" w:rsidRPr="001E0AE8">
        <w:rPr>
          <w:rFonts w:ascii="Traditional Arabic" w:hAnsi="Traditional Arabic" w:cs="Traditional Arabic"/>
          <w:b/>
          <w:bCs/>
          <w:color w:val="76923C" w:themeColor="accent3" w:themeShade="BF"/>
          <w:sz w:val="32"/>
          <w:szCs w:val="32"/>
          <w:rtl/>
        </w:rPr>
        <w:t xml:space="preserve"> </w:t>
      </w:r>
      <w:r w:rsidRPr="001E0AE8">
        <w:rPr>
          <w:rFonts w:ascii="Traditional Arabic" w:hAnsi="Traditional Arabic" w:cs="Traditional Arabic"/>
          <w:b/>
          <w:bCs/>
          <w:color w:val="76923C" w:themeColor="accent3" w:themeShade="BF"/>
          <w:sz w:val="32"/>
          <w:szCs w:val="32"/>
          <w:rtl/>
        </w:rPr>
        <w:t>المعلمين</w:t>
      </w:r>
      <w:r w:rsidR="00DD1C23" w:rsidRPr="001E0AE8">
        <w:rPr>
          <w:rFonts w:ascii="Traditional Arabic" w:hAnsi="Traditional Arabic" w:cs="Traditional Arabic"/>
          <w:b/>
          <w:bCs/>
          <w:color w:val="76923C" w:themeColor="accent3" w:themeShade="BF"/>
          <w:sz w:val="32"/>
          <w:szCs w:val="32"/>
          <w:rtl/>
        </w:rPr>
        <w:t xml:space="preserve"> </w:t>
      </w:r>
      <w:r w:rsidRPr="001E0AE8">
        <w:rPr>
          <w:rFonts w:ascii="Traditional Arabic" w:hAnsi="Traditional Arabic" w:cs="Traditional Arabic"/>
          <w:b/>
          <w:bCs/>
          <w:color w:val="76923C" w:themeColor="accent3" w:themeShade="BF"/>
          <w:sz w:val="32"/>
          <w:szCs w:val="32"/>
          <w:rtl/>
        </w:rPr>
        <w:t>القادمين</w:t>
      </w:r>
      <w:r w:rsidR="00DD1C23" w:rsidRPr="001E0AE8">
        <w:rPr>
          <w:rFonts w:ascii="Traditional Arabic" w:hAnsi="Traditional Arabic" w:cs="Traditional Arabic"/>
          <w:b/>
          <w:bCs/>
          <w:color w:val="76923C" w:themeColor="accent3" w:themeShade="BF"/>
          <w:sz w:val="32"/>
          <w:szCs w:val="32"/>
          <w:rtl/>
        </w:rPr>
        <w:t xml:space="preserve"> </w:t>
      </w:r>
      <w:r w:rsidRPr="001E0AE8">
        <w:rPr>
          <w:rFonts w:ascii="Traditional Arabic" w:hAnsi="Traditional Arabic" w:cs="Traditional Arabic"/>
          <w:b/>
          <w:bCs/>
          <w:color w:val="76923C" w:themeColor="accent3" w:themeShade="BF"/>
          <w:sz w:val="32"/>
          <w:szCs w:val="32"/>
          <w:rtl/>
        </w:rPr>
        <w:t>من</w:t>
      </w:r>
      <w:r w:rsidR="00DD1C23" w:rsidRPr="001E0AE8">
        <w:rPr>
          <w:rFonts w:ascii="Traditional Arabic" w:hAnsi="Traditional Arabic" w:cs="Traditional Arabic"/>
          <w:b/>
          <w:bCs/>
          <w:color w:val="76923C" w:themeColor="accent3" w:themeShade="BF"/>
          <w:sz w:val="32"/>
          <w:szCs w:val="32"/>
          <w:rtl/>
        </w:rPr>
        <w:t xml:space="preserve"> </w:t>
      </w:r>
      <w:r w:rsidRPr="001E0AE8">
        <w:rPr>
          <w:rFonts w:ascii="Traditional Arabic" w:hAnsi="Traditional Arabic" w:cs="Traditional Arabic"/>
          <w:b/>
          <w:bCs/>
          <w:color w:val="76923C" w:themeColor="accent3" w:themeShade="BF"/>
          <w:sz w:val="32"/>
          <w:szCs w:val="32"/>
          <w:rtl/>
        </w:rPr>
        <w:t>كافة</w:t>
      </w:r>
      <w:r w:rsidR="00DD1C23" w:rsidRPr="001E0AE8">
        <w:rPr>
          <w:rFonts w:ascii="Traditional Arabic" w:hAnsi="Traditional Arabic" w:cs="Traditional Arabic"/>
          <w:b/>
          <w:bCs/>
          <w:color w:val="76923C" w:themeColor="accent3" w:themeShade="BF"/>
          <w:sz w:val="32"/>
          <w:szCs w:val="32"/>
          <w:rtl/>
        </w:rPr>
        <w:t xml:space="preserve"> </w:t>
      </w:r>
      <w:r w:rsidRPr="001E0AE8">
        <w:rPr>
          <w:rFonts w:ascii="Traditional Arabic" w:hAnsi="Traditional Arabic" w:cs="Traditional Arabic"/>
          <w:b/>
          <w:bCs/>
          <w:color w:val="76923C" w:themeColor="accent3" w:themeShade="BF"/>
          <w:sz w:val="32"/>
          <w:szCs w:val="32"/>
          <w:rtl/>
        </w:rPr>
        <w:t>المناطق</w:t>
      </w:r>
      <w:r w:rsidRPr="001E0AE8">
        <w:rPr>
          <w:rFonts w:ascii="Traditional Arabic" w:hAnsi="Traditional Arabic" w:cs="Traditional Arabic"/>
          <w:b/>
          <w:bCs/>
          <w:color w:val="76923C" w:themeColor="accent3" w:themeShade="BF"/>
          <w:sz w:val="32"/>
          <w:szCs w:val="32"/>
        </w:rPr>
        <w:t>.</w:t>
      </w:r>
    </w:p>
    <w:p w:rsidR="005C36FD" w:rsidRPr="001E0AE8" w:rsidRDefault="001E0AE8" w:rsidP="001E0AE8">
      <w:pPr>
        <w:bidi/>
        <w:jc w:val="right"/>
        <w:rPr>
          <w:rFonts w:ascii="Traditional Arabic" w:hAnsi="Traditional Arabic" w:cs="Traditional Arabic"/>
          <w:color w:val="76923C" w:themeColor="accent3" w:themeShade="BF"/>
          <w:sz w:val="32"/>
          <w:szCs w:val="32"/>
        </w:rPr>
      </w:pPr>
      <w:r>
        <w:rPr>
          <w:rFonts w:ascii="Traditional Arabic" w:hAnsi="Traditional Arabic" w:cs="Traditional Arabic"/>
          <w:color w:val="76923C" w:themeColor="accent3" w:themeShade="BF"/>
          <w:sz w:val="32"/>
          <w:szCs w:val="32"/>
          <w:rtl/>
        </w:rPr>
        <w:t>التاري</w:t>
      </w:r>
      <w:r>
        <w:rPr>
          <w:rFonts w:ascii="Traditional Arabic" w:hAnsi="Traditional Arabic" w:cs="Traditional Arabic" w:hint="cs"/>
          <w:color w:val="76923C" w:themeColor="accent3" w:themeShade="BF"/>
          <w:sz w:val="32"/>
          <w:szCs w:val="32"/>
          <w:rtl/>
        </w:rPr>
        <w:t>خ:5/5/2010</w:t>
      </w:r>
      <w:r w:rsidR="005C36FD" w:rsidRPr="001E0AE8">
        <w:rPr>
          <w:rFonts w:ascii="Traditional Arabic" w:hAnsi="Traditional Arabic" w:cs="Traditional Arabic"/>
          <w:color w:val="76923C" w:themeColor="accent3" w:themeShade="BF"/>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1E0AE8" w:rsidRDefault="005C36FD" w:rsidP="00DD1C23">
      <w:pPr>
        <w:bidi/>
        <w:jc w:val="both"/>
        <w:rPr>
          <w:rFonts w:ascii="Traditional Arabic" w:hAnsi="Traditional Arabic" w:cs="Traditional Arabic"/>
          <w:b/>
          <w:bCs/>
          <w:color w:val="663300"/>
          <w:sz w:val="32"/>
          <w:szCs w:val="32"/>
        </w:rPr>
      </w:pPr>
      <w:r w:rsidRPr="001E0AE8">
        <w:rPr>
          <w:rFonts w:ascii="Traditional Arabic" w:hAnsi="Traditional Arabic" w:cs="Traditional Arabic"/>
          <w:b/>
          <w:bCs/>
          <w:color w:val="663300"/>
          <w:sz w:val="32"/>
          <w:szCs w:val="32"/>
          <w:rtl/>
        </w:rPr>
        <w:t>أبرز</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ما</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جاء</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في</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خطاب</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القائد</w:t>
      </w:r>
      <w:r w:rsidR="00DD1C23" w:rsidRPr="001E0AE8">
        <w:rPr>
          <w:rFonts w:ascii="Traditional Arabic" w:hAnsi="Traditional Arabic" w:cs="Traditional Arabic"/>
          <w:b/>
          <w:bCs/>
          <w:color w:val="663300"/>
          <w:sz w:val="32"/>
          <w:szCs w:val="32"/>
          <w:rtl/>
        </w:rPr>
        <w:t xml:space="preserve"> </w:t>
      </w:r>
      <w:r w:rsidR="00504E0E" w:rsidRPr="001E0AE8">
        <w:rPr>
          <w:rFonts w:ascii="Traditional Arabic" w:hAnsi="Traditional Arabic" w:cs="Traditional Arabic"/>
          <w:b/>
          <w:bCs/>
          <w:color w:val="663300"/>
          <w:sz w:val="32"/>
          <w:szCs w:val="32"/>
          <w:rtl/>
        </w:rPr>
        <w:t>(دام ظله)</w:t>
      </w:r>
      <w:r w:rsidRPr="001E0AE8">
        <w:rPr>
          <w:rFonts w:ascii="Traditional Arabic" w:hAnsi="Traditional Arabic" w:cs="Traditional Arabic"/>
          <w:b/>
          <w:bCs/>
          <w:color w:val="663300"/>
          <w:sz w:val="32"/>
          <w:szCs w:val="32"/>
        </w:rPr>
        <w:t>:</w:t>
      </w:r>
    </w:p>
    <w:p w:rsidR="005C36FD" w:rsidRPr="001E0AE8" w:rsidRDefault="005C36FD" w:rsidP="001E0AE8">
      <w:pPr>
        <w:pStyle w:val="ListParagraph"/>
        <w:numPr>
          <w:ilvl w:val="0"/>
          <w:numId w:val="5"/>
        </w:numPr>
        <w:bidi/>
        <w:jc w:val="both"/>
        <w:rPr>
          <w:rFonts w:ascii="Traditional Arabic" w:hAnsi="Traditional Arabic" w:cs="Traditional Arabic"/>
          <w:color w:val="4F6228" w:themeColor="accent3" w:themeShade="80"/>
          <w:sz w:val="32"/>
          <w:szCs w:val="32"/>
        </w:rPr>
      </w:pPr>
      <w:r w:rsidRPr="001E0AE8">
        <w:rPr>
          <w:rFonts w:ascii="Traditional Arabic" w:hAnsi="Traditional Arabic" w:cs="Traditional Arabic"/>
          <w:color w:val="4F6228" w:themeColor="accent3" w:themeShade="80"/>
          <w:sz w:val="32"/>
          <w:szCs w:val="32"/>
          <w:rtl/>
        </w:rPr>
        <w:t>لو</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عرف</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الإنسان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أي</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عملٍ</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عظيم</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يقوم</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به،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فإنّ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دافعه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سيتضاعف،</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وكذلك</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تحرّكه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وإيمانه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وسعيه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في</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هذا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العمل</w:t>
      </w:r>
      <w:r w:rsidRPr="001E0AE8">
        <w:rPr>
          <w:rFonts w:ascii="Traditional Arabic" w:hAnsi="Traditional Arabic" w:cs="Traditional Arabic"/>
          <w:color w:val="4F6228" w:themeColor="accent3" w:themeShade="80"/>
          <w:sz w:val="32"/>
          <w:szCs w:val="32"/>
        </w:rPr>
        <w:t>.</w:t>
      </w:r>
    </w:p>
    <w:p w:rsidR="005C36FD" w:rsidRPr="001E0AE8" w:rsidRDefault="005C36FD" w:rsidP="001E0AE8">
      <w:pPr>
        <w:pStyle w:val="ListParagraph"/>
        <w:numPr>
          <w:ilvl w:val="0"/>
          <w:numId w:val="5"/>
        </w:numPr>
        <w:bidi/>
        <w:jc w:val="both"/>
        <w:rPr>
          <w:rFonts w:ascii="Traditional Arabic" w:hAnsi="Traditional Arabic" w:cs="Traditional Arabic"/>
          <w:color w:val="4F6228" w:themeColor="accent3" w:themeShade="80"/>
          <w:sz w:val="32"/>
          <w:szCs w:val="32"/>
        </w:rPr>
      </w:pPr>
      <w:r w:rsidRPr="001E0AE8">
        <w:rPr>
          <w:rFonts w:ascii="Traditional Arabic" w:hAnsi="Traditional Arabic" w:cs="Traditional Arabic"/>
          <w:color w:val="4F6228" w:themeColor="accent3" w:themeShade="80"/>
          <w:sz w:val="32"/>
          <w:szCs w:val="32"/>
          <w:rtl/>
        </w:rPr>
        <w:t>إنّ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المجتمع</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يحتاج</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إلى</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المؤمنين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المندفعين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الصبورين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المؤمّلين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المتفائلين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المحبّين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للمصلحة</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العامّة</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والراغبين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بالوصول</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إلى</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قمم</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الكمال</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الذاتي</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والاجتماعي</w:t>
      </w:r>
      <w:r w:rsidRPr="001E0AE8">
        <w:rPr>
          <w:rFonts w:ascii="Traditional Arabic" w:hAnsi="Traditional Arabic" w:cs="Traditional Arabic"/>
          <w:color w:val="4F6228" w:themeColor="accent3" w:themeShade="80"/>
          <w:sz w:val="32"/>
          <w:szCs w:val="32"/>
        </w:rPr>
        <w:t>.</w:t>
      </w:r>
    </w:p>
    <w:p w:rsidR="005C36FD" w:rsidRPr="001E0AE8" w:rsidRDefault="005C36FD" w:rsidP="001E0AE8">
      <w:pPr>
        <w:pStyle w:val="ListParagraph"/>
        <w:numPr>
          <w:ilvl w:val="0"/>
          <w:numId w:val="5"/>
        </w:numPr>
        <w:bidi/>
        <w:jc w:val="both"/>
        <w:rPr>
          <w:rFonts w:ascii="Traditional Arabic" w:hAnsi="Traditional Arabic" w:cs="Traditional Arabic"/>
          <w:color w:val="4F6228" w:themeColor="accent3" w:themeShade="80"/>
          <w:sz w:val="32"/>
          <w:szCs w:val="32"/>
        </w:rPr>
      </w:pPr>
      <w:r w:rsidRPr="001E0AE8">
        <w:rPr>
          <w:rFonts w:ascii="Traditional Arabic" w:hAnsi="Traditional Arabic" w:cs="Traditional Arabic"/>
          <w:color w:val="4F6228" w:themeColor="accent3" w:themeShade="80"/>
          <w:sz w:val="32"/>
          <w:szCs w:val="32"/>
          <w:rtl/>
        </w:rPr>
        <w:t>بحديثكم</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وتصرّفكم</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وسلوككم</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يمكنكم</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أن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تزرعوا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فيه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الثقة</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بالنفس</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وتمنحوه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الأمل؛</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وتجعلوه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من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أهل</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التواجد</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في</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الميادين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والساحات؛</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ويمكنكم</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أن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تزرعوا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فيه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روحية</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التديّن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كما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يليق</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به؛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وأن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تجعلوا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منه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إنساناً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محنّكاً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مندفعاً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محباً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للمنفعة</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العامة</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والاجتماعية؛</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وأن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تحيوا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فيه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روح</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الإبداع</w:t>
      </w:r>
      <w:r w:rsidRPr="001E0AE8">
        <w:rPr>
          <w:rFonts w:ascii="Traditional Arabic" w:hAnsi="Traditional Arabic" w:cs="Traditional Arabic"/>
          <w:color w:val="4F6228" w:themeColor="accent3" w:themeShade="80"/>
          <w:sz w:val="32"/>
          <w:szCs w:val="32"/>
        </w:rPr>
        <w:t>.</w:t>
      </w:r>
    </w:p>
    <w:p w:rsidR="001E0AE8" w:rsidRDefault="005C36FD" w:rsidP="001E0AE8">
      <w:pPr>
        <w:pStyle w:val="ListParagraph"/>
        <w:numPr>
          <w:ilvl w:val="0"/>
          <w:numId w:val="5"/>
        </w:numPr>
        <w:bidi/>
        <w:jc w:val="both"/>
        <w:rPr>
          <w:rFonts w:ascii="Traditional Arabic" w:hAnsi="Traditional Arabic" w:cs="Traditional Arabic"/>
          <w:color w:val="4F6228" w:themeColor="accent3" w:themeShade="80"/>
          <w:sz w:val="32"/>
          <w:szCs w:val="32"/>
          <w:rtl/>
        </w:rPr>
      </w:pPr>
      <w:r w:rsidRPr="001E0AE8">
        <w:rPr>
          <w:rFonts w:ascii="Traditional Arabic" w:hAnsi="Traditional Arabic" w:cs="Traditional Arabic"/>
          <w:color w:val="4F6228" w:themeColor="accent3" w:themeShade="80"/>
          <w:sz w:val="32"/>
          <w:szCs w:val="32"/>
          <w:rtl/>
        </w:rPr>
        <w:t>الإخلاص</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صانع</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المعجزات</w:t>
      </w:r>
      <w:r w:rsidRPr="001E0AE8">
        <w:rPr>
          <w:rFonts w:ascii="Traditional Arabic" w:hAnsi="Traditional Arabic" w:cs="Traditional Arabic"/>
          <w:color w:val="4F6228" w:themeColor="accent3" w:themeShade="80"/>
          <w:sz w:val="32"/>
          <w:szCs w:val="32"/>
        </w:rPr>
        <w:t>.</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وعندما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يتحرّك</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الإنسان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في</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سبيل</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الله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على</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الطريق،</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فإنّ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الله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يبارك</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عمله</w:t>
      </w:r>
      <w:r w:rsidRPr="001E0AE8">
        <w:rPr>
          <w:rFonts w:ascii="Traditional Arabic" w:hAnsi="Traditional Arabic" w:cs="Traditional Arabic"/>
          <w:color w:val="4F6228" w:themeColor="accent3" w:themeShade="80"/>
          <w:sz w:val="32"/>
          <w:szCs w:val="32"/>
        </w:rPr>
        <w:t>.</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وهذا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ما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جعل</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أعمال</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عشرات</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السنوات</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لهذا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الرجل</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الكبير</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وهذا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الشهيد</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العزيز</w:t>
      </w:r>
      <w:r w:rsidR="00DD1C23" w:rsidRPr="001E0AE8">
        <w:rPr>
          <w:rFonts w:ascii="Traditional Arabic" w:hAnsi="Traditional Arabic" w:cs="Traditional Arabic"/>
          <w:color w:val="4F6228" w:themeColor="accent3" w:themeShade="80"/>
          <w:sz w:val="32"/>
          <w:szCs w:val="32"/>
          <w:rtl/>
        </w:rPr>
        <w:t xml:space="preserve"> </w:t>
      </w:r>
      <w:r w:rsidR="00AF0B02" w:rsidRPr="001E0AE8">
        <w:rPr>
          <w:rFonts w:ascii="Traditional Arabic" w:hAnsi="Traditional Arabic" w:cs="Traditional Arabic"/>
          <w:color w:val="4F6228" w:themeColor="accent3" w:themeShade="80"/>
          <w:sz w:val="32"/>
          <w:szCs w:val="32"/>
          <w:rtl/>
        </w:rPr>
        <w:t>(</w:t>
      </w:r>
      <w:r w:rsidRPr="001E0AE8">
        <w:rPr>
          <w:rFonts w:ascii="Traditional Arabic" w:hAnsi="Traditional Arabic" w:cs="Traditional Arabic"/>
          <w:color w:val="4F6228" w:themeColor="accent3" w:themeShade="80"/>
          <w:sz w:val="32"/>
          <w:szCs w:val="32"/>
          <w:rtl/>
        </w:rPr>
        <w:t>الشهيد</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مطهري</w:t>
      </w:r>
      <w:r w:rsidR="00AF0B02" w:rsidRPr="001E0AE8">
        <w:rPr>
          <w:rFonts w:ascii="Traditional Arabic" w:hAnsi="Traditional Arabic" w:cs="Traditional Arabic"/>
          <w:color w:val="4F6228" w:themeColor="accent3" w:themeShade="80"/>
          <w:sz w:val="32"/>
          <w:szCs w:val="32"/>
          <w:rtl/>
        </w:rPr>
        <w:t>)</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ذخيرةً</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لا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تنتهي</w:t>
      </w:r>
      <w:r w:rsidR="00DD1C23" w:rsidRPr="001E0AE8">
        <w:rPr>
          <w:rFonts w:ascii="Traditional Arabic" w:hAnsi="Traditional Arabic" w:cs="Traditional Arabic"/>
          <w:color w:val="4F6228" w:themeColor="accent3" w:themeShade="80"/>
          <w:sz w:val="32"/>
          <w:szCs w:val="32"/>
          <w:rtl/>
        </w:rPr>
        <w:t xml:space="preserve"> </w:t>
      </w:r>
    </w:p>
    <w:p w:rsidR="001E0AE8" w:rsidRDefault="001E0AE8">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1E0AE8" w:rsidRDefault="005C36FD" w:rsidP="001E0AE8">
      <w:pPr>
        <w:pStyle w:val="ListParagraph"/>
        <w:bidi/>
        <w:jc w:val="both"/>
        <w:rPr>
          <w:rFonts w:ascii="Traditional Arabic" w:hAnsi="Traditional Arabic" w:cs="Traditional Arabic"/>
          <w:color w:val="4F6228" w:themeColor="accent3" w:themeShade="80"/>
          <w:sz w:val="32"/>
          <w:szCs w:val="32"/>
        </w:rPr>
      </w:pPr>
      <w:r w:rsidRPr="001E0AE8">
        <w:rPr>
          <w:rFonts w:ascii="Traditional Arabic" w:hAnsi="Traditional Arabic" w:cs="Traditional Arabic"/>
          <w:color w:val="4F6228" w:themeColor="accent3" w:themeShade="80"/>
          <w:sz w:val="32"/>
          <w:szCs w:val="32"/>
          <w:rtl/>
        </w:rPr>
        <w:lastRenderedPageBreak/>
        <w:t>بالنسبة</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للمجتمع</w:t>
      </w:r>
      <w:r w:rsidRPr="001E0AE8">
        <w:rPr>
          <w:rFonts w:ascii="Traditional Arabic" w:hAnsi="Traditional Arabic" w:cs="Traditional Arabic"/>
          <w:color w:val="4F6228" w:themeColor="accent3" w:themeShade="80"/>
          <w:sz w:val="32"/>
          <w:szCs w:val="32"/>
        </w:rPr>
        <w:t>.</w:t>
      </w:r>
    </w:p>
    <w:p w:rsidR="005C36FD" w:rsidRPr="001E0AE8" w:rsidRDefault="005C36FD" w:rsidP="001E0AE8">
      <w:pPr>
        <w:pStyle w:val="ListParagraph"/>
        <w:numPr>
          <w:ilvl w:val="0"/>
          <w:numId w:val="5"/>
        </w:numPr>
        <w:bidi/>
        <w:jc w:val="both"/>
        <w:rPr>
          <w:rFonts w:ascii="Traditional Arabic" w:hAnsi="Traditional Arabic" w:cs="Traditional Arabic"/>
          <w:color w:val="4F6228" w:themeColor="accent3" w:themeShade="80"/>
          <w:sz w:val="32"/>
          <w:szCs w:val="32"/>
        </w:rPr>
      </w:pPr>
      <w:r w:rsidRPr="001E0AE8">
        <w:rPr>
          <w:rFonts w:ascii="Traditional Arabic" w:hAnsi="Traditional Arabic" w:cs="Traditional Arabic"/>
          <w:color w:val="4F6228" w:themeColor="accent3" w:themeShade="80"/>
          <w:sz w:val="32"/>
          <w:szCs w:val="32"/>
          <w:rtl/>
        </w:rPr>
        <w:t>علينا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أن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نطوي</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هذا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الطريق</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بشكل</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صحيح؛</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فبالثقة</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بالنفس</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نتحرّك؛</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وننزل</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كلّ</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طاقتنا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واستعداداتنا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الإنسانية</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والفكرية</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والقابليات</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التي</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وهبها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الله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تعالى</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لهذا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الشعب</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إلى</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الميدان؛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وعندها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فإنّ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مصير</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العالم</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الإسلامي</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سوف</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يتغيّر،</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وبتبعه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يتغيّر</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مصير</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العالم</w:t>
      </w:r>
      <w:r w:rsidRPr="001E0AE8">
        <w:rPr>
          <w:rFonts w:ascii="Traditional Arabic" w:hAnsi="Traditional Arabic" w:cs="Traditional Arabic"/>
          <w:color w:val="4F6228" w:themeColor="accent3" w:themeShade="80"/>
          <w:sz w:val="32"/>
          <w:szCs w:val="32"/>
        </w:rPr>
        <w:t>.</w:t>
      </w:r>
    </w:p>
    <w:p w:rsidR="005C36FD" w:rsidRPr="001E0AE8" w:rsidRDefault="005C36FD" w:rsidP="001E0AE8">
      <w:pPr>
        <w:pStyle w:val="ListParagraph"/>
        <w:numPr>
          <w:ilvl w:val="0"/>
          <w:numId w:val="5"/>
        </w:numPr>
        <w:bidi/>
        <w:jc w:val="both"/>
        <w:rPr>
          <w:rFonts w:ascii="Traditional Arabic" w:hAnsi="Traditional Arabic" w:cs="Traditional Arabic"/>
          <w:color w:val="4F6228" w:themeColor="accent3" w:themeShade="80"/>
          <w:sz w:val="32"/>
          <w:szCs w:val="32"/>
        </w:rPr>
      </w:pPr>
      <w:r w:rsidRPr="001E0AE8">
        <w:rPr>
          <w:rFonts w:ascii="Traditional Arabic" w:hAnsi="Traditional Arabic" w:cs="Traditional Arabic"/>
          <w:color w:val="4F6228" w:themeColor="accent3" w:themeShade="80"/>
          <w:sz w:val="32"/>
          <w:szCs w:val="32"/>
          <w:rtl/>
        </w:rPr>
        <w:t>التكليف</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ثقيلٌ،</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والطريق</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طويلٌ،</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والعمل</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صعبٌ؛</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وأمّا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نهاية</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الطريق</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فهي</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البصيرة</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والنورانية</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المشهودة،</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والتي</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يمنحها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الربّ</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المتعال،</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فهذا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ما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يراه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الإنسان</w:t>
      </w:r>
      <w:r w:rsidRPr="001E0AE8">
        <w:rPr>
          <w:rFonts w:ascii="Traditional Arabic" w:hAnsi="Traditional Arabic" w:cs="Traditional Arabic"/>
          <w:color w:val="4F6228" w:themeColor="accent3" w:themeShade="80"/>
          <w:sz w:val="32"/>
          <w:szCs w:val="32"/>
        </w:rPr>
        <w:t>.</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فنهاية</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الطريق</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واضحةٌ،</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والأفق</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واضحٌ،</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ويمكن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طيّ</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هذا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الطريق</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بشكل</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جيّد</w:t>
      </w:r>
      <w:r w:rsidRPr="001E0AE8">
        <w:rPr>
          <w:rFonts w:ascii="Traditional Arabic" w:hAnsi="Traditional Arabic" w:cs="Traditional Arabic"/>
          <w:color w:val="4F6228" w:themeColor="accent3" w:themeShade="80"/>
          <w:sz w:val="32"/>
          <w:szCs w:val="32"/>
        </w:rPr>
        <w:t>.</w:t>
      </w:r>
    </w:p>
    <w:p w:rsidR="005C36FD" w:rsidRPr="001E0AE8" w:rsidRDefault="005C36FD" w:rsidP="001E0AE8">
      <w:pPr>
        <w:pStyle w:val="ListParagraph"/>
        <w:numPr>
          <w:ilvl w:val="0"/>
          <w:numId w:val="5"/>
        </w:numPr>
        <w:bidi/>
        <w:jc w:val="both"/>
        <w:rPr>
          <w:rFonts w:ascii="Traditional Arabic" w:hAnsi="Traditional Arabic" w:cs="Traditional Arabic"/>
          <w:color w:val="4F6228" w:themeColor="accent3" w:themeShade="80"/>
          <w:sz w:val="32"/>
          <w:szCs w:val="32"/>
        </w:rPr>
      </w:pPr>
      <w:r w:rsidRPr="001E0AE8">
        <w:rPr>
          <w:rFonts w:ascii="Traditional Arabic" w:hAnsi="Traditional Arabic" w:cs="Traditional Arabic"/>
          <w:color w:val="4F6228" w:themeColor="accent3" w:themeShade="80"/>
          <w:sz w:val="32"/>
          <w:szCs w:val="32"/>
          <w:rtl/>
        </w:rPr>
        <w:t>المهم</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هو</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أن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يعرف</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كلّ</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إنسان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دوره؛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وكلّ</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إنسان،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أينما</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كان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يمكنه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أن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يعرف</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بشكل</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صحيح،</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تكليفه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الملقى</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على</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عاتقه،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ويقوم</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به؛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والله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تعالى</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إن</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شاء</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الله</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سوف</w:t>
      </w:r>
      <w:r w:rsidR="00DD1C23" w:rsidRPr="001E0AE8">
        <w:rPr>
          <w:rFonts w:ascii="Traditional Arabic" w:hAnsi="Traditional Arabic" w:cs="Traditional Arabic"/>
          <w:color w:val="4F6228" w:themeColor="accent3" w:themeShade="80"/>
          <w:sz w:val="32"/>
          <w:szCs w:val="32"/>
          <w:rtl/>
        </w:rPr>
        <w:t xml:space="preserve"> </w:t>
      </w:r>
      <w:r w:rsidRPr="001E0AE8">
        <w:rPr>
          <w:rFonts w:ascii="Traditional Arabic" w:hAnsi="Traditional Arabic" w:cs="Traditional Arabic"/>
          <w:color w:val="4F6228" w:themeColor="accent3" w:themeShade="80"/>
          <w:sz w:val="32"/>
          <w:szCs w:val="32"/>
          <w:rtl/>
        </w:rPr>
        <w:t>يعين</w:t>
      </w:r>
      <w:r w:rsidRPr="001E0AE8">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1E0AE8" w:rsidRDefault="001E0AE8" w:rsidP="001E0AE8">
      <w:pPr>
        <w:bidi/>
        <w:jc w:val="center"/>
        <w:rPr>
          <w:rFonts w:ascii="Traditional Arabic" w:hAnsi="Traditional Arabic" w:cs="Traditional Arabic"/>
          <w:b/>
          <w:bCs/>
          <w:color w:val="76923C" w:themeColor="accent3" w:themeShade="BF"/>
          <w:sz w:val="32"/>
          <w:szCs w:val="32"/>
        </w:rPr>
      </w:pPr>
      <w:r w:rsidRPr="001E0AE8">
        <w:rPr>
          <w:rFonts w:ascii="Traditional Arabic" w:hAnsi="Traditional Arabic" w:cs="Traditional Arabic" w:hint="cs"/>
          <w:b/>
          <w:bCs/>
          <w:color w:val="76923C" w:themeColor="accent3" w:themeShade="BF"/>
          <w:sz w:val="36"/>
          <w:szCs w:val="36"/>
          <w:rtl/>
        </w:rPr>
        <w:t>بسم الله الرحمن الرحيم</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1E0AE8" w:rsidRDefault="005C36FD" w:rsidP="00DD1C23">
      <w:pPr>
        <w:bidi/>
        <w:jc w:val="both"/>
        <w:rPr>
          <w:rFonts w:ascii="Traditional Arabic" w:hAnsi="Traditional Arabic" w:cs="Traditional Arabic"/>
          <w:color w:val="76923C" w:themeColor="accent3" w:themeShade="BF"/>
          <w:sz w:val="32"/>
          <w:szCs w:val="32"/>
          <w:rtl/>
        </w:rPr>
      </w:pPr>
      <w:r w:rsidRPr="001E0AE8">
        <w:rPr>
          <w:rFonts w:ascii="Traditional Arabic" w:hAnsi="Traditional Arabic" w:cs="Traditional Arabic"/>
          <w:color w:val="76923C" w:themeColor="accent3" w:themeShade="BF"/>
          <w:sz w:val="32"/>
          <w:szCs w:val="32"/>
          <w:rtl/>
        </w:rPr>
        <w:t>أُرحب</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بكم</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كثيراً</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إخواني</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وأخواتي</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الأعزاء،</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وإن</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شاء</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الله</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تكون</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ذكرى</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يوم</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المعلّم</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مباركةٌ</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عليكم</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جميعاً</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وعلى</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كلّ</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المعلمين</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في</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سائر</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البلاد</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وعلى</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شعب</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إيران</w:t>
      </w:r>
      <w:r w:rsidRPr="001E0AE8">
        <w:rPr>
          <w:rFonts w:ascii="Traditional Arabic" w:hAnsi="Traditional Arabic" w:cs="Traditional Arabic"/>
          <w:color w:val="76923C" w:themeColor="accent3" w:themeShade="BF"/>
          <w:sz w:val="32"/>
          <w:szCs w:val="32"/>
        </w:rPr>
        <w:t>.</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فإنّ</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جعل</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يوم</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المعلّم</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في</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مناسبة</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ذكرى</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شهادة</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معلّم</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عظيم</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يُعدّ</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درساً</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لنا؛</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وهو</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يمثّل</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تحرّكاً</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نموذجياً؛</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فعظمة</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عمل</w:t>
      </w:r>
      <w:r w:rsidR="00DD1C23" w:rsidRPr="001E0AE8">
        <w:rPr>
          <w:rFonts w:ascii="Traditional Arabic" w:hAnsi="Traditional Arabic" w:cs="Traditional Arabic"/>
          <w:color w:val="76923C" w:themeColor="accent3" w:themeShade="BF"/>
          <w:sz w:val="32"/>
          <w:szCs w:val="32"/>
          <w:rtl/>
        </w:rPr>
        <w:t xml:space="preserve"> </w:t>
      </w:r>
    </w:p>
    <w:p w:rsidR="001E0AE8" w:rsidRDefault="001E0AE8">
      <w:pPr>
        <w:rPr>
          <w:rFonts w:ascii="Traditional Arabic" w:hAnsi="Traditional Arabic" w:cs="Traditional Arabic"/>
          <w:color w:val="76923C" w:themeColor="accent3" w:themeShade="BF"/>
          <w:sz w:val="32"/>
          <w:szCs w:val="32"/>
          <w:rtl/>
        </w:rPr>
      </w:pPr>
      <w:r>
        <w:rPr>
          <w:rFonts w:ascii="Traditional Arabic" w:hAnsi="Traditional Arabic" w:cs="Traditional Arabic"/>
          <w:color w:val="76923C" w:themeColor="accent3" w:themeShade="BF"/>
          <w:sz w:val="32"/>
          <w:szCs w:val="32"/>
          <w:rtl/>
        </w:rPr>
        <w:br w:type="page"/>
      </w:r>
    </w:p>
    <w:p w:rsidR="005C36FD" w:rsidRPr="001E0AE8" w:rsidRDefault="005C36FD" w:rsidP="00DD1C23">
      <w:pPr>
        <w:bidi/>
        <w:jc w:val="both"/>
        <w:rPr>
          <w:rFonts w:ascii="Traditional Arabic" w:hAnsi="Traditional Arabic" w:cs="Traditional Arabic"/>
          <w:color w:val="76923C" w:themeColor="accent3" w:themeShade="BF"/>
          <w:sz w:val="32"/>
          <w:szCs w:val="32"/>
        </w:rPr>
      </w:pPr>
      <w:r w:rsidRPr="001E0AE8">
        <w:rPr>
          <w:rFonts w:ascii="Traditional Arabic" w:hAnsi="Traditional Arabic" w:cs="Traditional Arabic"/>
          <w:color w:val="76923C" w:themeColor="accent3" w:themeShade="BF"/>
          <w:sz w:val="32"/>
          <w:szCs w:val="32"/>
          <w:rtl/>
        </w:rPr>
        <w:lastRenderedPageBreak/>
        <w:t>التعليم</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والتربية</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هي</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في</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درجة</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بحيث</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يكون</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المزج</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بين</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العمل</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الفكري</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والعلمي</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والتواجد</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في</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الميادين</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الأساسية</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للحياة</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Pr>
        <w:t>-</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مثلما</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كانت</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حياة</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الشهيد</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مطهري</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رضوان</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الله</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تعالى</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عليه</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Pr>
        <w:t>-</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أمراً</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مطلوباً</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في</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هذا</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العمل</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الشريف</w:t>
      </w:r>
      <w:r w:rsidR="00DD1C23" w:rsidRPr="001E0AE8">
        <w:rPr>
          <w:rFonts w:ascii="Traditional Arabic" w:hAnsi="Traditional Arabic" w:cs="Traditional Arabic"/>
          <w:color w:val="76923C" w:themeColor="accent3" w:themeShade="BF"/>
          <w:sz w:val="32"/>
          <w:szCs w:val="32"/>
          <w:rtl/>
        </w:rPr>
        <w:t xml:space="preserve"> </w:t>
      </w:r>
      <w:r w:rsidRPr="001E0AE8">
        <w:rPr>
          <w:rFonts w:ascii="Traditional Arabic" w:hAnsi="Traditional Arabic" w:cs="Traditional Arabic"/>
          <w:color w:val="76923C" w:themeColor="accent3" w:themeShade="BF"/>
          <w:sz w:val="32"/>
          <w:szCs w:val="32"/>
          <w:rtl/>
        </w:rPr>
        <w:t>والكبير</w:t>
      </w:r>
      <w:r w:rsidRPr="001E0AE8">
        <w:rPr>
          <w:rFonts w:ascii="Traditional Arabic" w:hAnsi="Traditional Arabic" w:cs="Traditional Arabic"/>
          <w:color w:val="76923C" w:themeColor="accent3" w:themeShade="BF"/>
          <w:sz w:val="32"/>
          <w:szCs w:val="32"/>
        </w:rPr>
        <w:t>.</w:t>
      </w:r>
    </w:p>
    <w:p w:rsidR="007732B5" w:rsidRDefault="007732B5" w:rsidP="00DD1C23">
      <w:pPr>
        <w:bidi/>
        <w:jc w:val="both"/>
        <w:rPr>
          <w:rFonts w:ascii="Traditional Arabic" w:hAnsi="Traditional Arabic" w:cs="Traditional Arabic"/>
          <w:b/>
          <w:bCs/>
          <w:color w:val="663300"/>
          <w:sz w:val="32"/>
          <w:szCs w:val="32"/>
          <w:rtl/>
        </w:rPr>
      </w:pPr>
    </w:p>
    <w:p w:rsidR="005C36FD" w:rsidRPr="007732B5" w:rsidRDefault="005C36FD" w:rsidP="007732B5">
      <w:pPr>
        <w:bidi/>
        <w:jc w:val="both"/>
        <w:rPr>
          <w:rFonts w:ascii="Traditional Arabic" w:hAnsi="Traditional Arabic" w:cs="Traditional Arabic"/>
          <w:b/>
          <w:bCs/>
          <w:color w:val="663300"/>
          <w:sz w:val="32"/>
          <w:szCs w:val="32"/>
        </w:rPr>
      </w:pPr>
      <w:r w:rsidRPr="007732B5">
        <w:rPr>
          <w:rFonts w:ascii="Traditional Arabic" w:hAnsi="Traditional Arabic" w:cs="Traditional Arabic"/>
          <w:b/>
          <w:bCs/>
          <w:color w:val="663300"/>
          <w:sz w:val="32"/>
          <w:szCs w:val="32"/>
          <w:rtl/>
        </w:rPr>
        <w:t>أهمّية</w:t>
      </w:r>
      <w:r w:rsidR="00DD1C23" w:rsidRPr="007732B5">
        <w:rPr>
          <w:rFonts w:ascii="Traditional Arabic" w:hAnsi="Traditional Arabic" w:cs="Traditional Arabic"/>
          <w:b/>
          <w:bCs/>
          <w:color w:val="663300"/>
          <w:sz w:val="32"/>
          <w:szCs w:val="32"/>
          <w:rtl/>
        </w:rPr>
        <w:t xml:space="preserve"> </w:t>
      </w:r>
      <w:r w:rsidRPr="007732B5">
        <w:rPr>
          <w:rFonts w:ascii="Traditional Arabic" w:hAnsi="Traditional Arabic" w:cs="Traditional Arabic"/>
          <w:b/>
          <w:bCs/>
          <w:color w:val="663300"/>
          <w:sz w:val="32"/>
          <w:szCs w:val="32"/>
          <w:rtl/>
        </w:rPr>
        <w:t>وجود</w:t>
      </w:r>
      <w:r w:rsidR="00DD1C23" w:rsidRPr="007732B5">
        <w:rPr>
          <w:rFonts w:ascii="Traditional Arabic" w:hAnsi="Traditional Arabic" w:cs="Traditional Arabic"/>
          <w:b/>
          <w:bCs/>
          <w:color w:val="663300"/>
          <w:sz w:val="32"/>
          <w:szCs w:val="32"/>
          <w:rtl/>
        </w:rPr>
        <w:t xml:space="preserve"> </w:t>
      </w:r>
      <w:r w:rsidRPr="007732B5">
        <w:rPr>
          <w:rFonts w:ascii="Traditional Arabic" w:hAnsi="Traditional Arabic" w:cs="Traditional Arabic"/>
          <w:b/>
          <w:bCs/>
          <w:color w:val="663300"/>
          <w:sz w:val="32"/>
          <w:szCs w:val="32"/>
          <w:rtl/>
        </w:rPr>
        <w:t>المعلّم</w:t>
      </w:r>
      <w:r w:rsidR="00DD1C23" w:rsidRPr="007732B5">
        <w:rPr>
          <w:rFonts w:ascii="Traditional Arabic" w:hAnsi="Traditional Arabic" w:cs="Traditional Arabic"/>
          <w:b/>
          <w:bCs/>
          <w:color w:val="663300"/>
          <w:sz w:val="32"/>
          <w:szCs w:val="32"/>
          <w:rtl/>
        </w:rPr>
        <w:t xml:space="preserve"> </w:t>
      </w:r>
      <w:r w:rsidRPr="007732B5">
        <w:rPr>
          <w:rFonts w:ascii="Traditional Arabic" w:hAnsi="Traditional Arabic" w:cs="Traditional Arabic"/>
          <w:b/>
          <w:bCs/>
          <w:color w:val="663300"/>
          <w:sz w:val="32"/>
          <w:szCs w:val="32"/>
          <w:rtl/>
        </w:rPr>
        <w:t>في</w:t>
      </w:r>
      <w:r w:rsidR="00DD1C23" w:rsidRPr="007732B5">
        <w:rPr>
          <w:rFonts w:ascii="Traditional Arabic" w:hAnsi="Traditional Arabic" w:cs="Traditional Arabic"/>
          <w:b/>
          <w:bCs/>
          <w:color w:val="663300"/>
          <w:sz w:val="32"/>
          <w:szCs w:val="32"/>
          <w:rtl/>
        </w:rPr>
        <w:t xml:space="preserve"> </w:t>
      </w:r>
      <w:r w:rsidRPr="007732B5">
        <w:rPr>
          <w:rFonts w:ascii="Traditional Arabic" w:hAnsi="Traditional Arabic" w:cs="Traditional Arabic"/>
          <w:b/>
          <w:bCs/>
          <w:color w:val="663300"/>
          <w:sz w:val="32"/>
          <w:szCs w:val="32"/>
          <w:rtl/>
        </w:rPr>
        <w:t>المجتمع</w:t>
      </w:r>
      <w:r w:rsidRPr="007732B5">
        <w:rPr>
          <w:rFonts w:ascii="Traditional Arabic" w:hAnsi="Traditional Arabic" w:cs="Traditional Arabic"/>
          <w:b/>
          <w:bCs/>
          <w:color w:val="66330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هناك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نقطة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رئيسة،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مجتمع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المعلمين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البلاد،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ينبغي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يأخذ</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دائماً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الاعتبار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عظمة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أُلقي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عاتقه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يؤدّيه</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فلو</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عرف</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الإنسان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أي</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عملٍ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عظيم</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يقوم</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به،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فإنّ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دافعه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سيتضاعف،</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وكذلك</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تحرّكه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وإيمانه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وسعيه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في</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هذا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العمل</w:t>
      </w:r>
      <w:r w:rsidRPr="007732B5">
        <w:rPr>
          <w:rFonts w:ascii="Traditional Arabic" w:hAnsi="Traditional Arabic" w:cs="Traditional Arabic"/>
          <w:color w:val="4F6228" w:themeColor="accent3" w:themeShade="80"/>
          <w:sz w:val="32"/>
          <w:szCs w:val="32"/>
          <w:shd w:val="clear" w:color="auto" w:fill="C2D69B" w:themeFill="accent3" w:themeFillTint="99"/>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المقاتل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الشجاع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يجاهد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إحدى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النقاط</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الحساسة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خطوط</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الجبهة؛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ويكون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دوره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الجهادي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العظمة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بحيث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يفيد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وينفع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الجبهة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كلّها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أدرك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المقاتل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أبداً؛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يشعر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بالملل؛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يؤثّر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قلبه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محبط</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القضية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ينبغي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تكون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موجودةً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نصب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أعين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معلمينا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بالنسبة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للمجتمع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مصيري؛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مقارنته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بالكثير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الأدوار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المهمّة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والحساسة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التركيبة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الاجتماعية</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1E0AE8" w:rsidRDefault="005C36FD" w:rsidP="00DD1C23">
      <w:pPr>
        <w:bidi/>
        <w:jc w:val="both"/>
        <w:rPr>
          <w:rFonts w:ascii="Traditional Arabic" w:hAnsi="Traditional Arabic" w:cs="Traditional Arabic"/>
          <w:b/>
          <w:bCs/>
          <w:color w:val="663300"/>
          <w:sz w:val="32"/>
          <w:szCs w:val="32"/>
        </w:rPr>
      </w:pPr>
      <w:r w:rsidRPr="001E0AE8">
        <w:rPr>
          <w:rFonts w:ascii="Traditional Arabic" w:hAnsi="Traditional Arabic" w:cs="Traditional Arabic"/>
          <w:b/>
          <w:bCs/>
          <w:color w:val="663300"/>
          <w:sz w:val="32"/>
          <w:szCs w:val="32"/>
          <w:rtl/>
        </w:rPr>
        <w:t>أبعاد</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دور</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المعلّم</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في</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المجتمع</w:t>
      </w:r>
      <w:r w:rsidRPr="001E0AE8">
        <w:rPr>
          <w:rFonts w:ascii="Traditional Arabic" w:hAnsi="Traditional Arabic" w:cs="Traditional Arabic"/>
          <w:b/>
          <w:bCs/>
          <w:color w:val="663300"/>
          <w:sz w:val="32"/>
          <w:szCs w:val="32"/>
        </w:rPr>
        <w:t>:</w:t>
      </w:r>
    </w:p>
    <w:p w:rsidR="007732B5"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المادة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الخام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تُجعل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يدي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كلوحٍ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أبيض؛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وبقول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الشاعر</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Pr>
        <w:t xml:space="preserve"> </w:t>
      </w:r>
      <w:r w:rsidRPr="00DD1C23">
        <w:rPr>
          <w:rFonts w:ascii="Traditional Arabic" w:hAnsi="Traditional Arabic" w:cs="Traditional Arabic"/>
          <w:color w:val="4F6228" w:themeColor="accent3" w:themeShade="80"/>
          <w:sz w:val="32"/>
          <w:szCs w:val="32"/>
        </w:rPr>
        <w:t>“</w:t>
      </w:r>
      <w:r w:rsidRPr="00DD1C23">
        <w:rPr>
          <w:rFonts w:ascii="Traditional Arabic" w:hAnsi="Traditional Arabic" w:cs="Traditional Arabic"/>
          <w:color w:val="4F6228" w:themeColor="accent3" w:themeShade="80"/>
          <w:sz w:val="32"/>
          <w:szCs w:val="32"/>
          <w:rtl/>
        </w:rPr>
        <w:t>إنّني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لوحٌ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أبيض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أتقبّل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نقش</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النقّاش،</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ترسم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اللوح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وتمنحه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جديدة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وهناك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عوامل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متعدّدة؛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التربية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الأسرية،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الحوادث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والمؤثّرات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الاجتماعية؛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عصرنا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الحالي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وسائل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الإعلام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وأمثالها؛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المجال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دورٌ</w:t>
      </w:r>
      <w:r w:rsidR="00DD1C23" w:rsidRPr="00DD1C23">
        <w:rPr>
          <w:rFonts w:ascii="Traditional Arabic" w:hAnsi="Traditional Arabic" w:cs="Traditional Arabic"/>
          <w:color w:val="4F6228" w:themeColor="accent3" w:themeShade="80"/>
          <w:sz w:val="32"/>
          <w:szCs w:val="32"/>
          <w:rtl/>
        </w:rPr>
        <w:t xml:space="preserve"> </w:t>
      </w:r>
    </w:p>
    <w:p w:rsidR="007732B5" w:rsidRDefault="007732B5">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بارزٌ</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ومهم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فالمعلم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يخلّص</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المادة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الخام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حتى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أسر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العوامل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الوراثية؛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أثبت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فمثلما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القضاء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العوامل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الوراثية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تؤدّي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الأمراض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الجسمانية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خلال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التدابير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والوقاية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وغيرها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الإجراءات،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فكذلك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القضاء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العوامل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الوراثية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المتعلّقة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بالأخلاقيات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والروحية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والمعنويات</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p>
    <w:p w:rsidR="007732B5" w:rsidRDefault="005C36FD" w:rsidP="00DD1C23">
      <w:pPr>
        <w:bidi/>
        <w:jc w:val="both"/>
        <w:rPr>
          <w:rFonts w:ascii="Traditional Arabic" w:hAnsi="Traditional Arabic" w:cs="Traditional Arabic"/>
          <w:color w:val="4F6228" w:themeColor="accent3" w:themeShade="80"/>
          <w:sz w:val="32"/>
          <w:szCs w:val="32"/>
          <w:rtl/>
        </w:rPr>
      </w:pPr>
      <w:r w:rsidRPr="007732B5">
        <w:rPr>
          <w:rFonts w:ascii="Traditional Arabic" w:hAnsi="Traditional Arabic" w:cs="Traditional Arabic"/>
          <w:color w:val="4F6228" w:themeColor="accent3" w:themeShade="80"/>
          <w:sz w:val="32"/>
          <w:szCs w:val="32"/>
          <w:shd w:val="clear" w:color="auto" w:fill="C2D69B" w:themeFill="accent3" w:themeFillTint="99"/>
          <w:rtl/>
        </w:rPr>
        <w:t>فالمعلم</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يمكنه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أن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يربّي</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هذا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الحدث</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أو</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هذا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الطفل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ليكون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عالماً،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ومفكراً،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يمتلك</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روح</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التحقيق،</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ويعشق</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البحث؛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يجعله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إنساناً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سطحياً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فاقداً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للرغبة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بالتعمّق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وتحصيل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ويمكنه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يربيه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ليكون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إنساناً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شريفاً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صافياً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محبّاً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للخير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نقياً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طاهر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النفس،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ويقدّمه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للمجتمع؛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يحوّله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إنسان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شرير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خبيث؛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يجعله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إنساناً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متفائلاً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واثقاً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بنفسه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مؤمناً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ومحباً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والنشاط،</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يجعله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إنساناً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محبطاً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آيساً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منزوياً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ويقدّمه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للمجتمع؛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ويمكنه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يصنع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إنساناً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متديّناً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تقياً؛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المقابل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إنساناً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متهتكاً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يعتني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بالقيم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الأخلاقية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والتعاليم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الدينية؛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للمعلّم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يتغلب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حتى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العوامل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الخارجية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المؤثّرة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التربية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الوسائل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الإعلامية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وأمثالها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Pr>
        <w:t>-</w:t>
      </w:r>
      <w:r w:rsidRPr="00DD1C23">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حتى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بالتعليم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المستمرّ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عبر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السنين</w:t>
      </w:r>
      <w:r w:rsidR="00DD1C23" w:rsidRPr="00DD1C23">
        <w:rPr>
          <w:rFonts w:ascii="Traditional Arabic" w:hAnsi="Traditional Arabic" w:cs="Traditional Arabic"/>
          <w:color w:val="4F6228" w:themeColor="accent3" w:themeShade="80"/>
          <w:sz w:val="32"/>
          <w:szCs w:val="32"/>
          <w:rtl/>
        </w:rPr>
        <w:t xml:space="preserve"> </w:t>
      </w:r>
    </w:p>
    <w:p w:rsidR="007732B5" w:rsidRDefault="007732B5">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المتمادية،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يقدّمه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المادة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الخام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الفتى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القلب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المستعدّ،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التغلّب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التربوي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للوالدين؛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المعلم</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1E0AE8" w:rsidRDefault="005C36FD" w:rsidP="00DD1C23">
      <w:pPr>
        <w:bidi/>
        <w:jc w:val="both"/>
        <w:rPr>
          <w:rFonts w:ascii="Traditional Arabic" w:hAnsi="Traditional Arabic" w:cs="Traditional Arabic"/>
          <w:b/>
          <w:bCs/>
          <w:color w:val="663300"/>
          <w:sz w:val="32"/>
          <w:szCs w:val="32"/>
        </w:rPr>
      </w:pPr>
      <w:r w:rsidRPr="001E0AE8">
        <w:rPr>
          <w:rFonts w:ascii="Traditional Arabic" w:hAnsi="Traditional Arabic" w:cs="Traditional Arabic"/>
          <w:b/>
          <w:bCs/>
          <w:color w:val="663300"/>
          <w:sz w:val="32"/>
          <w:szCs w:val="32"/>
          <w:rtl/>
        </w:rPr>
        <w:t>الاهتمام</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بالتربية</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والتعليم</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وتطويرهما</w:t>
      </w:r>
      <w:r w:rsidRPr="001E0AE8">
        <w:rPr>
          <w:rFonts w:ascii="Traditional Arabic" w:hAnsi="Traditional Arabic" w:cs="Traditional Arabic"/>
          <w:b/>
          <w:bCs/>
          <w:color w:val="66330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7732B5">
        <w:rPr>
          <w:rFonts w:ascii="Traditional Arabic" w:hAnsi="Traditional Arabic" w:cs="Traditional Arabic"/>
          <w:color w:val="4F6228" w:themeColor="accent3" w:themeShade="80"/>
          <w:sz w:val="32"/>
          <w:szCs w:val="32"/>
          <w:shd w:val="clear" w:color="auto" w:fill="C2D69B" w:themeFill="accent3" w:themeFillTint="99"/>
          <w:rtl/>
        </w:rPr>
        <w:t>إنّ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المجتمع</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يحتاج</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إلى</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المؤمنين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المندفعين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الصبورين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المؤمّلين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المتفائلين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المحبّين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للمصلحة</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العامّة</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والراغبين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بالوصول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إلى</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قمم</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الكمال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الذاتي</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والاجتماعي</w:t>
      </w:r>
      <w:r w:rsidRPr="007732B5">
        <w:rPr>
          <w:rFonts w:ascii="Traditional Arabic" w:hAnsi="Traditional Arabic" w:cs="Traditional Arabic"/>
          <w:color w:val="4F6228" w:themeColor="accent3" w:themeShade="80"/>
          <w:sz w:val="32"/>
          <w:szCs w:val="32"/>
          <w:shd w:val="clear" w:color="auto" w:fill="C2D69B" w:themeFill="accent3" w:themeFillTint="99"/>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أشخاصٌ</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مبدعين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مفكرين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أهل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التحقيق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والتطوّر،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يحقّق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يتضح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المعلم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فالجهاز</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التعليمي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والتربوي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القدر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الحساسية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والأهمّيّة</w:t>
      </w:r>
      <w:r w:rsidRPr="00DD1C23">
        <w:rPr>
          <w:rFonts w:ascii="Traditional Arabic" w:hAnsi="Traditional Arabic" w:cs="Traditional Arabic"/>
          <w:color w:val="4F6228" w:themeColor="accent3" w:themeShade="80"/>
          <w:sz w:val="32"/>
          <w:szCs w:val="32"/>
        </w:rPr>
        <w:t>.</w:t>
      </w:r>
    </w:p>
    <w:p w:rsidR="007732B5"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ولا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هناك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الكثير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قيل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قضايا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التعليم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والتربية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ودور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المعلمين</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فنحن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لسنا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ظروفٍ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تسمح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بالاكتفاء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بالكلام؛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فنحن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بحاجة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فالتعليم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والتربية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سواء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مستوى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التنظيم،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قطاع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الصفوف</w:t>
      </w:r>
      <w:r w:rsidR="00DD1C23" w:rsidRPr="00DD1C23">
        <w:rPr>
          <w:rFonts w:ascii="Traditional Arabic" w:hAnsi="Traditional Arabic" w:cs="Traditional Arabic"/>
          <w:color w:val="4F6228" w:themeColor="accent3" w:themeShade="80"/>
          <w:sz w:val="32"/>
          <w:szCs w:val="32"/>
          <w:rtl/>
        </w:rPr>
        <w:t xml:space="preserve"> </w:t>
      </w:r>
      <w:r w:rsidR="00AF0B02">
        <w:rPr>
          <w:rFonts w:ascii="Traditional Arabic" w:hAnsi="Traditional Arabic" w:cs="Traditional Arabic"/>
          <w:color w:val="4F6228" w:themeColor="accent3" w:themeShade="80"/>
          <w:sz w:val="32"/>
          <w:szCs w:val="32"/>
          <w:rtl/>
        </w:rPr>
        <w:t>(</w:t>
      </w:r>
      <w:r w:rsidRPr="00DD1C23">
        <w:rPr>
          <w:rFonts w:ascii="Traditional Arabic" w:hAnsi="Traditional Arabic" w:cs="Traditional Arabic"/>
          <w:color w:val="4F6228" w:themeColor="accent3" w:themeShade="80"/>
          <w:sz w:val="32"/>
          <w:szCs w:val="32"/>
          <w:rtl/>
        </w:rPr>
        <w:t>الدراسية</w:t>
      </w:r>
      <w:r w:rsidR="00AF0B02">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Pr>
        <w:t xml:space="preserve"> </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حيث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تتواجد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مجاميع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المعلمين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والمربّين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والمدراء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سائر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البلاد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يحدّد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مصير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البلد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ومستقبله</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وصحيحٌ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التغيير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البنيوي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للتعليم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والتربية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أساس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ذكّرتُ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مراراً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المسؤولين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المحترمين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للتربية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والتعليم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البلاد؛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وبحمد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سمعتم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الوزير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المحترم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هناك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إنجازات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جيّدة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المجال،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يجب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تحقّق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تغييراً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جوهرياً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التربية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والتعليم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أساس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الاحتياج،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أساس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الأهداف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أساس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الإمكانات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العظيمة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للبلاد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والطاقات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البشرية؛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مكانه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صحيحٌ</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وأؤكّد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المجال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عدم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إيقاف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فتابعوا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بشوقٍ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مضاعفةٍ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ودوافع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نهاية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p>
    <w:p w:rsidR="007732B5" w:rsidRDefault="007732B5">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تمامه؛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صعبٌ؛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بلحاظ</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الدافع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الشخصي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وبلحاظ</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بالمسؤولية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يتوقّف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وينتظر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حتى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تتحقّق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الحالة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المطلوبة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التعليم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والتربية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ووصيتي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إليكم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جميعاً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المعلمون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الأعزاء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ومعلّمي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البلاد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توجدوا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العظيم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أنفسكم؛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واعلموا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تقومون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بدور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عظيم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لمستقبل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البلد</w:t>
      </w:r>
      <w:r w:rsidRPr="00DD1C23">
        <w:rPr>
          <w:rFonts w:ascii="Traditional Arabic" w:hAnsi="Traditional Arabic" w:cs="Traditional Arabic"/>
          <w:color w:val="4F6228" w:themeColor="accent3" w:themeShade="80"/>
          <w:sz w:val="32"/>
          <w:szCs w:val="32"/>
        </w:rPr>
        <w:t>.</w:t>
      </w:r>
    </w:p>
    <w:p w:rsidR="005C36FD" w:rsidRPr="00DD1C23" w:rsidRDefault="005C36FD" w:rsidP="007732B5">
      <w:pPr>
        <w:bidi/>
        <w:jc w:val="both"/>
        <w:rPr>
          <w:rFonts w:ascii="Traditional Arabic" w:hAnsi="Traditional Arabic" w:cs="Traditional Arabic"/>
          <w:color w:val="4F6228" w:themeColor="accent3" w:themeShade="80"/>
          <w:sz w:val="32"/>
          <w:szCs w:val="32"/>
          <w:rtl/>
          <w:lang w:bidi="ar-LB"/>
        </w:rPr>
      </w:pPr>
      <w:r w:rsidRPr="00DD1C23">
        <w:rPr>
          <w:rFonts w:ascii="Traditional Arabic" w:hAnsi="Traditional Arabic" w:cs="Traditional Arabic"/>
          <w:color w:val="4F6228" w:themeColor="accent3" w:themeShade="80"/>
          <w:sz w:val="32"/>
          <w:szCs w:val="32"/>
          <w:rtl/>
        </w:rPr>
        <w:t>فبلدنا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ولعدّة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قرون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أصيب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بخسائر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قاسية،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وابتُلي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بتخلّف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كبير،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وعانى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غفلةٍ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جُبرانها؛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الوضع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نشاهده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ظهور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الثورة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الحركة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الجديدة،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ينبغي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يتحرّك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البلد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الطريق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يليق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الميراث،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ويليق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بالداعي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يتطلّب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تحركاً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عظيماً</w:t>
      </w:r>
      <w:r w:rsidR="007732B5">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1E0AE8" w:rsidRDefault="005C36FD" w:rsidP="00DD1C23">
      <w:pPr>
        <w:bidi/>
        <w:jc w:val="both"/>
        <w:rPr>
          <w:rFonts w:ascii="Traditional Arabic" w:hAnsi="Traditional Arabic" w:cs="Traditional Arabic"/>
          <w:b/>
          <w:bCs/>
          <w:color w:val="663300"/>
          <w:sz w:val="32"/>
          <w:szCs w:val="32"/>
        </w:rPr>
      </w:pPr>
      <w:r w:rsidRPr="001E0AE8">
        <w:rPr>
          <w:rFonts w:ascii="Traditional Arabic" w:hAnsi="Traditional Arabic" w:cs="Traditional Arabic"/>
          <w:b/>
          <w:bCs/>
          <w:color w:val="663300"/>
          <w:sz w:val="32"/>
          <w:szCs w:val="32"/>
          <w:rtl/>
        </w:rPr>
        <w:t>ماذا</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نريد</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من</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التربية</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والتعليم؟</w:t>
      </w:r>
      <w:r w:rsidRPr="001E0AE8">
        <w:rPr>
          <w:rFonts w:ascii="Traditional Arabic" w:hAnsi="Traditional Arabic" w:cs="Traditional Arabic"/>
          <w:b/>
          <w:bCs/>
          <w:color w:val="66330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ليلتفت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معلمونا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الأعزاء،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نوعية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الإنسان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يحتاجه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بلدنا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المستقبل،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والخصائص</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ينبغي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تتواجد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رجالنا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ونسائنا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لأجل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البناء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المطلوب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البلد</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بيدكم؛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الفتى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الطفل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يجلس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أمامكم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الصفوف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تحت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يدكم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فبحديثكم</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وتصرّفكم</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وسلوككم</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يمكنكم</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أن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تزرعوا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فيه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الثقة</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بالنفس</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وتمنحوه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الأمل؛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وتجعلوه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من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أهل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التواجد</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في</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الميادين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والساحات؛</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ويمكنكم</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أن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تزرعوا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فيه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روحية</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التديّن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كما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يليق</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به؛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وأن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تجعلوا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منه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إنساناً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محنّكاً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مندفعاً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محباً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للمنفعة</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العامة</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والاجتماعية؛</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وأن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تحيوا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فيه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روح</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الإبداع</w:t>
      </w:r>
      <w:r w:rsidRPr="007732B5">
        <w:rPr>
          <w:rFonts w:ascii="Traditional Arabic" w:hAnsi="Traditional Arabic" w:cs="Traditional Arabic"/>
          <w:color w:val="4F6228" w:themeColor="accent3" w:themeShade="80"/>
          <w:sz w:val="32"/>
          <w:szCs w:val="32"/>
          <w:shd w:val="clear" w:color="auto" w:fill="C2D69B" w:themeFill="accent3" w:themeFillTint="99"/>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فمعلّمنا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الصالح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يحقّق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نطاق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صفّه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الدراسي؛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الوظيفة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للمعلمين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سائر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البلاد</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p>
    <w:p w:rsidR="007732B5"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وبالطبع،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ولكي</w:t>
      </w:r>
      <w:r w:rsidR="00DD1C23" w:rsidRPr="00DD1C23">
        <w:rPr>
          <w:rFonts w:ascii="Traditional Arabic" w:hAnsi="Traditional Arabic" w:cs="Traditional Arabic"/>
          <w:color w:val="4F6228" w:themeColor="accent3" w:themeShade="80"/>
          <w:sz w:val="32"/>
          <w:szCs w:val="32"/>
          <w:rtl/>
        </w:rPr>
        <w:t xml:space="preserve"> </w:t>
      </w:r>
    </w:p>
    <w:p w:rsidR="007732B5" w:rsidRDefault="007732B5">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يتمكّن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القيام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الأعمال،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يشعر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بالحاجة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الهداية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والتوجيه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أهل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البصيرة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المجتمع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والمفكّرين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والمتخصّصين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بالتعليم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والتربية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الاحتياج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بذاته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يؤدّي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إيجاد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الثمرة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الاحتياج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عندما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ينبع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المعلمين،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سوف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ينعكس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مباشرةً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الجهاز</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المنتج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للبلد؛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مورد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حاجة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إنتاجه</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نشعر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بالاحتياج،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نسأل،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نطلب،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إنتاج</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التعليم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والتربية</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1E0AE8" w:rsidRDefault="005C36FD" w:rsidP="00DD1C23">
      <w:pPr>
        <w:bidi/>
        <w:jc w:val="both"/>
        <w:rPr>
          <w:rFonts w:ascii="Traditional Arabic" w:hAnsi="Traditional Arabic" w:cs="Traditional Arabic"/>
          <w:b/>
          <w:bCs/>
          <w:color w:val="663300"/>
          <w:sz w:val="32"/>
          <w:szCs w:val="32"/>
        </w:rPr>
      </w:pPr>
      <w:r w:rsidRPr="001E0AE8">
        <w:rPr>
          <w:rFonts w:ascii="Traditional Arabic" w:hAnsi="Traditional Arabic" w:cs="Traditional Arabic"/>
          <w:b/>
          <w:bCs/>
          <w:color w:val="663300"/>
          <w:sz w:val="32"/>
          <w:szCs w:val="32"/>
          <w:rtl/>
        </w:rPr>
        <w:t>الشهيد</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مطهّري</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قدوة</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المعلّمين</w:t>
      </w:r>
      <w:r w:rsidRPr="001E0AE8">
        <w:rPr>
          <w:rFonts w:ascii="Traditional Arabic" w:hAnsi="Traditional Arabic" w:cs="Traditional Arabic"/>
          <w:b/>
          <w:bCs/>
          <w:color w:val="663300"/>
          <w:sz w:val="32"/>
          <w:szCs w:val="32"/>
        </w:rPr>
        <w:t>:</w:t>
      </w:r>
    </w:p>
    <w:p w:rsidR="007732B5"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أذكر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الجملة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بشأن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شهيدنا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العظيم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المرحوم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آية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المطهري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رضوان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عليه</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الواقع</w:t>
      </w:r>
      <w:r w:rsidR="00DD1C23" w:rsidRPr="00DD1C23">
        <w:rPr>
          <w:rFonts w:ascii="Traditional Arabic" w:hAnsi="Traditional Arabic" w:cs="Traditional Arabic"/>
          <w:color w:val="4F6228" w:themeColor="accent3" w:themeShade="80"/>
          <w:sz w:val="32"/>
          <w:szCs w:val="32"/>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إنّ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سلوك</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ذلك</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الرجل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الكبير</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وسيرته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هما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دليلٌ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ومعلمٌ</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بارزٌ</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لمعلِّم</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كامل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شديد</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الحساسية</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تجاه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المسؤولية</w:t>
      </w:r>
      <w:r w:rsidRPr="007732B5">
        <w:rPr>
          <w:rFonts w:ascii="Traditional Arabic" w:hAnsi="Traditional Arabic" w:cs="Traditional Arabic"/>
          <w:color w:val="4F6228" w:themeColor="accent3" w:themeShade="80"/>
          <w:sz w:val="32"/>
          <w:szCs w:val="32"/>
          <w:shd w:val="clear" w:color="auto" w:fill="C2D69B" w:themeFill="accent3" w:themeFillTint="99"/>
        </w:rPr>
        <w:t>.</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فإنّه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لم</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يكن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يتورّع</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عن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النزول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إلى</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أي</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ميدان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من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الميادين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التي</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تتطلّب</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حضور</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مفكر</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إسلامي</w:t>
      </w:r>
      <w:r w:rsidRPr="00DD1C23">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الانتقادات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والمصلحيات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تقدر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الوقوف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أمامه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ومنعه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النزول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الميدان؛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سواء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الميادين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السياسية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الفكرية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الشهيد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مطهري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مجال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الإجابة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الأسئلة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المتنوّعة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تشغل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الزمان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ذهن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شبابنا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مثل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مدّعي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الثقافة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الدينية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يعرضون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القضايا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الغريبة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منطق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ومحتواه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بصبغةٍ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دينية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وقالب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ديني؛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مباشرةً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النقطة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المقابلة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يعرض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المفاهيم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الدينية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الحقيقية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القوالب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المتناسبة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الزمان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والمنسجمة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أسئلة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المخاطبين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واحتياجاتهم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يسعى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للحصول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استحسان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جماعة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خاصة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فئة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خاصة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مجموعة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فكرية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معيّنة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واجه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التخلّف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والتحجّر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الفكري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والرجعية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والمغالطات</w:t>
      </w:r>
      <w:r w:rsidR="00DD1C23" w:rsidRPr="00DD1C23">
        <w:rPr>
          <w:rFonts w:ascii="Traditional Arabic" w:hAnsi="Traditional Arabic" w:cs="Traditional Arabic"/>
          <w:color w:val="4F6228" w:themeColor="accent3" w:themeShade="80"/>
          <w:sz w:val="32"/>
          <w:szCs w:val="32"/>
          <w:rtl/>
        </w:rPr>
        <w:t xml:space="preserve"> </w:t>
      </w:r>
    </w:p>
    <w:p w:rsidR="007732B5" w:rsidRDefault="007732B5">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مجال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نشأت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التحجّر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والتخلّف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نفسها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واجه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البِدع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والأفكار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الإنحرافية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والإلتقاطية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خصوصية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الرجل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الكبير</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سعيه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دؤوباً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يفتّش</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العنوان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واللقب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الشائع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الجامعات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والحوزات</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نزل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الميدان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كمحارب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ساحة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الفكر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والتأمّل،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بإخلاص،</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بارك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تعالى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عمله</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1E0AE8" w:rsidRDefault="005C36FD" w:rsidP="00DD1C23">
      <w:pPr>
        <w:bidi/>
        <w:jc w:val="both"/>
        <w:rPr>
          <w:rFonts w:ascii="Traditional Arabic" w:hAnsi="Traditional Arabic" w:cs="Traditional Arabic"/>
          <w:b/>
          <w:bCs/>
          <w:color w:val="663300"/>
          <w:sz w:val="32"/>
          <w:szCs w:val="32"/>
        </w:rPr>
      </w:pPr>
      <w:r w:rsidRPr="001E0AE8">
        <w:rPr>
          <w:rFonts w:ascii="Traditional Arabic" w:hAnsi="Traditional Arabic" w:cs="Traditional Arabic"/>
          <w:b/>
          <w:bCs/>
          <w:color w:val="663300"/>
          <w:sz w:val="32"/>
          <w:szCs w:val="32"/>
          <w:rtl/>
        </w:rPr>
        <w:t>الإخلاص</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صانع</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المعجزات</w:t>
      </w:r>
      <w:r w:rsidRPr="001E0AE8">
        <w:rPr>
          <w:rFonts w:ascii="Traditional Arabic" w:hAnsi="Traditional Arabic" w:cs="Traditional Arabic"/>
          <w:b/>
          <w:bCs/>
          <w:color w:val="66330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واليوم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ثلاثين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شهادته،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كلمات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الرجل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زالت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جديدة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وحيّة؛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وكأنّه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كتبها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الزمان</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الزمان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هناك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أشخاصٌ</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مستويات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فكرية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متعدّدة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يستفيدون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كلماته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وفكره،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وكانوا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يحصلون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الإجابات؛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حيث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تقدّمت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الأفكار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وحُلّت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الكثير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القضايا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بالنسبة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للأذهان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الباحثة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يجيب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الأسئلة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الجديدة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خاصية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الفكر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العميق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المتلازم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الإخلاص</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7732B5">
        <w:rPr>
          <w:rFonts w:ascii="Traditional Arabic" w:hAnsi="Traditional Arabic" w:cs="Traditional Arabic"/>
          <w:color w:val="4F6228" w:themeColor="accent3" w:themeShade="80"/>
          <w:sz w:val="32"/>
          <w:szCs w:val="32"/>
          <w:shd w:val="clear" w:color="auto" w:fill="C2D69B" w:themeFill="accent3" w:themeFillTint="99"/>
          <w:rtl/>
        </w:rPr>
        <w:t>فالإخـــــــــلاص</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صــــــــــــانع</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المعجزات</w:t>
      </w:r>
      <w:r w:rsidRPr="007732B5">
        <w:rPr>
          <w:rFonts w:ascii="Traditional Arabic" w:hAnsi="Traditional Arabic" w:cs="Traditional Arabic"/>
          <w:color w:val="4F6228" w:themeColor="accent3" w:themeShade="80"/>
          <w:sz w:val="32"/>
          <w:szCs w:val="32"/>
          <w:shd w:val="clear" w:color="auto" w:fill="C2D69B" w:themeFill="accent3" w:themeFillTint="99"/>
        </w:rPr>
        <w:t>.</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وعندما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يتحرّك</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الإنسان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في</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سبيل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الله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على</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الطريق،</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فإنّ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الله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يبارك</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عمله</w:t>
      </w:r>
      <w:r w:rsidRPr="007732B5">
        <w:rPr>
          <w:rFonts w:ascii="Traditional Arabic" w:hAnsi="Traditional Arabic" w:cs="Traditional Arabic"/>
          <w:color w:val="4F6228" w:themeColor="accent3" w:themeShade="80"/>
          <w:sz w:val="32"/>
          <w:szCs w:val="32"/>
          <w:shd w:val="clear" w:color="auto" w:fill="C2D69B" w:themeFill="accent3" w:themeFillTint="99"/>
        </w:rPr>
        <w:t>.</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وهذا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ما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جعل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أعمال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عشرات</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السنوات</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لهذا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الرجل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الكبير</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وهذا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الشهيد</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العزيز</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ذخيرةً</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لا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تنتهي</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بالنسبة</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للمجتمع</w:t>
      </w:r>
      <w:r w:rsidRPr="007732B5">
        <w:rPr>
          <w:rFonts w:ascii="Traditional Arabic" w:hAnsi="Traditional Arabic" w:cs="Traditional Arabic"/>
          <w:color w:val="4F6228" w:themeColor="accent3" w:themeShade="80"/>
          <w:sz w:val="32"/>
          <w:szCs w:val="32"/>
          <w:shd w:val="clear" w:color="auto" w:fill="C2D69B" w:themeFill="accent3" w:themeFillTint="99"/>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عهدتنا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جميعاً،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كافة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الميادين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المختلفة</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1E0AE8" w:rsidRDefault="005C36FD" w:rsidP="00DD1C23">
      <w:pPr>
        <w:bidi/>
        <w:jc w:val="both"/>
        <w:rPr>
          <w:rFonts w:ascii="Traditional Arabic" w:hAnsi="Traditional Arabic" w:cs="Traditional Arabic"/>
          <w:b/>
          <w:bCs/>
          <w:color w:val="663300"/>
          <w:sz w:val="32"/>
          <w:szCs w:val="32"/>
        </w:rPr>
      </w:pPr>
      <w:r w:rsidRPr="001E0AE8">
        <w:rPr>
          <w:rFonts w:ascii="Traditional Arabic" w:hAnsi="Traditional Arabic" w:cs="Traditional Arabic"/>
          <w:b/>
          <w:bCs/>
          <w:color w:val="663300"/>
          <w:sz w:val="32"/>
          <w:szCs w:val="32"/>
          <w:rtl/>
        </w:rPr>
        <w:t>الواجبات</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التربوية</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والتعليمية</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للنُخَب</w:t>
      </w:r>
      <w:r w:rsidRPr="001E0AE8">
        <w:rPr>
          <w:rFonts w:ascii="Traditional Arabic" w:hAnsi="Traditional Arabic" w:cs="Traditional Arabic"/>
          <w:b/>
          <w:bCs/>
          <w:color w:val="663300"/>
          <w:sz w:val="32"/>
          <w:szCs w:val="32"/>
        </w:rPr>
        <w:t>:</w:t>
      </w:r>
    </w:p>
    <w:p w:rsidR="007732B5"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اليوم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بلدنا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وشعبنا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وبعد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مضي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ثلاثة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عقود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أكبر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الحوادث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منذ</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دخول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البلاد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قيام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النظام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أعظم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حادثةٍ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لفتت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أنظار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وليس</w:t>
      </w:r>
      <w:r w:rsidR="00DD1C23" w:rsidRPr="00DD1C23">
        <w:rPr>
          <w:rFonts w:ascii="Traditional Arabic" w:hAnsi="Traditional Arabic" w:cs="Traditional Arabic"/>
          <w:color w:val="4F6228" w:themeColor="accent3" w:themeShade="80"/>
          <w:sz w:val="32"/>
          <w:szCs w:val="32"/>
          <w:rtl/>
        </w:rPr>
        <w:t xml:space="preserve"> </w:t>
      </w:r>
    </w:p>
    <w:p w:rsidR="007732B5" w:rsidRDefault="007732B5">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lastRenderedPageBreak/>
        <w:t>المنطقة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فحسب،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أثّرت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المعادلات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السياسية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وبحمد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العقود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الثلاثة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الماضية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حقّق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الكثير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التطوّرات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القطاعات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المختلفة؛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الجدير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يتطلّع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مفكرو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المستقبل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الآتي،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وينظروا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ماذا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يريدون،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وماذا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يريدون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يفعلوا</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1E0AE8" w:rsidRDefault="005C36FD" w:rsidP="00DD1C23">
      <w:pPr>
        <w:bidi/>
        <w:jc w:val="both"/>
        <w:rPr>
          <w:rFonts w:ascii="Traditional Arabic" w:hAnsi="Traditional Arabic" w:cs="Traditional Arabic"/>
          <w:b/>
          <w:bCs/>
          <w:color w:val="663300"/>
          <w:sz w:val="32"/>
          <w:szCs w:val="32"/>
        </w:rPr>
      </w:pPr>
      <w:r w:rsidRPr="001E0AE8">
        <w:rPr>
          <w:rFonts w:ascii="Traditional Arabic" w:hAnsi="Traditional Arabic" w:cs="Traditional Arabic"/>
          <w:b/>
          <w:bCs/>
          <w:color w:val="663300"/>
          <w:sz w:val="32"/>
          <w:szCs w:val="32"/>
          <w:rtl/>
        </w:rPr>
        <w:t>معرفة</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مكامن</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ضعف</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الحالة</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الإسلامية</w:t>
      </w:r>
      <w:r w:rsidRPr="001E0AE8">
        <w:rPr>
          <w:rFonts w:ascii="Traditional Arabic" w:hAnsi="Traditional Arabic" w:cs="Traditional Arabic"/>
          <w:b/>
          <w:bCs/>
          <w:color w:val="66330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يعيش</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حالة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تشتّت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وتفرّق،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فالمسلمون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وبالرغم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وجود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القرآن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بينهم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وحصولهم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أكثر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التعاليم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قوّة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وإحكاماً،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وبسبب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العوامل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المختلفة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مبتلون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بالتخلّف</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فما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عوامل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فيجب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التعرّف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عليها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ويجب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تكون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إيران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بحيث</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يصل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النقطة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تكون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تصرّفاته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وحركاته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ونتاجاته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الفكرية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مرجعيةً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مسلّمةً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ومتقنةً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الإسلامي،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ترجع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إليها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الشعوب؛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فهناك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يجد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مفكّرو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الشعوب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ومثقفو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الأمم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ضالّتهم؛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المسؤولية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التاريخية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إيران</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هو</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الطريق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المفتوح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أمامنا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بشكل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طبيعي؛</w:t>
      </w:r>
      <w:r w:rsidR="00DD1C23" w:rsidRPr="00DD1C23">
        <w:rPr>
          <w:rFonts w:ascii="Traditional Arabic" w:hAnsi="Traditional Arabic" w:cs="Traditional Arabic"/>
          <w:color w:val="4F6228" w:themeColor="accent3" w:themeShade="80"/>
          <w:sz w:val="32"/>
          <w:szCs w:val="32"/>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وعلينا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أن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نطوي</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هذا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الطريق</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بشكل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صحيح؛</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فبالثقة</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بالنفس</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نتحرّك؛</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وننزل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كلّ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طاقتنا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واستعداداتنا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الإنسانية</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والفكرية</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والقابليات</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التي</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وهبها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الله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تعالى</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لهذا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الشعب</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إلى</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الميدان؛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وعندها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فإنّ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مصير</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العالم</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الإسلامي</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سوف</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يتغيّر،</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وبتبعه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يتغيّر</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مصير</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العالم</w:t>
      </w:r>
      <w:r w:rsidRPr="007732B5">
        <w:rPr>
          <w:rFonts w:ascii="Traditional Arabic" w:hAnsi="Traditional Arabic" w:cs="Traditional Arabic"/>
          <w:color w:val="4F6228" w:themeColor="accent3" w:themeShade="80"/>
          <w:sz w:val="32"/>
          <w:szCs w:val="32"/>
          <w:shd w:val="clear" w:color="auto" w:fill="C2D69B" w:themeFill="accent3" w:themeFillTint="99"/>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1E0AE8" w:rsidRDefault="005C36FD" w:rsidP="00DD1C23">
      <w:pPr>
        <w:bidi/>
        <w:jc w:val="both"/>
        <w:rPr>
          <w:rFonts w:ascii="Traditional Arabic" w:hAnsi="Traditional Arabic" w:cs="Traditional Arabic"/>
          <w:b/>
          <w:bCs/>
          <w:color w:val="663300"/>
          <w:sz w:val="32"/>
          <w:szCs w:val="32"/>
        </w:rPr>
      </w:pPr>
      <w:r w:rsidRPr="001E0AE8">
        <w:rPr>
          <w:rFonts w:ascii="Traditional Arabic" w:hAnsi="Traditional Arabic" w:cs="Traditional Arabic"/>
          <w:b/>
          <w:bCs/>
          <w:color w:val="663300"/>
          <w:sz w:val="32"/>
          <w:szCs w:val="32"/>
          <w:rtl/>
        </w:rPr>
        <w:t>تبعات</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انعدام</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التربية</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الأخلاقية</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وسُبُل</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المواجهة</w:t>
      </w:r>
      <w:r w:rsidRPr="001E0AE8">
        <w:rPr>
          <w:rFonts w:ascii="Traditional Arabic" w:hAnsi="Traditional Arabic" w:cs="Traditional Arabic"/>
          <w:b/>
          <w:bCs/>
          <w:color w:val="663300"/>
          <w:sz w:val="32"/>
          <w:szCs w:val="32"/>
        </w:rPr>
        <w:t>:</w:t>
      </w:r>
    </w:p>
    <w:p w:rsidR="007732B5"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يتحرّك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بصورةٍ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سيئة؛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يعيش</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وضعاً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سيئاً؛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فالأخلاقيات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يُداس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عليها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الدنيا</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وتتلقّى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الشعوب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ضربات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الانحطاط</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الأخلاقي،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ويلتفت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مفكّروها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الخسارة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الكبرى؛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ويتألّمون،</w:t>
      </w:r>
      <w:r w:rsidR="00DD1C23" w:rsidRPr="00DD1C23">
        <w:rPr>
          <w:rFonts w:ascii="Traditional Arabic" w:hAnsi="Traditional Arabic" w:cs="Traditional Arabic"/>
          <w:color w:val="4F6228" w:themeColor="accent3" w:themeShade="80"/>
          <w:sz w:val="32"/>
          <w:szCs w:val="32"/>
          <w:rtl/>
        </w:rPr>
        <w:t xml:space="preserve"> </w:t>
      </w:r>
    </w:p>
    <w:p w:rsidR="007732B5" w:rsidRDefault="007732B5">
      <w:pPr>
        <w:rPr>
          <w:rFonts w:ascii="Traditional Arabic" w:hAnsi="Traditional Arabic" w:cs="Traditional Arabic"/>
          <w:color w:val="4F6228" w:themeColor="accent3" w:themeShade="80"/>
          <w:sz w:val="32"/>
          <w:szCs w:val="32"/>
          <w:rtl/>
        </w:rPr>
      </w:pPr>
      <w:r>
        <w:rPr>
          <w:rFonts w:ascii="Traditional Arabic" w:hAnsi="Traditional Arabic" w:cs="Traditional Arabic"/>
          <w:color w:val="4F6228" w:themeColor="accent3" w:themeShade="80"/>
          <w:sz w:val="32"/>
          <w:szCs w:val="32"/>
          <w:rtl/>
        </w:rPr>
        <w:br w:type="page"/>
      </w:r>
    </w:p>
    <w:p w:rsidR="005C36FD" w:rsidRPr="00DD1C23" w:rsidRDefault="005C36FD" w:rsidP="007732B5">
      <w:pPr>
        <w:bidi/>
        <w:jc w:val="both"/>
        <w:rPr>
          <w:rFonts w:ascii="Traditional Arabic" w:hAnsi="Traditional Arabic" w:cs="Traditional Arabic"/>
          <w:color w:val="4F6228" w:themeColor="accent3" w:themeShade="80"/>
          <w:sz w:val="32"/>
          <w:szCs w:val="32"/>
          <w:rtl/>
          <w:lang w:bidi="ar-LB"/>
        </w:rPr>
      </w:pPr>
      <w:r w:rsidRPr="00DD1C23">
        <w:rPr>
          <w:rFonts w:ascii="Traditional Arabic" w:hAnsi="Traditional Arabic" w:cs="Traditional Arabic"/>
          <w:color w:val="4F6228" w:themeColor="accent3" w:themeShade="80"/>
          <w:sz w:val="32"/>
          <w:szCs w:val="32"/>
          <w:rtl/>
        </w:rPr>
        <w:lastRenderedPageBreak/>
        <w:t>ونجد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كلماتهم</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نتحرّك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صراطٍ</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يكون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سبباً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لنجاة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البشرية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المصير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المهول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ينتظر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البشرية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تغييره؛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والخطوة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الأولى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نبدأ</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نحن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التحرّك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ونوجد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ذلك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التحوّل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العظيم،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ولنشرع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التعليم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والتربية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تأمّنت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بحمد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وطوال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السنوات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الثلاثين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البنى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التحتية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القطاعات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المختلفة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وبشكل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جيد</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التحرّك</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أساس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البنى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التحتية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فالتكليف</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ثقيلٌ،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والطريق</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طويلٌ،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والعمل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صعبٌ؛</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وأمّا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نهاية</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الطريق</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فهي</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البصيرة</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والنورانية</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المشهودة،</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والتي</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يمنحها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الربّ</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المتعال،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فهذا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ما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يراه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الإنسان</w:t>
      </w:r>
      <w:r w:rsidRPr="007732B5">
        <w:rPr>
          <w:rFonts w:ascii="Traditional Arabic" w:hAnsi="Traditional Arabic" w:cs="Traditional Arabic"/>
          <w:color w:val="4F6228" w:themeColor="accent3" w:themeShade="80"/>
          <w:sz w:val="32"/>
          <w:szCs w:val="32"/>
          <w:shd w:val="clear" w:color="auto" w:fill="C2D69B" w:themeFill="accent3" w:themeFillTint="99"/>
        </w:rPr>
        <w:t>.</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فنهاية</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الطريق</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واضحةٌ،</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والأفق</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واضحٌ،</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ويمكن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طيّ</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هذا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الطريق</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بشكل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جيّد</w:t>
      </w:r>
      <w:r w:rsidRPr="007732B5">
        <w:rPr>
          <w:rFonts w:ascii="Traditional Arabic" w:hAnsi="Traditional Arabic" w:cs="Traditional Arabic"/>
          <w:color w:val="4F6228" w:themeColor="accent3" w:themeShade="80"/>
          <w:sz w:val="32"/>
          <w:szCs w:val="32"/>
          <w:shd w:val="clear" w:color="auto" w:fill="C2D69B" w:themeFill="accent3" w:themeFillTint="99"/>
        </w:rPr>
        <w:t>.</w:t>
      </w:r>
    </w:p>
    <w:p w:rsidR="005C36FD" w:rsidRPr="00DD1C23" w:rsidRDefault="005C36FD" w:rsidP="00DD1C23">
      <w:pPr>
        <w:bidi/>
        <w:jc w:val="both"/>
        <w:rPr>
          <w:rFonts w:ascii="Traditional Arabic" w:hAnsi="Traditional Arabic" w:cs="Traditional Arabic"/>
          <w:color w:val="4F6228" w:themeColor="accent3" w:themeShade="80"/>
          <w:sz w:val="32"/>
          <w:szCs w:val="32"/>
        </w:rPr>
      </w:pPr>
    </w:p>
    <w:p w:rsidR="005C36FD" w:rsidRPr="001E0AE8" w:rsidRDefault="005C36FD" w:rsidP="00DD1C23">
      <w:pPr>
        <w:bidi/>
        <w:jc w:val="both"/>
        <w:rPr>
          <w:rFonts w:ascii="Traditional Arabic" w:hAnsi="Traditional Arabic" w:cs="Traditional Arabic"/>
          <w:b/>
          <w:bCs/>
          <w:color w:val="663300"/>
          <w:sz w:val="32"/>
          <w:szCs w:val="32"/>
        </w:rPr>
      </w:pPr>
      <w:r w:rsidRPr="001E0AE8">
        <w:rPr>
          <w:rFonts w:ascii="Traditional Arabic" w:hAnsi="Traditional Arabic" w:cs="Traditional Arabic"/>
          <w:b/>
          <w:bCs/>
          <w:color w:val="663300"/>
          <w:sz w:val="32"/>
          <w:szCs w:val="32"/>
          <w:rtl/>
        </w:rPr>
        <w:t>سُبُل</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مواجهة</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التحدّيات</w:t>
      </w:r>
      <w:r w:rsidR="00DD1C23" w:rsidRPr="001E0AE8">
        <w:rPr>
          <w:rFonts w:ascii="Traditional Arabic" w:hAnsi="Traditional Arabic" w:cs="Traditional Arabic"/>
          <w:b/>
          <w:bCs/>
          <w:color w:val="663300"/>
          <w:sz w:val="32"/>
          <w:szCs w:val="32"/>
          <w:rtl/>
        </w:rPr>
        <w:t xml:space="preserve"> </w:t>
      </w:r>
      <w:r w:rsidRPr="001E0AE8">
        <w:rPr>
          <w:rFonts w:ascii="Traditional Arabic" w:hAnsi="Traditional Arabic" w:cs="Traditional Arabic"/>
          <w:b/>
          <w:bCs/>
          <w:color w:val="663300"/>
          <w:sz w:val="32"/>
          <w:szCs w:val="32"/>
          <w:rtl/>
        </w:rPr>
        <w:t>والعداوات</w:t>
      </w:r>
      <w:r w:rsidRPr="001E0AE8">
        <w:rPr>
          <w:rFonts w:ascii="Traditional Arabic" w:hAnsi="Traditional Arabic" w:cs="Traditional Arabic"/>
          <w:b/>
          <w:bCs/>
          <w:color w:val="663300"/>
          <w:sz w:val="32"/>
          <w:szCs w:val="32"/>
        </w:rPr>
        <w:t>:</w:t>
      </w:r>
    </w:p>
    <w:p w:rsidR="007732B5" w:rsidRDefault="005C36FD" w:rsidP="00DD1C23">
      <w:pPr>
        <w:bidi/>
        <w:jc w:val="both"/>
        <w:rPr>
          <w:rFonts w:ascii="Traditional Arabic" w:hAnsi="Traditional Arabic" w:cs="Traditional Arabic"/>
          <w:color w:val="4F6228" w:themeColor="accent3" w:themeShade="80"/>
          <w:sz w:val="32"/>
          <w:szCs w:val="32"/>
          <w:shd w:val="clear" w:color="auto" w:fill="C2D69B" w:themeFill="accent3" w:themeFillTint="99"/>
          <w:rtl/>
        </w:rPr>
      </w:pP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العداوات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موجودةٌ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نجاح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يحقّقه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إيران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يشعر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البعض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العالم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بالإحباط</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والقوى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العظمى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ستصطفّ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بشكل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طبيعي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مقابل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التحرّكات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تنسجم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منافعها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ومصالحها؛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أمورٌ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غير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متوقّعة؛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وإنّها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أشياءٌ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متوقعةٌ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ينزل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ميدان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الجهاد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العظيم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الحياة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منذ</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بداية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الثورة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اليوم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زال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الحركة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مواجهة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الموانع؛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الموانع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ليست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بشيء</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فإنّها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تهديداتٌ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يطلقونها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وكلماتٌ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ينطقون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واعتراضات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يظهرونها،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وتجربة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إيران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قد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أظهرت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الإعتراضات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ليس</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تأثير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إبطاء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حركة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وسوف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يستمر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الشعب</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الطريق</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والمهم</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هو</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أن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يعرف</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كلّ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إنسان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دوره؛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وكلّ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إنسان،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أينما</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كان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Pr="007732B5">
        <w:rPr>
          <w:rFonts w:ascii="Traditional Arabic" w:hAnsi="Traditional Arabic" w:cs="Traditional Arabic"/>
          <w:color w:val="4F6228" w:themeColor="accent3" w:themeShade="80"/>
          <w:sz w:val="32"/>
          <w:szCs w:val="32"/>
          <w:shd w:val="clear" w:color="auto" w:fill="C2D69B" w:themeFill="accent3" w:themeFillTint="99"/>
          <w:rtl/>
        </w:rPr>
        <w:t>يمكنه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p>
    <w:p w:rsidR="005C36FD" w:rsidRPr="007732B5" w:rsidRDefault="007732B5" w:rsidP="007732B5">
      <w:pPr>
        <w:bidi/>
        <w:rPr>
          <w:rFonts w:ascii="Traditional Arabic" w:hAnsi="Traditional Arabic" w:cs="Traditional Arabic"/>
          <w:color w:val="4F6228" w:themeColor="accent3" w:themeShade="80"/>
          <w:sz w:val="32"/>
          <w:szCs w:val="32"/>
          <w:shd w:val="clear" w:color="auto" w:fill="C2D69B" w:themeFill="accent3" w:themeFillTint="99"/>
        </w:rPr>
      </w:pPr>
      <w:r>
        <w:rPr>
          <w:rFonts w:ascii="Traditional Arabic" w:hAnsi="Traditional Arabic" w:cs="Traditional Arabic"/>
          <w:color w:val="4F6228" w:themeColor="accent3" w:themeShade="80"/>
          <w:sz w:val="32"/>
          <w:szCs w:val="32"/>
          <w:shd w:val="clear" w:color="auto" w:fill="C2D69B" w:themeFill="accent3" w:themeFillTint="99"/>
          <w:rtl/>
        </w:rPr>
        <w:br w:type="page"/>
      </w:r>
      <w:r w:rsidR="005C36FD" w:rsidRPr="007732B5">
        <w:rPr>
          <w:rFonts w:ascii="Traditional Arabic" w:hAnsi="Traditional Arabic" w:cs="Traditional Arabic"/>
          <w:color w:val="4F6228" w:themeColor="accent3" w:themeShade="80"/>
          <w:sz w:val="32"/>
          <w:szCs w:val="32"/>
          <w:shd w:val="clear" w:color="auto" w:fill="C2D69B" w:themeFill="accent3" w:themeFillTint="99"/>
          <w:rtl/>
        </w:rPr>
        <w:lastRenderedPageBreak/>
        <w:t>أن</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7732B5">
        <w:rPr>
          <w:rFonts w:ascii="Traditional Arabic" w:hAnsi="Traditional Arabic" w:cs="Traditional Arabic"/>
          <w:color w:val="4F6228" w:themeColor="accent3" w:themeShade="80"/>
          <w:sz w:val="32"/>
          <w:szCs w:val="32"/>
          <w:shd w:val="clear" w:color="auto" w:fill="C2D69B" w:themeFill="accent3" w:themeFillTint="99"/>
          <w:rtl/>
        </w:rPr>
        <w:t>يعرف</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7732B5">
        <w:rPr>
          <w:rFonts w:ascii="Traditional Arabic" w:hAnsi="Traditional Arabic" w:cs="Traditional Arabic"/>
          <w:color w:val="4F6228" w:themeColor="accent3" w:themeShade="80"/>
          <w:sz w:val="32"/>
          <w:szCs w:val="32"/>
          <w:shd w:val="clear" w:color="auto" w:fill="C2D69B" w:themeFill="accent3" w:themeFillTint="99"/>
          <w:rtl/>
        </w:rPr>
        <w:t>بشكل</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7732B5">
        <w:rPr>
          <w:rFonts w:ascii="Traditional Arabic" w:hAnsi="Traditional Arabic" w:cs="Traditional Arabic"/>
          <w:color w:val="4F6228" w:themeColor="accent3" w:themeShade="80"/>
          <w:sz w:val="32"/>
          <w:szCs w:val="32"/>
          <w:shd w:val="clear" w:color="auto" w:fill="C2D69B" w:themeFill="accent3" w:themeFillTint="99"/>
          <w:rtl/>
        </w:rPr>
        <w:t>صحيح،</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7732B5">
        <w:rPr>
          <w:rFonts w:ascii="Traditional Arabic" w:hAnsi="Traditional Arabic" w:cs="Traditional Arabic"/>
          <w:color w:val="4F6228" w:themeColor="accent3" w:themeShade="80"/>
          <w:sz w:val="32"/>
          <w:szCs w:val="32"/>
          <w:shd w:val="clear" w:color="auto" w:fill="C2D69B" w:themeFill="accent3" w:themeFillTint="99"/>
          <w:rtl/>
        </w:rPr>
        <w:t>تكليفه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7732B5">
        <w:rPr>
          <w:rFonts w:ascii="Traditional Arabic" w:hAnsi="Traditional Arabic" w:cs="Traditional Arabic"/>
          <w:color w:val="4F6228" w:themeColor="accent3" w:themeShade="80"/>
          <w:sz w:val="32"/>
          <w:szCs w:val="32"/>
          <w:shd w:val="clear" w:color="auto" w:fill="C2D69B" w:themeFill="accent3" w:themeFillTint="99"/>
          <w:rtl/>
        </w:rPr>
        <w:t>الملقى</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7732B5">
        <w:rPr>
          <w:rFonts w:ascii="Traditional Arabic" w:hAnsi="Traditional Arabic" w:cs="Traditional Arabic"/>
          <w:color w:val="4F6228" w:themeColor="accent3" w:themeShade="80"/>
          <w:sz w:val="32"/>
          <w:szCs w:val="32"/>
          <w:shd w:val="clear" w:color="auto" w:fill="C2D69B" w:themeFill="accent3" w:themeFillTint="99"/>
          <w:rtl/>
        </w:rPr>
        <w:t>على</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7732B5">
        <w:rPr>
          <w:rFonts w:ascii="Traditional Arabic" w:hAnsi="Traditional Arabic" w:cs="Traditional Arabic"/>
          <w:color w:val="4F6228" w:themeColor="accent3" w:themeShade="80"/>
          <w:sz w:val="32"/>
          <w:szCs w:val="32"/>
          <w:shd w:val="clear" w:color="auto" w:fill="C2D69B" w:themeFill="accent3" w:themeFillTint="99"/>
          <w:rtl/>
        </w:rPr>
        <w:t>عاتقه،</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7732B5">
        <w:rPr>
          <w:rFonts w:ascii="Traditional Arabic" w:hAnsi="Traditional Arabic" w:cs="Traditional Arabic"/>
          <w:color w:val="4F6228" w:themeColor="accent3" w:themeShade="80"/>
          <w:sz w:val="32"/>
          <w:szCs w:val="32"/>
          <w:shd w:val="clear" w:color="auto" w:fill="C2D69B" w:themeFill="accent3" w:themeFillTint="99"/>
          <w:rtl/>
        </w:rPr>
        <w:t>ويقوم</w:t>
      </w:r>
      <w:r w:rsidR="00DD1C23" w:rsidRPr="007732B5">
        <w:rPr>
          <w:rFonts w:ascii="Traditional Arabic" w:hAnsi="Traditional Arabic" w:cs="Traditional Arabic"/>
          <w:color w:val="4F6228" w:themeColor="accent3" w:themeShade="80"/>
          <w:sz w:val="32"/>
          <w:szCs w:val="32"/>
          <w:shd w:val="clear" w:color="auto" w:fill="C2D69B" w:themeFill="accent3" w:themeFillTint="99"/>
          <w:rtl/>
        </w:rPr>
        <w:t xml:space="preserve"> </w:t>
      </w:r>
      <w:r w:rsidR="005C36FD" w:rsidRPr="007732B5">
        <w:rPr>
          <w:rFonts w:ascii="Traditional Arabic" w:hAnsi="Traditional Arabic" w:cs="Traditional Arabic"/>
          <w:color w:val="4F6228" w:themeColor="accent3" w:themeShade="80"/>
          <w:sz w:val="32"/>
          <w:szCs w:val="32"/>
          <w:shd w:val="clear" w:color="auto" w:fill="C2D69B" w:themeFill="accent3" w:themeFillTint="99"/>
          <w:rtl/>
        </w:rPr>
        <w:t>به؛</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والله</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تعالى</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شاء</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سوف</w:t>
      </w:r>
      <w:r w:rsidR="00DD1C23" w:rsidRPr="00DD1C23">
        <w:rPr>
          <w:rFonts w:ascii="Traditional Arabic" w:hAnsi="Traditional Arabic" w:cs="Traditional Arabic"/>
          <w:color w:val="4F6228" w:themeColor="accent3" w:themeShade="80"/>
          <w:sz w:val="32"/>
          <w:szCs w:val="32"/>
          <w:rtl/>
        </w:rPr>
        <w:t xml:space="preserve"> </w:t>
      </w:r>
      <w:r w:rsidR="005C36FD" w:rsidRPr="00DD1C23">
        <w:rPr>
          <w:rFonts w:ascii="Traditional Arabic" w:hAnsi="Traditional Arabic" w:cs="Traditional Arabic"/>
          <w:color w:val="4F6228" w:themeColor="accent3" w:themeShade="80"/>
          <w:sz w:val="32"/>
          <w:szCs w:val="32"/>
          <w:rtl/>
        </w:rPr>
        <w:t>يعين</w:t>
      </w:r>
      <w:r w:rsidR="005C36FD"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p>
    <w:p w:rsidR="005C36FD" w:rsidRPr="00DD1C23" w:rsidRDefault="005C36FD" w:rsidP="00DD1C23">
      <w:pPr>
        <w:bidi/>
        <w:jc w:val="both"/>
        <w:rPr>
          <w:rFonts w:ascii="Traditional Arabic" w:hAnsi="Traditional Arabic" w:cs="Traditional Arabic"/>
          <w:color w:val="4F6228" w:themeColor="accent3" w:themeShade="80"/>
          <w:sz w:val="32"/>
          <w:szCs w:val="32"/>
        </w:rPr>
      </w:pPr>
      <w:r w:rsidRPr="00DD1C23">
        <w:rPr>
          <w:rFonts w:ascii="Traditional Arabic" w:hAnsi="Traditional Arabic" w:cs="Traditional Arabic"/>
          <w:color w:val="4F6228" w:themeColor="accent3" w:themeShade="80"/>
          <w:sz w:val="32"/>
          <w:szCs w:val="32"/>
          <w:rtl/>
        </w:rPr>
        <w:t>وإنّنا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نأمل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يستمرّ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المسؤولون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المحترمون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وزارة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التعليم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والتربية،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وبالالتفات</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الحقائق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المهمّة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المسؤولية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الثقيلة،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ويتابعوا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بهمّة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عالية،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وسعي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مضاعف،</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وجهد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مستمرّ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تتقدّموا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أيها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المعلمون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الأعزاء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العمل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نقطةٍ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كنتم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البلد،</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بالرجاء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والتوكّل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على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تعالى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والنظر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رحمته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وهدايته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وثوابه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Pr="00DD1C23">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tl/>
        </w:rPr>
      </w:pPr>
      <w:r w:rsidRPr="00DD1C23">
        <w:rPr>
          <w:rFonts w:ascii="Traditional Arabic" w:hAnsi="Traditional Arabic" w:cs="Traditional Arabic"/>
          <w:color w:val="4F6228" w:themeColor="accent3" w:themeShade="80"/>
          <w:sz w:val="32"/>
          <w:szCs w:val="32"/>
          <w:rtl/>
        </w:rPr>
        <w:t>نسأل</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تعالى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يثيبكم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جميعاً،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ويفرح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الأرواح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المطهّرة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لشهدائنا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الأعزاء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وفّروا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الإمكانية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لشعبنا؛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لكي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يتمكّن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النهوض</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بأعباء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القضايا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الرئيسة</w:t>
      </w:r>
      <w:r w:rsidRPr="00DD1C23">
        <w:rPr>
          <w:rFonts w:ascii="Traditional Arabic" w:hAnsi="Traditional Arabic" w:cs="Traditional Arabic"/>
          <w:color w:val="4F6228" w:themeColor="accent3" w:themeShade="80"/>
          <w:sz w:val="32"/>
          <w:szCs w:val="32"/>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وإن</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شاء</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يحشر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تعالى</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روح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إمامنا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الكبير</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المطهر</w:t>
      </w:r>
      <w:r w:rsidR="00DD1C23" w:rsidRPr="00DD1C23">
        <w:rPr>
          <w:rFonts w:ascii="Traditional Arabic" w:hAnsi="Traditional Arabic" w:cs="Traditional Arabic"/>
          <w:color w:val="4F6228" w:themeColor="accent3" w:themeShade="80"/>
          <w:sz w:val="32"/>
          <w:szCs w:val="32"/>
          <w:rtl/>
        </w:rPr>
        <w:t xml:space="preserve"> </w:t>
      </w:r>
      <w:r w:rsidR="00B32DC1">
        <w:rPr>
          <w:rFonts w:ascii="Traditional Arabic" w:hAnsi="Traditional Arabic" w:cs="Traditional Arabic"/>
          <w:color w:val="4F6228" w:themeColor="accent3" w:themeShade="80"/>
          <w:sz w:val="32"/>
          <w:szCs w:val="32"/>
          <w:rtl/>
        </w:rPr>
        <w:t xml:space="preserve"> </w:t>
      </w:r>
      <w:r w:rsidR="00AF0B02">
        <w:rPr>
          <w:rFonts w:ascii="Traditional Arabic" w:hAnsi="Traditional Arabic" w:cs="Traditional Arabic"/>
          <w:color w:val="4F6228" w:themeColor="accent3" w:themeShade="80"/>
          <w:sz w:val="32"/>
          <w:szCs w:val="32"/>
          <w:rtl/>
        </w:rPr>
        <w:t>(</w:t>
      </w:r>
      <w:r w:rsidR="00B32DC1">
        <w:rPr>
          <w:rFonts w:ascii="Traditional Arabic" w:hAnsi="Traditional Arabic" w:cs="Traditional Arabic"/>
          <w:color w:val="4F6228" w:themeColor="accent3" w:themeShade="80"/>
          <w:sz w:val="32"/>
          <w:szCs w:val="32"/>
          <w:rtl/>
        </w:rPr>
        <w:t>قدس سره</w:t>
      </w:r>
      <w:r w:rsidR="00AF0B02">
        <w:rPr>
          <w:rFonts w:ascii="Traditional Arabic" w:hAnsi="Traditional Arabic" w:cs="Traditional Arabic"/>
          <w:color w:val="4F6228" w:themeColor="accent3" w:themeShade="80"/>
          <w:sz w:val="32"/>
          <w:szCs w:val="32"/>
          <w:rtl/>
        </w:rPr>
        <w:t>)</w:t>
      </w:r>
      <w:r w:rsidRPr="00DD1C23">
        <w:rPr>
          <w:rFonts w:ascii="Traditional Arabic" w:hAnsi="Traditional Arabic" w:cs="Traditional Arabic"/>
          <w:color w:val="4F6228" w:themeColor="accent3" w:themeShade="80"/>
          <w:sz w:val="32"/>
          <w:szCs w:val="32"/>
          <w:rtl/>
        </w:rPr>
        <w:t>،</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الذي</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شقّ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هذا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الطريق</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مع</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الأرواح</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الطيّبة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لأوليائه،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ويشملكم</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جميعاً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بالأدعية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الزاكية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لحضرة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بقية</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الله</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أرواحنا</w:t>
      </w:r>
      <w:r w:rsidR="00DD1C23" w:rsidRPr="00DD1C23">
        <w:rPr>
          <w:rFonts w:ascii="Traditional Arabic" w:hAnsi="Traditional Arabic" w:cs="Traditional Arabic"/>
          <w:color w:val="4F6228" w:themeColor="accent3" w:themeShade="80"/>
          <w:sz w:val="32"/>
          <w:szCs w:val="32"/>
          <w:rtl/>
        </w:rPr>
        <w:t xml:space="preserve"> </w:t>
      </w:r>
      <w:r w:rsidRPr="00DD1C23">
        <w:rPr>
          <w:rFonts w:ascii="Traditional Arabic" w:hAnsi="Traditional Arabic" w:cs="Traditional Arabic"/>
          <w:color w:val="4F6228" w:themeColor="accent3" w:themeShade="80"/>
          <w:sz w:val="32"/>
          <w:szCs w:val="32"/>
          <w:rtl/>
        </w:rPr>
        <w:t>فداه</w:t>
      </w:r>
      <w:r w:rsidRPr="00DD1C23">
        <w:rPr>
          <w:rFonts w:ascii="Traditional Arabic" w:hAnsi="Traditional Arabic" w:cs="Traditional Arabic"/>
          <w:color w:val="4F6228" w:themeColor="accent3" w:themeShade="80"/>
          <w:sz w:val="32"/>
          <w:szCs w:val="32"/>
        </w:rPr>
        <w:t>.</w:t>
      </w:r>
    </w:p>
    <w:p w:rsidR="005C36FD" w:rsidRPr="007732B5" w:rsidRDefault="005C36FD" w:rsidP="007732B5">
      <w:pPr>
        <w:bidi/>
        <w:jc w:val="right"/>
        <w:rPr>
          <w:rFonts w:ascii="Traditional Arabic" w:hAnsi="Traditional Arabic" w:cs="Traditional Arabic"/>
          <w:b/>
          <w:bCs/>
          <w:color w:val="4F6228" w:themeColor="accent3" w:themeShade="80"/>
          <w:sz w:val="32"/>
          <w:szCs w:val="32"/>
        </w:rPr>
      </w:pPr>
      <w:r w:rsidRPr="007732B5">
        <w:rPr>
          <w:rFonts w:ascii="Traditional Arabic" w:hAnsi="Traditional Arabic" w:cs="Traditional Arabic"/>
          <w:b/>
          <w:bCs/>
          <w:color w:val="4F6228" w:themeColor="accent3" w:themeShade="80"/>
          <w:sz w:val="32"/>
          <w:szCs w:val="32"/>
          <w:rtl/>
        </w:rPr>
        <w:t>والسلام</w:t>
      </w:r>
      <w:r w:rsidR="00DD1C23" w:rsidRPr="007732B5">
        <w:rPr>
          <w:rFonts w:ascii="Traditional Arabic" w:hAnsi="Traditional Arabic" w:cs="Traditional Arabic"/>
          <w:b/>
          <w:bCs/>
          <w:color w:val="4F6228" w:themeColor="accent3" w:themeShade="80"/>
          <w:sz w:val="32"/>
          <w:szCs w:val="32"/>
          <w:rtl/>
        </w:rPr>
        <w:t xml:space="preserve"> </w:t>
      </w:r>
      <w:r w:rsidRPr="007732B5">
        <w:rPr>
          <w:rFonts w:ascii="Traditional Arabic" w:hAnsi="Traditional Arabic" w:cs="Traditional Arabic"/>
          <w:b/>
          <w:bCs/>
          <w:color w:val="4F6228" w:themeColor="accent3" w:themeShade="80"/>
          <w:sz w:val="32"/>
          <w:szCs w:val="32"/>
          <w:rtl/>
        </w:rPr>
        <w:t>عليكم</w:t>
      </w:r>
      <w:r w:rsidR="00DD1C23" w:rsidRPr="007732B5">
        <w:rPr>
          <w:rFonts w:ascii="Traditional Arabic" w:hAnsi="Traditional Arabic" w:cs="Traditional Arabic"/>
          <w:b/>
          <w:bCs/>
          <w:color w:val="4F6228" w:themeColor="accent3" w:themeShade="80"/>
          <w:sz w:val="32"/>
          <w:szCs w:val="32"/>
          <w:rtl/>
        </w:rPr>
        <w:t xml:space="preserve"> </w:t>
      </w:r>
      <w:r w:rsidRPr="007732B5">
        <w:rPr>
          <w:rFonts w:ascii="Traditional Arabic" w:hAnsi="Traditional Arabic" w:cs="Traditional Arabic"/>
          <w:b/>
          <w:bCs/>
          <w:color w:val="4F6228" w:themeColor="accent3" w:themeShade="80"/>
          <w:sz w:val="32"/>
          <w:szCs w:val="32"/>
          <w:rtl/>
        </w:rPr>
        <w:t>ورحمة</w:t>
      </w:r>
      <w:r w:rsidR="00DD1C23" w:rsidRPr="007732B5">
        <w:rPr>
          <w:rFonts w:ascii="Traditional Arabic" w:hAnsi="Traditional Arabic" w:cs="Traditional Arabic"/>
          <w:b/>
          <w:bCs/>
          <w:color w:val="4F6228" w:themeColor="accent3" w:themeShade="80"/>
          <w:sz w:val="32"/>
          <w:szCs w:val="32"/>
          <w:rtl/>
        </w:rPr>
        <w:t xml:space="preserve"> </w:t>
      </w:r>
      <w:r w:rsidRPr="007732B5">
        <w:rPr>
          <w:rFonts w:ascii="Traditional Arabic" w:hAnsi="Traditional Arabic" w:cs="Traditional Arabic"/>
          <w:b/>
          <w:bCs/>
          <w:color w:val="4F6228" w:themeColor="accent3" w:themeShade="80"/>
          <w:sz w:val="32"/>
          <w:szCs w:val="32"/>
          <w:rtl/>
        </w:rPr>
        <w:t>الله</w:t>
      </w:r>
      <w:r w:rsidR="00DD1C23" w:rsidRPr="007732B5">
        <w:rPr>
          <w:rFonts w:ascii="Traditional Arabic" w:hAnsi="Traditional Arabic" w:cs="Traditional Arabic"/>
          <w:b/>
          <w:bCs/>
          <w:color w:val="4F6228" w:themeColor="accent3" w:themeShade="80"/>
          <w:sz w:val="32"/>
          <w:szCs w:val="32"/>
          <w:rtl/>
        </w:rPr>
        <w:t xml:space="preserve"> </w:t>
      </w:r>
      <w:r w:rsidRPr="007732B5">
        <w:rPr>
          <w:rFonts w:ascii="Traditional Arabic" w:hAnsi="Traditional Arabic" w:cs="Traditional Arabic"/>
          <w:b/>
          <w:bCs/>
          <w:color w:val="4F6228" w:themeColor="accent3" w:themeShade="80"/>
          <w:sz w:val="32"/>
          <w:szCs w:val="32"/>
          <w:rtl/>
        </w:rPr>
        <w:t>وبركاته</w:t>
      </w:r>
    </w:p>
    <w:p w:rsidR="005C36FD" w:rsidRPr="00DD1C23" w:rsidRDefault="005C36FD" w:rsidP="00DD1C23">
      <w:pPr>
        <w:bidi/>
        <w:jc w:val="both"/>
        <w:rPr>
          <w:rStyle w:val="mouhimm"/>
          <w:rFonts w:ascii="Traditional Arabic" w:hAnsi="Traditional Arabic" w:cs="Traditional Arabic"/>
          <w:color w:val="4F6228" w:themeColor="accent3" w:themeShade="80"/>
          <w:sz w:val="32"/>
          <w:szCs w:val="32"/>
        </w:rPr>
      </w:pPr>
    </w:p>
    <w:p w:rsidR="00BE2A08" w:rsidRDefault="00BE2A08">
      <w:pPr>
        <w:rPr>
          <w:rFonts w:ascii="Traditional Arabic" w:hAnsi="Traditional Arabic" w:cs="Traditional Arabic"/>
          <w:color w:val="4F6228" w:themeColor="accent3" w:themeShade="80"/>
          <w:sz w:val="32"/>
          <w:szCs w:val="32"/>
          <w:rtl/>
          <w:lang w:bidi="ar-YE"/>
        </w:rPr>
      </w:pPr>
      <w:r>
        <w:rPr>
          <w:rFonts w:ascii="Traditional Arabic" w:hAnsi="Traditional Arabic" w:cs="Traditional Arabic"/>
          <w:color w:val="4F6228" w:themeColor="accent3" w:themeShade="80"/>
          <w:sz w:val="32"/>
          <w:szCs w:val="32"/>
          <w:rtl/>
          <w:lang w:bidi="ar-YE"/>
        </w:rPr>
        <w:br w:type="page"/>
      </w:r>
    </w:p>
    <w:p w:rsidR="00BE2A08" w:rsidRDefault="00BE2A08">
      <w:pPr>
        <w:rPr>
          <w:rFonts w:ascii="Traditional Arabic" w:hAnsi="Traditional Arabic" w:cs="Traditional Arabic"/>
          <w:color w:val="4F6228" w:themeColor="accent3" w:themeShade="80"/>
          <w:sz w:val="32"/>
          <w:szCs w:val="32"/>
          <w:rtl/>
          <w:lang w:bidi="ar-YE"/>
        </w:rPr>
      </w:pPr>
      <w:r>
        <w:rPr>
          <w:rFonts w:ascii="Traditional Arabic" w:hAnsi="Traditional Arabic" w:cs="Traditional Arabic"/>
          <w:color w:val="4F6228" w:themeColor="accent3" w:themeShade="80"/>
          <w:sz w:val="32"/>
          <w:szCs w:val="32"/>
          <w:rtl/>
          <w:lang w:bidi="ar-YE"/>
        </w:rPr>
        <w:lastRenderedPageBreak/>
        <w:br w:type="page"/>
      </w:r>
    </w:p>
    <w:p w:rsidR="00BE2A08" w:rsidRDefault="00BE2A08" w:rsidP="00BE2A08">
      <w:pPr>
        <w:bidi/>
        <w:jc w:val="center"/>
        <w:rPr>
          <w:rFonts w:ascii="Traditional Arabic" w:hAnsi="Traditional Arabic" w:cs="Traditional Arabic"/>
          <w:b/>
          <w:bCs/>
          <w:color w:val="76923C" w:themeColor="accent3" w:themeShade="BF"/>
          <w:sz w:val="96"/>
          <w:szCs w:val="96"/>
          <w:u w:val="single" w:color="663300"/>
          <w:rtl/>
          <w:lang w:bidi="ar-YE"/>
        </w:rPr>
      </w:pPr>
    </w:p>
    <w:p w:rsidR="00BE2A08" w:rsidRDefault="00BE2A08" w:rsidP="00BE2A08">
      <w:pPr>
        <w:bidi/>
        <w:jc w:val="center"/>
        <w:rPr>
          <w:rFonts w:ascii="Traditional Arabic" w:hAnsi="Traditional Arabic" w:cs="Traditional Arabic"/>
          <w:b/>
          <w:bCs/>
          <w:color w:val="76923C" w:themeColor="accent3" w:themeShade="BF"/>
          <w:sz w:val="96"/>
          <w:szCs w:val="96"/>
          <w:u w:val="single" w:color="663300"/>
          <w:rtl/>
          <w:lang w:bidi="ar-YE"/>
        </w:rPr>
      </w:pPr>
    </w:p>
    <w:p w:rsidR="00BE2A08" w:rsidRDefault="00BE2A08" w:rsidP="00BE2A08">
      <w:pPr>
        <w:bidi/>
        <w:jc w:val="center"/>
        <w:rPr>
          <w:rFonts w:ascii="Traditional Arabic" w:hAnsi="Traditional Arabic" w:cs="Traditional Arabic"/>
          <w:b/>
          <w:bCs/>
          <w:color w:val="76923C" w:themeColor="accent3" w:themeShade="BF"/>
          <w:sz w:val="96"/>
          <w:szCs w:val="96"/>
          <w:u w:val="single" w:color="663300"/>
          <w:rtl/>
          <w:lang w:bidi="ar-YE"/>
        </w:rPr>
      </w:pPr>
    </w:p>
    <w:p w:rsidR="005C36FD" w:rsidRPr="00BE2A08" w:rsidRDefault="005C36FD" w:rsidP="00BE2A08">
      <w:pPr>
        <w:bidi/>
        <w:jc w:val="center"/>
        <w:rPr>
          <w:rFonts w:ascii="Traditional Arabic" w:hAnsi="Traditional Arabic" w:cs="Traditional Arabic"/>
          <w:b/>
          <w:bCs/>
          <w:color w:val="76923C" w:themeColor="accent3" w:themeShade="BF"/>
          <w:sz w:val="96"/>
          <w:szCs w:val="96"/>
          <w:u w:val="single" w:color="663300"/>
          <w:rtl/>
          <w:lang w:bidi="ar-YE"/>
        </w:rPr>
      </w:pPr>
      <w:r w:rsidRPr="00BE2A08">
        <w:rPr>
          <w:rFonts w:ascii="Traditional Arabic" w:hAnsi="Traditional Arabic" w:cs="Traditional Arabic"/>
          <w:b/>
          <w:bCs/>
          <w:color w:val="76923C" w:themeColor="accent3" w:themeShade="BF"/>
          <w:sz w:val="96"/>
          <w:szCs w:val="96"/>
          <w:u w:val="single" w:color="663300"/>
          <w:rtl/>
          <w:lang w:bidi="ar-YE"/>
        </w:rPr>
        <w:t>الإمام الخميني في فكر القائد</w:t>
      </w:r>
    </w:p>
    <w:p w:rsidR="00BE2A08" w:rsidRDefault="00BE2A08">
      <w:pPr>
        <w:rPr>
          <w:rStyle w:val="subtitle0"/>
          <w:rFonts w:ascii="Traditional Arabic" w:hAnsi="Traditional Arabic" w:cs="Traditional Arabic"/>
          <w:color w:val="4F6228" w:themeColor="accent3" w:themeShade="80"/>
          <w:sz w:val="32"/>
          <w:szCs w:val="32"/>
          <w:rtl/>
          <w:lang w:bidi="ar-YE"/>
        </w:rPr>
      </w:pPr>
      <w:r>
        <w:rPr>
          <w:rStyle w:val="subtitle0"/>
          <w:rFonts w:ascii="Traditional Arabic" w:hAnsi="Traditional Arabic" w:cs="Traditional Arabic"/>
          <w:color w:val="4F6228" w:themeColor="accent3" w:themeShade="80"/>
          <w:sz w:val="32"/>
          <w:szCs w:val="32"/>
          <w:rtl/>
          <w:lang w:bidi="ar-YE"/>
        </w:rPr>
        <w:br w:type="page"/>
      </w:r>
    </w:p>
    <w:p w:rsidR="005C36FD" w:rsidRPr="00BE2A08" w:rsidRDefault="005C36FD" w:rsidP="00DD1C23">
      <w:pPr>
        <w:bidi/>
        <w:jc w:val="both"/>
        <w:rPr>
          <w:rStyle w:val="subtitle0"/>
          <w:rFonts w:ascii="Traditional Arabic" w:hAnsi="Traditional Arabic" w:cs="Traditional Arabic"/>
          <w:b/>
          <w:bCs/>
          <w:color w:val="663300"/>
          <w:sz w:val="32"/>
          <w:szCs w:val="32"/>
        </w:rPr>
      </w:pPr>
      <w:r w:rsidRPr="00BE2A08">
        <w:rPr>
          <w:rStyle w:val="subtitle0"/>
          <w:rFonts w:ascii="Traditional Arabic" w:hAnsi="Traditional Arabic" w:cs="Traditional Arabic"/>
          <w:b/>
          <w:bCs/>
          <w:color w:val="663300"/>
          <w:sz w:val="32"/>
          <w:szCs w:val="32"/>
          <w:rtl/>
          <w:lang w:bidi="ar-YE"/>
        </w:rPr>
        <w:lastRenderedPageBreak/>
        <w:t xml:space="preserve">وصية الإمام </w:t>
      </w:r>
      <w:r w:rsidR="00B32DC1" w:rsidRPr="00BE2A08">
        <w:rPr>
          <w:rStyle w:val="CharacterStyle1"/>
          <w:rFonts w:ascii="Traditional Arabic" w:hAnsi="Traditional Arabic" w:cs="Traditional Arabic"/>
          <w:b/>
          <w:bCs/>
          <w:color w:val="663300"/>
          <w:sz w:val="32"/>
          <w:szCs w:val="32"/>
          <w:rtl/>
        </w:rPr>
        <w:t xml:space="preserve"> </w:t>
      </w:r>
      <w:r w:rsidR="00AF0B02" w:rsidRPr="00BE2A08">
        <w:rPr>
          <w:rStyle w:val="CharacterStyle1"/>
          <w:rFonts w:ascii="Traditional Arabic" w:hAnsi="Traditional Arabic" w:cs="Traditional Arabic"/>
          <w:b/>
          <w:bCs/>
          <w:color w:val="663300"/>
          <w:sz w:val="32"/>
          <w:szCs w:val="32"/>
          <w:rtl/>
        </w:rPr>
        <w:t>(</w:t>
      </w:r>
      <w:r w:rsidR="00B32DC1" w:rsidRPr="00BE2A08">
        <w:rPr>
          <w:rStyle w:val="CharacterStyle1"/>
          <w:rFonts w:ascii="Traditional Arabic" w:hAnsi="Traditional Arabic" w:cs="Traditional Arabic"/>
          <w:b/>
          <w:bCs/>
          <w:color w:val="663300"/>
          <w:sz w:val="32"/>
          <w:szCs w:val="32"/>
          <w:rtl/>
        </w:rPr>
        <w:t>قدس سره</w:t>
      </w:r>
      <w:r w:rsidR="00AF0B02" w:rsidRPr="00BE2A08">
        <w:rPr>
          <w:rStyle w:val="CharacterStyle1"/>
          <w:rFonts w:ascii="Traditional Arabic" w:hAnsi="Traditional Arabic" w:cs="Traditional Arabic"/>
          <w:b/>
          <w:bCs/>
          <w:color w:val="663300"/>
          <w:sz w:val="32"/>
          <w:szCs w:val="32"/>
          <w:rtl/>
        </w:rPr>
        <w:t>)</w:t>
      </w:r>
      <w:r w:rsidRPr="00BE2A08">
        <w:rPr>
          <w:rStyle w:val="subtitle0"/>
          <w:rFonts w:ascii="Traditional Arabic" w:hAnsi="Traditional Arabic" w:cs="Traditional Arabic"/>
          <w:b/>
          <w:bCs/>
          <w:color w:val="663300"/>
          <w:sz w:val="32"/>
          <w:szCs w:val="32"/>
          <w:rtl/>
          <w:lang w:bidi="ar-YE"/>
        </w:rPr>
        <w:t>:</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Pr>
      </w:pPr>
      <w:r w:rsidRPr="00DD1C23">
        <w:rPr>
          <w:rStyle w:val="CharacterStyle1"/>
          <w:rFonts w:ascii="Traditional Arabic" w:hAnsi="Traditional Arabic" w:cs="Traditional Arabic"/>
          <w:color w:val="4F6228" w:themeColor="accent3" w:themeShade="80"/>
          <w:sz w:val="32"/>
          <w:szCs w:val="32"/>
          <w:rtl/>
          <w:lang w:bidi="ar-YE"/>
        </w:rPr>
        <w:t>في إحدى الأزمات الصحية التي طرأت على الإمام</w:t>
      </w:r>
      <w:r w:rsidR="00AF0B02">
        <w:rPr>
          <w:rStyle w:val="CharacterStyle1"/>
          <w:rFonts w:ascii="Traditional Arabic" w:hAnsi="Traditional Arabic" w:cs="Traditional Arabic"/>
          <w:color w:val="4F6228" w:themeColor="accent3" w:themeShade="80"/>
          <w:sz w:val="32"/>
          <w:szCs w:val="32"/>
          <w:rtl/>
          <w:lang w:bidi="ar-YE"/>
        </w:rPr>
        <w:t>(</w:t>
      </w:r>
      <w:r w:rsidRPr="00DD1C23">
        <w:rPr>
          <w:rStyle w:val="CharacterStyle1"/>
          <w:rFonts w:ascii="Traditional Arabic" w:hAnsi="Traditional Arabic" w:cs="Traditional Arabic"/>
          <w:color w:val="4F6228" w:themeColor="accent3" w:themeShade="80"/>
          <w:sz w:val="32"/>
          <w:szCs w:val="32"/>
          <w:rtl/>
          <w:lang w:bidi="ar-YE"/>
        </w:rPr>
        <w:t>قده</w:t>
      </w:r>
      <w:r w:rsidR="00AF0B02">
        <w:rPr>
          <w:rStyle w:val="CharacterStyle1"/>
          <w:rFonts w:ascii="Traditional Arabic" w:hAnsi="Traditional Arabic" w:cs="Traditional Arabic"/>
          <w:color w:val="4F6228" w:themeColor="accent3" w:themeShade="80"/>
          <w:sz w:val="32"/>
          <w:szCs w:val="32"/>
          <w:rtl/>
          <w:lang w:bidi="ar-YE"/>
        </w:rPr>
        <w:t>)</w:t>
      </w:r>
      <w:r w:rsidRPr="00DD1C23">
        <w:rPr>
          <w:rStyle w:val="CharacterStyle1"/>
          <w:rFonts w:ascii="Traditional Arabic" w:hAnsi="Traditional Arabic" w:cs="Traditional Arabic"/>
          <w:color w:val="4F6228" w:themeColor="accent3" w:themeShade="80"/>
          <w:sz w:val="32"/>
          <w:szCs w:val="32"/>
          <w:rtl/>
          <w:lang w:bidi="ar-YE"/>
        </w:rPr>
        <w:t xml:space="preserve"> وحين وصلتُ إليه لم يكن قد قابله أحد بعد... وحسب القاعدة فإنّ أهم ما يكون في ذهن الإمام </w:t>
      </w:r>
      <w:r w:rsidR="00B32DC1">
        <w:rPr>
          <w:rStyle w:val="CharacterStyle1"/>
          <w:rFonts w:ascii="Traditional Arabic" w:hAnsi="Traditional Arabic" w:cs="Traditional Arabic"/>
          <w:color w:val="4F6228" w:themeColor="accent3" w:themeShade="80"/>
          <w:sz w:val="32"/>
          <w:szCs w:val="32"/>
          <w:rtl/>
        </w:rPr>
        <w:t xml:space="preserve"> </w:t>
      </w:r>
      <w:r w:rsidR="00AF0B02">
        <w:rPr>
          <w:rStyle w:val="CharacterStyle1"/>
          <w:rFonts w:ascii="Traditional Arabic" w:hAnsi="Traditional Arabic" w:cs="Traditional Arabic"/>
          <w:color w:val="4F6228" w:themeColor="accent3" w:themeShade="80"/>
          <w:sz w:val="32"/>
          <w:szCs w:val="32"/>
          <w:rtl/>
        </w:rPr>
        <w:t>(</w:t>
      </w:r>
      <w:r w:rsidR="00B32DC1">
        <w:rPr>
          <w:rStyle w:val="CharacterStyle1"/>
          <w:rFonts w:ascii="Traditional Arabic" w:hAnsi="Traditional Arabic" w:cs="Traditional Arabic"/>
          <w:color w:val="4F6228" w:themeColor="accent3" w:themeShade="80"/>
          <w:sz w:val="32"/>
          <w:szCs w:val="32"/>
          <w:rtl/>
        </w:rPr>
        <w:t>قدس سره</w:t>
      </w:r>
      <w:r w:rsidR="00AF0B02">
        <w:rPr>
          <w:rStyle w:val="CharacterStyle1"/>
          <w:rFonts w:ascii="Traditional Arabic" w:hAnsi="Traditional Arabic" w:cs="Traditional Arabic"/>
          <w:color w:val="4F6228" w:themeColor="accent3" w:themeShade="80"/>
          <w:sz w:val="32"/>
          <w:szCs w:val="32"/>
          <w:rtl/>
        </w:rPr>
        <w:t>)</w:t>
      </w:r>
      <w:r w:rsidRPr="00DD1C23">
        <w:rPr>
          <w:rStyle w:val="CharacterStyle1"/>
          <w:rFonts w:ascii="Traditional Arabic" w:hAnsi="Traditional Arabic" w:cs="Traditional Arabic"/>
          <w:color w:val="4F6228" w:themeColor="accent3" w:themeShade="80"/>
          <w:sz w:val="32"/>
          <w:szCs w:val="32"/>
          <w:rtl/>
          <w:lang w:bidi="ar-YE"/>
        </w:rPr>
        <w:t xml:space="preserve"> ينبغي أن يقوله لنا، ولا سيما في هذه اللحظات الحساسة، وإن الجمل التي قالها... جملتان أو ثلاث، وقد دونتها، حيث قال: «كونوا أقوياء»... «توكّلوا على الله»... «كونوا أشداء على الكفاء رحماء بينكم». وحسب نظري أنّه يمكن تلخيص وصية الإمام </w:t>
      </w:r>
      <w:r w:rsidR="00B32DC1">
        <w:rPr>
          <w:rStyle w:val="CharacterStyle1"/>
          <w:rFonts w:ascii="Traditional Arabic" w:hAnsi="Traditional Arabic" w:cs="Traditional Arabic"/>
          <w:color w:val="4F6228" w:themeColor="accent3" w:themeShade="80"/>
          <w:sz w:val="32"/>
          <w:szCs w:val="32"/>
          <w:rtl/>
        </w:rPr>
        <w:t xml:space="preserve"> </w:t>
      </w:r>
      <w:r w:rsidR="00AF0B02">
        <w:rPr>
          <w:rStyle w:val="CharacterStyle1"/>
          <w:rFonts w:ascii="Traditional Arabic" w:hAnsi="Traditional Arabic" w:cs="Traditional Arabic"/>
          <w:color w:val="4F6228" w:themeColor="accent3" w:themeShade="80"/>
          <w:sz w:val="32"/>
          <w:szCs w:val="32"/>
          <w:rtl/>
        </w:rPr>
        <w:t>(</w:t>
      </w:r>
      <w:r w:rsidR="00B32DC1">
        <w:rPr>
          <w:rStyle w:val="CharacterStyle1"/>
          <w:rFonts w:ascii="Traditional Arabic" w:hAnsi="Traditional Arabic" w:cs="Traditional Arabic"/>
          <w:color w:val="4F6228" w:themeColor="accent3" w:themeShade="80"/>
          <w:sz w:val="32"/>
          <w:szCs w:val="32"/>
          <w:rtl/>
        </w:rPr>
        <w:t>قدس سره</w:t>
      </w:r>
      <w:r w:rsidR="00AF0B02">
        <w:rPr>
          <w:rStyle w:val="CharacterStyle1"/>
          <w:rFonts w:ascii="Traditional Arabic" w:hAnsi="Traditional Arabic" w:cs="Traditional Arabic"/>
          <w:color w:val="4F6228" w:themeColor="accent3" w:themeShade="80"/>
          <w:sz w:val="32"/>
          <w:szCs w:val="32"/>
          <w:rtl/>
        </w:rPr>
        <w:t>)</w:t>
      </w:r>
      <w:r w:rsidRPr="00DD1C23">
        <w:rPr>
          <w:rStyle w:val="CharacterStyle1"/>
          <w:rFonts w:ascii="Traditional Arabic" w:hAnsi="Traditional Arabic" w:cs="Traditional Arabic"/>
          <w:color w:val="4F6228" w:themeColor="accent3" w:themeShade="80"/>
          <w:sz w:val="32"/>
          <w:szCs w:val="32"/>
          <w:rtl/>
          <w:lang w:bidi="ar-YE"/>
        </w:rPr>
        <w:t xml:space="preserve"> ذات الثلاثين صفحة بهذه الجمل القليلة</w:t>
      </w:r>
      <w:r w:rsidRPr="00DD1C23">
        <w:rPr>
          <w:rStyle w:val="CharacterStyle1"/>
          <w:rFonts w:ascii="Traditional Arabic" w:hAnsi="Traditional Arabic" w:cs="Traditional Arabic"/>
          <w:color w:val="4F6228" w:themeColor="accent3" w:themeShade="80"/>
          <w:sz w:val="32"/>
          <w:szCs w:val="32"/>
          <w:vertAlign w:val="superscript"/>
          <w:rtl/>
          <w:lang w:bidi="ar-YE"/>
        </w:rPr>
        <w:footnoteReference w:id="5"/>
      </w:r>
      <w:r w:rsidRPr="00DD1C23">
        <w:rPr>
          <w:rStyle w:val="CharacterStyle1"/>
          <w:rFonts w:ascii="Traditional Arabic" w:hAnsi="Traditional Arabic" w:cs="Traditional Arabic"/>
          <w:color w:val="4F6228" w:themeColor="accent3" w:themeShade="80"/>
          <w:sz w:val="32"/>
          <w:szCs w:val="32"/>
          <w:rtl/>
          <w:lang w:bidi="ar-YE"/>
        </w:rPr>
        <w:t>.</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Pr>
      </w:pPr>
    </w:p>
    <w:p w:rsidR="005C36FD" w:rsidRPr="00BE2A08" w:rsidRDefault="005C36FD" w:rsidP="00DD1C23">
      <w:pPr>
        <w:bidi/>
        <w:jc w:val="both"/>
        <w:rPr>
          <w:rStyle w:val="subtitle0"/>
          <w:rFonts w:ascii="Traditional Arabic" w:hAnsi="Traditional Arabic" w:cs="Traditional Arabic"/>
          <w:b/>
          <w:bCs/>
          <w:color w:val="663300"/>
          <w:sz w:val="32"/>
          <w:szCs w:val="32"/>
        </w:rPr>
      </w:pPr>
      <w:r w:rsidRPr="00BE2A08">
        <w:rPr>
          <w:rStyle w:val="subtitle0"/>
          <w:rFonts w:ascii="Traditional Arabic" w:hAnsi="Traditional Arabic" w:cs="Traditional Arabic"/>
          <w:b/>
          <w:bCs/>
          <w:color w:val="663300"/>
          <w:sz w:val="32"/>
          <w:szCs w:val="32"/>
          <w:rtl/>
          <w:lang w:bidi="ar-YE"/>
        </w:rPr>
        <w:t xml:space="preserve">الإمام </w:t>
      </w:r>
      <w:r w:rsidR="00B32DC1" w:rsidRPr="00BE2A08">
        <w:rPr>
          <w:rStyle w:val="CharacterStyle1"/>
          <w:rFonts w:ascii="Traditional Arabic" w:hAnsi="Traditional Arabic" w:cs="Traditional Arabic"/>
          <w:b/>
          <w:bCs/>
          <w:color w:val="663300"/>
          <w:sz w:val="32"/>
          <w:szCs w:val="32"/>
          <w:rtl/>
        </w:rPr>
        <w:t xml:space="preserve"> </w:t>
      </w:r>
      <w:r w:rsidR="00AF0B02" w:rsidRPr="00BE2A08">
        <w:rPr>
          <w:rStyle w:val="CharacterStyle1"/>
          <w:rFonts w:ascii="Traditional Arabic" w:hAnsi="Traditional Arabic" w:cs="Traditional Arabic"/>
          <w:b/>
          <w:bCs/>
          <w:color w:val="663300"/>
          <w:sz w:val="32"/>
          <w:szCs w:val="32"/>
          <w:rtl/>
        </w:rPr>
        <w:t>(</w:t>
      </w:r>
      <w:r w:rsidR="00B32DC1" w:rsidRPr="00BE2A08">
        <w:rPr>
          <w:rStyle w:val="CharacterStyle1"/>
          <w:rFonts w:ascii="Traditional Arabic" w:hAnsi="Traditional Arabic" w:cs="Traditional Arabic"/>
          <w:b/>
          <w:bCs/>
          <w:color w:val="663300"/>
          <w:sz w:val="32"/>
          <w:szCs w:val="32"/>
          <w:rtl/>
        </w:rPr>
        <w:t>قدس سره</w:t>
      </w:r>
      <w:r w:rsidR="00AF0B02" w:rsidRPr="00BE2A08">
        <w:rPr>
          <w:rStyle w:val="CharacterStyle1"/>
          <w:rFonts w:ascii="Traditional Arabic" w:hAnsi="Traditional Arabic" w:cs="Traditional Arabic"/>
          <w:b/>
          <w:bCs/>
          <w:color w:val="663300"/>
          <w:sz w:val="32"/>
          <w:szCs w:val="32"/>
          <w:rtl/>
        </w:rPr>
        <w:t>)</w:t>
      </w:r>
      <w:r w:rsidRPr="00BE2A08">
        <w:rPr>
          <w:rStyle w:val="subtitle0"/>
          <w:rFonts w:ascii="Traditional Arabic" w:hAnsi="Traditional Arabic" w:cs="Traditional Arabic"/>
          <w:b/>
          <w:bCs/>
          <w:color w:val="663300"/>
          <w:sz w:val="32"/>
          <w:szCs w:val="32"/>
          <w:rtl/>
          <w:lang w:bidi="ar-YE"/>
        </w:rPr>
        <w:t xml:space="preserve"> مجسِّد القرآن:</w:t>
      </w:r>
    </w:p>
    <w:p w:rsidR="00BE2A08" w:rsidRDefault="005C36FD" w:rsidP="00DD1C23">
      <w:pPr>
        <w:bidi/>
        <w:jc w:val="both"/>
        <w:rPr>
          <w:rStyle w:val="CharacterStyle1"/>
          <w:rFonts w:ascii="Traditional Arabic" w:hAnsi="Traditional Arabic" w:cs="Traditional Arabic"/>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t xml:space="preserve">“كان خُلُقه القرآن”، يعني كان القرآن المجسَّد. ونحن اليوم يجب أن نقول في مسألة إمامنا العظيم </w:t>
      </w:r>
      <w:r w:rsidR="00B32DC1">
        <w:rPr>
          <w:rStyle w:val="CharacterStyle1"/>
          <w:rFonts w:ascii="Traditional Arabic" w:hAnsi="Traditional Arabic" w:cs="Traditional Arabic"/>
          <w:color w:val="4F6228" w:themeColor="accent3" w:themeShade="80"/>
          <w:sz w:val="32"/>
          <w:szCs w:val="32"/>
          <w:rtl/>
        </w:rPr>
        <w:t xml:space="preserve"> </w:t>
      </w:r>
      <w:r w:rsidR="00AF0B02">
        <w:rPr>
          <w:rStyle w:val="CharacterStyle1"/>
          <w:rFonts w:ascii="Traditional Arabic" w:hAnsi="Traditional Arabic" w:cs="Traditional Arabic"/>
          <w:color w:val="4F6228" w:themeColor="accent3" w:themeShade="80"/>
          <w:sz w:val="32"/>
          <w:szCs w:val="32"/>
          <w:rtl/>
        </w:rPr>
        <w:t>(</w:t>
      </w:r>
      <w:r w:rsidR="00B32DC1">
        <w:rPr>
          <w:rStyle w:val="CharacterStyle1"/>
          <w:rFonts w:ascii="Traditional Arabic" w:hAnsi="Traditional Arabic" w:cs="Traditional Arabic"/>
          <w:color w:val="4F6228" w:themeColor="accent3" w:themeShade="80"/>
          <w:sz w:val="32"/>
          <w:szCs w:val="32"/>
          <w:rtl/>
        </w:rPr>
        <w:t>قدس سره</w:t>
      </w:r>
      <w:r w:rsidR="00AF0B02">
        <w:rPr>
          <w:rStyle w:val="CharacterStyle1"/>
          <w:rFonts w:ascii="Traditional Arabic" w:hAnsi="Traditional Arabic" w:cs="Traditional Arabic"/>
          <w:color w:val="4F6228" w:themeColor="accent3" w:themeShade="80"/>
          <w:sz w:val="32"/>
          <w:szCs w:val="32"/>
          <w:rtl/>
        </w:rPr>
        <w:t>)</w:t>
      </w:r>
      <w:r w:rsidRPr="00DD1C23">
        <w:rPr>
          <w:rStyle w:val="CharacterStyle1"/>
          <w:rFonts w:ascii="Traditional Arabic" w:hAnsi="Traditional Arabic" w:cs="Traditional Arabic"/>
          <w:color w:val="4F6228" w:themeColor="accent3" w:themeShade="80"/>
          <w:sz w:val="32"/>
          <w:szCs w:val="32"/>
          <w:rtl/>
          <w:lang w:bidi="ar-YE"/>
        </w:rPr>
        <w:t xml:space="preserve"> إنّه كان الإسلام الثوري المجسَّد... الإسلام الأصيل المجسَّد في الحياة، وفي الأخلاق، وفي الإحساسات، وفي عقد </w:t>
      </w:r>
    </w:p>
    <w:p w:rsidR="00BE2A08" w:rsidRDefault="00BE2A08">
      <w:pPr>
        <w:rPr>
          <w:rStyle w:val="CharacterStyle1"/>
          <w:rFonts w:ascii="Traditional Arabic" w:hAnsi="Traditional Arabic" w:cs="Traditional Arabic"/>
          <w:color w:val="4F6228" w:themeColor="accent3" w:themeShade="80"/>
          <w:sz w:val="32"/>
          <w:szCs w:val="32"/>
          <w:rtl/>
          <w:lang w:bidi="ar-YE"/>
        </w:rPr>
      </w:pPr>
      <w:r>
        <w:rPr>
          <w:rStyle w:val="CharacterStyle1"/>
          <w:rFonts w:ascii="Traditional Arabic" w:hAnsi="Traditional Arabic" w:cs="Traditional Arabic"/>
          <w:color w:val="4F6228" w:themeColor="accent3" w:themeShade="80"/>
          <w:sz w:val="32"/>
          <w:szCs w:val="32"/>
          <w:rtl/>
          <w:lang w:bidi="ar-YE"/>
        </w:rPr>
        <w:br w:type="page"/>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Pr>
      </w:pPr>
      <w:r w:rsidRPr="00DD1C23">
        <w:rPr>
          <w:rStyle w:val="CharacterStyle1"/>
          <w:rFonts w:ascii="Traditional Arabic" w:hAnsi="Traditional Arabic" w:cs="Traditional Arabic"/>
          <w:color w:val="4F6228" w:themeColor="accent3" w:themeShade="80"/>
          <w:sz w:val="32"/>
          <w:szCs w:val="32"/>
          <w:rtl/>
          <w:lang w:bidi="ar-YE"/>
        </w:rPr>
        <w:lastRenderedPageBreak/>
        <w:t xml:space="preserve">النيّات؛ حيث  كان واضحاً في فنائه من أجل الله. وقد جزاه الله تعالى، فالعمل الذي أُنجز بيد هذا العظيم في هذا العهد عمل لا نظير له، فمن بعد الأنبياء أولي العزم </w:t>
      </w:r>
      <w:r w:rsidR="003B11AE">
        <w:rPr>
          <w:rStyle w:val="CharacterStyle1"/>
          <w:rFonts w:ascii="Traditional Arabic" w:hAnsi="Traditional Arabic" w:cs="Traditional Arabic"/>
          <w:color w:val="4F6228" w:themeColor="accent3" w:themeShade="80"/>
          <w:sz w:val="32"/>
          <w:szCs w:val="32"/>
          <w:rtl/>
        </w:rPr>
        <w:t>“عليهم السلام”</w:t>
      </w:r>
      <w:r w:rsidRPr="00DD1C23">
        <w:rPr>
          <w:rStyle w:val="CharacterStyle1"/>
          <w:rFonts w:ascii="Traditional Arabic" w:hAnsi="Traditional Arabic" w:cs="Traditional Arabic"/>
          <w:color w:val="4F6228" w:themeColor="accent3" w:themeShade="80"/>
          <w:sz w:val="32"/>
          <w:szCs w:val="32"/>
          <w:rtl/>
          <w:lang w:bidi="ar-YE"/>
        </w:rPr>
        <w:t xml:space="preserve"> لم ينجز أحد هكذا حركة عظيمة</w:t>
      </w:r>
      <w:r w:rsidRPr="00DD1C23">
        <w:rPr>
          <w:rStyle w:val="CharacterStyle1"/>
          <w:rFonts w:ascii="Traditional Arabic" w:hAnsi="Traditional Arabic" w:cs="Traditional Arabic"/>
          <w:color w:val="4F6228" w:themeColor="accent3" w:themeShade="80"/>
          <w:sz w:val="32"/>
          <w:szCs w:val="32"/>
          <w:vertAlign w:val="superscript"/>
          <w:rtl/>
          <w:lang w:bidi="ar-YE"/>
        </w:rPr>
        <w:footnoteReference w:id="6"/>
      </w:r>
      <w:r w:rsidRPr="00DD1C23">
        <w:rPr>
          <w:rStyle w:val="CharacterStyle1"/>
          <w:rFonts w:ascii="Traditional Arabic" w:hAnsi="Traditional Arabic" w:cs="Traditional Arabic"/>
          <w:color w:val="4F6228" w:themeColor="accent3" w:themeShade="80"/>
          <w:sz w:val="32"/>
          <w:szCs w:val="32"/>
          <w:rtl/>
          <w:lang w:bidi="ar-YE"/>
        </w:rPr>
        <w:t>.</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t xml:space="preserve">لقد كنّا أمواتاً حقّاً فأحيانا الإمام </w:t>
      </w:r>
      <w:r w:rsidR="00B32DC1">
        <w:rPr>
          <w:rStyle w:val="CharacterStyle1"/>
          <w:rFonts w:ascii="Traditional Arabic" w:hAnsi="Traditional Arabic" w:cs="Traditional Arabic"/>
          <w:color w:val="4F6228" w:themeColor="accent3" w:themeShade="80"/>
          <w:sz w:val="32"/>
          <w:szCs w:val="32"/>
          <w:rtl/>
        </w:rPr>
        <w:t xml:space="preserve"> </w:t>
      </w:r>
      <w:r w:rsidR="00AF0B02">
        <w:rPr>
          <w:rStyle w:val="CharacterStyle1"/>
          <w:rFonts w:ascii="Traditional Arabic" w:hAnsi="Traditional Arabic" w:cs="Traditional Arabic"/>
          <w:color w:val="4F6228" w:themeColor="accent3" w:themeShade="80"/>
          <w:sz w:val="32"/>
          <w:szCs w:val="32"/>
          <w:rtl/>
        </w:rPr>
        <w:t>(</w:t>
      </w:r>
      <w:r w:rsidR="00B32DC1">
        <w:rPr>
          <w:rStyle w:val="CharacterStyle1"/>
          <w:rFonts w:ascii="Traditional Arabic" w:hAnsi="Traditional Arabic" w:cs="Traditional Arabic"/>
          <w:color w:val="4F6228" w:themeColor="accent3" w:themeShade="80"/>
          <w:sz w:val="32"/>
          <w:szCs w:val="32"/>
          <w:rtl/>
        </w:rPr>
        <w:t>قدس سره</w:t>
      </w:r>
      <w:r w:rsidR="00AF0B02">
        <w:rPr>
          <w:rStyle w:val="CharacterStyle1"/>
          <w:rFonts w:ascii="Traditional Arabic" w:hAnsi="Traditional Arabic" w:cs="Traditional Arabic"/>
          <w:color w:val="4F6228" w:themeColor="accent3" w:themeShade="80"/>
          <w:sz w:val="32"/>
          <w:szCs w:val="32"/>
          <w:rtl/>
        </w:rPr>
        <w:t>)</w:t>
      </w:r>
      <w:r w:rsidRPr="00DD1C23">
        <w:rPr>
          <w:rStyle w:val="CharacterStyle1"/>
          <w:rFonts w:ascii="Traditional Arabic" w:hAnsi="Traditional Arabic" w:cs="Traditional Arabic"/>
          <w:color w:val="4F6228" w:themeColor="accent3" w:themeShade="80"/>
          <w:sz w:val="32"/>
          <w:szCs w:val="32"/>
          <w:rtl/>
          <w:lang w:bidi="ar-YE"/>
        </w:rPr>
        <w:t xml:space="preserve">، وكنّا تائهين فهدانا الإمام </w:t>
      </w:r>
      <w:r w:rsidR="00B32DC1">
        <w:rPr>
          <w:rStyle w:val="CharacterStyle1"/>
          <w:rFonts w:ascii="Traditional Arabic" w:hAnsi="Traditional Arabic" w:cs="Traditional Arabic"/>
          <w:color w:val="4F6228" w:themeColor="accent3" w:themeShade="80"/>
          <w:sz w:val="32"/>
          <w:szCs w:val="32"/>
          <w:rtl/>
        </w:rPr>
        <w:t xml:space="preserve"> </w:t>
      </w:r>
      <w:r w:rsidR="00AF0B02">
        <w:rPr>
          <w:rStyle w:val="CharacterStyle1"/>
          <w:rFonts w:ascii="Traditional Arabic" w:hAnsi="Traditional Arabic" w:cs="Traditional Arabic"/>
          <w:color w:val="4F6228" w:themeColor="accent3" w:themeShade="80"/>
          <w:sz w:val="32"/>
          <w:szCs w:val="32"/>
          <w:rtl/>
        </w:rPr>
        <w:t>(</w:t>
      </w:r>
      <w:r w:rsidR="00B32DC1">
        <w:rPr>
          <w:rStyle w:val="CharacterStyle1"/>
          <w:rFonts w:ascii="Traditional Arabic" w:hAnsi="Traditional Arabic" w:cs="Traditional Arabic"/>
          <w:color w:val="4F6228" w:themeColor="accent3" w:themeShade="80"/>
          <w:sz w:val="32"/>
          <w:szCs w:val="32"/>
          <w:rtl/>
        </w:rPr>
        <w:t>قدس سره</w:t>
      </w:r>
      <w:r w:rsidR="00AF0B02">
        <w:rPr>
          <w:rStyle w:val="CharacterStyle1"/>
          <w:rFonts w:ascii="Traditional Arabic" w:hAnsi="Traditional Arabic" w:cs="Traditional Arabic"/>
          <w:color w:val="4F6228" w:themeColor="accent3" w:themeShade="80"/>
          <w:sz w:val="32"/>
          <w:szCs w:val="32"/>
          <w:rtl/>
        </w:rPr>
        <w:t>)</w:t>
      </w:r>
      <w:r w:rsidRPr="00DD1C23">
        <w:rPr>
          <w:rStyle w:val="CharacterStyle1"/>
          <w:rFonts w:ascii="Traditional Arabic" w:hAnsi="Traditional Arabic" w:cs="Traditional Arabic"/>
          <w:color w:val="4F6228" w:themeColor="accent3" w:themeShade="80"/>
          <w:sz w:val="32"/>
          <w:szCs w:val="32"/>
          <w:rtl/>
          <w:lang w:bidi="ar-YE"/>
        </w:rPr>
        <w:t>، وكنّا غافلين عن الوظائف العظيمة للإنسان وللمسلم فأيقظنا، ودلنا على الطريق</w:t>
      </w:r>
      <w:r w:rsidRPr="00DD1C23">
        <w:rPr>
          <w:rStyle w:val="CharacterStyle1"/>
          <w:rFonts w:ascii="Traditional Arabic" w:hAnsi="Traditional Arabic" w:cs="Traditional Arabic"/>
          <w:color w:val="4F6228" w:themeColor="accent3" w:themeShade="80"/>
          <w:sz w:val="32"/>
          <w:szCs w:val="32"/>
          <w:vertAlign w:val="superscript"/>
          <w:rtl/>
          <w:lang w:bidi="ar-YE"/>
        </w:rPr>
        <w:footnoteReference w:id="7"/>
      </w:r>
      <w:r w:rsidRPr="00DD1C23">
        <w:rPr>
          <w:rStyle w:val="CharacterStyle1"/>
          <w:rFonts w:ascii="Traditional Arabic" w:hAnsi="Traditional Arabic" w:cs="Traditional Arabic"/>
          <w:color w:val="4F6228" w:themeColor="accent3" w:themeShade="80"/>
          <w:sz w:val="32"/>
          <w:szCs w:val="32"/>
          <w:rtl/>
          <w:lang w:bidi="ar-YE"/>
        </w:rPr>
        <w:t>...</w:t>
      </w:r>
    </w:p>
    <w:p w:rsidR="00BE2A08" w:rsidRDefault="00BE2A08">
      <w:pPr>
        <w:rPr>
          <w:rStyle w:val="CharacterStyle1"/>
          <w:rFonts w:ascii="Traditional Arabic" w:hAnsi="Traditional Arabic" w:cs="Traditional Arabic"/>
          <w:color w:val="4F6228" w:themeColor="accent3" w:themeShade="80"/>
          <w:sz w:val="32"/>
          <w:szCs w:val="32"/>
          <w:rtl/>
          <w:lang w:bidi="ar-YE"/>
        </w:rPr>
      </w:pPr>
      <w:r>
        <w:rPr>
          <w:rStyle w:val="CharacterStyle1"/>
          <w:rFonts w:ascii="Traditional Arabic" w:hAnsi="Traditional Arabic" w:cs="Traditional Arabic"/>
          <w:color w:val="4F6228" w:themeColor="accent3" w:themeShade="80"/>
          <w:sz w:val="32"/>
          <w:szCs w:val="32"/>
          <w:rtl/>
          <w:lang w:bidi="ar-YE"/>
        </w:rPr>
        <w:br w:type="page"/>
      </w:r>
    </w:p>
    <w:p w:rsidR="00BE2A08" w:rsidRDefault="00BE2A08">
      <w:pPr>
        <w:rPr>
          <w:rStyle w:val="CharacterStyle1"/>
          <w:rFonts w:ascii="Traditional Arabic" w:hAnsi="Traditional Arabic" w:cs="Traditional Arabic"/>
          <w:color w:val="4F6228" w:themeColor="accent3" w:themeShade="80"/>
          <w:sz w:val="32"/>
          <w:szCs w:val="32"/>
          <w:rtl/>
          <w:lang w:bidi="ar-YE"/>
        </w:rPr>
      </w:pPr>
      <w:r>
        <w:rPr>
          <w:rStyle w:val="CharacterStyle1"/>
          <w:rFonts w:ascii="Traditional Arabic" w:hAnsi="Traditional Arabic" w:cs="Traditional Arabic"/>
          <w:color w:val="4F6228" w:themeColor="accent3" w:themeShade="80"/>
          <w:sz w:val="32"/>
          <w:szCs w:val="32"/>
          <w:rtl/>
          <w:lang w:bidi="ar-YE"/>
        </w:rPr>
        <w:lastRenderedPageBreak/>
        <w:br w:type="page"/>
      </w:r>
    </w:p>
    <w:p w:rsidR="00BE2A08" w:rsidRDefault="00BE2A08" w:rsidP="00BE2A08">
      <w:pPr>
        <w:bidi/>
        <w:jc w:val="center"/>
        <w:rPr>
          <w:rStyle w:val="CharacterStyle1"/>
          <w:rFonts w:ascii="Traditional Arabic" w:hAnsi="Traditional Arabic" w:cs="Traditional Arabic"/>
          <w:b/>
          <w:bCs/>
          <w:color w:val="76923C" w:themeColor="accent3" w:themeShade="BF"/>
          <w:sz w:val="96"/>
          <w:szCs w:val="96"/>
          <w:u w:val="single" w:color="663300"/>
          <w:rtl/>
          <w:lang w:bidi="ar-YE"/>
        </w:rPr>
      </w:pPr>
    </w:p>
    <w:p w:rsidR="00BE2A08" w:rsidRDefault="00BE2A08" w:rsidP="00BE2A08">
      <w:pPr>
        <w:bidi/>
        <w:jc w:val="center"/>
        <w:rPr>
          <w:rStyle w:val="CharacterStyle1"/>
          <w:rFonts w:ascii="Traditional Arabic" w:hAnsi="Traditional Arabic" w:cs="Traditional Arabic"/>
          <w:b/>
          <w:bCs/>
          <w:color w:val="76923C" w:themeColor="accent3" w:themeShade="BF"/>
          <w:sz w:val="96"/>
          <w:szCs w:val="96"/>
          <w:u w:val="single" w:color="663300"/>
          <w:rtl/>
          <w:lang w:bidi="ar-YE"/>
        </w:rPr>
      </w:pPr>
    </w:p>
    <w:p w:rsidR="005C36FD" w:rsidRPr="00BE2A08" w:rsidRDefault="005C36FD" w:rsidP="00BE2A08">
      <w:pPr>
        <w:bidi/>
        <w:jc w:val="center"/>
        <w:rPr>
          <w:rStyle w:val="CharacterStyle1"/>
          <w:rFonts w:ascii="Traditional Arabic" w:hAnsi="Traditional Arabic" w:cs="Traditional Arabic"/>
          <w:b/>
          <w:bCs/>
          <w:color w:val="76923C" w:themeColor="accent3" w:themeShade="BF"/>
          <w:sz w:val="96"/>
          <w:szCs w:val="96"/>
          <w:u w:val="single" w:color="663300"/>
          <w:rtl/>
          <w:lang w:bidi="ar-YE"/>
        </w:rPr>
      </w:pPr>
      <w:r w:rsidRPr="00BE2A08">
        <w:rPr>
          <w:rStyle w:val="CharacterStyle1"/>
          <w:rFonts w:ascii="Traditional Arabic" w:hAnsi="Traditional Arabic" w:cs="Traditional Arabic"/>
          <w:b/>
          <w:bCs/>
          <w:color w:val="76923C" w:themeColor="accent3" w:themeShade="BF"/>
          <w:sz w:val="96"/>
          <w:szCs w:val="96"/>
          <w:u w:val="single" w:color="663300"/>
          <w:rtl/>
          <w:lang w:bidi="ar-YE"/>
        </w:rPr>
        <w:t>قضايا المجتمع الإنساني في فكر القائد</w:t>
      </w:r>
    </w:p>
    <w:p w:rsidR="00BE2A08" w:rsidRDefault="00BE2A08">
      <w:pPr>
        <w:rPr>
          <w:rStyle w:val="mouhimm"/>
          <w:rFonts w:ascii="Traditional Arabic" w:hAnsi="Traditional Arabic" w:cs="Traditional Arabic"/>
          <w:color w:val="4F6228" w:themeColor="accent3" w:themeShade="80"/>
          <w:sz w:val="32"/>
          <w:szCs w:val="32"/>
          <w:rtl/>
          <w:lang w:bidi="ar-YE"/>
        </w:rPr>
      </w:pPr>
      <w:r>
        <w:rPr>
          <w:rStyle w:val="mouhimm"/>
          <w:rFonts w:ascii="Traditional Arabic" w:hAnsi="Traditional Arabic" w:cs="Traditional Arabic"/>
          <w:color w:val="4F6228" w:themeColor="accent3" w:themeShade="80"/>
          <w:sz w:val="32"/>
          <w:szCs w:val="32"/>
          <w:rtl/>
          <w:lang w:bidi="ar-YE"/>
        </w:rPr>
        <w:br w:type="page"/>
      </w:r>
    </w:p>
    <w:p w:rsidR="00BE2A08" w:rsidRPr="00BE2A08" w:rsidRDefault="00BE2A08" w:rsidP="00BE2A08">
      <w:pPr>
        <w:bidi/>
        <w:jc w:val="center"/>
        <w:rPr>
          <w:rStyle w:val="mouhimm"/>
          <w:rFonts w:ascii="Traditional Arabic" w:hAnsi="Traditional Arabic" w:cs="Traditional Arabic"/>
          <w:b/>
          <w:bCs/>
          <w:color w:val="76923C" w:themeColor="accent3" w:themeShade="BF"/>
          <w:sz w:val="36"/>
          <w:szCs w:val="36"/>
          <w:rtl/>
          <w:lang w:bidi="ar-YE"/>
        </w:rPr>
      </w:pPr>
      <w:r w:rsidRPr="00BE2A08">
        <w:rPr>
          <w:rStyle w:val="mouhimm"/>
          <w:rFonts w:ascii="Traditional Arabic" w:hAnsi="Traditional Arabic" w:cs="Traditional Arabic" w:hint="cs"/>
          <w:b/>
          <w:bCs/>
          <w:color w:val="76923C" w:themeColor="accent3" w:themeShade="BF"/>
          <w:sz w:val="36"/>
          <w:szCs w:val="36"/>
          <w:rtl/>
          <w:lang w:bidi="ar-YE"/>
        </w:rPr>
        <w:lastRenderedPageBreak/>
        <w:t>ضرورة العودة إلى القرآن</w:t>
      </w:r>
    </w:p>
    <w:p w:rsidR="00BE2A08" w:rsidRDefault="00BE2A08" w:rsidP="00BE2A08">
      <w:pPr>
        <w:bidi/>
        <w:jc w:val="both"/>
        <w:rPr>
          <w:rStyle w:val="mouhimm"/>
          <w:rFonts w:ascii="Traditional Arabic" w:hAnsi="Traditional Arabic" w:cs="Traditional Arabic"/>
          <w:b/>
          <w:bCs/>
          <w:color w:val="663300"/>
          <w:sz w:val="32"/>
          <w:szCs w:val="32"/>
          <w:rtl/>
          <w:lang w:bidi="ar-YE"/>
        </w:rPr>
      </w:pPr>
    </w:p>
    <w:p w:rsidR="005C36FD" w:rsidRPr="00BE2A08" w:rsidRDefault="005C36FD" w:rsidP="00BE2A08">
      <w:pPr>
        <w:bidi/>
        <w:jc w:val="both"/>
        <w:rPr>
          <w:rStyle w:val="CharacterStyle1"/>
          <w:rFonts w:ascii="Traditional Arabic" w:hAnsi="Traditional Arabic" w:cs="Traditional Arabic"/>
          <w:b/>
          <w:bCs/>
          <w:color w:val="663300"/>
          <w:sz w:val="32"/>
          <w:szCs w:val="32"/>
          <w:rtl/>
          <w:lang w:bidi="ar-YE"/>
        </w:rPr>
      </w:pPr>
      <w:r w:rsidRPr="00BE2A08">
        <w:rPr>
          <w:rStyle w:val="mouhimm"/>
          <w:rFonts w:ascii="Traditional Arabic" w:hAnsi="Traditional Arabic" w:cs="Traditional Arabic"/>
          <w:b/>
          <w:bCs/>
          <w:color w:val="663300"/>
          <w:sz w:val="32"/>
          <w:szCs w:val="32"/>
          <w:rtl/>
          <w:lang w:bidi="ar-YE"/>
        </w:rPr>
        <w:t>أ</w:t>
      </w:r>
      <w:r w:rsidR="00BE2A08">
        <w:rPr>
          <w:rStyle w:val="mouhimm"/>
          <w:rFonts w:ascii="Traditional Arabic" w:hAnsi="Traditional Arabic" w:cs="Traditional Arabic"/>
          <w:b/>
          <w:bCs/>
          <w:color w:val="663300"/>
          <w:sz w:val="32"/>
          <w:szCs w:val="32"/>
          <w:rtl/>
          <w:lang w:bidi="ar-YE"/>
        </w:rPr>
        <w:t>برز ما جاء في كلام سماحة القائد</w:t>
      </w:r>
      <w:r w:rsidRPr="00BE2A08">
        <w:rPr>
          <w:rStyle w:val="mouhimm"/>
          <w:rFonts w:ascii="Traditional Arabic" w:hAnsi="Traditional Arabic" w:cs="Traditional Arabic"/>
          <w:b/>
          <w:bCs/>
          <w:color w:val="663300"/>
          <w:sz w:val="32"/>
          <w:szCs w:val="32"/>
          <w:rtl/>
          <w:lang w:bidi="ar-YE"/>
        </w:rPr>
        <w:t xml:space="preserve"> </w:t>
      </w:r>
      <w:r w:rsidR="00504E0E" w:rsidRPr="00BE2A08">
        <w:rPr>
          <w:rStyle w:val="CharacterStyle1"/>
          <w:rFonts w:ascii="Traditional Arabic" w:hAnsi="Traditional Arabic" w:cs="Traditional Arabic"/>
          <w:b/>
          <w:bCs/>
          <w:color w:val="663300"/>
          <w:sz w:val="32"/>
          <w:szCs w:val="32"/>
          <w:rtl/>
          <w:lang w:bidi="ar-YE"/>
        </w:rPr>
        <w:t>(دام ظله)</w:t>
      </w:r>
      <w:r w:rsidRPr="00BE2A08">
        <w:rPr>
          <w:rStyle w:val="mouhimm"/>
          <w:rFonts w:ascii="Traditional Arabic" w:hAnsi="Traditional Arabic" w:cs="Traditional Arabic"/>
          <w:b/>
          <w:bCs/>
          <w:color w:val="663300"/>
          <w:sz w:val="32"/>
          <w:szCs w:val="32"/>
          <w:rtl/>
          <w:lang w:bidi="ar-YE"/>
        </w:rPr>
        <w:t>:</w:t>
      </w:r>
    </w:p>
    <w:p w:rsidR="005C36FD" w:rsidRPr="00BE2A08" w:rsidRDefault="005C36FD" w:rsidP="00BE2A08">
      <w:pPr>
        <w:pStyle w:val="ListParagraph"/>
        <w:numPr>
          <w:ilvl w:val="0"/>
          <w:numId w:val="6"/>
        </w:numPr>
        <w:bidi/>
        <w:jc w:val="both"/>
        <w:rPr>
          <w:rStyle w:val="CharacterStyle1"/>
          <w:rFonts w:ascii="Traditional Arabic" w:hAnsi="Traditional Arabic" w:cs="Traditional Arabic"/>
          <w:color w:val="4F6228" w:themeColor="accent3" w:themeShade="80"/>
          <w:sz w:val="32"/>
          <w:szCs w:val="32"/>
          <w:rtl/>
          <w:lang w:bidi="ar-YE"/>
        </w:rPr>
      </w:pPr>
      <w:r w:rsidRPr="00BE2A08">
        <w:rPr>
          <w:rStyle w:val="CharacterStyle1"/>
          <w:rFonts w:ascii="Traditional Arabic" w:hAnsi="Traditional Arabic" w:cs="Traditional Arabic"/>
          <w:color w:val="4F6228" w:themeColor="accent3" w:themeShade="80"/>
          <w:sz w:val="32"/>
          <w:szCs w:val="32"/>
          <w:rtl/>
          <w:lang w:bidi="ar-YE"/>
        </w:rPr>
        <w:t>يشكّل استيعاب القرآن علماً وعملاً قيمة واقعية، وللعثور على حلّ لكلّ مشكلة حياتية كان لا بدّ من الرجوع إلى القرآن. فالقرآن مِلاك قبول أي حديث أو أسلوب أو مدّعى، ومعياره الصائب.</w:t>
      </w:r>
    </w:p>
    <w:p w:rsidR="005C36FD" w:rsidRPr="00BE2A08" w:rsidRDefault="005C36FD" w:rsidP="00BE2A08">
      <w:pPr>
        <w:pStyle w:val="ListParagraph"/>
        <w:numPr>
          <w:ilvl w:val="0"/>
          <w:numId w:val="6"/>
        </w:numPr>
        <w:bidi/>
        <w:jc w:val="both"/>
        <w:rPr>
          <w:rStyle w:val="CharacterStyle1"/>
          <w:rFonts w:ascii="Traditional Arabic" w:hAnsi="Traditional Arabic" w:cs="Traditional Arabic"/>
          <w:color w:val="4F6228" w:themeColor="accent3" w:themeShade="80"/>
          <w:sz w:val="32"/>
          <w:szCs w:val="32"/>
          <w:rtl/>
          <w:lang w:bidi="ar-YE"/>
        </w:rPr>
      </w:pPr>
      <w:r w:rsidRPr="00BE2A08">
        <w:rPr>
          <w:rStyle w:val="CharacterStyle1"/>
          <w:rFonts w:ascii="Traditional Arabic" w:hAnsi="Traditional Arabic" w:cs="Traditional Arabic"/>
          <w:color w:val="4F6228" w:themeColor="accent3" w:themeShade="80"/>
          <w:sz w:val="32"/>
          <w:szCs w:val="32"/>
          <w:rtl/>
          <w:lang w:bidi="ar-YE"/>
        </w:rPr>
        <w:t>إنّ المتسلّطين والمستكبرين أدركوا - وبكلّ وضوح - أنّ القرآن رغم هذا الحضور غير الكامل في حياة الأمّة، لن يسمح لتسلّطهم ونفوذهم أن يسلكا سبيلهما المنشودين، ولذا فقد وضعوا خطة حذف القرآن بشكل كامل.</w:t>
      </w:r>
    </w:p>
    <w:p w:rsidR="005C36FD" w:rsidRPr="00BE2A08" w:rsidRDefault="005C36FD" w:rsidP="00BE2A08">
      <w:pPr>
        <w:pStyle w:val="ListParagraph"/>
        <w:numPr>
          <w:ilvl w:val="0"/>
          <w:numId w:val="6"/>
        </w:numPr>
        <w:bidi/>
        <w:jc w:val="both"/>
        <w:rPr>
          <w:rStyle w:val="CharacterStyle1"/>
          <w:rFonts w:ascii="Traditional Arabic" w:hAnsi="Traditional Arabic" w:cs="Traditional Arabic"/>
          <w:color w:val="4F6228" w:themeColor="accent3" w:themeShade="80"/>
          <w:sz w:val="32"/>
          <w:szCs w:val="32"/>
          <w:rtl/>
          <w:lang w:bidi="ar-YE"/>
        </w:rPr>
      </w:pPr>
      <w:r w:rsidRPr="00BE2A08">
        <w:rPr>
          <w:rStyle w:val="CharacterStyle1"/>
          <w:rFonts w:ascii="Traditional Arabic" w:hAnsi="Traditional Arabic" w:cs="Traditional Arabic"/>
          <w:color w:val="4F6228" w:themeColor="accent3" w:themeShade="80"/>
          <w:sz w:val="32"/>
          <w:szCs w:val="32"/>
          <w:rtl/>
          <w:lang w:bidi="ar-YE"/>
        </w:rPr>
        <w:t>العودة إلى القرآن هي عودة إلى الحياة التي تليق بالإنسان، وهي المهمّة الملقاة على عاتق المؤمنين بالقرآن، وفي طليعتهم العارفون به، والعلماء والمبلّغون الدينيون.</w:t>
      </w:r>
    </w:p>
    <w:p w:rsidR="005C36FD" w:rsidRPr="00BE2A08" w:rsidRDefault="005C36FD" w:rsidP="00BE2A08">
      <w:pPr>
        <w:pStyle w:val="ListParagraph"/>
        <w:numPr>
          <w:ilvl w:val="0"/>
          <w:numId w:val="6"/>
        </w:numPr>
        <w:bidi/>
        <w:jc w:val="both"/>
        <w:rPr>
          <w:rStyle w:val="CharacterStyle1"/>
          <w:rFonts w:ascii="Traditional Arabic" w:hAnsi="Traditional Arabic" w:cs="Traditional Arabic"/>
          <w:color w:val="4F6228" w:themeColor="accent3" w:themeShade="80"/>
          <w:sz w:val="32"/>
          <w:szCs w:val="32"/>
          <w:rtl/>
          <w:lang w:bidi="ar-YE"/>
        </w:rPr>
      </w:pPr>
      <w:r w:rsidRPr="00BE2A08">
        <w:rPr>
          <w:rStyle w:val="CharacterStyle1"/>
          <w:rFonts w:ascii="Traditional Arabic" w:hAnsi="Traditional Arabic" w:cs="Traditional Arabic"/>
          <w:color w:val="4F6228" w:themeColor="accent3" w:themeShade="80"/>
          <w:sz w:val="32"/>
          <w:szCs w:val="32"/>
          <w:rtl/>
          <w:lang w:bidi="ar-YE"/>
        </w:rPr>
        <w:t>العودة إلى القرآن شعار لو يطرح بشكل حقيقي وجدّي، لاستطاع أن يقدّم الفارق بين الحقّ والباطل. ولذلك يجب أن لا تتحمّل الشعوب الإسلامية وجود تلك القوى التي لا تريد أن تقبل مسألة العودة الى القرآن.</w:t>
      </w:r>
    </w:p>
    <w:p w:rsidR="005C36FD" w:rsidRPr="00BE2A08" w:rsidRDefault="005C36FD" w:rsidP="00BE2A08">
      <w:pPr>
        <w:pStyle w:val="ListParagraph"/>
        <w:numPr>
          <w:ilvl w:val="0"/>
          <w:numId w:val="6"/>
        </w:numPr>
        <w:bidi/>
        <w:jc w:val="both"/>
        <w:rPr>
          <w:rStyle w:val="CharacterStyle1"/>
          <w:rFonts w:ascii="Traditional Arabic" w:hAnsi="Traditional Arabic" w:cs="Traditional Arabic"/>
          <w:color w:val="4F6228" w:themeColor="accent3" w:themeShade="80"/>
          <w:sz w:val="32"/>
          <w:szCs w:val="32"/>
          <w:rtl/>
          <w:lang w:bidi="ar-YE"/>
        </w:rPr>
      </w:pPr>
      <w:r w:rsidRPr="00BE2A08">
        <w:rPr>
          <w:rStyle w:val="CharacterStyle1"/>
          <w:rFonts w:ascii="Traditional Arabic" w:hAnsi="Traditional Arabic" w:cs="Traditional Arabic"/>
          <w:color w:val="4F6228" w:themeColor="accent3" w:themeShade="80"/>
          <w:sz w:val="32"/>
          <w:szCs w:val="32"/>
          <w:rtl/>
          <w:lang w:bidi="ar-YE"/>
        </w:rPr>
        <w:t>الشعب يُشاهد اليوم في أفق حياته، وفي علاقاته الاجتماعية، وفي شكل حكومته ومحتواها، وفي مناقبية قادته، وفي سياسته الخارجية، وفي نظام التعليم والتربية لديه، يشاهد في كلّ ذلك لمعات من التعليم القرآني.</w:t>
      </w:r>
    </w:p>
    <w:p w:rsidR="005C36FD" w:rsidRPr="00BE2A08" w:rsidRDefault="005C36FD" w:rsidP="00BE2A08">
      <w:pPr>
        <w:pStyle w:val="ListParagraph"/>
        <w:numPr>
          <w:ilvl w:val="0"/>
          <w:numId w:val="6"/>
        </w:numPr>
        <w:bidi/>
        <w:jc w:val="both"/>
        <w:rPr>
          <w:rStyle w:val="CharacterStyle1"/>
          <w:rFonts w:ascii="Traditional Arabic" w:hAnsi="Traditional Arabic" w:cs="Traditional Arabic"/>
          <w:color w:val="4F6228" w:themeColor="accent3" w:themeShade="80"/>
          <w:sz w:val="32"/>
          <w:szCs w:val="32"/>
          <w:rtl/>
          <w:lang w:bidi="ar-YE"/>
        </w:rPr>
      </w:pPr>
      <w:r w:rsidRPr="00BE2A08">
        <w:rPr>
          <w:rStyle w:val="CharacterStyle1"/>
          <w:rFonts w:ascii="Traditional Arabic" w:hAnsi="Traditional Arabic" w:cs="Traditional Arabic"/>
          <w:color w:val="4F6228" w:themeColor="accent3" w:themeShade="80"/>
          <w:sz w:val="32"/>
          <w:szCs w:val="32"/>
          <w:rtl/>
          <w:lang w:bidi="ar-YE"/>
        </w:rPr>
        <w:t>احملوا شعار العودة إلى القرآن إلى أقطاركم، وانشروه بين شعوبكم، وشجعوهم وقرّبوهم من تحقيق هذا الشعار. وإنّي لآمل أن تعينكم وتهديكم روح القرآن وباطنه في هذا المسعى المبارك.</w:t>
      </w:r>
    </w:p>
    <w:p w:rsidR="00BE2A08" w:rsidRDefault="00BE2A08">
      <w:pPr>
        <w:rPr>
          <w:rStyle w:val="CharacterStyle1"/>
          <w:rFonts w:ascii="Traditional Arabic" w:hAnsi="Traditional Arabic" w:cs="Traditional Arabic"/>
          <w:color w:val="4F6228" w:themeColor="accent3" w:themeShade="80"/>
          <w:sz w:val="32"/>
          <w:szCs w:val="32"/>
          <w:rtl/>
          <w:lang w:bidi="ar-YE"/>
        </w:rPr>
      </w:pPr>
      <w:r>
        <w:rPr>
          <w:rStyle w:val="CharacterStyle1"/>
          <w:rFonts w:ascii="Traditional Arabic" w:hAnsi="Traditional Arabic" w:cs="Traditional Arabic"/>
          <w:color w:val="4F6228" w:themeColor="accent3" w:themeShade="80"/>
          <w:sz w:val="32"/>
          <w:szCs w:val="32"/>
          <w:rtl/>
          <w:lang w:bidi="ar-YE"/>
        </w:rPr>
        <w:br w:type="page"/>
      </w:r>
    </w:p>
    <w:p w:rsidR="005C36FD" w:rsidRPr="00DD1C23" w:rsidRDefault="005C36FD" w:rsidP="00BE2A08">
      <w:pPr>
        <w:bidi/>
        <w:jc w:val="center"/>
        <w:rPr>
          <w:rStyle w:val="CharacterStyle1"/>
          <w:rFonts w:ascii="Traditional Arabic" w:hAnsi="Traditional Arabic" w:cs="Traditional Arabic"/>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lastRenderedPageBreak/>
        <w:t xml:space="preserve">قال تعالى في كتابه العزيز: </w:t>
      </w:r>
      <w:r w:rsidR="00BE2A08">
        <w:rPr>
          <w:rStyle w:val="CharacterStyle1"/>
          <w:rFonts w:ascii="Traditional Arabic" w:hAnsi="Traditional Arabic" w:cs="Traditional Arabic"/>
          <w:color w:val="4F6228" w:themeColor="accent3" w:themeShade="80"/>
          <w:sz w:val="32"/>
          <w:szCs w:val="32"/>
          <w:rtl/>
          <w:lang w:bidi="ar-YE"/>
        </w:rPr>
        <w:t>﴿</w:t>
      </w:r>
      <w:r w:rsidRPr="00BE2A08">
        <w:rPr>
          <w:rStyle w:val="CharacterStyle1"/>
          <w:rFonts w:ascii="Traditional Arabic" w:hAnsi="Traditional Arabic" w:cs="Traditional Arabic"/>
          <w:b/>
          <w:bCs/>
          <w:color w:val="4F6228" w:themeColor="accent3" w:themeShade="80"/>
          <w:sz w:val="32"/>
          <w:szCs w:val="32"/>
          <w:rtl/>
          <w:lang w:bidi="ar-YE"/>
        </w:rPr>
        <w:t>كتاب أنزلناه إليك لتخرج الناس من الظلمات إلى النور بإذن ربهم إلى صراط العزيز الحميد</w:t>
      </w:r>
      <w:r w:rsidR="00BE2A08">
        <w:rPr>
          <w:rStyle w:val="CharacterStyle1"/>
          <w:rFonts w:ascii="Traditional Arabic" w:hAnsi="Traditional Arabic" w:cs="Traditional Arabic"/>
          <w:color w:val="4F6228" w:themeColor="accent3" w:themeShade="80"/>
          <w:sz w:val="32"/>
          <w:szCs w:val="32"/>
          <w:rtl/>
          <w:lang w:bidi="ar-YE"/>
        </w:rPr>
        <w:t>﴾</w:t>
      </w:r>
      <w:r w:rsidRPr="00DD1C23">
        <w:rPr>
          <w:rFonts w:ascii="Traditional Arabic" w:hAnsi="Traditional Arabic" w:cs="Traditional Arabic"/>
          <w:color w:val="4F6228" w:themeColor="accent3" w:themeShade="80"/>
          <w:sz w:val="32"/>
          <w:szCs w:val="32"/>
          <w:vertAlign w:val="superscript"/>
          <w:rtl/>
          <w:lang w:bidi="ar-YE"/>
        </w:rPr>
        <w:footnoteReference w:id="8"/>
      </w:r>
      <w:r w:rsidRPr="00DD1C23">
        <w:rPr>
          <w:rStyle w:val="CharacterStyle1"/>
          <w:rFonts w:ascii="Traditional Arabic" w:hAnsi="Traditional Arabic" w:cs="Traditional Arabic"/>
          <w:color w:val="4F6228" w:themeColor="accent3" w:themeShade="80"/>
          <w:sz w:val="32"/>
          <w:szCs w:val="32"/>
          <w:rtl/>
          <w:lang w:bidi="ar-YE"/>
        </w:rPr>
        <w:t>.</w:t>
      </w:r>
    </w:p>
    <w:p w:rsidR="00BE2A08" w:rsidRDefault="00BE2A08" w:rsidP="00DD1C23">
      <w:pPr>
        <w:bidi/>
        <w:jc w:val="both"/>
        <w:rPr>
          <w:rStyle w:val="CharacterStyle1"/>
          <w:rFonts w:ascii="Traditional Arabic" w:hAnsi="Traditional Arabic" w:cs="Traditional Arabic"/>
          <w:color w:val="4F6228" w:themeColor="accent3" w:themeShade="80"/>
          <w:sz w:val="32"/>
          <w:szCs w:val="32"/>
          <w:rtl/>
          <w:lang w:bidi="ar-YE"/>
        </w:rPr>
      </w:pPr>
    </w:p>
    <w:p w:rsidR="005C36FD" w:rsidRPr="00DD1C23" w:rsidRDefault="005C36FD" w:rsidP="00BE2A08">
      <w:pPr>
        <w:bidi/>
        <w:jc w:val="both"/>
        <w:rPr>
          <w:rStyle w:val="CharacterStyle1"/>
          <w:rFonts w:ascii="Traditional Arabic" w:hAnsi="Traditional Arabic" w:cs="Traditional Arabic"/>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t xml:space="preserve">وورد عن رسول الله </w:t>
      </w:r>
      <w:r w:rsidR="003B11AE">
        <w:rPr>
          <w:rStyle w:val="CharacterStyle1"/>
          <w:rFonts w:ascii="Traditional Arabic" w:hAnsi="Traditional Arabic" w:cs="Traditional Arabic"/>
          <w:color w:val="4F6228" w:themeColor="accent3" w:themeShade="80"/>
          <w:sz w:val="32"/>
          <w:szCs w:val="32"/>
          <w:rtl/>
          <w:lang w:bidi="ar-YE"/>
        </w:rPr>
        <w:t>“صلى الله عليه وآله وسلم”</w:t>
      </w:r>
      <w:r w:rsidRPr="00DD1C23">
        <w:rPr>
          <w:rStyle w:val="CharacterStyle1"/>
          <w:rFonts w:ascii="Traditional Arabic" w:hAnsi="Traditional Arabic" w:cs="Traditional Arabic"/>
          <w:color w:val="4F6228" w:themeColor="accent3" w:themeShade="80"/>
          <w:sz w:val="32"/>
          <w:szCs w:val="32"/>
          <w:rtl/>
          <w:lang w:bidi="ar-YE"/>
        </w:rPr>
        <w:t xml:space="preserve">: </w:t>
      </w:r>
      <w:r w:rsidRPr="00BE2A08">
        <w:rPr>
          <w:rStyle w:val="CharacterStyle1"/>
          <w:rFonts w:ascii="Traditional Arabic" w:hAnsi="Traditional Arabic" w:cs="Traditional Arabic"/>
          <w:b/>
          <w:bCs/>
          <w:color w:val="4F6228" w:themeColor="accent3" w:themeShade="80"/>
          <w:sz w:val="32"/>
          <w:szCs w:val="32"/>
          <w:rtl/>
          <w:lang w:bidi="ar-YE"/>
        </w:rPr>
        <w:t>“إذا التبست عليكم الفتن كقطع الليل المظلم فعليكم بالقرآن، فإنّه شافع مشفّع وماحل مصدّق، مَن جعله أمامه قاده إلى الجنّة، ومَن جعله خلفه ساقه إلى النار، وهو الدليل يدلّ على خير سبيل، وهو كتاب فيه تفصيل وبيان وتحصيل، وهو الفصل ليس بالهزل، وله ظهر وبطن، فظاهره حكم، وباطنه علم، ظاهره أنيق، وباطنه عميق، له تخوم وعلى تخومه تخوم، لا تحصى عجائبه ولا تبلى غرائبه، فيه مصابيح الهدى ومنار الحكمة، ودليل على المعرفة لمن عرف الصفة، فليُجلِ جال بصره، وليبلغ الصفة نظره ينجُ من عطب ويتخلّص من نشب”</w:t>
      </w:r>
      <w:r w:rsidRPr="00DD1C23">
        <w:rPr>
          <w:rFonts w:ascii="Traditional Arabic" w:hAnsi="Traditional Arabic" w:cs="Traditional Arabic"/>
          <w:color w:val="4F6228" w:themeColor="accent3" w:themeShade="80"/>
          <w:sz w:val="32"/>
          <w:szCs w:val="32"/>
          <w:vertAlign w:val="superscript"/>
          <w:rtl/>
          <w:lang w:bidi="ar-YE"/>
        </w:rPr>
        <w:footnoteReference w:id="9"/>
      </w:r>
      <w:r w:rsidRPr="00DD1C23">
        <w:rPr>
          <w:rStyle w:val="CharacterStyle1"/>
          <w:rFonts w:ascii="Traditional Arabic" w:hAnsi="Traditional Arabic" w:cs="Traditional Arabic"/>
          <w:color w:val="4F6228" w:themeColor="accent3" w:themeShade="80"/>
          <w:sz w:val="32"/>
          <w:szCs w:val="32"/>
          <w:rtl/>
          <w:lang w:bidi="ar-YE"/>
        </w:rPr>
        <w:t>.</w:t>
      </w:r>
    </w:p>
    <w:p w:rsidR="00BE2A08" w:rsidRDefault="005C36FD" w:rsidP="00DD1C23">
      <w:pPr>
        <w:bidi/>
        <w:jc w:val="both"/>
        <w:rPr>
          <w:rStyle w:val="CharacterStyle1"/>
          <w:rFonts w:ascii="Traditional Arabic" w:hAnsi="Traditional Arabic" w:cs="Traditional Arabic"/>
          <w:b/>
          <w:bCs/>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t xml:space="preserve">وعن الإمام علي </w:t>
      </w:r>
      <w:r w:rsidR="00E77531">
        <w:rPr>
          <w:rStyle w:val="CharacterStyle1"/>
          <w:rFonts w:ascii="Traditional Arabic" w:hAnsi="Traditional Arabic" w:cs="Traditional Arabic"/>
          <w:color w:val="4F6228" w:themeColor="accent3" w:themeShade="80"/>
          <w:sz w:val="32"/>
          <w:szCs w:val="32"/>
          <w:rtl/>
          <w:lang w:bidi="ar-YE"/>
        </w:rPr>
        <w:t>“عليه السلام”</w:t>
      </w:r>
      <w:r w:rsidRPr="00DD1C23">
        <w:rPr>
          <w:rStyle w:val="CharacterStyle1"/>
          <w:rFonts w:ascii="Traditional Arabic" w:hAnsi="Traditional Arabic" w:cs="Traditional Arabic"/>
          <w:color w:val="4F6228" w:themeColor="accent3" w:themeShade="80"/>
          <w:sz w:val="32"/>
          <w:szCs w:val="32"/>
          <w:rtl/>
          <w:lang w:bidi="ar-YE"/>
        </w:rPr>
        <w:t xml:space="preserve">: </w:t>
      </w:r>
      <w:r w:rsidRPr="00BE2A08">
        <w:rPr>
          <w:rStyle w:val="CharacterStyle1"/>
          <w:rFonts w:ascii="Traditional Arabic" w:hAnsi="Traditional Arabic" w:cs="Traditional Arabic"/>
          <w:b/>
          <w:bCs/>
          <w:color w:val="4F6228" w:themeColor="accent3" w:themeShade="80"/>
          <w:sz w:val="32"/>
          <w:szCs w:val="32"/>
          <w:rtl/>
          <w:lang w:bidi="ar-YE"/>
        </w:rPr>
        <w:t xml:space="preserve">“واعلموا أنّ هذا القرآن هو الناصح الذي لا يغش، والهادي الذي لا يضلّ، والمحدّث الذي لا يكذب، وما جالس القرآن أحد إلا قام عنه بزيادة </w:t>
      </w:r>
    </w:p>
    <w:p w:rsidR="00BE2A08" w:rsidRDefault="00BE2A08">
      <w:pPr>
        <w:rPr>
          <w:rStyle w:val="CharacterStyle1"/>
          <w:rFonts w:ascii="Traditional Arabic" w:hAnsi="Traditional Arabic" w:cs="Traditional Arabic"/>
          <w:b/>
          <w:bCs/>
          <w:color w:val="4F6228" w:themeColor="accent3" w:themeShade="80"/>
          <w:sz w:val="32"/>
          <w:szCs w:val="32"/>
          <w:rtl/>
          <w:lang w:bidi="ar-YE"/>
        </w:rPr>
      </w:pPr>
      <w:r>
        <w:rPr>
          <w:rStyle w:val="CharacterStyle1"/>
          <w:rFonts w:ascii="Traditional Arabic" w:hAnsi="Traditional Arabic" w:cs="Traditional Arabic"/>
          <w:b/>
          <w:bCs/>
          <w:color w:val="4F6228" w:themeColor="accent3" w:themeShade="80"/>
          <w:sz w:val="32"/>
          <w:szCs w:val="32"/>
          <w:rtl/>
          <w:lang w:bidi="ar-YE"/>
        </w:rPr>
        <w:br w:type="page"/>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tl/>
          <w:lang w:bidi="ar-YE"/>
        </w:rPr>
      </w:pPr>
      <w:r w:rsidRPr="00BE2A08">
        <w:rPr>
          <w:rStyle w:val="CharacterStyle1"/>
          <w:rFonts w:ascii="Traditional Arabic" w:hAnsi="Traditional Arabic" w:cs="Traditional Arabic"/>
          <w:b/>
          <w:bCs/>
          <w:color w:val="4F6228" w:themeColor="accent3" w:themeShade="80"/>
          <w:sz w:val="32"/>
          <w:szCs w:val="32"/>
          <w:rtl/>
          <w:lang w:bidi="ar-YE"/>
        </w:rPr>
        <w:lastRenderedPageBreak/>
        <w:t>أو نقصان: زيادة في هدى أو نقصان في عمى”</w:t>
      </w:r>
      <w:r w:rsidRPr="00DD1C23">
        <w:rPr>
          <w:rFonts w:ascii="Traditional Arabic" w:hAnsi="Traditional Arabic" w:cs="Traditional Arabic"/>
          <w:color w:val="4F6228" w:themeColor="accent3" w:themeShade="80"/>
          <w:sz w:val="32"/>
          <w:szCs w:val="32"/>
          <w:vertAlign w:val="superscript"/>
          <w:rtl/>
          <w:lang w:bidi="ar-YE"/>
        </w:rPr>
        <w:footnoteReference w:id="10"/>
      </w:r>
      <w:r w:rsidRPr="00DD1C23">
        <w:rPr>
          <w:rStyle w:val="CharacterStyle1"/>
          <w:rFonts w:ascii="Traditional Arabic" w:hAnsi="Traditional Arabic" w:cs="Traditional Arabic"/>
          <w:color w:val="4F6228" w:themeColor="accent3" w:themeShade="80"/>
          <w:sz w:val="32"/>
          <w:szCs w:val="32"/>
          <w:rtl/>
          <w:lang w:bidi="ar-YE"/>
        </w:rPr>
        <w:t>.</w:t>
      </w:r>
    </w:p>
    <w:p w:rsidR="005C36FD" w:rsidRPr="00DD1C23" w:rsidRDefault="005C36FD" w:rsidP="00040CA4">
      <w:pPr>
        <w:bidi/>
        <w:jc w:val="both"/>
        <w:rPr>
          <w:rStyle w:val="CharacterStyle1"/>
          <w:rFonts w:ascii="Traditional Arabic" w:hAnsi="Traditional Arabic" w:cs="Traditional Arabic"/>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t xml:space="preserve">وعليه فإنّ من الضرورة بمكان أن تركّز الأمّة الإسلامية اليوم على هذا التعريف الذي قدّمه نبي الإسلام </w:t>
      </w:r>
      <w:r w:rsidR="003B11AE">
        <w:rPr>
          <w:rStyle w:val="CharacterStyle1"/>
          <w:rFonts w:ascii="Traditional Arabic" w:hAnsi="Traditional Arabic" w:cs="Traditional Arabic"/>
          <w:color w:val="4F6228" w:themeColor="accent3" w:themeShade="80"/>
          <w:sz w:val="32"/>
          <w:szCs w:val="32"/>
          <w:rtl/>
          <w:lang w:bidi="ar-YE"/>
        </w:rPr>
        <w:t>“صلى الله عليه وآله وسلم”</w:t>
      </w:r>
      <w:r w:rsidRPr="00DD1C23">
        <w:rPr>
          <w:rStyle w:val="CharacterStyle1"/>
          <w:rFonts w:ascii="Traditional Arabic" w:hAnsi="Traditional Arabic" w:cs="Traditional Arabic"/>
          <w:color w:val="4F6228" w:themeColor="accent3" w:themeShade="80"/>
          <w:sz w:val="32"/>
          <w:szCs w:val="32"/>
          <w:rtl/>
          <w:lang w:bidi="ar-YE"/>
        </w:rPr>
        <w:t xml:space="preserve"> للقرآن. فالبيئة التي عايشها المسلمون لم تُلوَّث الى هذا الحدّ الذي تلوثت به اليوم من سحب س</w:t>
      </w:r>
      <w:r w:rsidR="00040CA4">
        <w:rPr>
          <w:rStyle w:val="CharacterStyle1"/>
          <w:rFonts w:ascii="Traditional Arabic" w:hAnsi="Traditional Arabic" w:cs="Traditional Arabic"/>
          <w:color w:val="4F6228" w:themeColor="accent3" w:themeShade="80"/>
          <w:sz w:val="32"/>
          <w:szCs w:val="32"/>
          <w:rtl/>
          <w:lang w:bidi="ar-YE"/>
        </w:rPr>
        <w:t>وداء متراكمة وقطع الليل المظلم.</w:t>
      </w:r>
    </w:p>
    <w:p w:rsidR="005C36FD" w:rsidRPr="00BE2A08" w:rsidRDefault="005C36FD" w:rsidP="00DD1C23">
      <w:pPr>
        <w:bidi/>
        <w:jc w:val="both"/>
        <w:rPr>
          <w:rStyle w:val="subtitle0"/>
          <w:rFonts w:ascii="Traditional Arabic" w:hAnsi="Traditional Arabic" w:cs="Traditional Arabic"/>
          <w:b/>
          <w:bCs/>
          <w:color w:val="663300"/>
          <w:sz w:val="32"/>
          <w:szCs w:val="32"/>
          <w:rtl/>
          <w:lang w:bidi="ar-YE"/>
        </w:rPr>
      </w:pPr>
      <w:r w:rsidRPr="00BE2A08">
        <w:rPr>
          <w:rStyle w:val="subtitle0"/>
          <w:rFonts w:ascii="Traditional Arabic" w:hAnsi="Traditional Arabic" w:cs="Traditional Arabic"/>
          <w:b/>
          <w:bCs/>
          <w:color w:val="663300"/>
          <w:sz w:val="32"/>
          <w:szCs w:val="32"/>
          <w:rtl/>
          <w:lang w:bidi="ar-YE"/>
        </w:rPr>
        <w:t>سياسة عزل القرآن عن الحياة:</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t>من خلال مراجعة التاريخ نجد القرآن الكريم - ومنذ الخطوات الأولى التي تلت تحوّل الخلافة الإسلامية إلى السلطنة الطاغوتية - وقد تحوّل في الواقع إلى زائدة كمالية، وخرج بشكل رسمي - وإن لم يكن ذلك بشكل اسمي - عن المجال الحياتي للمسلمين، إلا أنّ ما حدث في جاهلية القرن العشرين من خلال عمل الأجهزة السياسية والإعلامية المعقّدة، يُعدّ أخطر من ذلك بمراتب وأكثر بعثاً على القلق بلا ريب.</w:t>
      </w:r>
    </w:p>
    <w:p w:rsidR="005C36FD" w:rsidRPr="00DD1C23" w:rsidRDefault="005C36FD" w:rsidP="00040CA4">
      <w:pPr>
        <w:bidi/>
        <w:jc w:val="both"/>
        <w:rPr>
          <w:rStyle w:val="CharacterStyle1"/>
          <w:rFonts w:ascii="Traditional Arabic" w:hAnsi="Traditional Arabic" w:cs="Traditional Arabic"/>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t>ولكي يُعزل الإسلام عن الحياة، فإنّ أكبر وسيلة وأكثرها أثراً هي إخراج القرآن عن المجال الذهني والقلبي والعملي للأمّة الإسلامية. وهذا بالتأكيد ما عمل له المتسلّطون الأجانب والعملاء الداخليون لهم، سالكين بذلك هذه السبيل؛ عبر ا</w:t>
      </w:r>
      <w:r w:rsidR="00040CA4">
        <w:rPr>
          <w:rStyle w:val="CharacterStyle1"/>
          <w:rFonts w:ascii="Traditional Arabic" w:hAnsi="Traditional Arabic" w:cs="Traditional Arabic"/>
          <w:color w:val="4F6228" w:themeColor="accent3" w:themeShade="80"/>
          <w:sz w:val="32"/>
          <w:szCs w:val="32"/>
          <w:rtl/>
          <w:lang w:bidi="ar-YE"/>
        </w:rPr>
        <w:t>لاستعانة بشتى الأنماط والوسائل.</w:t>
      </w:r>
    </w:p>
    <w:p w:rsidR="005C36FD" w:rsidRPr="00BE2A08" w:rsidRDefault="005C36FD" w:rsidP="00DD1C23">
      <w:pPr>
        <w:bidi/>
        <w:jc w:val="both"/>
        <w:rPr>
          <w:rStyle w:val="subtitle0"/>
          <w:rFonts w:ascii="Traditional Arabic" w:hAnsi="Traditional Arabic" w:cs="Traditional Arabic"/>
          <w:b/>
          <w:bCs/>
          <w:color w:val="663300"/>
          <w:sz w:val="32"/>
          <w:szCs w:val="32"/>
          <w:rtl/>
          <w:lang w:bidi="ar-YE"/>
        </w:rPr>
      </w:pPr>
      <w:r w:rsidRPr="00BE2A08">
        <w:rPr>
          <w:rStyle w:val="subtitle0"/>
          <w:rFonts w:ascii="Traditional Arabic" w:hAnsi="Traditional Arabic" w:cs="Traditional Arabic"/>
          <w:b/>
          <w:bCs/>
          <w:color w:val="663300"/>
          <w:sz w:val="32"/>
          <w:szCs w:val="32"/>
          <w:rtl/>
          <w:lang w:bidi="ar-YE"/>
        </w:rPr>
        <w:t>ضرورة استيعاب القرآن علماً وعملاً:</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t>إنّ القرآن هو الكتاب المقدّس، والنور، والهدى، والفرقان بين الحقّ والباطل، والحياة، والميزان، والشفاء والذكر؛ ولا تتمّ هذه الخصال - بشكل عملي - إلا إذا تمّ قبل كل شيء استيعابه فهماً وتطبيقه عملاً.</w:t>
      </w:r>
    </w:p>
    <w:p w:rsidR="00040CA4" w:rsidRDefault="005C36FD" w:rsidP="00DD1C23">
      <w:pPr>
        <w:bidi/>
        <w:jc w:val="both"/>
        <w:rPr>
          <w:rStyle w:val="CharacterStyle1"/>
          <w:rFonts w:ascii="Traditional Arabic" w:hAnsi="Traditional Arabic" w:cs="Traditional Arabic"/>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t xml:space="preserve">فلقد كان القرآن في عصر الحكم الإسلامي في الصدر الأول، هو القول الفصل والكلمة الأخيرة، وحتى أحاديث الرسول </w:t>
      </w:r>
      <w:r w:rsidR="003B11AE">
        <w:rPr>
          <w:rStyle w:val="CharacterStyle1"/>
          <w:rFonts w:ascii="Traditional Arabic" w:hAnsi="Traditional Arabic" w:cs="Traditional Arabic"/>
          <w:color w:val="4F6228" w:themeColor="accent3" w:themeShade="80"/>
          <w:sz w:val="32"/>
          <w:szCs w:val="32"/>
          <w:rtl/>
          <w:lang w:bidi="ar-YE"/>
        </w:rPr>
        <w:t>“صلى الله عليه وآله وسلم”</w:t>
      </w:r>
      <w:r w:rsidRPr="00DD1C23">
        <w:rPr>
          <w:rStyle w:val="CharacterStyle1"/>
          <w:rFonts w:ascii="Traditional Arabic" w:hAnsi="Traditional Arabic" w:cs="Traditional Arabic"/>
          <w:color w:val="4F6228" w:themeColor="accent3" w:themeShade="80"/>
          <w:sz w:val="32"/>
          <w:szCs w:val="32"/>
          <w:rtl/>
          <w:lang w:bidi="ar-YE"/>
        </w:rPr>
        <w:t xml:space="preserve"> فإنّه يجب أن تُعرض عليه؛ وكان حَمَلة القرآن يتمتّعون بمكانة مرموقة في المجتمع بعد أن كان الرسول </w:t>
      </w:r>
      <w:r w:rsidR="003B11AE">
        <w:rPr>
          <w:rStyle w:val="CharacterStyle1"/>
          <w:rFonts w:ascii="Traditional Arabic" w:hAnsi="Traditional Arabic" w:cs="Traditional Arabic"/>
          <w:color w:val="4F6228" w:themeColor="accent3" w:themeShade="80"/>
          <w:sz w:val="32"/>
          <w:szCs w:val="32"/>
          <w:rtl/>
          <w:lang w:bidi="ar-YE"/>
        </w:rPr>
        <w:t>“صلى الله عليه وآله وسلم”</w:t>
      </w:r>
      <w:r w:rsidRPr="00DD1C23">
        <w:rPr>
          <w:rStyle w:val="CharacterStyle1"/>
          <w:rFonts w:ascii="Traditional Arabic" w:hAnsi="Traditional Arabic" w:cs="Traditional Arabic"/>
          <w:color w:val="4F6228" w:themeColor="accent3" w:themeShade="80"/>
          <w:sz w:val="32"/>
          <w:szCs w:val="32"/>
          <w:rtl/>
          <w:lang w:bidi="ar-YE"/>
        </w:rPr>
        <w:t xml:space="preserve"> قد أعطى </w:t>
      </w:r>
    </w:p>
    <w:p w:rsidR="005C36FD" w:rsidRPr="00DD1C23" w:rsidRDefault="00040CA4" w:rsidP="00040CA4">
      <w:pPr>
        <w:bidi/>
        <w:rPr>
          <w:rStyle w:val="CharacterStyle1"/>
          <w:rFonts w:ascii="Traditional Arabic" w:hAnsi="Traditional Arabic" w:cs="Traditional Arabic"/>
          <w:color w:val="4F6228" w:themeColor="accent3" w:themeShade="80"/>
          <w:sz w:val="32"/>
          <w:szCs w:val="32"/>
          <w:rtl/>
          <w:lang w:bidi="ar-YE"/>
        </w:rPr>
      </w:pPr>
      <w:r>
        <w:rPr>
          <w:rStyle w:val="CharacterStyle1"/>
          <w:rFonts w:ascii="Traditional Arabic" w:hAnsi="Traditional Arabic" w:cs="Traditional Arabic"/>
          <w:color w:val="4F6228" w:themeColor="accent3" w:themeShade="80"/>
          <w:sz w:val="32"/>
          <w:szCs w:val="32"/>
          <w:rtl/>
          <w:lang w:bidi="ar-YE"/>
        </w:rPr>
        <w:br w:type="page"/>
      </w:r>
      <w:r w:rsidR="005C36FD" w:rsidRPr="00DD1C23">
        <w:rPr>
          <w:rStyle w:val="CharacterStyle1"/>
          <w:rFonts w:ascii="Traditional Arabic" w:hAnsi="Traditional Arabic" w:cs="Traditional Arabic"/>
          <w:color w:val="4F6228" w:themeColor="accent3" w:themeShade="80"/>
          <w:sz w:val="32"/>
          <w:szCs w:val="32"/>
          <w:rtl/>
          <w:lang w:bidi="ar-YE"/>
        </w:rPr>
        <w:lastRenderedPageBreak/>
        <w:t xml:space="preserve">الأمّة التعليم القائل: </w:t>
      </w:r>
      <w:r w:rsidR="005C36FD" w:rsidRPr="00040CA4">
        <w:rPr>
          <w:rStyle w:val="CharacterStyle1"/>
          <w:rFonts w:ascii="Traditional Arabic" w:hAnsi="Traditional Arabic" w:cs="Traditional Arabic"/>
          <w:b/>
          <w:bCs/>
          <w:color w:val="4F6228" w:themeColor="accent3" w:themeShade="80"/>
          <w:sz w:val="32"/>
          <w:szCs w:val="32"/>
          <w:rtl/>
          <w:lang w:bidi="ar-YE"/>
        </w:rPr>
        <w:t>“أشراف أمتي أصحاب الليل وحَمَلة القرآن”.</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tl/>
          <w:lang w:bidi="ar-YE"/>
        </w:rPr>
      </w:pPr>
      <w:r w:rsidRPr="00040CA4">
        <w:rPr>
          <w:rStyle w:val="CharacterStyle1"/>
          <w:rFonts w:ascii="Traditional Arabic" w:hAnsi="Traditional Arabic" w:cs="Traditional Arabic"/>
          <w:color w:val="4F6228" w:themeColor="accent3" w:themeShade="80"/>
          <w:sz w:val="32"/>
          <w:szCs w:val="32"/>
          <w:shd w:val="clear" w:color="auto" w:fill="C2D69B" w:themeFill="accent3" w:themeFillTint="99"/>
          <w:rtl/>
          <w:lang w:bidi="ar-YE"/>
        </w:rPr>
        <w:t>فكان استيعاب القرآن علماً وعملاً يشكّل قيمة واقعية، وللعثور على حلّ لكلّ مشكلة حياتية كان لا بدّ من الرجوع إلى القرآن. فالقرآن ملاك قبول أي حديث أو أسلوب أو مدّعى، ومعياره الصائب.</w:t>
      </w:r>
      <w:r w:rsidRPr="00DD1C23">
        <w:rPr>
          <w:rStyle w:val="CharacterStyle1"/>
          <w:rFonts w:ascii="Traditional Arabic" w:hAnsi="Traditional Arabic" w:cs="Traditional Arabic"/>
          <w:color w:val="4F6228" w:themeColor="accent3" w:themeShade="80"/>
          <w:sz w:val="32"/>
          <w:szCs w:val="32"/>
          <w:rtl/>
          <w:lang w:bidi="ar-YE"/>
        </w:rPr>
        <w:t xml:space="preserve"> وكان عليهم أن يعرفوا الحقّ والباطل من وجهة نظر القرآن ليشخّصوا نماذجهما ومصاديقهما في ميدان الحياة.</w:t>
      </w:r>
    </w:p>
    <w:p w:rsidR="005C36FD" w:rsidRPr="00DD1C23" w:rsidRDefault="005C36FD" w:rsidP="00DD1C23">
      <w:pPr>
        <w:bidi/>
        <w:jc w:val="both"/>
        <w:rPr>
          <w:rStyle w:val="subtitle0"/>
          <w:rFonts w:ascii="Traditional Arabic" w:hAnsi="Traditional Arabic" w:cs="Traditional Arabic"/>
          <w:color w:val="4F6228" w:themeColor="accent3" w:themeShade="80"/>
          <w:sz w:val="32"/>
          <w:szCs w:val="32"/>
          <w:rtl/>
          <w:lang w:bidi="ar-YE"/>
        </w:rPr>
      </w:pPr>
    </w:p>
    <w:p w:rsidR="005C36FD" w:rsidRPr="00BE2A08" w:rsidRDefault="005C36FD" w:rsidP="00DD1C23">
      <w:pPr>
        <w:bidi/>
        <w:jc w:val="both"/>
        <w:rPr>
          <w:rStyle w:val="subtitle0"/>
          <w:rFonts w:ascii="Traditional Arabic" w:hAnsi="Traditional Arabic" w:cs="Traditional Arabic"/>
          <w:b/>
          <w:bCs/>
          <w:color w:val="663300"/>
          <w:sz w:val="32"/>
          <w:szCs w:val="32"/>
          <w:rtl/>
          <w:lang w:bidi="ar-YE"/>
        </w:rPr>
      </w:pPr>
      <w:r w:rsidRPr="00BE2A08">
        <w:rPr>
          <w:rStyle w:val="subtitle0"/>
          <w:rFonts w:ascii="Traditional Arabic" w:hAnsi="Traditional Arabic" w:cs="Traditional Arabic"/>
          <w:b/>
          <w:bCs/>
          <w:color w:val="663300"/>
          <w:sz w:val="32"/>
          <w:szCs w:val="32"/>
          <w:rtl/>
          <w:lang w:bidi="ar-YE"/>
        </w:rPr>
        <w:t>ملابسات إبعاد القرآن عن ساحة الحياة:</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t>منذ فقدت القوى الحاكمة على المجتمعات المسلمة القيم الإسلامية واغتربت عنها، ورأت في القرآن - وهو الناطق بالحقّ وفرقان الحقّ والباطل - عقبة في سبيلها، بدأ السعي الحثيث لإبعاد كلام الله عن ميدان الحياة، ووجد عقيب ذلك الفصل بين الدين والحياة الاجتماعية، والتفريق بين الدنيا والآخرة، والتقابل بين المتديّنين الواقعيين وأهل الدنيا المقتدرين، وأُبعد الإسلام عن مركز إدارة مجالات الحياة الاجتماعية للمجتمعات المسلمة، ليقتصر على المساجد والمعابد والبيوت وزوايا القلوب، وهكذا وُجِد الفصل بين الدين والحياة بكلّ ما عاد به من خسارة على المدى الطويل.</w:t>
      </w:r>
    </w:p>
    <w:p w:rsidR="00040CA4" w:rsidRDefault="005C36FD" w:rsidP="00040CA4">
      <w:pPr>
        <w:bidi/>
        <w:jc w:val="both"/>
        <w:rPr>
          <w:rStyle w:val="CharacterStyle1"/>
          <w:rFonts w:ascii="Traditional Arabic" w:hAnsi="Traditional Arabic" w:cs="Traditional Arabic"/>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t xml:space="preserve">ومن الطبيعي أنّ القرآن قبل أن يتمّ الهجوم الواسع للمتسلّطين الغربيين - الصليبيين والصهاينة - وإن لم يكن موجوداً في المجال الحياتي بالمعنى الحقيقي إلا أنّه كان يحتلّ مكانه في أذهان المسلمين وقلوبهم - على تفاوت بينهم في ذلك - غير أنّ الهجوم الصليبي - الصهيوني في القرن التاسع عشر، لم يستطع أن يتحمّل حتى هذا القدر أيضاً. فإنّهم لا يستطيعون أن يتحمّلوا وجود القرآن الذي يصدر بكلّ وضوح أمر </w:t>
      </w:r>
      <w:r w:rsidR="00040CA4">
        <w:rPr>
          <w:rStyle w:val="CharacterStyle1"/>
          <w:rFonts w:ascii="Traditional Arabic" w:hAnsi="Traditional Arabic" w:cs="Traditional Arabic"/>
          <w:color w:val="4F6228" w:themeColor="accent3" w:themeShade="80"/>
          <w:sz w:val="32"/>
          <w:szCs w:val="32"/>
          <w:rtl/>
          <w:lang w:bidi="ar-YE"/>
        </w:rPr>
        <w:t>﴿</w:t>
      </w:r>
      <w:r w:rsidRPr="00040CA4">
        <w:rPr>
          <w:rStyle w:val="CharacterStyle1"/>
          <w:rFonts w:ascii="Traditional Arabic" w:hAnsi="Traditional Arabic" w:cs="Traditional Arabic"/>
          <w:b/>
          <w:bCs/>
          <w:color w:val="4F6228" w:themeColor="accent3" w:themeShade="80"/>
          <w:sz w:val="32"/>
          <w:szCs w:val="32"/>
          <w:rtl/>
          <w:lang w:bidi="ar-YE"/>
        </w:rPr>
        <w:t>وأعدوا لهم ما استطعتم من قوة ومن رباط الخيل</w:t>
      </w:r>
      <w:r w:rsidR="00040CA4">
        <w:rPr>
          <w:rStyle w:val="CharacterStyle1"/>
          <w:rFonts w:ascii="Traditional Arabic" w:hAnsi="Traditional Arabic" w:cs="Traditional Arabic"/>
          <w:color w:val="4F6228" w:themeColor="accent3" w:themeShade="80"/>
          <w:sz w:val="32"/>
          <w:szCs w:val="32"/>
          <w:rtl/>
          <w:lang w:bidi="ar-YE"/>
        </w:rPr>
        <w:t>﴾</w:t>
      </w:r>
      <w:r w:rsidRPr="00DD1C23">
        <w:rPr>
          <w:rStyle w:val="CharacterStyle1"/>
          <w:rFonts w:ascii="Traditional Arabic" w:hAnsi="Traditional Arabic" w:cs="Traditional Arabic"/>
          <w:color w:val="4F6228" w:themeColor="accent3" w:themeShade="80"/>
          <w:sz w:val="32"/>
          <w:szCs w:val="32"/>
          <w:rtl/>
          <w:lang w:bidi="ar-YE"/>
        </w:rPr>
        <w:t xml:space="preserve">، ويصدح بقول: </w:t>
      </w:r>
      <w:r w:rsidR="00040CA4">
        <w:rPr>
          <w:rStyle w:val="CharacterStyle1"/>
          <w:rFonts w:ascii="Traditional Arabic" w:hAnsi="Traditional Arabic" w:cs="Traditional Arabic"/>
          <w:color w:val="4F6228" w:themeColor="accent3" w:themeShade="80"/>
          <w:sz w:val="32"/>
          <w:szCs w:val="32"/>
          <w:rtl/>
          <w:lang w:bidi="ar-YE"/>
        </w:rPr>
        <w:t>﴿</w:t>
      </w:r>
      <w:r w:rsidRPr="00040CA4">
        <w:rPr>
          <w:rStyle w:val="CharacterStyle1"/>
          <w:rFonts w:ascii="Traditional Arabic" w:hAnsi="Traditional Arabic" w:cs="Traditional Arabic"/>
          <w:b/>
          <w:bCs/>
          <w:color w:val="4F6228" w:themeColor="accent3" w:themeShade="80"/>
          <w:sz w:val="32"/>
          <w:szCs w:val="32"/>
          <w:rtl/>
          <w:lang w:bidi="ar-YE"/>
        </w:rPr>
        <w:t>ولن يجعل الله للكافرين على المؤمنين سبيلاً</w:t>
      </w:r>
      <w:r w:rsidR="00040CA4">
        <w:rPr>
          <w:rStyle w:val="CharacterStyle1"/>
          <w:rFonts w:ascii="Traditional Arabic" w:hAnsi="Traditional Arabic" w:cs="Traditional Arabic"/>
          <w:color w:val="4F6228" w:themeColor="accent3" w:themeShade="80"/>
          <w:sz w:val="32"/>
          <w:szCs w:val="32"/>
          <w:rtl/>
          <w:lang w:bidi="ar-YE"/>
        </w:rPr>
        <w:t>﴾</w:t>
      </w:r>
      <w:r w:rsidRPr="00DD1C23">
        <w:rPr>
          <w:rStyle w:val="CharacterStyle1"/>
          <w:rFonts w:ascii="Traditional Arabic" w:hAnsi="Traditional Arabic" w:cs="Traditional Arabic"/>
          <w:color w:val="4F6228" w:themeColor="accent3" w:themeShade="80"/>
          <w:sz w:val="32"/>
          <w:szCs w:val="32"/>
          <w:rtl/>
          <w:lang w:bidi="ar-YE"/>
        </w:rPr>
        <w:t xml:space="preserve">، فالقرآن الذي يريد للمؤمنين أن يكونوا إخوة فيما بينهم، وأشداء غضاباً على أعدائهم، لا يمكن </w:t>
      </w:r>
    </w:p>
    <w:p w:rsidR="00040CA4" w:rsidRDefault="00040CA4">
      <w:pPr>
        <w:rPr>
          <w:rStyle w:val="CharacterStyle1"/>
          <w:rFonts w:ascii="Traditional Arabic" w:hAnsi="Traditional Arabic" w:cs="Traditional Arabic"/>
          <w:color w:val="4F6228" w:themeColor="accent3" w:themeShade="80"/>
          <w:sz w:val="32"/>
          <w:szCs w:val="32"/>
          <w:rtl/>
          <w:lang w:bidi="ar-YE"/>
        </w:rPr>
      </w:pPr>
      <w:r>
        <w:rPr>
          <w:rStyle w:val="CharacterStyle1"/>
          <w:rFonts w:ascii="Traditional Arabic" w:hAnsi="Traditional Arabic" w:cs="Traditional Arabic"/>
          <w:color w:val="4F6228" w:themeColor="accent3" w:themeShade="80"/>
          <w:sz w:val="32"/>
          <w:szCs w:val="32"/>
          <w:rtl/>
          <w:lang w:bidi="ar-YE"/>
        </w:rPr>
        <w:br w:type="page"/>
      </w:r>
    </w:p>
    <w:p w:rsidR="005C36FD" w:rsidRPr="00DD1C23" w:rsidRDefault="005C36FD" w:rsidP="00040CA4">
      <w:pPr>
        <w:bidi/>
        <w:jc w:val="both"/>
        <w:rPr>
          <w:rStyle w:val="CharacterStyle1"/>
          <w:rFonts w:ascii="Traditional Arabic" w:hAnsi="Traditional Arabic" w:cs="Traditional Arabic"/>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lastRenderedPageBreak/>
        <w:t>أن يتحمّله المتسلّطون الساعون للسيطرة على أزمّة أمور المسلمين، ونهب كلّ شيء لديهم.</w:t>
      </w:r>
    </w:p>
    <w:p w:rsidR="005C36FD" w:rsidRPr="00DD1C23" w:rsidRDefault="005C36FD" w:rsidP="00040CA4">
      <w:pPr>
        <w:bidi/>
        <w:jc w:val="both"/>
        <w:rPr>
          <w:rStyle w:val="CharacterStyle1"/>
          <w:rFonts w:ascii="Traditional Arabic" w:hAnsi="Traditional Arabic" w:cs="Traditional Arabic"/>
          <w:color w:val="4F6228" w:themeColor="accent3" w:themeShade="80"/>
          <w:sz w:val="32"/>
          <w:szCs w:val="32"/>
          <w:rtl/>
          <w:lang w:bidi="ar-YE"/>
        </w:rPr>
      </w:pPr>
      <w:r w:rsidRPr="00040CA4">
        <w:rPr>
          <w:rStyle w:val="CharacterStyle1"/>
          <w:rFonts w:ascii="Traditional Arabic" w:hAnsi="Traditional Arabic" w:cs="Traditional Arabic"/>
          <w:color w:val="4F6228" w:themeColor="accent3" w:themeShade="80"/>
          <w:sz w:val="32"/>
          <w:szCs w:val="32"/>
          <w:shd w:val="clear" w:color="auto" w:fill="C2D69B" w:themeFill="accent3" w:themeFillTint="99"/>
          <w:rtl/>
          <w:lang w:bidi="ar-YE"/>
        </w:rPr>
        <w:t>إنّ هؤلاء المتسلّطين أدركوا - بكلّ وضوح - أنّ القرآن رغم هذا الحضور غير الكامل في حياة الأمّة، لن يسمح لتسلّطهم ونفوذهم أن يسلكا سبيلهما المنشودين، ولذا فقد وضعوا خطة حذف القرآن بشكل كامل،</w:t>
      </w:r>
      <w:r w:rsidRPr="00DD1C23">
        <w:rPr>
          <w:rStyle w:val="CharacterStyle1"/>
          <w:rFonts w:ascii="Traditional Arabic" w:hAnsi="Traditional Arabic" w:cs="Traditional Arabic"/>
          <w:color w:val="4F6228" w:themeColor="accent3" w:themeShade="80"/>
          <w:sz w:val="32"/>
          <w:szCs w:val="32"/>
          <w:rtl/>
          <w:lang w:bidi="ar-YE"/>
        </w:rPr>
        <w:t xml:space="preserve"> وطبيعي أن لا تمتلك - ولن تمتلك - هذه الخطة تطبيقاً عملياً؛ ذلك أنّ الله تعالى قد وعد الأمّة الإسلامية بحفظ القرآن دائماً، على أنّنا لا نستطيع أن نغضّ النظر عن نتائج ذلك السعي الواسع الأبعاد الذي تمّ من قِبَلِهم في هذا </w:t>
      </w:r>
      <w:r w:rsidR="00040CA4">
        <w:rPr>
          <w:rStyle w:val="CharacterStyle1"/>
          <w:rFonts w:ascii="Traditional Arabic" w:hAnsi="Traditional Arabic" w:cs="Traditional Arabic"/>
          <w:color w:val="4F6228" w:themeColor="accent3" w:themeShade="80"/>
          <w:sz w:val="32"/>
          <w:szCs w:val="32"/>
          <w:rtl/>
          <w:lang w:bidi="ar-YE"/>
        </w:rPr>
        <w:t>الصدد.</w:t>
      </w:r>
    </w:p>
    <w:p w:rsidR="00040CA4" w:rsidRDefault="00040CA4" w:rsidP="00DD1C23">
      <w:pPr>
        <w:bidi/>
        <w:jc w:val="both"/>
        <w:rPr>
          <w:rStyle w:val="subtitle0"/>
          <w:rFonts w:ascii="Traditional Arabic" w:hAnsi="Traditional Arabic" w:cs="Traditional Arabic"/>
          <w:b/>
          <w:bCs/>
          <w:color w:val="663300"/>
          <w:sz w:val="32"/>
          <w:szCs w:val="32"/>
          <w:rtl/>
          <w:lang w:bidi="ar-YE"/>
        </w:rPr>
      </w:pPr>
    </w:p>
    <w:p w:rsidR="005C36FD" w:rsidRPr="00BE2A08" w:rsidRDefault="005C36FD" w:rsidP="00040CA4">
      <w:pPr>
        <w:bidi/>
        <w:jc w:val="both"/>
        <w:rPr>
          <w:rStyle w:val="subtitle0"/>
          <w:rFonts w:ascii="Traditional Arabic" w:hAnsi="Traditional Arabic" w:cs="Traditional Arabic"/>
          <w:b/>
          <w:bCs/>
          <w:color w:val="663300"/>
          <w:sz w:val="32"/>
          <w:szCs w:val="32"/>
          <w:rtl/>
          <w:lang w:bidi="ar-YE"/>
        </w:rPr>
      </w:pPr>
      <w:r w:rsidRPr="00BE2A08">
        <w:rPr>
          <w:rStyle w:val="subtitle0"/>
          <w:rFonts w:ascii="Traditional Arabic" w:hAnsi="Traditional Arabic" w:cs="Traditional Arabic"/>
          <w:b/>
          <w:bCs/>
          <w:color w:val="663300"/>
          <w:sz w:val="32"/>
          <w:szCs w:val="32"/>
          <w:rtl/>
          <w:lang w:bidi="ar-YE"/>
        </w:rPr>
        <w:t xml:space="preserve">بعض مجالات إقصاء القرآن عن الحياة: </w:t>
      </w:r>
    </w:p>
    <w:p w:rsidR="005C36FD" w:rsidRPr="00DD1C23" w:rsidRDefault="005C36FD" w:rsidP="00040CA4">
      <w:pPr>
        <w:bidi/>
        <w:jc w:val="both"/>
        <w:rPr>
          <w:rStyle w:val="CharacterStyle1"/>
          <w:rFonts w:ascii="Traditional Arabic" w:hAnsi="Traditional Arabic" w:cs="Traditional Arabic"/>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t xml:space="preserve">ألقوا اليوم نظرة على ميدان حياة المسلمين، أين تجدون القرآن؟ فهل تجدونه في أجهزة الحكومات؟ أو في النظم الاقتصادية؟ أو في تنظيم العلاقات والمناسبات بين الناس بعضهم مع البعض الآخر؟ في المدارس والجامعات؟ في السياسة الخارجية والعلاقات بين الدول؟ في تقسيم الثروات الوطنية بين فئات الشعب؟ في أخلاقية المسؤولين في المجتمعات الإسلامية وكل فئات الشعوب التي تتأثّر بهم - قليلاً أو كثيراً -؟ في السلوك الفردي للحكّام المسلمين؟ في العلاقات بين الرجل والمرأة؟ في الأرصدة المصرفية؟ في أنماط المعاشرة؟ في أي مكان من الحركة العامّة والاجتماعية للناس؟ ولنستثنِ من كلّ هذه الميادين الحياتية المساجد والمآذن وأحياناً بعض البرامج - التي لا تعدّ شيئاً - من الإذاعات رياءاً وخداعاً لعامّة الناس. ولكن هل جاء القرآن لهذا فقط؟ لقد كان السيد جمال الدين الأفغاني قبل مئة سنة يبكي ويُبكي لهذا الأمر، حيث عاد القرآن يقتصر على الإهداء والتزيين والتلاوة في المقابر والوضع على الرفوف... ولكن ماذا حدث في المئة سنة هذه؟ ترى ألا يبعث وضع القرآن </w:t>
      </w:r>
      <w:r w:rsidR="00040CA4">
        <w:rPr>
          <w:rStyle w:val="CharacterStyle1"/>
          <w:rFonts w:ascii="Traditional Arabic" w:hAnsi="Traditional Arabic" w:cs="Traditional Arabic"/>
          <w:color w:val="4F6228" w:themeColor="accent3" w:themeShade="80"/>
          <w:sz w:val="32"/>
          <w:szCs w:val="32"/>
          <w:rtl/>
          <w:lang w:bidi="ar-YE"/>
        </w:rPr>
        <w:t>لدى الأمّة الإسلامية على القلق؟</w:t>
      </w:r>
    </w:p>
    <w:p w:rsidR="00040CA4" w:rsidRDefault="00040CA4">
      <w:pPr>
        <w:rPr>
          <w:rStyle w:val="subtitle0"/>
          <w:rFonts w:ascii="Traditional Arabic" w:hAnsi="Traditional Arabic" w:cs="Traditional Arabic"/>
          <w:b/>
          <w:bCs/>
          <w:color w:val="663300"/>
          <w:sz w:val="32"/>
          <w:szCs w:val="32"/>
          <w:rtl/>
          <w:lang w:bidi="ar-YE"/>
        </w:rPr>
      </w:pPr>
      <w:r>
        <w:rPr>
          <w:rStyle w:val="subtitle0"/>
          <w:rFonts w:ascii="Traditional Arabic" w:hAnsi="Traditional Arabic" w:cs="Traditional Arabic"/>
          <w:b/>
          <w:bCs/>
          <w:color w:val="663300"/>
          <w:sz w:val="32"/>
          <w:szCs w:val="32"/>
          <w:rtl/>
          <w:lang w:bidi="ar-YE"/>
        </w:rPr>
        <w:br w:type="page"/>
      </w:r>
    </w:p>
    <w:p w:rsidR="00040CA4" w:rsidRDefault="005C36FD" w:rsidP="00040CA4">
      <w:pPr>
        <w:bidi/>
        <w:jc w:val="both"/>
        <w:rPr>
          <w:rStyle w:val="subtitle0"/>
          <w:rFonts w:ascii="Traditional Arabic" w:hAnsi="Traditional Arabic" w:cs="Traditional Arabic"/>
          <w:b/>
          <w:bCs/>
          <w:color w:val="663300"/>
          <w:sz w:val="32"/>
          <w:szCs w:val="32"/>
          <w:rtl/>
          <w:lang w:bidi="ar-YE"/>
        </w:rPr>
      </w:pPr>
      <w:r w:rsidRPr="00BE2A08">
        <w:rPr>
          <w:rStyle w:val="subtitle0"/>
          <w:rFonts w:ascii="Traditional Arabic" w:hAnsi="Traditional Arabic" w:cs="Traditional Arabic"/>
          <w:b/>
          <w:bCs/>
          <w:color w:val="663300"/>
          <w:sz w:val="32"/>
          <w:szCs w:val="32"/>
          <w:rtl/>
          <w:lang w:bidi="ar-YE"/>
        </w:rPr>
        <w:lastRenderedPageBreak/>
        <w:t>لا بدّ من عودة إلى القرآن:</w:t>
      </w:r>
    </w:p>
    <w:p w:rsidR="005C36FD" w:rsidRPr="00040CA4" w:rsidRDefault="005C36FD" w:rsidP="00040CA4">
      <w:pPr>
        <w:bidi/>
        <w:jc w:val="both"/>
        <w:rPr>
          <w:rStyle w:val="CharacterStyle1"/>
          <w:rFonts w:ascii="Traditional Arabic" w:hAnsi="Traditional Arabic" w:cs="Traditional Arabic"/>
          <w:b/>
          <w:bCs/>
          <w:color w:val="66330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t>إنّ الحديث كلّه يتركّز على أنّ القرآن، كتاب حياة الإنسان... إنسان اللانهاية، الإنسان المتكامل، الإنسان ذي الأبعاد، الإنسان الذي لا حدّ لتكامله؛ وإنّ هذا الهادي والمعلّم للإنسان قادر على أن يرعاه في كلّ العصور، وإنّ نظام الحياة اللائق بالإنسان، إنّما يتعلّمه الإنسان من القرآن لا غير، وإنّ الأساليب التي يجب أن يتّبعها ليرفع عن كاهله أنواع الظلم والتفرقة، والفساد، والجهل، والطغيان، والانحراف والدناءة والخيانة التي ابتُلي بها خلال تاريخه الطويل فكانت عقبة في سبيل رشده وتعاليه؛ كل هذه الأساليب إنّما يمكن أن تكون عملية في ظلّ الهداية القرآنية والمخطّط الذي طرحه الكتاب السماوي للحياة الإنسانية.</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tl/>
          <w:lang w:bidi="ar-YE"/>
        </w:rPr>
      </w:pPr>
      <w:r w:rsidRPr="00040CA4">
        <w:rPr>
          <w:rStyle w:val="CharacterStyle1"/>
          <w:rFonts w:ascii="Traditional Arabic" w:hAnsi="Traditional Arabic" w:cs="Traditional Arabic"/>
          <w:color w:val="4F6228" w:themeColor="accent3" w:themeShade="80"/>
          <w:sz w:val="32"/>
          <w:szCs w:val="32"/>
          <w:shd w:val="clear" w:color="auto" w:fill="C2D69B" w:themeFill="accent3" w:themeFillTint="99"/>
          <w:rtl/>
          <w:lang w:bidi="ar-YE"/>
        </w:rPr>
        <w:t>والعودة إلى القرآن هي عودة إلى الحياة التي تليق بالإنسان، وهي المهمّة الملقاة على عاتق المؤمنين بالقرآن، وفي طليعتهم العارفون به، والعلماء والمبلّغون الدينيون.</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t>وهذه العودة شعار لو يطرح بشكل حقيقي وجدّي، لاستطاع أن يقدّم الفارق بين الحقّ والباطل. ولذلك يجب أن لا تتحمّل الشعوب الإسلامية وجود تلك القوى التي لا تريد أن تقبل مسألة العودة الى القرآن.</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tl/>
          <w:lang w:bidi="ar-YE"/>
        </w:rPr>
      </w:pPr>
    </w:p>
    <w:p w:rsidR="005C36FD" w:rsidRPr="00BE2A08" w:rsidRDefault="005C36FD" w:rsidP="00DD1C23">
      <w:pPr>
        <w:bidi/>
        <w:jc w:val="both"/>
        <w:rPr>
          <w:rStyle w:val="subtitle0"/>
          <w:rFonts w:ascii="Traditional Arabic" w:hAnsi="Traditional Arabic" w:cs="Traditional Arabic"/>
          <w:b/>
          <w:bCs/>
          <w:color w:val="663300"/>
          <w:sz w:val="32"/>
          <w:szCs w:val="32"/>
          <w:rtl/>
          <w:lang w:bidi="ar-YE"/>
        </w:rPr>
      </w:pPr>
      <w:r w:rsidRPr="00BE2A08">
        <w:rPr>
          <w:rStyle w:val="subtitle0"/>
          <w:rFonts w:ascii="Traditional Arabic" w:hAnsi="Traditional Arabic" w:cs="Traditional Arabic"/>
          <w:b/>
          <w:bCs/>
          <w:color w:val="663300"/>
          <w:sz w:val="32"/>
          <w:szCs w:val="32"/>
          <w:rtl/>
          <w:lang w:bidi="ar-YE"/>
        </w:rPr>
        <w:t>من مظاهر العودة إلى القرآن:</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t>إنّنا بعد أن ابتُلينا - كذلك - بالبعد عن القرآن، وأُصبنا بآثار التآمر ضدّ القرآن من قِبَل الأعداء العالميين، قد ذقنا طعم العودة إلى القرآن. وإنّ انتصار الثورة الإسلامية العظيمة في إيران، وإقامة نظام الجمهورية الإسلامية ليُعدّان من الآثار المباركة الكبرى لهذه العودة.</w:t>
      </w:r>
    </w:p>
    <w:p w:rsidR="00040CA4" w:rsidRDefault="005C36FD" w:rsidP="00DD1C23">
      <w:pPr>
        <w:bidi/>
        <w:jc w:val="both"/>
        <w:rPr>
          <w:rStyle w:val="CharacterStyle1"/>
          <w:rFonts w:ascii="Traditional Arabic" w:hAnsi="Traditional Arabic" w:cs="Traditional Arabic"/>
          <w:color w:val="4F6228" w:themeColor="accent3" w:themeShade="80"/>
          <w:sz w:val="32"/>
          <w:szCs w:val="32"/>
          <w:rtl/>
          <w:lang w:bidi="ar-YE"/>
        </w:rPr>
      </w:pPr>
      <w:r w:rsidRPr="00040CA4">
        <w:rPr>
          <w:rStyle w:val="CharacterStyle1"/>
          <w:rFonts w:ascii="Traditional Arabic" w:hAnsi="Traditional Arabic" w:cs="Traditional Arabic"/>
          <w:color w:val="4F6228" w:themeColor="accent3" w:themeShade="80"/>
          <w:sz w:val="32"/>
          <w:szCs w:val="32"/>
          <w:shd w:val="clear" w:color="auto" w:fill="C2D69B" w:themeFill="accent3" w:themeFillTint="99"/>
          <w:rtl/>
          <w:lang w:bidi="ar-YE"/>
        </w:rPr>
        <w:t>فالشعب يُشاهد اليوم في أفق حياته، وفي علاقاته الاجتماعية، وفي شكل حكومته ومحتواها، وفي مناقبية قادته، وفي سياسته الخارجية، وفي نظام التعليم والتربية لديه، يشاهد في كلّ ذلك لمعات من التعليم القرآني...</w:t>
      </w:r>
      <w:r w:rsidRPr="00DD1C23">
        <w:rPr>
          <w:rStyle w:val="CharacterStyle1"/>
          <w:rFonts w:ascii="Traditional Arabic" w:hAnsi="Traditional Arabic" w:cs="Traditional Arabic"/>
          <w:color w:val="4F6228" w:themeColor="accent3" w:themeShade="80"/>
          <w:sz w:val="32"/>
          <w:szCs w:val="32"/>
          <w:rtl/>
          <w:lang w:bidi="ar-YE"/>
        </w:rPr>
        <w:t xml:space="preserve"> وإنّ الذي هبّ علينا لحدّ الآن إنّما هو نسيم من جنّة القرآن... إلا أنّ الطريق أمام السعي والحركة </w:t>
      </w:r>
    </w:p>
    <w:p w:rsidR="00040CA4" w:rsidRDefault="00040CA4">
      <w:pPr>
        <w:rPr>
          <w:rStyle w:val="CharacterStyle1"/>
          <w:rFonts w:ascii="Traditional Arabic" w:hAnsi="Traditional Arabic" w:cs="Traditional Arabic"/>
          <w:color w:val="4F6228" w:themeColor="accent3" w:themeShade="80"/>
          <w:sz w:val="32"/>
          <w:szCs w:val="32"/>
          <w:rtl/>
          <w:lang w:bidi="ar-YE"/>
        </w:rPr>
      </w:pPr>
      <w:r>
        <w:rPr>
          <w:rStyle w:val="CharacterStyle1"/>
          <w:rFonts w:ascii="Traditional Arabic" w:hAnsi="Traditional Arabic" w:cs="Traditional Arabic"/>
          <w:color w:val="4F6228" w:themeColor="accent3" w:themeShade="80"/>
          <w:sz w:val="32"/>
          <w:szCs w:val="32"/>
          <w:rtl/>
          <w:lang w:bidi="ar-YE"/>
        </w:rPr>
        <w:br w:type="page"/>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lastRenderedPageBreak/>
        <w:t>ما زال مفتوحاً للوصول إلى بحبوحة هذه الجنّة الواقعية.</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t>وإنّ مؤتمر الفكر الإسلامي ليؤدّي رسالة سامية، إذ يعرض قائمة بالمعارف القرآنية، ويقوم بخطوة على سبيل طرح المعرفة القرآنية من جديد. فالبحث في الموضوعات التي جاءت في جدول أعمال هذا المؤتمر، يجب أن يمتلك القدرة على منح الأذهان المستعدّة الإذعانَ بأنّ كلّ ما تتطلّبه إدارة حياة اجتماعية لائقة متوافر في القرآن، وذلك من المعرفة الذهنية إلى الأساليب العملية، ومن العقيدة الهادية المحفّزة والمعبّئة للنفوس إلى النظم المتنوّعة، والتي تشكّل أقساماً مختلفة للحياة الاجتماعية، ومن تحليل ماضي التاريخ البشري إلى التنبؤ بمستقبل الإنسان.</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t>إنّنا نجد الفلسفات والإيديولوجيات المادية المتنوّعة قد وصلت إلى طرق مسدودة، وذلك على الصعيد الذهني والعملي، فعجزت بالتالي عن اجتذاب القوى الإنسانية وتعبئتها.</w:t>
      </w:r>
    </w:p>
    <w:p w:rsidR="005C36FD" w:rsidRPr="00DD1C23" w:rsidRDefault="005C36FD" w:rsidP="00040CA4">
      <w:pPr>
        <w:bidi/>
        <w:jc w:val="both"/>
        <w:rPr>
          <w:rStyle w:val="CharacterStyle1"/>
          <w:rFonts w:ascii="Traditional Arabic" w:hAnsi="Traditional Arabic" w:cs="Traditional Arabic"/>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t xml:space="preserve">والدور الآن للحاكمية القرآنية؛ لتقوم بسدّ الفراغ الموجود في الأذهان والأعمال الإنسانية، وتبشّر بتحقّق الوعد القرآني </w:t>
      </w:r>
      <w:r w:rsidR="00040CA4">
        <w:rPr>
          <w:rStyle w:val="CharacterStyle1"/>
          <w:rFonts w:ascii="Traditional Arabic" w:hAnsi="Traditional Arabic" w:cs="Traditional Arabic"/>
          <w:color w:val="4F6228" w:themeColor="accent3" w:themeShade="80"/>
          <w:sz w:val="32"/>
          <w:szCs w:val="32"/>
          <w:rtl/>
          <w:lang w:bidi="ar-YE"/>
        </w:rPr>
        <w:t>﴿</w:t>
      </w:r>
      <w:r w:rsidRPr="00040CA4">
        <w:rPr>
          <w:rStyle w:val="CharacterStyle1"/>
          <w:rFonts w:ascii="Traditional Arabic" w:hAnsi="Traditional Arabic" w:cs="Traditional Arabic"/>
          <w:b/>
          <w:bCs/>
          <w:color w:val="4F6228" w:themeColor="accent3" w:themeShade="80"/>
          <w:sz w:val="32"/>
          <w:szCs w:val="32"/>
          <w:rtl/>
          <w:lang w:bidi="ar-YE"/>
        </w:rPr>
        <w:t>ليظهره على الدين كله</w:t>
      </w:r>
      <w:r w:rsidR="00040CA4">
        <w:rPr>
          <w:rStyle w:val="CharacterStyle1"/>
          <w:rFonts w:ascii="Traditional Arabic" w:hAnsi="Traditional Arabic" w:cs="Traditional Arabic"/>
          <w:color w:val="4F6228" w:themeColor="accent3" w:themeShade="80"/>
          <w:sz w:val="32"/>
          <w:szCs w:val="32"/>
          <w:rtl/>
          <w:lang w:bidi="ar-YE"/>
        </w:rPr>
        <w:t>﴾</w:t>
      </w:r>
      <w:r w:rsidRPr="00DD1C23">
        <w:rPr>
          <w:rStyle w:val="CharacterStyle1"/>
          <w:rFonts w:ascii="Traditional Arabic" w:hAnsi="Traditional Arabic" w:cs="Traditional Arabic"/>
          <w:color w:val="4F6228" w:themeColor="accent3" w:themeShade="80"/>
          <w:sz w:val="32"/>
          <w:szCs w:val="32"/>
          <w:rtl/>
          <w:lang w:bidi="ar-YE"/>
        </w:rPr>
        <w:t>.</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tl/>
          <w:lang w:bidi="ar-YE"/>
        </w:rPr>
      </w:pPr>
    </w:p>
    <w:p w:rsidR="005C36FD" w:rsidRPr="00BE2A08" w:rsidRDefault="005C36FD" w:rsidP="00DD1C23">
      <w:pPr>
        <w:bidi/>
        <w:jc w:val="both"/>
        <w:rPr>
          <w:rStyle w:val="subtitle0"/>
          <w:rFonts w:ascii="Traditional Arabic" w:hAnsi="Traditional Arabic" w:cs="Traditional Arabic"/>
          <w:b/>
          <w:bCs/>
          <w:color w:val="663300"/>
          <w:sz w:val="32"/>
          <w:szCs w:val="32"/>
          <w:rtl/>
          <w:lang w:bidi="ar-YE"/>
        </w:rPr>
      </w:pPr>
      <w:r w:rsidRPr="00BE2A08">
        <w:rPr>
          <w:rStyle w:val="subtitle0"/>
          <w:rFonts w:ascii="Traditional Arabic" w:hAnsi="Traditional Arabic" w:cs="Traditional Arabic"/>
          <w:b/>
          <w:bCs/>
          <w:color w:val="663300"/>
          <w:sz w:val="32"/>
          <w:szCs w:val="32"/>
          <w:rtl/>
          <w:lang w:bidi="ar-YE"/>
        </w:rPr>
        <w:t>واجبات المجتمع تجاه القرآن:</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t xml:space="preserve">عليكم أنتم إخوتي وأخواتي أن تواصلوا ممارساتكم حول محور القرآن، وتنقلوه من مجالات المعرفة إلى ساحات العمل، ومن القراءة إلى التفسير، ومن القبول الذهني إلى التحقق الخارجي. </w:t>
      </w:r>
      <w:r w:rsidRPr="00040CA4">
        <w:rPr>
          <w:rStyle w:val="CharacterStyle1"/>
          <w:rFonts w:ascii="Traditional Arabic" w:hAnsi="Traditional Arabic" w:cs="Traditional Arabic"/>
          <w:color w:val="4F6228" w:themeColor="accent3" w:themeShade="80"/>
          <w:sz w:val="32"/>
          <w:szCs w:val="32"/>
          <w:shd w:val="clear" w:color="auto" w:fill="C2D69B" w:themeFill="accent3" w:themeFillTint="99"/>
          <w:rtl/>
          <w:lang w:bidi="ar-YE"/>
        </w:rPr>
        <w:t>فاحملوا شعار العودة إلى القرآن إلى أقطاركم، وانشروه بين شعوبكم، وشجعوهم وقرّبوهم من تحقيق هذا الشعار. وإنّي لآمل أن تعينكم وتهديكم روح القرآن وباطنه في هذا المسعى المبارك.</w:t>
      </w:r>
    </w:p>
    <w:p w:rsidR="00040CA4" w:rsidRDefault="00040CA4">
      <w:pPr>
        <w:rPr>
          <w:rStyle w:val="mouhimm"/>
          <w:rFonts w:ascii="Traditional Arabic" w:hAnsi="Traditional Arabic" w:cs="Traditional Arabic"/>
          <w:color w:val="4F6228" w:themeColor="accent3" w:themeShade="80"/>
          <w:sz w:val="32"/>
          <w:szCs w:val="32"/>
        </w:rPr>
      </w:pPr>
      <w:r>
        <w:rPr>
          <w:rStyle w:val="mouhimm"/>
          <w:rFonts w:ascii="Traditional Arabic" w:hAnsi="Traditional Arabic" w:cs="Traditional Arabic"/>
          <w:color w:val="4F6228" w:themeColor="accent3" w:themeShade="80"/>
          <w:sz w:val="32"/>
          <w:szCs w:val="32"/>
        </w:rPr>
        <w:br w:type="page"/>
      </w:r>
    </w:p>
    <w:p w:rsidR="00040CA4" w:rsidRDefault="00040CA4">
      <w:pPr>
        <w:rPr>
          <w:rFonts w:ascii="Traditional Arabic" w:hAnsi="Traditional Arabic" w:cs="Traditional Arabic"/>
          <w:color w:val="4F6228" w:themeColor="accent3" w:themeShade="80"/>
          <w:sz w:val="32"/>
          <w:szCs w:val="32"/>
          <w:rtl/>
          <w:lang w:bidi="ar-YE"/>
        </w:rPr>
      </w:pPr>
      <w:r>
        <w:rPr>
          <w:rFonts w:ascii="Traditional Arabic" w:hAnsi="Traditional Arabic" w:cs="Traditional Arabic"/>
          <w:color w:val="4F6228" w:themeColor="accent3" w:themeShade="80"/>
          <w:sz w:val="32"/>
          <w:szCs w:val="32"/>
          <w:rtl/>
          <w:lang w:bidi="ar-YE"/>
        </w:rPr>
        <w:lastRenderedPageBreak/>
        <w:br w:type="page"/>
      </w:r>
    </w:p>
    <w:p w:rsidR="00040CA4" w:rsidRDefault="00040CA4">
      <w:pPr>
        <w:rPr>
          <w:rFonts w:ascii="Traditional Arabic" w:hAnsi="Traditional Arabic" w:cs="Traditional Arabic"/>
          <w:color w:val="4F6228" w:themeColor="accent3" w:themeShade="80"/>
          <w:sz w:val="32"/>
          <w:szCs w:val="32"/>
          <w:rtl/>
          <w:lang w:bidi="ar-YE"/>
        </w:rPr>
      </w:pPr>
      <w:r>
        <w:rPr>
          <w:rFonts w:ascii="Traditional Arabic" w:hAnsi="Traditional Arabic" w:cs="Traditional Arabic"/>
          <w:color w:val="4F6228" w:themeColor="accent3" w:themeShade="80"/>
          <w:sz w:val="32"/>
          <w:szCs w:val="32"/>
          <w:rtl/>
          <w:lang w:bidi="ar-YE"/>
        </w:rPr>
        <w:lastRenderedPageBreak/>
        <w:br w:type="page"/>
      </w:r>
    </w:p>
    <w:p w:rsidR="00040CA4" w:rsidRDefault="00040CA4" w:rsidP="00040CA4">
      <w:pPr>
        <w:bidi/>
        <w:jc w:val="center"/>
        <w:rPr>
          <w:rFonts w:ascii="Traditional Arabic" w:hAnsi="Traditional Arabic" w:cs="Traditional Arabic"/>
          <w:b/>
          <w:bCs/>
          <w:color w:val="4F6228" w:themeColor="accent3" w:themeShade="80"/>
          <w:sz w:val="96"/>
          <w:szCs w:val="96"/>
          <w:u w:val="single" w:color="663300"/>
          <w:rtl/>
          <w:lang w:bidi="ar-YE"/>
        </w:rPr>
      </w:pPr>
    </w:p>
    <w:p w:rsidR="00040CA4" w:rsidRDefault="00040CA4" w:rsidP="00040CA4">
      <w:pPr>
        <w:bidi/>
        <w:jc w:val="center"/>
        <w:rPr>
          <w:rFonts w:ascii="Traditional Arabic" w:hAnsi="Traditional Arabic" w:cs="Traditional Arabic"/>
          <w:b/>
          <w:bCs/>
          <w:color w:val="4F6228" w:themeColor="accent3" w:themeShade="80"/>
          <w:sz w:val="96"/>
          <w:szCs w:val="96"/>
          <w:u w:val="single" w:color="663300"/>
          <w:rtl/>
          <w:lang w:bidi="ar-YE"/>
        </w:rPr>
      </w:pPr>
    </w:p>
    <w:p w:rsidR="00040CA4" w:rsidRDefault="00040CA4" w:rsidP="00040CA4">
      <w:pPr>
        <w:bidi/>
        <w:jc w:val="center"/>
        <w:rPr>
          <w:rFonts w:ascii="Traditional Arabic" w:hAnsi="Traditional Arabic" w:cs="Traditional Arabic"/>
          <w:b/>
          <w:bCs/>
          <w:color w:val="4F6228" w:themeColor="accent3" w:themeShade="80"/>
          <w:sz w:val="96"/>
          <w:szCs w:val="96"/>
          <w:u w:val="single" w:color="663300"/>
          <w:rtl/>
          <w:lang w:bidi="ar-YE"/>
        </w:rPr>
      </w:pPr>
    </w:p>
    <w:p w:rsidR="005C36FD" w:rsidRPr="00040CA4" w:rsidRDefault="005C36FD" w:rsidP="00040CA4">
      <w:pPr>
        <w:bidi/>
        <w:jc w:val="center"/>
        <w:rPr>
          <w:rFonts w:ascii="Traditional Arabic" w:hAnsi="Traditional Arabic" w:cs="Traditional Arabic"/>
          <w:b/>
          <w:bCs/>
          <w:color w:val="76923C" w:themeColor="accent3" w:themeShade="BF"/>
          <w:sz w:val="96"/>
          <w:szCs w:val="96"/>
          <w:u w:val="single" w:color="663300"/>
          <w:rtl/>
          <w:lang w:bidi="ar-YE"/>
        </w:rPr>
      </w:pPr>
      <w:r w:rsidRPr="00040CA4">
        <w:rPr>
          <w:rFonts w:ascii="Traditional Arabic" w:hAnsi="Traditional Arabic" w:cs="Traditional Arabic"/>
          <w:b/>
          <w:bCs/>
          <w:color w:val="76923C" w:themeColor="accent3" w:themeShade="BF"/>
          <w:sz w:val="96"/>
          <w:szCs w:val="96"/>
          <w:u w:val="single" w:color="663300"/>
          <w:rtl/>
          <w:lang w:bidi="ar-YE"/>
        </w:rPr>
        <w:t>نشاط القائد</w:t>
      </w:r>
    </w:p>
    <w:p w:rsidR="00040CA4" w:rsidRDefault="00040CA4">
      <w:pPr>
        <w:rPr>
          <w:rStyle w:val="basmala"/>
          <w:rFonts w:ascii="Traditional Arabic" w:hAnsi="Traditional Arabic" w:cs="Traditional Arabic"/>
          <w:color w:val="4F6228" w:themeColor="accent3" w:themeShade="80"/>
          <w:sz w:val="32"/>
          <w:szCs w:val="32"/>
          <w:rtl/>
        </w:rPr>
      </w:pPr>
      <w:r>
        <w:rPr>
          <w:rStyle w:val="basmala"/>
          <w:rFonts w:ascii="Traditional Arabic" w:hAnsi="Traditional Arabic" w:cs="Traditional Arabic"/>
          <w:color w:val="4F6228" w:themeColor="accent3" w:themeShade="80"/>
          <w:sz w:val="32"/>
          <w:szCs w:val="32"/>
          <w:rtl/>
        </w:rPr>
        <w:br w:type="page"/>
      </w:r>
    </w:p>
    <w:p w:rsidR="005C36FD" w:rsidRPr="00040CA4" w:rsidRDefault="005C36FD" w:rsidP="00040CA4">
      <w:pPr>
        <w:bidi/>
        <w:jc w:val="center"/>
        <w:rPr>
          <w:rStyle w:val="basmala"/>
          <w:rFonts w:ascii="Traditional Arabic" w:hAnsi="Traditional Arabic" w:cs="Traditional Arabic"/>
          <w:b/>
          <w:bCs/>
          <w:color w:val="76923C" w:themeColor="accent3" w:themeShade="BF"/>
          <w:sz w:val="32"/>
          <w:szCs w:val="32"/>
        </w:rPr>
      </w:pPr>
      <w:r w:rsidRPr="00040CA4">
        <w:rPr>
          <w:rStyle w:val="basmala"/>
          <w:rFonts w:ascii="Traditional Arabic" w:hAnsi="Traditional Arabic" w:cs="Traditional Arabic"/>
          <w:b/>
          <w:bCs/>
          <w:color w:val="76923C" w:themeColor="accent3" w:themeShade="BF"/>
          <w:sz w:val="36"/>
          <w:szCs w:val="36"/>
          <w:rtl/>
        </w:rPr>
        <w:lastRenderedPageBreak/>
        <w:t>المناسبة</w:t>
      </w:r>
      <w:r w:rsidRPr="00040CA4">
        <w:rPr>
          <w:rStyle w:val="basmala"/>
          <w:rFonts w:ascii="Traditional Arabic" w:hAnsi="Traditional Arabic" w:cs="Traditional Arabic"/>
          <w:b/>
          <w:bCs/>
          <w:color w:val="76923C" w:themeColor="accent3" w:themeShade="BF"/>
          <w:sz w:val="36"/>
          <w:szCs w:val="36"/>
        </w:rPr>
        <w:t>:</w:t>
      </w:r>
      <w:r w:rsidR="00DD1C23" w:rsidRPr="00040CA4">
        <w:rPr>
          <w:rStyle w:val="basmala"/>
          <w:rFonts w:ascii="Traditional Arabic" w:hAnsi="Traditional Arabic" w:cs="Traditional Arabic"/>
          <w:b/>
          <w:bCs/>
          <w:color w:val="76923C" w:themeColor="accent3" w:themeShade="BF"/>
          <w:sz w:val="36"/>
          <w:szCs w:val="36"/>
          <w:rtl/>
        </w:rPr>
        <w:t xml:space="preserve"> </w:t>
      </w:r>
      <w:r w:rsidRPr="00040CA4">
        <w:rPr>
          <w:rStyle w:val="basmala"/>
          <w:rFonts w:ascii="Traditional Arabic" w:hAnsi="Traditional Arabic" w:cs="Traditional Arabic"/>
          <w:b/>
          <w:bCs/>
          <w:color w:val="76923C" w:themeColor="accent3" w:themeShade="BF"/>
          <w:sz w:val="36"/>
          <w:szCs w:val="36"/>
          <w:rtl/>
        </w:rPr>
        <w:t>تعيين</w:t>
      </w:r>
      <w:r w:rsidR="00DD1C23" w:rsidRPr="00040CA4">
        <w:rPr>
          <w:rStyle w:val="basmala"/>
          <w:rFonts w:ascii="Traditional Arabic" w:hAnsi="Traditional Arabic" w:cs="Traditional Arabic"/>
          <w:b/>
          <w:bCs/>
          <w:color w:val="76923C" w:themeColor="accent3" w:themeShade="BF"/>
          <w:sz w:val="36"/>
          <w:szCs w:val="36"/>
          <w:rtl/>
        </w:rPr>
        <w:t xml:space="preserve"> </w:t>
      </w:r>
      <w:r w:rsidRPr="00040CA4">
        <w:rPr>
          <w:rStyle w:val="basmala"/>
          <w:rFonts w:ascii="Traditional Arabic" w:hAnsi="Traditional Arabic" w:cs="Traditional Arabic"/>
          <w:b/>
          <w:bCs/>
          <w:color w:val="76923C" w:themeColor="accent3" w:themeShade="BF"/>
          <w:sz w:val="36"/>
          <w:szCs w:val="36"/>
          <w:rtl/>
        </w:rPr>
        <w:t>الأميرال</w:t>
      </w:r>
      <w:r w:rsidR="00DD1C23" w:rsidRPr="00040CA4">
        <w:rPr>
          <w:rStyle w:val="basmala"/>
          <w:rFonts w:ascii="Traditional Arabic" w:hAnsi="Traditional Arabic" w:cs="Traditional Arabic"/>
          <w:b/>
          <w:bCs/>
          <w:color w:val="76923C" w:themeColor="accent3" w:themeShade="BF"/>
          <w:sz w:val="36"/>
          <w:szCs w:val="36"/>
          <w:rtl/>
        </w:rPr>
        <w:t xml:space="preserve"> </w:t>
      </w:r>
      <w:r w:rsidRPr="00040CA4">
        <w:rPr>
          <w:rStyle w:val="basmala"/>
          <w:rFonts w:ascii="Traditional Arabic" w:hAnsi="Traditional Arabic" w:cs="Traditional Arabic"/>
          <w:b/>
          <w:bCs/>
          <w:color w:val="76923C" w:themeColor="accent3" w:themeShade="BF"/>
          <w:sz w:val="36"/>
          <w:szCs w:val="36"/>
          <w:rtl/>
        </w:rPr>
        <w:t>فدوي</w:t>
      </w:r>
      <w:r w:rsidR="00DD1C23" w:rsidRPr="00040CA4">
        <w:rPr>
          <w:rStyle w:val="basmala"/>
          <w:rFonts w:ascii="Traditional Arabic" w:hAnsi="Traditional Arabic" w:cs="Traditional Arabic"/>
          <w:b/>
          <w:bCs/>
          <w:color w:val="76923C" w:themeColor="accent3" w:themeShade="BF"/>
          <w:sz w:val="36"/>
          <w:szCs w:val="36"/>
          <w:rtl/>
        </w:rPr>
        <w:t xml:space="preserve"> </w:t>
      </w:r>
      <w:r w:rsidRPr="00040CA4">
        <w:rPr>
          <w:rStyle w:val="basmala"/>
          <w:rFonts w:ascii="Traditional Arabic" w:hAnsi="Traditional Arabic" w:cs="Traditional Arabic"/>
          <w:b/>
          <w:bCs/>
          <w:color w:val="76923C" w:themeColor="accent3" w:themeShade="BF"/>
          <w:sz w:val="36"/>
          <w:szCs w:val="36"/>
          <w:rtl/>
        </w:rPr>
        <w:t>قائداً</w:t>
      </w:r>
      <w:r w:rsidR="00DD1C23" w:rsidRPr="00040CA4">
        <w:rPr>
          <w:rStyle w:val="basmala"/>
          <w:rFonts w:ascii="Traditional Arabic" w:hAnsi="Traditional Arabic" w:cs="Traditional Arabic"/>
          <w:b/>
          <w:bCs/>
          <w:color w:val="76923C" w:themeColor="accent3" w:themeShade="BF"/>
          <w:sz w:val="36"/>
          <w:szCs w:val="36"/>
          <w:rtl/>
        </w:rPr>
        <w:t xml:space="preserve"> </w:t>
      </w:r>
      <w:r w:rsidRPr="00040CA4">
        <w:rPr>
          <w:rStyle w:val="basmala"/>
          <w:rFonts w:ascii="Traditional Arabic" w:hAnsi="Traditional Arabic" w:cs="Traditional Arabic"/>
          <w:b/>
          <w:bCs/>
          <w:color w:val="76923C" w:themeColor="accent3" w:themeShade="BF"/>
          <w:sz w:val="36"/>
          <w:szCs w:val="36"/>
          <w:rtl/>
        </w:rPr>
        <w:t>لبحرية</w:t>
      </w:r>
      <w:r w:rsidR="00DD1C23" w:rsidRPr="00040CA4">
        <w:rPr>
          <w:rStyle w:val="basmala"/>
          <w:rFonts w:ascii="Traditional Arabic" w:hAnsi="Traditional Arabic" w:cs="Traditional Arabic"/>
          <w:b/>
          <w:bCs/>
          <w:color w:val="76923C" w:themeColor="accent3" w:themeShade="BF"/>
          <w:sz w:val="36"/>
          <w:szCs w:val="36"/>
          <w:rtl/>
        </w:rPr>
        <w:t xml:space="preserve"> </w:t>
      </w:r>
      <w:r w:rsidRPr="00040CA4">
        <w:rPr>
          <w:rStyle w:val="basmala"/>
          <w:rFonts w:ascii="Traditional Arabic" w:hAnsi="Traditional Arabic" w:cs="Traditional Arabic"/>
          <w:b/>
          <w:bCs/>
          <w:color w:val="76923C" w:themeColor="accent3" w:themeShade="BF"/>
          <w:sz w:val="36"/>
          <w:szCs w:val="36"/>
          <w:rtl/>
        </w:rPr>
        <w:t>الحرس</w:t>
      </w:r>
      <w:r w:rsidRPr="00040CA4">
        <w:rPr>
          <w:rStyle w:val="basmala"/>
          <w:rFonts w:ascii="Traditional Arabic" w:hAnsi="Traditional Arabic" w:cs="Traditional Arabic"/>
          <w:b/>
          <w:bCs/>
          <w:color w:val="76923C" w:themeColor="accent3" w:themeShade="BF"/>
          <w:sz w:val="36"/>
          <w:szCs w:val="36"/>
        </w:rPr>
        <w:t>.</w:t>
      </w:r>
    </w:p>
    <w:p w:rsidR="005C36FD" w:rsidRPr="00040CA4" w:rsidRDefault="005C36FD" w:rsidP="00040CA4">
      <w:pPr>
        <w:bidi/>
        <w:jc w:val="right"/>
        <w:rPr>
          <w:rStyle w:val="basmala"/>
          <w:rFonts w:ascii="Traditional Arabic" w:hAnsi="Traditional Arabic" w:cs="Traditional Arabic"/>
          <w:color w:val="76923C" w:themeColor="accent3" w:themeShade="BF"/>
          <w:sz w:val="32"/>
          <w:szCs w:val="32"/>
          <w:rtl/>
        </w:rPr>
      </w:pPr>
      <w:r w:rsidRPr="00040CA4">
        <w:rPr>
          <w:rStyle w:val="basmala"/>
          <w:rFonts w:ascii="Traditional Arabic" w:hAnsi="Traditional Arabic" w:cs="Traditional Arabic"/>
          <w:color w:val="76923C" w:themeColor="accent3" w:themeShade="BF"/>
          <w:sz w:val="32"/>
          <w:szCs w:val="32"/>
          <w:rtl/>
        </w:rPr>
        <w:t>الزمان</w:t>
      </w:r>
      <w:r w:rsidR="00040CA4">
        <w:rPr>
          <w:rStyle w:val="basmala"/>
          <w:rFonts w:ascii="Traditional Arabic" w:hAnsi="Traditional Arabic" w:cs="Traditional Arabic" w:hint="cs"/>
          <w:color w:val="76923C" w:themeColor="accent3" w:themeShade="BF"/>
          <w:sz w:val="32"/>
          <w:szCs w:val="32"/>
          <w:rtl/>
        </w:rPr>
        <w:t>3/5/2010</w:t>
      </w:r>
      <w:r w:rsidRPr="00040CA4">
        <w:rPr>
          <w:rStyle w:val="basmala"/>
          <w:rFonts w:ascii="Traditional Arabic" w:hAnsi="Traditional Arabic" w:cs="Traditional Arabic"/>
          <w:color w:val="76923C" w:themeColor="accent3" w:themeShade="BF"/>
          <w:sz w:val="32"/>
          <w:szCs w:val="32"/>
        </w:rPr>
        <w:t>.</w:t>
      </w:r>
    </w:p>
    <w:p w:rsidR="005C36FD" w:rsidRPr="00040CA4" w:rsidRDefault="005C36FD" w:rsidP="00DD1C23">
      <w:pPr>
        <w:bidi/>
        <w:jc w:val="both"/>
        <w:rPr>
          <w:rStyle w:val="basmala"/>
          <w:rFonts w:ascii="Traditional Arabic" w:hAnsi="Traditional Arabic" w:cs="Traditional Arabic"/>
          <w:color w:val="76923C" w:themeColor="accent3" w:themeShade="BF"/>
          <w:sz w:val="32"/>
          <w:szCs w:val="32"/>
        </w:rPr>
      </w:pPr>
      <w:r w:rsidRPr="00040CA4">
        <w:rPr>
          <w:rStyle w:val="basmala"/>
          <w:rFonts w:ascii="Traditional Arabic" w:hAnsi="Traditional Arabic" w:cs="Traditional Arabic"/>
          <w:color w:val="76923C" w:themeColor="accent3" w:themeShade="BF"/>
          <w:sz w:val="32"/>
          <w:szCs w:val="32"/>
          <w:rtl/>
        </w:rPr>
        <w:t>أصدر</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قائد</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الثورة</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الإسلامية</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آية</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الله</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العظمى</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السيد</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علي</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الخامنئي</w:t>
      </w:r>
      <w:r w:rsidR="00DD1C23" w:rsidRPr="00040CA4">
        <w:rPr>
          <w:rStyle w:val="basmala"/>
          <w:rFonts w:ascii="Traditional Arabic" w:hAnsi="Traditional Arabic" w:cs="Traditional Arabic"/>
          <w:color w:val="76923C" w:themeColor="accent3" w:themeShade="BF"/>
          <w:sz w:val="32"/>
          <w:szCs w:val="32"/>
          <w:rtl/>
        </w:rPr>
        <w:t xml:space="preserve"> </w:t>
      </w:r>
      <w:r w:rsidR="00504E0E" w:rsidRPr="00040CA4">
        <w:rPr>
          <w:rStyle w:val="CharacterStyle1"/>
          <w:rFonts w:ascii="Traditional Arabic" w:hAnsi="Traditional Arabic" w:cs="Traditional Arabic"/>
          <w:color w:val="76923C" w:themeColor="accent3" w:themeShade="BF"/>
          <w:sz w:val="32"/>
          <w:szCs w:val="32"/>
          <w:rtl/>
        </w:rPr>
        <w:t>(دام ظله)</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حُكماً</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عيّن</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بموجبه</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الأميرال</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علي</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فدوي</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قائداً</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لسلاح</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البحر</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في</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حرس</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الثورة</w:t>
      </w:r>
      <w:r w:rsidR="00DD1C23" w:rsidRPr="00040CA4">
        <w:rPr>
          <w:rStyle w:val="basmala"/>
          <w:rFonts w:ascii="Traditional Arabic" w:hAnsi="Traditional Arabic" w:cs="Traditional Arabic"/>
          <w:color w:val="76923C" w:themeColor="accent3" w:themeShade="BF"/>
          <w:sz w:val="32"/>
          <w:szCs w:val="32"/>
          <w:rtl/>
        </w:rPr>
        <w:t xml:space="preserve"> </w:t>
      </w:r>
      <w:r w:rsidRPr="00040CA4">
        <w:rPr>
          <w:rStyle w:val="basmala"/>
          <w:rFonts w:ascii="Traditional Arabic" w:hAnsi="Traditional Arabic" w:cs="Traditional Arabic"/>
          <w:color w:val="76923C" w:themeColor="accent3" w:themeShade="BF"/>
          <w:sz w:val="32"/>
          <w:szCs w:val="32"/>
          <w:rtl/>
        </w:rPr>
        <w:t>الاسلامية</w:t>
      </w:r>
      <w:r w:rsidRPr="00040CA4">
        <w:rPr>
          <w:rStyle w:val="basmala"/>
          <w:rFonts w:ascii="Traditional Arabic" w:hAnsi="Traditional Arabic" w:cs="Traditional Arabic"/>
          <w:color w:val="76923C" w:themeColor="accent3" w:themeShade="BF"/>
          <w:sz w:val="32"/>
          <w:szCs w:val="32"/>
        </w:rPr>
        <w:t>.</w:t>
      </w:r>
      <w:r w:rsidR="00DD1C23" w:rsidRPr="00040CA4">
        <w:rPr>
          <w:rStyle w:val="basmala"/>
          <w:rFonts w:ascii="Traditional Arabic" w:hAnsi="Traditional Arabic" w:cs="Traditional Arabic"/>
          <w:color w:val="76923C" w:themeColor="accent3" w:themeShade="BF"/>
          <w:sz w:val="32"/>
          <w:szCs w:val="32"/>
          <w:rtl/>
        </w:rPr>
        <w:t xml:space="preserve"> </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Pr>
      </w:pPr>
    </w:p>
    <w:p w:rsidR="005C36FD" w:rsidRPr="00040CA4" w:rsidRDefault="005C36FD" w:rsidP="00DD1C23">
      <w:pPr>
        <w:bidi/>
        <w:jc w:val="both"/>
        <w:rPr>
          <w:rStyle w:val="subtitle0"/>
          <w:rFonts w:ascii="Traditional Arabic" w:hAnsi="Traditional Arabic" w:cs="Traditional Arabic"/>
          <w:b/>
          <w:bCs/>
          <w:color w:val="4F6228" w:themeColor="accent3" w:themeShade="80"/>
          <w:sz w:val="32"/>
          <w:szCs w:val="32"/>
        </w:rPr>
      </w:pPr>
      <w:r w:rsidRPr="00040CA4">
        <w:rPr>
          <w:rStyle w:val="subtitle0"/>
          <w:rFonts w:ascii="Traditional Arabic" w:hAnsi="Traditional Arabic" w:cs="Traditional Arabic"/>
          <w:b/>
          <w:bCs/>
          <w:color w:val="4F6228" w:themeColor="accent3" w:themeShade="80"/>
          <w:sz w:val="32"/>
          <w:szCs w:val="32"/>
          <w:rtl/>
        </w:rPr>
        <w:t>وقد</w:t>
      </w:r>
      <w:r w:rsidR="00DD1C23" w:rsidRPr="00040CA4">
        <w:rPr>
          <w:rStyle w:val="subtitle0"/>
          <w:rFonts w:ascii="Traditional Arabic" w:hAnsi="Traditional Arabic" w:cs="Traditional Arabic"/>
          <w:b/>
          <w:bCs/>
          <w:color w:val="4F6228" w:themeColor="accent3" w:themeShade="80"/>
          <w:sz w:val="32"/>
          <w:szCs w:val="32"/>
          <w:rtl/>
        </w:rPr>
        <w:t xml:space="preserve"> </w:t>
      </w:r>
      <w:r w:rsidRPr="00040CA4">
        <w:rPr>
          <w:rStyle w:val="subtitle0"/>
          <w:rFonts w:ascii="Traditional Arabic" w:hAnsi="Traditional Arabic" w:cs="Traditional Arabic"/>
          <w:b/>
          <w:bCs/>
          <w:color w:val="4F6228" w:themeColor="accent3" w:themeShade="80"/>
          <w:sz w:val="32"/>
          <w:szCs w:val="32"/>
          <w:rtl/>
        </w:rPr>
        <w:t>جاء</w:t>
      </w:r>
      <w:r w:rsidR="00DD1C23" w:rsidRPr="00040CA4">
        <w:rPr>
          <w:rStyle w:val="subtitle0"/>
          <w:rFonts w:ascii="Traditional Arabic" w:hAnsi="Traditional Arabic" w:cs="Traditional Arabic"/>
          <w:b/>
          <w:bCs/>
          <w:color w:val="4F6228" w:themeColor="accent3" w:themeShade="80"/>
          <w:sz w:val="32"/>
          <w:szCs w:val="32"/>
          <w:rtl/>
        </w:rPr>
        <w:t xml:space="preserve"> </w:t>
      </w:r>
      <w:r w:rsidRPr="00040CA4">
        <w:rPr>
          <w:rStyle w:val="subtitle0"/>
          <w:rFonts w:ascii="Traditional Arabic" w:hAnsi="Traditional Arabic" w:cs="Traditional Arabic"/>
          <w:b/>
          <w:bCs/>
          <w:color w:val="4F6228" w:themeColor="accent3" w:themeShade="80"/>
          <w:sz w:val="32"/>
          <w:szCs w:val="32"/>
          <w:rtl/>
        </w:rPr>
        <w:t>في</w:t>
      </w:r>
      <w:r w:rsidR="00DD1C23" w:rsidRPr="00040CA4">
        <w:rPr>
          <w:rStyle w:val="subtitle0"/>
          <w:rFonts w:ascii="Traditional Arabic" w:hAnsi="Traditional Arabic" w:cs="Traditional Arabic"/>
          <w:b/>
          <w:bCs/>
          <w:color w:val="4F6228" w:themeColor="accent3" w:themeShade="80"/>
          <w:sz w:val="32"/>
          <w:szCs w:val="32"/>
          <w:rtl/>
        </w:rPr>
        <w:t xml:space="preserve"> </w:t>
      </w:r>
      <w:r w:rsidRPr="00040CA4">
        <w:rPr>
          <w:rStyle w:val="subtitle0"/>
          <w:rFonts w:ascii="Traditional Arabic" w:hAnsi="Traditional Arabic" w:cs="Traditional Arabic"/>
          <w:b/>
          <w:bCs/>
          <w:color w:val="4F6228" w:themeColor="accent3" w:themeShade="80"/>
          <w:sz w:val="32"/>
          <w:szCs w:val="32"/>
          <w:rtl/>
        </w:rPr>
        <w:t>حُكم</w:t>
      </w:r>
      <w:r w:rsidR="00DD1C23" w:rsidRPr="00040CA4">
        <w:rPr>
          <w:rStyle w:val="subtitle0"/>
          <w:rFonts w:ascii="Traditional Arabic" w:hAnsi="Traditional Arabic" w:cs="Traditional Arabic"/>
          <w:b/>
          <w:bCs/>
          <w:color w:val="4F6228" w:themeColor="accent3" w:themeShade="80"/>
          <w:sz w:val="32"/>
          <w:szCs w:val="32"/>
          <w:rtl/>
        </w:rPr>
        <w:t xml:space="preserve"> </w:t>
      </w:r>
      <w:r w:rsidRPr="00040CA4">
        <w:rPr>
          <w:rStyle w:val="subtitle0"/>
          <w:rFonts w:ascii="Traditional Arabic" w:hAnsi="Traditional Arabic" w:cs="Traditional Arabic"/>
          <w:b/>
          <w:bCs/>
          <w:color w:val="4F6228" w:themeColor="accent3" w:themeShade="80"/>
          <w:sz w:val="32"/>
          <w:szCs w:val="32"/>
          <w:rtl/>
        </w:rPr>
        <w:t>القائد</w:t>
      </w:r>
      <w:r w:rsidR="00DD1C23" w:rsidRPr="00040CA4">
        <w:rPr>
          <w:rStyle w:val="subtitle0"/>
          <w:rFonts w:ascii="Traditional Arabic" w:hAnsi="Traditional Arabic" w:cs="Traditional Arabic"/>
          <w:b/>
          <w:bCs/>
          <w:color w:val="4F6228" w:themeColor="accent3" w:themeShade="80"/>
          <w:sz w:val="32"/>
          <w:szCs w:val="32"/>
          <w:rtl/>
        </w:rPr>
        <w:t xml:space="preserve"> </w:t>
      </w:r>
      <w:r w:rsidR="00504E0E" w:rsidRPr="00040CA4">
        <w:rPr>
          <w:rStyle w:val="CharacterStyle1"/>
          <w:rFonts w:ascii="Traditional Arabic" w:hAnsi="Traditional Arabic" w:cs="Traditional Arabic"/>
          <w:b/>
          <w:bCs/>
          <w:color w:val="4F6228" w:themeColor="accent3" w:themeShade="80"/>
          <w:sz w:val="32"/>
          <w:szCs w:val="32"/>
          <w:rtl/>
        </w:rPr>
        <w:t>(دام ظله)</w:t>
      </w:r>
      <w:r w:rsidRPr="00040CA4">
        <w:rPr>
          <w:rStyle w:val="subtitle0"/>
          <w:rFonts w:ascii="Traditional Arabic" w:hAnsi="Traditional Arabic" w:cs="Traditional Arabic"/>
          <w:b/>
          <w:bCs/>
          <w:color w:val="4F6228" w:themeColor="accent3" w:themeShade="80"/>
          <w:sz w:val="32"/>
          <w:szCs w:val="32"/>
        </w:rPr>
        <w:t>:</w:t>
      </w:r>
      <w:r w:rsidR="00DD1C23" w:rsidRPr="00040CA4">
        <w:rPr>
          <w:rStyle w:val="subtitle0"/>
          <w:rFonts w:ascii="Traditional Arabic" w:hAnsi="Traditional Arabic" w:cs="Traditional Arabic"/>
          <w:b/>
          <w:bCs/>
          <w:color w:val="4F6228" w:themeColor="accent3" w:themeShade="80"/>
          <w:sz w:val="32"/>
          <w:szCs w:val="32"/>
          <w:rtl/>
        </w:rPr>
        <w:t xml:space="preserve"> </w:t>
      </w:r>
    </w:p>
    <w:p w:rsidR="005C36FD" w:rsidRPr="00040CA4" w:rsidRDefault="005C36FD" w:rsidP="00040CA4">
      <w:pPr>
        <w:pStyle w:val="ListParagraph"/>
        <w:numPr>
          <w:ilvl w:val="0"/>
          <w:numId w:val="7"/>
        </w:numPr>
        <w:bidi/>
        <w:jc w:val="both"/>
        <w:rPr>
          <w:rStyle w:val="CharacterStyle1"/>
          <w:rFonts w:ascii="Traditional Arabic" w:hAnsi="Traditional Arabic" w:cs="Traditional Arabic"/>
          <w:color w:val="4F6228" w:themeColor="accent3" w:themeShade="80"/>
          <w:sz w:val="32"/>
          <w:szCs w:val="32"/>
        </w:rPr>
      </w:pPr>
      <w:r w:rsidRPr="00040CA4">
        <w:rPr>
          <w:rStyle w:val="CharacterStyle1"/>
          <w:rFonts w:ascii="Traditional Arabic" w:hAnsi="Traditional Arabic" w:cs="Traditional Arabic"/>
          <w:color w:val="4F6228" w:themeColor="accent3" w:themeShade="80"/>
          <w:sz w:val="32"/>
          <w:szCs w:val="32"/>
          <w:rtl/>
        </w:rPr>
        <w:t>نظراً</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لتعيين</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الأميرال</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صفاري</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رئيساً</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لكلّية</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الضباط</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في</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حرس</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الثورة،</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وبناءً</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على</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اقتراح</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القائد</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العام</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لقوات</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حرس</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الثورة</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الإسلامية،</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وخدماتكم</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وتجاربكم</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القيّمة</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فإنّي</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أُعيّنكم</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قائداً</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للقوّة</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البحرية</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لحرس</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الثورة</w:t>
      </w:r>
      <w:r w:rsidRPr="00040CA4">
        <w:rPr>
          <w:rStyle w:val="CharacterStyle1"/>
          <w:rFonts w:ascii="Traditional Arabic" w:hAnsi="Traditional Arabic" w:cs="Traditional Arabic"/>
          <w:color w:val="4F6228" w:themeColor="accent3" w:themeShade="80"/>
          <w:sz w:val="32"/>
          <w:szCs w:val="32"/>
        </w:rPr>
        <w:t>.</w:t>
      </w:r>
      <w:r w:rsidR="00DD1C23" w:rsidRPr="00040CA4">
        <w:rPr>
          <w:rStyle w:val="CharacterStyle1"/>
          <w:rFonts w:ascii="Traditional Arabic" w:hAnsi="Traditional Arabic" w:cs="Traditional Arabic"/>
          <w:color w:val="4F6228" w:themeColor="accent3" w:themeShade="80"/>
          <w:sz w:val="32"/>
          <w:szCs w:val="32"/>
        </w:rPr>
        <w:t xml:space="preserve">    </w:t>
      </w:r>
      <w:r w:rsidR="00DD1C23" w:rsidRPr="00040CA4">
        <w:rPr>
          <w:rStyle w:val="CharacterStyle1"/>
          <w:rFonts w:ascii="Traditional Arabic" w:hAnsi="Traditional Arabic" w:cs="Traditional Arabic"/>
          <w:color w:val="4F6228" w:themeColor="accent3" w:themeShade="80"/>
          <w:sz w:val="32"/>
          <w:szCs w:val="32"/>
          <w:rtl/>
        </w:rPr>
        <w:t xml:space="preserve"> </w:t>
      </w:r>
    </w:p>
    <w:p w:rsidR="005C36FD" w:rsidRPr="00040CA4" w:rsidRDefault="005C36FD" w:rsidP="00040CA4">
      <w:pPr>
        <w:pStyle w:val="ListParagraph"/>
        <w:numPr>
          <w:ilvl w:val="0"/>
          <w:numId w:val="7"/>
        </w:numPr>
        <w:bidi/>
        <w:jc w:val="both"/>
        <w:rPr>
          <w:rStyle w:val="CharacterStyle1"/>
          <w:rFonts w:ascii="Traditional Arabic" w:hAnsi="Traditional Arabic" w:cs="Traditional Arabic"/>
          <w:color w:val="4F6228" w:themeColor="accent3" w:themeShade="80"/>
          <w:sz w:val="32"/>
          <w:szCs w:val="32"/>
        </w:rPr>
      </w:pPr>
      <w:r w:rsidRPr="00040CA4">
        <w:rPr>
          <w:rStyle w:val="CharacterStyle1"/>
          <w:rFonts w:ascii="Traditional Arabic" w:hAnsi="Traditional Arabic" w:cs="Traditional Arabic"/>
          <w:color w:val="4F6228" w:themeColor="accent3" w:themeShade="80"/>
          <w:sz w:val="32"/>
          <w:szCs w:val="32"/>
          <w:rtl/>
        </w:rPr>
        <w:t>وأتوقّع</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من</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جنابكم،</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وعبر</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الاستفادة</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من</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الكوادر</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المؤمنة</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والفاعلة،</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ومن</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خلال</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استخدام</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الأجهزة</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المناسبة،</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أن</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تشهد</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وتيرة</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تأهّب</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هذه</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القوة،</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في</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تأدية</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مهامّها</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المناطة</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بها،</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تسارعاً</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مطّرداً</w:t>
      </w:r>
      <w:r w:rsidRPr="00040CA4">
        <w:rPr>
          <w:rStyle w:val="CharacterStyle1"/>
          <w:rFonts w:ascii="Traditional Arabic" w:hAnsi="Traditional Arabic" w:cs="Traditional Arabic"/>
          <w:color w:val="4F6228" w:themeColor="accent3" w:themeShade="80"/>
          <w:sz w:val="32"/>
          <w:szCs w:val="32"/>
        </w:rPr>
        <w:t>.</w:t>
      </w:r>
    </w:p>
    <w:p w:rsidR="005C36FD" w:rsidRPr="00040CA4" w:rsidRDefault="005C36FD" w:rsidP="00040CA4">
      <w:pPr>
        <w:pStyle w:val="ListParagraph"/>
        <w:numPr>
          <w:ilvl w:val="0"/>
          <w:numId w:val="7"/>
        </w:numPr>
        <w:bidi/>
        <w:jc w:val="both"/>
        <w:rPr>
          <w:rStyle w:val="CharacterStyle1"/>
          <w:rFonts w:ascii="Traditional Arabic" w:hAnsi="Traditional Arabic" w:cs="Traditional Arabic"/>
          <w:color w:val="4F6228" w:themeColor="accent3" w:themeShade="80"/>
          <w:sz w:val="32"/>
          <w:szCs w:val="32"/>
          <w:rtl/>
        </w:rPr>
      </w:pPr>
      <w:r w:rsidRPr="00040CA4">
        <w:rPr>
          <w:rStyle w:val="CharacterStyle1"/>
          <w:rFonts w:ascii="Traditional Arabic" w:hAnsi="Traditional Arabic" w:cs="Traditional Arabic"/>
          <w:color w:val="4F6228" w:themeColor="accent3" w:themeShade="80"/>
          <w:sz w:val="32"/>
          <w:szCs w:val="32"/>
          <w:rtl/>
        </w:rPr>
        <w:t>وأشكر</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الأميرال</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صفاري</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على</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خدماته</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القيّمة</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التي</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قدّمها</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خلال</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فترة</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تولّيه</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قيادة</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سلاح</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البحر،</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متمنّياً</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له</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التوفيق</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والنجاح</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في</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مسؤوليّته</w:t>
      </w:r>
      <w:r w:rsidR="00DD1C23" w:rsidRPr="00040CA4">
        <w:rPr>
          <w:rStyle w:val="CharacterStyle1"/>
          <w:rFonts w:ascii="Traditional Arabic" w:hAnsi="Traditional Arabic" w:cs="Traditional Arabic"/>
          <w:color w:val="4F6228" w:themeColor="accent3" w:themeShade="80"/>
          <w:sz w:val="32"/>
          <w:szCs w:val="32"/>
          <w:rtl/>
        </w:rPr>
        <w:t xml:space="preserve"> </w:t>
      </w:r>
      <w:r w:rsidRPr="00040CA4">
        <w:rPr>
          <w:rStyle w:val="CharacterStyle1"/>
          <w:rFonts w:ascii="Traditional Arabic" w:hAnsi="Traditional Arabic" w:cs="Traditional Arabic"/>
          <w:color w:val="4F6228" w:themeColor="accent3" w:themeShade="80"/>
          <w:sz w:val="32"/>
          <w:szCs w:val="32"/>
          <w:rtl/>
        </w:rPr>
        <w:t>الجديدة</w:t>
      </w:r>
      <w:r w:rsidRPr="00040CA4">
        <w:rPr>
          <w:rStyle w:val="CharacterStyle1"/>
          <w:rFonts w:ascii="Traditional Arabic" w:hAnsi="Traditional Arabic" w:cs="Traditional Arabic"/>
          <w:color w:val="4F6228" w:themeColor="accent3" w:themeShade="80"/>
          <w:sz w:val="32"/>
          <w:szCs w:val="32"/>
        </w:rPr>
        <w:t>.</w:t>
      </w:r>
    </w:p>
    <w:p w:rsidR="00653536" w:rsidRDefault="00653536">
      <w:pPr>
        <w:rPr>
          <w:rFonts w:ascii="Traditional Arabic" w:hAnsi="Traditional Arabic" w:cs="Traditional Arabic"/>
          <w:color w:val="76923C" w:themeColor="accent3" w:themeShade="BF"/>
          <w:sz w:val="32"/>
          <w:szCs w:val="32"/>
          <w:rtl/>
        </w:rPr>
      </w:pPr>
      <w:r>
        <w:rPr>
          <w:rFonts w:ascii="Traditional Arabic" w:hAnsi="Traditional Arabic" w:cs="Traditional Arabic"/>
          <w:color w:val="76923C" w:themeColor="accent3" w:themeShade="BF"/>
          <w:sz w:val="32"/>
          <w:szCs w:val="32"/>
          <w:rtl/>
        </w:rPr>
        <w:br w:type="page"/>
      </w:r>
    </w:p>
    <w:p w:rsidR="005C36FD" w:rsidRPr="00653536" w:rsidRDefault="005C36FD" w:rsidP="00653536">
      <w:pPr>
        <w:bidi/>
        <w:jc w:val="center"/>
        <w:rPr>
          <w:rFonts w:ascii="Traditional Arabic" w:hAnsi="Traditional Arabic" w:cs="Traditional Arabic"/>
          <w:b/>
          <w:bCs/>
          <w:color w:val="76923C" w:themeColor="accent3" w:themeShade="BF"/>
          <w:sz w:val="32"/>
          <w:szCs w:val="32"/>
        </w:rPr>
      </w:pPr>
      <w:r w:rsidRPr="00653536">
        <w:rPr>
          <w:rFonts w:ascii="Traditional Arabic" w:hAnsi="Traditional Arabic" w:cs="Traditional Arabic"/>
          <w:b/>
          <w:bCs/>
          <w:color w:val="76923C" w:themeColor="accent3" w:themeShade="BF"/>
          <w:sz w:val="36"/>
          <w:szCs w:val="36"/>
          <w:rtl/>
        </w:rPr>
        <w:lastRenderedPageBreak/>
        <w:t>المناسبة</w:t>
      </w:r>
      <w:r w:rsidRPr="00653536">
        <w:rPr>
          <w:rFonts w:ascii="Traditional Arabic" w:hAnsi="Traditional Arabic" w:cs="Traditional Arabic"/>
          <w:b/>
          <w:bCs/>
          <w:color w:val="76923C" w:themeColor="accent3" w:themeShade="BF"/>
          <w:sz w:val="36"/>
          <w:szCs w:val="36"/>
        </w:rPr>
        <w:t>:</w:t>
      </w:r>
      <w:r w:rsidR="00DD1C23" w:rsidRPr="00653536">
        <w:rPr>
          <w:rFonts w:ascii="Traditional Arabic" w:hAnsi="Traditional Arabic" w:cs="Traditional Arabic"/>
          <w:b/>
          <w:bCs/>
          <w:color w:val="76923C" w:themeColor="accent3" w:themeShade="BF"/>
          <w:sz w:val="36"/>
          <w:szCs w:val="36"/>
          <w:rtl/>
        </w:rPr>
        <w:t xml:space="preserve"> </w:t>
      </w:r>
      <w:r w:rsidRPr="00653536">
        <w:rPr>
          <w:rFonts w:ascii="Traditional Arabic" w:hAnsi="Traditional Arabic" w:cs="Traditional Arabic"/>
          <w:b/>
          <w:bCs/>
          <w:color w:val="76923C" w:themeColor="accent3" w:themeShade="BF"/>
          <w:sz w:val="36"/>
          <w:szCs w:val="36"/>
          <w:rtl/>
        </w:rPr>
        <w:t>زيارة</w:t>
      </w:r>
      <w:r w:rsidR="00DD1C23" w:rsidRPr="00653536">
        <w:rPr>
          <w:rFonts w:ascii="Traditional Arabic" w:hAnsi="Traditional Arabic" w:cs="Traditional Arabic"/>
          <w:b/>
          <w:bCs/>
          <w:color w:val="76923C" w:themeColor="accent3" w:themeShade="BF"/>
          <w:sz w:val="36"/>
          <w:szCs w:val="36"/>
          <w:rtl/>
        </w:rPr>
        <w:t xml:space="preserve"> </w:t>
      </w:r>
      <w:r w:rsidRPr="00653536">
        <w:rPr>
          <w:rFonts w:ascii="Traditional Arabic" w:hAnsi="Traditional Arabic" w:cs="Traditional Arabic"/>
          <w:b/>
          <w:bCs/>
          <w:color w:val="76923C" w:themeColor="accent3" w:themeShade="BF"/>
          <w:sz w:val="36"/>
          <w:szCs w:val="36"/>
          <w:rtl/>
        </w:rPr>
        <w:t>معرض</w:t>
      </w:r>
      <w:r w:rsidR="00DD1C23" w:rsidRPr="00653536">
        <w:rPr>
          <w:rFonts w:ascii="Traditional Arabic" w:hAnsi="Traditional Arabic" w:cs="Traditional Arabic"/>
          <w:b/>
          <w:bCs/>
          <w:color w:val="76923C" w:themeColor="accent3" w:themeShade="BF"/>
          <w:sz w:val="36"/>
          <w:szCs w:val="36"/>
          <w:rtl/>
        </w:rPr>
        <w:t xml:space="preserve"> </w:t>
      </w:r>
      <w:r w:rsidRPr="00653536">
        <w:rPr>
          <w:rFonts w:ascii="Traditional Arabic" w:hAnsi="Traditional Arabic" w:cs="Traditional Arabic"/>
          <w:b/>
          <w:bCs/>
          <w:color w:val="76923C" w:themeColor="accent3" w:themeShade="BF"/>
          <w:sz w:val="36"/>
          <w:szCs w:val="36"/>
          <w:rtl/>
        </w:rPr>
        <w:t>طهران</w:t>
      </w:r>
      <w:r w:rsidR="00DD1C23" w:rsidRPr="00653536">
        <w:rPr>
          <w:rFonts w:ascii="Traditional Arabic" w:hAnsi="Traditional Arabic" w:cs="Traditional Arabic"/>
          <w:b/>
          <w:bCs/>
          <w:color w:val="76923C" w:themeColor="accent3" w:themeShade="BF"/>
          <w:sz w:val="36"/>
          <w:szCs w:val="36"/>
          <w:rtl/>
        </w:rPr>
        <w:t xml:space="preserve"> </w:t>
      </w:r>
      <w:r w:rsidRPr="00653536">
        <w:rPr>
          <w:rFonts w:ascii="Traditional Arabic" w:hAnsi="Traditional Arabic" w:cs="Traditional Arabic"/>
          <w:b/>
          <w:bCs/>
          <w:color w:val="76923C" w:themeColor="accent3" w:themeShade="BF"/>
          <w:sz w:val="36"/>
          <w:szCs w:val="36"/>
          <w:rtl/>
        </w:rPr>
        <w:t>الدولي</w:t>
      </w:r>
      <w:r w:rsidR="00DD1C23" w:rsidRPr="00653536">
        <w:rPr>
          <w:rFonts w:ascii="Traditional Arabic" w:hAnsi="Traditional Arabic" w:cs="Traditional Arabic"/>
          <w:b/>
          <w:bCs/>
          <w:color w:val="76923C" w:themeColor="accent3" w:themeShade="BF"/>
          <w:sz w:val="36"/>
          <w:szCs w:val="36"/>
          <w:rtl/>
        </w:rPr>
        <w:t xml:space="preserve"> </w:t>
      </w:r>
      <w:r w:rsidRPr="00653536">
        <w:rPr>
          <w:rFonts w:ascii="Traditional Arabic" w:hAnsi="Traditional Arabic" w:cs="Traditional Arabic"/>
          <w:b/>
          <w:bCs/>
          <w:color w:val="76923C" w:themeColor="accent3" w:themeShade="BF"/>
          <w:sz w:val="36"/>
          <w:szCs w:val="36"/>
          <w:rtl/>
        </w:rPr>
        <w:t>للكتاب</w:t>
      </w:r>
      <w:r w:rsidRPr="00653536">
        <w:rPr>
          <w:rFonts w:ascii="Traditional Arabic" w:hAnsi="Traditional Arabic" w:cs="Traditional Arabic"/>
          <w:b/>
          <w:bCs/>
          <w:color w:val="76923C" w:themeColor="accent3" w:themeShade="BF"/>
          <w:sz w:val="36"/>
          <w:szCs w:val="36"/>
        </w:rPr>
        <w:t>.</w:t>
      </w:r>
    </w:p>
    <w:p w:rsidR="005C36FD" w:rsidRPr="00040CA4" w:rsidRDefault="005C36FD" w:rsidP="00653536">
      <w:pPr>
        <w:bidi/>
        <w:jc w:val="right"/>
        <w:rPr>
          <w:rFonts w:ascii="Traditional Arabic" w:hAnsi="Traditional Arabic" w:cs="Traditional Arabic"/>
          <w:color w:val="76923C" w:themeColor="accent3" w:themeShade="BF"/>
          <w:sz w:val="32"/>
          <w:szCs w:val="32"/>
          <w:rtl/>
        </w:rPr>
      </w:pPr>
      <w:r w:rsidRPr="00040CA4">
        <w:rPr>
          <w:rFonts w:ascii="Traditional Arabic" w:hAnsi="Traditional Arabic" w:cs="Traditional Arabic"/>
          <w:color w:val="76923C" w:themeColor="accent3" w:themeShade="BF"/>
          <w:sz w:val="32"/>
          <w:szCs w:val="32"/>
          <w:rtl/>
        </w:rPr>
        <w:t>الزمان</w:t>
      </w:r>
      <w:r w:rsidR="00653536">
        <w:rPr>
          <w:rFonts w:ascii="Traditional Arabic" w:hAnsi="Traditional Arabic" w:cs="Traditional Arabic" w:hint="cs"/>
          <w:color w:val="76923C" w:themeColor="accent3" w:themeShade="BF"/>
          <w:sz w:val="32"/>
          <w:szCs w:val="32"/>
          <w:rtl/>
        </w:rPr>
        <w:t>12/5/2010</w:t>
      </w:r>
      <w:r w:rsidRPr="00040CA4">
        <w:rPr>
          <w:rFonts w:ascii="Traditional Arabic" w:hAnsi="Traditional Arabic" w:cs="Traditional Arabic"/>
          <w:color w:val="76923C" w:themeColor="accent3" w:themeShade="BF"/>
          <w:sz w:val="32"/>
          <w:szCs w:val="32"/>
        </w:rPr>
        <w:t>.</w:t>
      </w:r>
    </w:p>
    <w:p w:rsidR="00653536" w:rsidRDefault="00653536" w:rsidP="00DD1C23">
      <w:pPr>
        <w:bidi/>
        <w:jc w:val="both"/>
        <w:rPr>
          <w:rFonts w:ascii="Traditional Arabic" w:hAnsi="Traditional Arabic" w:cs="Traditional Arabic"/>
          <w:b/>
          <w:bCs/>
          <w:color w:val="663300"/>
          <w:sz w:val="32"/>
          <w:szCs w:val="32"/>
          <w:rtl/>
        </w:rPr>
      </w:pPr>
    </w:p>
    <w:p w:rsidR="005C36FD" w:rsidRPr="00653536" w:rsidRDefault="005C36FD" w:rsidP="00653536">
      <w:pPr>
        <w:bidi/>
        <w:jc w:val="both"/>
        <w:rPr>
          <w:rFonts w:ascii="Traditional Arabic" w:hAnsi="Traditional Arabic" w:cs="Traditional Arabic"/>
          <w:b/>
          <w:bCs/>
          <w:color w:val="663300"/>
          <w:sz w:val="32"/>
          <w:szCs w:val="32"/>
        </w:rPr>
      </w:pPr>
      <w:r w:rsidRPr="00653536">
        <w:rPr>
          <w:rFonts w:ascii="Traditional Arabic" w:hAnsi="Traditional Arabic" w:cs="Traditional Arabic"/>
          <w:b/>
          <w:bCs/>
          <w:color w:val="663300"/>
          <w:sz w:val="32"/>
          <w:szCs w:val="32"/>
          <w:rtl/>
        </w:rPr>
        <w:t>من</w:t>
      </w:r>
      <w:r w:rsidR="00DD1C23" w:rsidRPr="00653536">
        <w:rPr>
          <w:rFonts w:ascii="Traditional Arabic" w:hAnsi="Traditional Arabic" w:cs="Traditional Arabic"/>
          <w:b/>
          <w:bCs/>
          <w:color w:val="663300"/>
          <w:sz w:val="32"/>
          <w:szCs w:val="32"/>
          <w:rtl/>
        </w:rPr>
        <w:t xml:space="preserve"> </w:t>
      </w:r>
      <w:r w:rsidRPr="00653536">
        <w:rPr>
          <w:rFonts w:ascii="Traditional Arabic" w:hAnsi="Traditional Arabic" w:cs="Traditional Arabic"/>
          <w:b/>
          <w:bCs/>
          <w:color w:val="663300"/>
          <w:sz w:val="32"/>
          <w:szCs w:val="32"/>
          <w:rtl/>
        </w:rPr>
        <w:t>كلام</w:t>
      </w:r>
      <w:r w:rsidR="00DD1C23" w:rsidRPr="00653536">
        <w:rPr>
          <w:rFonts w:ascii="Traditional Arabic" w:hAnsi="Traditional Arabic" w:cs="Traditional Arabic"/>
          <w:b/>
          <w:bCs/>
          <w:color w:val="663300"/>
          <w:sz w:val="32"/>
          <w:szCs w:val="32"/>
          <w:rtl/>
        </w:rPr>
        <w:t xml:space="preserve"> </w:t>
      </w:r>
      <w:r w:rsidRPr="00653536">
        <w:rPr>
          <w:rFonts w:ascii="Traditional Arabic" w:hAnsi="Traditional Arabic" w:cs="Traditional Arabic"/>
          <w:b/>
          <w:bCs/>
          <w:color w:val="663300"/>
          <w:sz w:val="32"/>
          <w:szCs w:val="32"/>
          <w:rtl/>
        </w:rPr>
        <w:t>سماحته</w:t>
      </w:r>
      <w:r w:rsidRPr="00653536">
        <w:rPr>
          <w:rFonts w:ascii="Traditional Arabic" w:hAnsi="Traditional Arabic" w:cs="Traditional Arabic"/>
          <w:b/>
          <w:bCs/>
          <w:color w:val="663300"/>
          <w:sz w:val="32"/>
          <w:szCs w:val="32"/>
        </w:rPr>
        <w:t>:</w:t>
      </w:r>
    </w:p>
    <w:p w:rsidR="005C36FD" w:rsidRPr="00653536" w:rsidRDefault="005C36FD" w:rsidP="00653536">
      <w:pPr>
        <w:pStyle w:val="ListParagraph"/>
        <w:numPr>
          <w:ilvl w:val="0"/>
          <w:numId w:val="8"/>
        </w:numPr>
        <w:bidi/>
        <w:jc w:val="both"/>
        <w:rPr>
          <w:rFonts w:ascii="Traditional Arabic" w:hAnsi="Traditional Arabic" w:cs="Traditional Arabic"/>
          <w:color w:val="4F6228" w:themeColor="accent3" w:themeShade="80"/>
          <w:sz w:val="32"/>
          <w:szCs w:val="32"/>
        </w:rPr>
      </w:pPr>
      <w:r w:rsidRPr="00653536">
        <w:rPr>
          <w:rFonts w:ascii="Traditional Arabic" w:hAnsi="Traditional Arabic" w:cs="Traditional Arabic"/>
          <w:color w:val="4F6228" w:themeColor="accent3" w:themeShade="80"/>
          <w:sz w:val="32"/>
          <w:szCs w:val="32"/>
          <w:rtl/>
        </w:rPr>
        <w:t>إنّ</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قراءة</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الكتب</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من</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الأعمال</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الأساسية</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في</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الحياة،</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وإذا</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وصلنا</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إلی</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هذه</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القناعة</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فلن</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يمنعنا</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أي</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شيء</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آخر</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عن</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قراءة</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الكتب</w:t>
      </w:r>
      <w:r w:rsidRPr="00653536">
        <w:rPr>
          <w:rFonts w:ascii="Traditional Arabic" w:hAnsi="Traditional Arabic" w:cs="Traditional Arabic"/>
          <w:color w:val="4F6228" w:themeColor="accent3" w:themeShade="80"/>
          <w:sz w:val="32"/>
          <w:szCs w:val="32"/>
        </w:rPr>
        <w:t>.</w:t>
      </w:r>
    </w:p>
    <w:p w:rsidR="005C36FD" w:rsidRPr="00653536" w:rsidRDefault="005C36FD" w:rsidP="00653536">
      <w:pPr>
        <w:pStyle w:val="ListParagraph"/>
        <w:numPr>
          <w:ilvl w:val="0"/>
          <w:numId w:val="8"/>
        </w:numPr>
        <w:bidi/>
        <w:jc w:val="both"/>
        <w:rPr>
          <w:rFonts w:ascii="Traditional Arabic" w:hAnsi="Traditional Arabic" w:cs="Traditional Arabic"/>
          <w:color w:val="4F6228" w:themeColor="accent3" w:themeShade="80"/>
          <w:sz w:val="32"/>
          <w:szCs w:val="32"/>
          <w:rtl/>
        </w:rPr>
      </w:pPr>
      <w:r w:rsidRPr="00653536">
        <w:rPr>
          <w:rFonts w:ascii="Traditional Arabic" w:hAnsi="Traditional Arabic" w:cs="Traditional Arabic"/>
          <w:color w:val="4F6228" w:themeColor="accent3" w:themeShade="80"/>
          <w:sz w:val="32"/>
          <w:szCs w:val="32"/>
          <w:rtl/>
        </w:rPr>
        <w:t>ينبغي</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للمجتمع</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أن</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يأنس</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بالكتاب</w:t>
      </w:r>
      <w:r w:rsidR="00DD1C23" w:rsidRPr="00653536">
        <w:rPr>
          <w:rFonts w:ascii="Traditional Arabic" w:hAnsi="Traditional Arabic" w:cs="Traditional Arabic"/>
          <w:color w:val="4F6228" w:themeColor="accent3" w:themeShade="80"/>
          <w:sz w:val="32"/>
          <w:szCs w:val="32"/>
          <w:rtl/>
        </w:rPr>
        <w:t xml:space="preserve"> </w:t>
      </w:r>
      <w:r w:rsidRPr="00653536">
        <w:rPr>
          <w:rFonts w:ascii="Traditional Arabic" w:hAnsi="Traditional Arabic" w:cs="Traditional Arabic"/>
          <w:color w:val="4F6228" w:themeColor="accent3" w:themeShade="80"/>
          <w:sz w:val="32"/>
          <w:szCs w:val="32"/>
          <w:rtl/>
        </w:rPr>
        <w:t>ويألفه</w:t>
      </w:r>
      <w:r w:rsidRPr="00653536">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tl/>
        </w:rPr>
      </w:pPr>
    </w:p>
    <w:p w:rsidR="00653536" w:rsidRDefault="00653536">
      <w:pPr>
        <w:rPr>
          <w:rFonts w:ascii="Traditional Arabic" w:hAnsi="Traditional Arabic" w:cs="Traditional Arabic"/>
          <w:b/>
          <w:bCs/>
          <w:color w:val="76923C" w:themeColor="accent3" w:themeShade="BF"/>
          <w:sz w:val="36"/>
          <w:szCs w:val="36"/>
          <w:rtl/>
        </w:rPr>
      </w:pPr>
      <w:r>
        <w:rPr>
          <w:rFonts w:ascii="Traditional Arabic" w:hAnsi="Traditional Arabic" w:cs="Traditional Arabic"/>
          <w:b/>
          <w:bCs/>
          <w:color w:val="76923C" w:themeColor="accent3" w:themeShade="BF"/>
          <w:sz w:val="36"/>
          <w:szCs w:val="36"/>
          <w:rtl/>
        </w:rPr>
        <w:br w:type="page"/>
      </w:r>
    </w:p>
    <w:p w:rsidR="005C36FD" w:rsidRPr="00653536" w:rsidRDefault="005C36FD" w:rsidP="00653536">
      <w:pPr>
        <w:bidi/>
        <w:jc w:val="center"/>
        <w:rPr>
          <w:rFonts w:ascii="Traditional Arabic" w:hAnsi="Traditional Arabic" w:cs="Traditional Arabic"/>
          <w:b/>
          <w:bCs/>
          <w:color w:val="76923C" w:themeColor="accent3" w:themeShade="BF"/>
          <w:sz w:val="36"/>
          <w:szCs w:val="36"/>
        </w:rPr>
      </w:pPr>
      <w:r w:rsidRPr="00653536">
        <w:rPr>
          <w:rFonts w:ascii="Traditional Arabic" w:hAnsi="Traditional Arabic" w:cs="Traditional Arabic"/>
          <w:b/>
          <w:bCs/>
          <w:color w:val="76923C" w:themeColor="accent3" w:themeShade="BF"/>
          <w:sz w:val="36"/>
          <w:szCs w:val="36"/>
          <w:rtl/>
        </w:rPr>
        <w:lastRenderedPageBreak/>
        <w:t>المناسبة</w:t>
      </w:r>
      <w:r w:rsidRPr="00653536">
        <w:rPr>
          <w:rFonts w:ascii="Traditional Arabic" w:hAnsi="Traditional Arabic" w:cs="Traditional Arabic"/>
          <w:b/>
          <w:bCs/>
          <w:color w:val="76923C" w:themeColor="accent3" w:themeShade="BF"/>
          <w:sz w:val="36"/>
          <w:szCs w:val="36"/>
        </w:rPr>
        <w:t>:</w:t>
      </w:r>
      <w:r w:rsidR="00DD1C23" w:rsidRPr="00653536">
        <w:rPr>
          <w:rFonts w:ascii="Traditional Arabic" w:hAnsi="Traditional Arabic" w:cs="Traditional Arabic"/>
          <w:b/>
          <w:bCs/>
          <w:color w:val="76923C" w:themeColor="accent3" w:themeShade="BF"/>
          <w:sz w:val="36"/>
          <w:szCs w:val="36"/>
          <w:rtl/>
        </w:rPr>
        <w:t xml:space="preserve"> </w:t>
      </w:r>
      <w:r w:rsidRPr="00653536">
        <w:rPr>
          <w:rFonts w:ascii="Traditional Arabic" w:hAnsi="Traditional Arabic" w:cs="Traditional Arabic"/>
          <w:b/>
          <w:bCs/>
          <w:color w:val="76923C" w:themeColor="accent3" w:themeShade="BF"/>
          <w:sz w:val="36"/>
          <w:szCs w:val="36"/>
          <w:rtl/>
        </w:rPr>
        <w:t>مراسم</w:t>
      </w:r>
      <w:r w:rsidR="00DD1C23" w:rsidRPr="00653536">
        <w:rPr>
          <w:rFonts w:ascii="Traditional Arabic" w:hAnsi="Traditional Arabic" w:cs="Traditional Arabic"/>
          <w:b/>
          <w:bCs/>
          <w:color w:val="76923C" w:themeColor="accent3" w:themeShade="BF"/>
          <w:sz w:val="36"/>
          <w:szCs w:val="36"/>
          <w:rtl/>
        </w:rPr>
        <w:t xml:space="preserve"> </w:t>
      </w:r>
      <w:r w:rsidRPr="00653536">
        <w:rPr>
          <w:rFonts w:ascii="Traditional Arabic" w:hAnsi="Traditional Arabic" w:cs="Traditional Arabic"/>
          <w:b/>
          <w:bCs/>
          <w:color w:val="76923C" w:themeColor="accent3" w:themeShade="BF"/>
          <w:sz w:val="36"/>
          <w:szCs w:val="36"/>
          <w:rtl/>
        </w:rPr>
        <w:t>عزاء</w:t>
      </w:r>
      <w:r w:rsidR="00DD1C23" w:rsidRPr="00653536">
        <w:rPr>
          <w:rFonts w:ascii="Traditional Arabic" w:hAnsi="Traditional Arabic" w:cs="Traditional Arabic"/>
          <w:b/>
          <w:bCs/>
          <w:color w:val="76923C" w:themeColor="accent3" w:themeShade="BF"/>
          <w:sz w:val="36"/>
          <w:szCs w:val="36"/>
          <w:rtl/>
        </w:rPr>
        <w:t xml:space="preserve"> </w:t>
      </w:r>
      <w:r w:rsidRPr="00653536">
        <w:rPr>
          <w:rFonts w:ascii="Traditional Arabic" w:hAnsi="Traditional Arabic" w:cs="Traditional Arabic"/>
          <w:b/>
          <w:bCs/>
          <w:color w:val="76923C" w:themeColor="accent3" w:themeShade="BF"/>
          <w:sz w:val="36"/>
          <w:szCs w:val="36"/>
          <w:rtl/>
        </w:rPr>
        <w:t>السيدة</w:t>
      </w:r>
      <w:r w:rsidR="00DD1C23" w:rsidRPr="00653536">
        <w:rPr>
          <w:rFonts w:ascii="Traditional Arabic" w:hAnsi="Traditional Arabic" w:cs="Traditional Arabic"/>
          <w:b/>
          <w:bCs/>
          <w:color w:val="76923C" w:themeColor="accent3" w:themeShade="BF"/>
          <w:sz w:val="36"/>
          <w:szCs w:val="36"/>
          <w:rtl/>
        </w:rPr>
        <w:t xml:space="preserve"> </w:t>
      </w:r>
      <w:r w:rsidRPr="00653536">
        <w:rPr>
          <w:rFonts w:ascii="Traditional Arabic" w:hAnsi="Traditional Arabic" w:cs="Traditional Arabic"/>
          <w:b/>
          <w:bCs/>
          <w:color w:val="76923C" w:themeColor="accent3" w:themeShade="BF"/>
          <w:sz w:val="36"/>
          <w:szCs w:val="36"/>
          <w:rtl/>
        </w:rPr>
        <w:t>الزهراء</w:t>
      </w:r>
      <w:r w:rsidRPr="00653536">
        <w:rPr>
          <w:rFonts w:ascii="Traditional Arabic" w:hAnsi="Traditional Arabic" w:cs="Traditional Arabic"/>
          <w:b/>
          <w:bCs/>
          <w:color w:val="76923C" w:themeColor="accent3" w:themeShade="BF"/>
          <w:sz w:val="36"/>
          <w:szCs w:val="36"/>
        </w:rPr>
        <w:t xml:space="preserve"> </w:t>
      </w:r>
      <w:r w:rsidR="00440A66" w:rsidRPr="00653536">
        <w:rPr>
          <w:rFonts w:ascii="Traditional Arabic" w:hAnsi="Traditional Arabic" w:cs="Traditional Arabic"/>
          <w:b/>
          <w:bCs/>
          <w:color w:val="76923C" w:themeColor="accent3" w:themeShade="BF"/>
          <w:sz w:val="36"/>
          <w:szCs w:val="36"/>
          <w:rtl/>
        </w:rPr>
        <w:t>“عليها السلام”</w:t>
      </w:r>
      <w:r w:rsidRPr="00653536">
        <w:rPr>
          <w:rFonts w:ascii="Traditional Arabic" w:hAnsi="Traditional Arabic" w:cs="Traditional Arabic"/>
          <w:b/>
          <w:bCs/>
          <w:color w:val="76923C" w:themeColor="accent3" w:themeShade="BF"/>
          <w:sz w:val="36"/>
          <w:szCs w:val="36"/>
        </w:rPr>
        <w:t>.</w:t>
      </w:r>
    </w:p>
    <w:p w:rsidR="005C36FD" w:rsidRPr="00040CA4" w:rsidRDefault="005C36FD" w:rsidP="00653536">
      <w:pPr>
        <w:bidi/>
        <w:jc w:val="right"/>
        <w:rPr>
          <w:rFonts w:ascii="Traditional Arabic" w:hAnsi="Traditional Arabic" w:cs="Traditional Arabic"/>
          <w:color w:val="76923C" w:themeColor="accent3" w:themeShade="BF"/>
          <w:sz w:val="32"/>
          <w:szCs w:val="32"/>
          <w:rtl/>
        </w:rPr>
      </w:pPr>
      <w:r w:rsidRPr="00040CA4">
        <w:rPr>
          <w:rFonts w:ascii="Traditional Arabic" w:hAnsi="Traditional Arabic" w:cs="Traditional Arabic"/>
          <w:color w:val="76923C" w:themeColor="accent3" w:themeShade="BF"/>
          <w:sz w:val="32"/>
          <w:szCs w:val="32"/>
          <w:rtl/>
        </w:rPr>
        <w:t>الزمان</w:t>
      </w:r>
      <w:r w:rsidR="00653536">
        <w:rPr>
          <w:rFonts w:ascii="Traditional Arabic" w:hAnsi="Traditional Arabic" w:cs="Traditional Arabic" w:hint="cs"/>
          <w:color w:val="76923C" w:themeColor="accent3" w:themeShade="BF"/>
          <w:sz w:val="32"/>
          <w:szCs w:val="32"/>
          <w:rtl/>
        </w:rPr>
        <w:t>14/5/2010</w:t>
      </w:r>
      <w:r w:rsidRPr="00040CA4">
        <w:rPr>
          <w:rFonts w:ascii="Traditional Arabic" w:hAnsi="Traditional Arabic" w:cs="Traditional Arabic"/>
          <w:color w:val="76923C" w:themeColor="accent3" w:themeShade="BF"/>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tl/>
        </w:rPr>
      </w:pPr>
    </w:p>
    <w:p w:rsidR="005C36FD" w:rsidRPr="00B643DE" w:rsidRDefault="005C36FD" w:rsidP="00B643DE">
      <w:pPr>
        <w:pStyle w:val="ListParagraph"/>
        <w:numPr>
          <w:ilvl w:val="0"/>
          <w:numId w:val="9"/>
        </w:numPr>
        <w:bidi/>
        <w:jc w:val="both"/>
        <w:rPr>
          <w:rFonts w:ascii="Traditional Arabic" w:hAnsi="Traditional Arabic" w:cs="Traditional Arabic"/>
          <w:color w:val="4F6228" w:themeColor="accent3" w:themeShade="80"/>
          <w:sz w:val="32"/>
          <w:szCs w:val="32"/>
        </w:rPr>
      </w:pPr>
      <w:r w:rsidRPr="00B643DE">
        <w:rPr>
          <w:rFonts w:ascii="Traditional Arabic" w:hAnsi="Traditional Arabic" w:cs="Traditional Arabic"/>
          <w:color w:val="4F6228" w:themeColor="accent3" w:themeShade="80"/>
          <w:sz w:val="32"/>
          <w:szCs w:val="32"/>
          <w:rtl/>
        </w:rPr>
        <w:t>أقيمت</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مراسم</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عزاء</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بمناسبة</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أيام</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استشهاد</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السيدة</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فاطمة</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الزهراء</w:t>
      </w:r>
      <w:r w:rsidR="00DD1C23" w:rsidRPr="00B643DE">
        <w:rPr>
          <w:rFonts w:ascii="Traditional Arabic" w:hAnsi="Traditional Arabic" w:cs="Traditional Arabic"/>
          <w:color w:val="4F6228" w:themeColor="accent3" w:themeShade="80"/>
          <w:sz w:val="32"/>
          <w:szCs w:val="32"/>
          <w:rtl/>
        </w:rPr>
        <w:t xml:space="preserve"> </w:t>
      </w:r>
      <w:r w:rsidR="00440A66" w:rsidRPr="00B643DE">
        <w:rPr>
          <w:rFonts w:ascii="Traditional Arabic" w:hAnsi="Traditional Arabic" w:cs="Traditional Arabic"/>
          <w:color w:val="4F6228" w:themeColor="accent3" w:themeShade="80"/>
          <w:sz w:val="32"/>
          <w:szCs w:val="32"/>
          <w:rtl/>
        </w:rPr>
        <w:t>“عليها السلام”</w:t>
      </w:r>
      <w:r w:rsidRPr="00B643DE">
        <w:rPr>
          <w:rFonts w:ascii="Traditional Arabic" w:hAnsi="Traditional Arabic" w:cs="Traditional Arabic"/>
          <w:color w:val="4F6228" w:themeColor="accent3" w:themeShade="80"/>
          <w:sz w:val="32"/>
          <w:szCs w:val="32"/>
          <w:rtl/>
        </w:rPr>
        <w:t>،</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بحضور</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آية</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الله</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العظمی</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السيد</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القائد</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علي</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الخامنئي</w:t>
      </w:r>
      <w:r w:rsidR="00DD1C23" w:rsidRPr="00B643DE">
        <w:rPr>
          <w:rFonts w:ascii="Traditional Arabic" w:hAnsi="Traditional Arabic" w:cs="Traditional Arabic"/>
          <w:color w:val="4F6228" w:themeColor="accent3" w:themeShade="80"/>
          <w:sz w:val="32"/>
          <w:szCs w:val="32"/>
          <w:rtl/>
        </w:rPr>
        <w:t xml:space="preserve"> </w:t>
      </w:r>
      <w:r w:rsidR="00504E0E" w:rsidRPr="00B643DE">
        <w:rPr>
          <w:rFonts w:ascii="Traditional Arabic" w:hAnsi="Traditional Arabic" w:cs="Traditional Arabic"/>
          <w:color w:val="4F6228" w:themeColor="accent3" w:themeShade="80"/>
          <w:sz w:val="32"/>
          <w:szCs w:val="32"/>
          <w:rtl/>
        </w:rPr>
        <w:t>(دام ظله)</w:t>
      </w:r>
      <w:r w:rsidRPr="00B643DE">
        <w:rPr>
          <w:rFonts w:ascii="Traditional Arabic" w:hAnsi="Traditional Arabic" w:cs="Traditional Arabic"/>
          <w:color w:val="4F6228" w:themeColor="accent3" w:themeShade="80"/>
          <w:sz w:val="32"/>
          <w:szCs w:val="32"/>
          <w:rtl/>
        </w:rPr>
        <w:t>،</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في</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حسينية</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الإمام</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الخميني</w:t>
      </w:r>
      <w:r w:rsidR="00DD1C23" w:rsidRPr="00B643DE">
        <w:rPr>
          <w:rFonts w:ascii="Traditional Arabic" w:hAnsi="Traditional Arabic" w:cs="Traditional Arabic"/>
          <w:color w:val="4F6228" w:themeColor="accent3" w:themeShade="80"/>
          <w:sz w:val="32"/>
          <w:szCs w:val="32"/>
          <w:rtl/>
        </w:rPr>
        <w:t xml:space="preserve"> </w:t>
      </w:r>
      <w:r w:rsidR="00B32DC1" w:rsidRPr="00B643DE">
        <w:rPr>
          <w:rFonts w:ascii="Traditional Arabic" w:hAnsi="Traditional Arabic" w:cs="Traditional Arabic"/>
          <w:color w:val="4F6228" w:themeColor="accent3" w:themeShade="80"/>
          <w:sz w:val="32"/>
          <w:szCs w:val="32"/>
          <w:rtl/>
        </w:rPr>
        <w:t xml:space="preserve"> </w:t>
      </w:r>
      <w:r w:rsidR="00AF0B02" w:rsidRPr="00B643DE">
        <w:rPr>
          <w:rFonts w:ascii="Traditional Arabic" w:hAnsi="Traditional Arabic" w:cs="Traditional Arabic"/>
          <w:color w:val="4F6228" w:themeColor="accent3" w:themeShade="80"/>
          <w:sz w:val="32"/>
          <w:szCs w:val="32"/>
          <w:rtl/>
        </w:rPr>
        <w:t>(</w:t>
      </w:r>
      <w:r w:rsidR="00B32DC1" w:rsidRPr="00B643DE">
        <w:rPr>
          <w:rFonts w:ascii="Traditional Arabic" w:hAnsi="Traditional Arabic" w:cs="Traditional Arabic"/>
          <w:color w:val="4F6228" w:themeColor="accent3" w:themeShade="80"/>
          <w:sz w:val="32"/>
          <w:szCs w:val="32"/>
          <w:rtl/>
        </w:rPr>
        <w:t>قدس سره</w:t>
      </w:r>
      <w:r w:rsidR="00AF0B02" w:rsidRPr="00B643DE">
        <w:rPr>
          <w:rFonts w:ascii="Traditional Arabic" w:hAnsi="Traditional Arabic" w:cs="Traditional Arabic"/>
          <w:color w:val="4F6228" w:themeColor="accent3" w:themeShade="80"/>
          <w:sz w:val="32"/>
          <w:szCs w:val="32"/>
          <w:rtl/>
        </w:rPr>
        <w:t>)</w:t>
      </w:r>
      <w:r w:rsidRPr="00B643DE">
        <w:rPr>
          <w:rFonts w:ascii="Traditional Arabic" w:hAnsi="Traditional Arabic" w:cs="Traditional Arabic"/>
          <w:color w:val="4F6228" w:themeColor="accent3" w:themeShade="80"/>
          <w:sz w:val="32"/>
          <w:szCs w:val="32"/>
        </w:rPr>
        <w:t>.</w:t>
      </w:r>
    </w:p>
    <w:p w:rsidR="005C36FD" w:rsidRPr="00B643DE" w:rsidRDefault="005C36FD" w:rsidP="00B643DE">
      <w:pPr>
        <w:pStyle w:val="ListParagraph"/>
        <w:numPr>
          <w:ilvl w:val="0"/>
          <w:numId w:val="9"/>
        </w:numPr>
        <w:bidi/>
        <w:jc w:val="both"/>
        <w:rPr>
          <w:rFonts w:ascii="Traditional Arabic" w:hAnsi="Traditional Arabic" w:cs="Traditional Arabic"/>
          <w:color w:val="4F6228" w:themeColor="accent3" w:themeShade="80"/>
          <w:sz w:val="32"/>
          <w:szCs w:val="32"/>
        </w:rPr>
      </w:pPr>
      <w:r w:rsidRPr="00B643DE">
        <w:rPr>
          <w:rFonts w:ascii="Traditional Arabic" w:hAnsi="Traditional Arabic" w:cs="Traditional Arabic"/>
          <w:color w:val="4F6228" w:themeColor="accent3" w:themeShade="80"/>
          <w:sz w:val="32"/>
          <w:szCs w:val="32"/>
          <w:rtl/>
        </w:rPr>
        <w:t>وحضرت</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المراسم</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Pr>
        <w:t>-</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التي</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استمرت</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عدّة</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أيام</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Pr>
        <w:t>-</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شرائح</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الشعب</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المختلفة،</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ومسؤولو</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الدولة،</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حيث</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تضمّنت</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خطباً</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ومراثٍ،</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أُلقيت</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بعد</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صلاتي</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المغرب</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والعشاء،</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واستمرت</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المراسم</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حتی</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يوم</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الثلاثاء</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الثامن</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عشر</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من</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أيار</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Pr>
        <w:t>2010</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م</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الموافق</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للرابع</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من</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جمادي</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الثاني</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Pr>
        <w:t>1431</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هـ</w:t>
      </w:r>
      <w:r w:rsidRPr="00B643DE">
        <w:rPr>
          <w:rFonts w:ascii="Traditional Arabic" w:hAnsi="Traditional Arabic" w:cs="Traditional Arabic"/>
          <w:color w:val="4F6228" w:themeColor="accent3" w:themeShade="80"/>
          <w:sz w:val="32"/>
          <w:szCs w:val="32"/>
        </w:rPr>
        <w:t>.</w:t>
      </w:r>
      <w:r w:rsidRPr="00B643DE">
        <w:rPr>
          <w:rFonts w:ascii="Traditional Arabic" w:hAnsi="Traditional Arabic" w:cs="Traditional Arabic"/>
          <w:color w:val="4F6228" w:themeColor="accent3" w:themeShade="80"/>
          <w:sz w:val="32"/>
          <w:szCs w:val="32"/>
          <w:rtl/>
        </w:rPr>
        <w:t>ق</w:t>
      </w:r>
      <w:r w:rsidRPr="00B643DE">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tl/>
          <w:lang w:bidi="ar-YE"/>
        </w:rPr>
      </w:pPr>
    </w:p>
    <w:p w:rsidR="00B643DE" w:rsidRDefault="00B643DE">
      <w:pPr>
        <w:rPr>
          <w:rFonts w:ascii="Traditional Arabic" w:hAnsi="Traditional Arabic" w:cs="Traditional Arabic"/>
          <w:color w:val="76923C" w:themeColor="accent3" w:themeShade="BF"/>
          <w:sz w:val="32"/>
          <w:szCs w:val="32"/>
          <w:rtl/>
        </w:rPr>
      </w:pPr>
      <w:r>
        <w:rPr>
          <w:rFonts w:ascii="Traditional Arabic" w:hAnsi="Traditional Arabic" w:cs="Traditional Arabic"/>
          <w:color w:val="76923C" w:themeColor="accent3" w:themeShade="BF"/>
          <w:sz w:val="32"/>
          <w:szCs w:val="32"/>
          <w:rtl/>
        </w:rPr>
        <w:br w:type="page"/>
      </w:r>
    </w:p>
    <w:p w:rsidR="005C36FD" w:rsidRPr="00B643DE" w:rsidRDefault="005C36FD" w:rsidP="00B643DE">
      <w:pPr>
        <w:bidi/>
        <w:jc w:val="center"/>
        <w:rPr>
          <w:rFonts w:ascii="Traditional Arabic" w:hAnsi="Traditional Arabic" w:cs="Traditional Arabic"/>
          <w:b/>
          <w:bCs/>
          <w:color w:val="76923C" w:themeColor="accent3" w:themeShade="BF"/>
          <w:sz w:val="36"/>
          <w:szCs w:val="36"/>
        </w:rPr>
      </w:pPr>
      <w:r w:rsidRPr="00B643DE">
        <w:rPr>
          <w:rFonts w:ascii="Traditional Arabic" w:hAnsi="Traditional Arabic" w:cs="Traditional Arabic"/>
          <w:b/>
          <w:bCs/>
          <w:color w:val="76923C" w:themeColor="accent3" w:themeShade="BF"/>
          <w:sz w:val="36"/>
          <w:szCs w:val="36"/>
          <w:rtl/>
        </w:rPr>
        <w:lastRenderedPageBreak/>
        <w:t>المناسبة</w:t>
      </w:r>
      <w:r w:rsidRPr="00B643DE">
        <w:rPr>
          <w:rFonts w:ascii="Traditional Arabic" w:hAnsi="Traditional Arabic" w:cs="Traditional Arabic"/>
          <w:b/>
          <w:bCs/>
          <w:color w:val="76923C" w:themeColor="accent3" w:themeShade="BF"/>
          <w:sz w:val="36"/>
          <w:szCs w:val="36"/>
        </w:rPr>
        <w:t>:</w:t>
      </w:r>
      <w:r w:rsidR="00DD1C23" w:rsidRPr="00B643DE">
        <w:rPr>
          <w:rFonts w:ascii="Traditional Arabic" w:hAnsi="Traditional Arabic" w:cs="Traditional Arabic"/>
          <w:b/>
          <w:bCs/>
          <w:color w:val="76923C" w:themeColor="accent3" w:themeShade="BF"/>
          <w:sz w:val="36"/>
          <w:szCs w:val="36"/>
          <w:rtl/>
        </w:rPr>
        <w:t xml:space="preserve"> </w:t>
      </w:r>
      <w:r w:rsidRPr="00B643DE">
        <w:rPr>
          <w:rFonts w:ascii="Traditional Arabic" w:hAnsi="Traditional Arabic" w:cs="Traditional Arabic"/>
          <w:b/>
          <w:bCs/>
          <w:color w:val="76923C" w:themeColor="accent3" w:themeShade="BF"/>
          <w:sz w:val="36"/>
          <w:szCs w:val="36"/>
          <w:rtl/>
        </w:rPr>
        <w:t>استقبال</w:t>
      </w:r>
      <w:r w:rsidR="00DD1C23" w:rsidRPr="00B643DE">
        <w:rPr>
          <w:rFonts w:ascii="Traditional Arabic" w:hAnsi="Traditional Arabic" w:cs="Traditional Arabic"/>
          <w:b/>
          <w:bCs/>
          <w:color w:val="76923C" w:themeColor="accent3" w:themeShade="BF"/>
          <w:sz w:val="36"/>
          <w:szCs w:val="36"/>
          <w:rtl/>
        </w:rPr>
        <w:t xml:space="preserve"> </w:t>
      </w:r>
      <w:r w:rsidRPr="00B643DE">
        <w:rPr>
          <w:rFonts w:ascii="Traditional Arabic" w:hAnsi="Traditional Arabic" w:cs="Traditional Arabic"/>
          <w:b/>
          <w:bCs/>
          <w:color w:val="76923C" w:themeColor="accent3" w:themeShade="BF"/>
          <w:sz w:val="36"/>
          <w:szCs w:val="36"/>
          <w:rtl/>
        </w:rPr>
        <w:t>رئيس</w:t>
      </w:r>
      <w:r w:rsidR="00DD1C23" w:rsidRPr="00B643DE">
        <w:rPr>
          <w:rFonts w:ascii="Traditional Arabic" w:hAnsi="Traditional Arabic" w:cs="Traditional Arabic"/>
          <w:b/>
          <w:bCs/>
          <w:color w:val="76923C" w:themeColor="accent3" w:themeShade="BF"/>
          <w:sz w:val="36"/>
          <w:szCs w:val="36"/>
          <w:rtl/>
        </w:rPr>
        <w:t xml:space="preserve"> </w:t>
      </w:r>
      <w:r w:rsidRPr="00B643DE">
        <w:rPr>
          <w:rFonts w:ascii="Traditional Arabic" w:hAnsi="Traditional Arabic" w:cs="Traditional Arabic"/>
          <w:b/>
          <w:bCs/>
          <w:color w:val="76923C" w:themeColor="accent3" w:themeShade="BF"/>
          <w:sz w:val="36"/>
          <w:szCs w:val="36"/>
          <w:rtl/>
        </w:rPr>
        <w:t>جمهورية</w:t>
      </w:r>
      <w:r w:rsidR="00DD1C23" w:rsidRPr="00B643DE">
        <w:rPr>
          <w:rFonts w:ascii="Traditional Arabic" w:hAnsi="Traditional Arabic" w:cs="Traditional Arabic"/>
          <w:b/>
          <w:bCs/>
          <w:color w:val="76923C" w:themeColor="accent3" w:themeShade="BF"/>
          <w:sz w:val="36"/>
          <w:szCs w:val="36"/>
          <w:rtl/>
        </w:rPr>
        <w:t xml:space="preserve"> </w:t>
      </w:r>
      <w:r w:rsidRPr="00B643DE">
        <w:rPr>
          <w:rFonts w:ascii="Traditional Arabic" w:hAnsi="Traditional Arabic" w:cs="Traditional Arabic"/>
          <w:b/>
          <w:bCs/>
          <w:color w:val="76923C" w:themeColor="accent3" w:themeShade="BF"/>
          <w:sz w:val="36"/>
          <w:szCs w:val="36"/>
          <w:rtl/>
        </w:rPr>
        <w:t>سريلانكا</w:t>
      </w:r>
      <w:r w:rsidRPr="00B643DE">
        <w:rPr>
          <w:rFonts w:ascii="Traditional Arabic" w:hAnsi="Traditional Arabic" w:cs="Traditional Arabic"/>
          <w:b/>
          <w:bCs/>
          <w:color w:val="76923C" w:themeColor="accent3" w:themeShade="BF"/>
          <w:sz w:val="36"/>
          <w:szCs w:val="36"/>
        </w:rPr>
        <w:t>.</w:t>
      </w:r>
    </w:p>
    <w:p w:rsidR="005C36FD" w:rsidRPr="00040CA4" w:rsidRDefault="005C36FD" w:rsidP="00B643DE">
      <w:pPr>
        <w:bidi/>
        <w:jc w:val="right"/>
        <w:rPr>
          <w:rFonts w:ascii="Traditional Arabic" w:hAnsi="Traditional Arabic" w:cs="Traditional Arabic"/>
          <w:color w:val="76923C" w:themeColor="accent3" w:themeShade="BF"/>
          <w:sz w:val="32"/>
          <w:szCs w:val="32"/>
          <w:rtl/>
        </w:rPr>
      </w:pPr>
      <w:r w:rsidRPr="00040CA4">
        <w:rPr>
          <w:rFonts w:ascii="Traditional Arabic" w:hAnsi="Traditional Arabic" w:cs="Traditional Arabic"/>
          <w:color w:val="76923C" w:themeColor="accent3" w:themeShade="BF"/>
          <w:sz w:val="32"/>
          <w:szCs w:val="32"/>
          <w:rtl/>
        </w:rPr>
        <w:t>الزمان</w:t>
      </w:r>
      <w:r w:rsidR="00B643DE">
        <w:rPr>
          <w:rFonts w:ascii="Traditional Arabic" w:hAnsi="Traditional Arabic" w:cs="Traditional Arabic" w:hint="cs"/>
          <w:color w:val="76923C" w:themeColor="accent3" w:themeShade="BF"/>
          <w:sz w:val="32"/>
          <w:szCs w:val="32"/>
          <w:rtl/>
        </w:rPr>
        <w:t>:16/5/2010</w:t>
      </w:r>
      <w:r w:rsidRPr="00040CA4">
        <w:rPr>
          <w:rFonts w:ascii="Traditional Arabic" w:hAnsi="Traditional Arabic" w:cs="Traditional Arabic"/>
          <w:color w:val="76923C" w:themeColor="accent3" w:themeShade="BF"/>
          <w:sz w:val="32"/>
          <w:szCs w:val="32"/>
        </w:rPr>
        <w:t>.</w:t>
      </w:r>
      <w:r w:rsidR="00DD1C23" w:rsidRPr="00040CA4">
        <w:rPr>
          <w:rFonts w:ascii="Traditional Arabic" w:hAnsi="Traditional Arabic" w:cs="Traditional Arabic"/>
          <w:color w:val="76923C" w:themeColor="accent3" w:themeShade="BF"/>
          <w:sz w:val="32"/>
          <w:szCs w:val="32"/>
        </w:rPr>
        <w:t xml:space="preserve"> </w:t>
      </w:r>
      <w:r w:rsidR="00DD1C23" w:rsidRPr="00040CA4">
        <w:rPr>
          <w:rFonts w:ascii="Traditional Arabic" w:hAnsi="Traditional Arabic" w:cs="Traditional Arabic"/>
          <w:color w:val="76923C" w:themeColor="accent3" w:themeShade="BF"/>
          <w:sz w:val="32"/>
          <w:szCs w:val="32"/>
          <w:rtl/>
        </w:rPr>
        <w:t xml:space="preserve"> </w:t>
      </w:r>
    </w:p>
    <w:p w:rsidR="005C36FD" w:rsidRPr="00DD1C23" w:rsidRDefault="005C36FD" w:rsidP="00DD1C23">
      <w:pPr>
        <w:bidi/>
        <w:jc w:val="both"/>
        <w:rPr>
          <w:rFonts w:ascii="Traditional Arabic" w:hAnsi="Traditional Arabic" w:cs="Traditional Arabic"/>
          <w:color w:val="4F6228" w:themeColor="accent3" w:themeShade="80"/>
          <w:sz w:val="32"/>
          <w:szCs w:val="32"/>
          <w:rtl/>
        </w:rPr>
      </w:pPr>
    </w:p>
    <w:p w:rsidR="005C36FD" w:rsidRPr="00B643DE" w:rsidRDefault="005C36FD" w:rsidP="00DD1C23">
      <w:pPr>
        <w:bidi/>
        <w:jc w:val="both"/>
        <w:rPr>
          <w:rFonts w:ascii="Traditional Arabic" w:hAnsi="Traditional Arabic" w:cs="Traditional Arabic"/>
          <w:b/>
          <w:bCs/>
          <w:color w:val="663300"/>
          <w:sz w:val="32"/>
          <w:szCs w:val="32"/>
        </w:rPr>
      </w:pPr>
      <w:r w:rsidRPr="00B643DE">
        <w:rPr>
          <w:rFonts w:ascii="Traditional Arabic" w:hAnsi="Traditional Arabic" w:cs="Traditional Arabic"/>
          <w:b/>
          <w:bCs/>
          <w:color w:val="663300"/>
          <w:sz w:val="32"/>
          <w:szCs w:val="32"/>
          <w:rtl/>
        </w:rPr>
        <w:t>من</w:t>
      </w:r>
      <w:r w:rsidR="00DD1C23" w:rsidRPr="00B643DE">
        <w:rPr>
          <w:rFonts w:ascii="Traditional Arabic" w:hAnsi="Traditional Arabic" w:cs="Traditional Arabic"/>
          <w:b/>
          <w:bCs/>
          <w:color w:val="663300"/>
          <w:sz w:val="32"/>
          <w:szCs w:val="32"/>
          <w:rtl/>
        </w:rPr>
        <w:t xml:space="preserve"> </w:t>
      </w:r>
      <w:r w:rsidRPr="00B643DE">
        <w:rPr>
          <w:rFonts w:ascii="Traditional Arabic" w:hAnsi="Traditional Arabic" w:cs="Traditional Arabic"/>
          <w:b/>
          <w:bCs/>
          <w:color w:val="663300"/>
          <w:sz w:val="32"/>
          <w:szCs w:val="32"/>
          <w:rtl/>
        </w:rPr>
        <w:t>كلام</w:t>
      </w:r>
      <w:r w:rsidR="00DD1C23" w:rsidRPr="00B643DE">
        <w:rPr>
          <w:rFonts w:ascii="Traditional Arabic" w:hAnsi="Traditional Arabic" w:cs="Traditional Arabic"/>
          <w:b/>
          <w:bCs/>
          <w:color w:val="663300"/>
          <w:sz w:val="32"/>
          <w:szCs w:val="32"/>
          <w:rtl/>
        </w:rPr>
        <w:t xml:space="preserve"> </w:t>
      </w:r>
      <w:r w:rsidRPr="00B643DE">
        <w:rPr>
          <w:rFonts w:ascii="Traditional Arabic" w:hAnsi="Traditional Arabic" w:cs="Traditional Arabic"/>
          <w:b/>
          <w:bCs/>
          <w:color w:val="663300"/>
          <w:sz w:val="32"/>
          <w:szCs w:val="32"/>
          <w:rtl/>
        </w:rPr>
        <w:t>سماحته</w:t>
      </w:r>
      <w:r w:rsidRPr="00B643DE">
        <w:rPr>
          <w:rFonts w:ascii="Traditional Arabic" w:hAnsi="Traditional Arabic" w:cs="Traditional Arabic"/>
          <w:b/>
          <w:bCs/>
          <w:color w:val="663300"/>
          <w:sz w:val="32"/>
          <w:szCs w:val="32"/>
        </w:rPr>
        <w:t>:</w:t>
      </w:r>
      <w:r w:rsidR="00DD1C23" w:rsidRPr="00B643DE">
        <w:rPr>
          <w:rFonts w:ascii="Traditional Arabic" w:hAnsi="Traditional Arabic" w:cs="Traditional Arabic"/>
          <w:b/>
          <w:bCs/>
          <w:color w:val="663300"/>
          <w:sz w:val="32"/>
          <w:szCs w:val="32"/>
          <w:rtl/>
        </w:rPr>
        <w:t xml:space="preserve"> </w:t>
      </w:r>
    </w:p>
    <w:p w:rsidR="005C36FD" w:rsidRPr="00B643DE" w:rsidRDefault="005C36FD" w:rsidP="00B643DE">
      <w:pPr>
        <w:pStyle w:val="ListParagraph"/>
        <w:numPr>
          <w:ilvl w:val="0"/>
          <w:numId w:val="10"/>
        </w:numPr>
        <w:bidi/>
        <w:jc w:val="both"/>
        <w:rPr>
          <w:rFonts w:ascii="Traditional Arabic" w:hAnsi="Traditional Arabic" w:cs="Traditional Arabic"/>
          <w:color w:val="4F6228" w:themeColor="accent3" w:themeShade="80"/>
          <w:sz w:val="32"/>
          <w:szCs w:val="32"/>
        </w:rPr>
      </w:pPr>
      <w:r w:rsidRPr="00B643DE">
        <w:rPr>
          <w:rFonts w:ascii="Traditional Arabic" w:hAnsi="Traditional Arabic" w:cs="Traditional Arabic"/>
          <w:color w:val="4F6228" w:themeColor="accent3" w:themeShade="80"/>
          <w:sz w:val="32"/>
          <w:szCs w:val="32"/>
          <w:rtl/>
        </w:rPr>
        <w:t>العلاقات</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بين</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إيران</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وسريلانكا</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متجذّرة،</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ولكنّها</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لم</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تكن</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أبداً</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أحسن</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حالاً</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من</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الوقت</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الراهن؛</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إذ</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توجد</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أرضيات</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ومحفّزات</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جيدة</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لمزيد</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من</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التعاون</w:t>
      </w:r>
      <w:r w:rsidRPr="00B643DE">
        <w:rPr>
          <w:rFonts w:ascii="Traditional Arabic" w:hAnsi="Traditional Arabic" w:cs="Traditional Arabic"/>
          <w:color w:val="4F6228" w:themeColor="accent3" w:themeShade="80"/>
          <w:sz w:val="32"/>
          <w:szCs w:val="32"/>
        </w:rPr>
        <w:t>.</w:t>
      </w:r>
    </w:p>
    <w:p w:rsidR="005C36FD" w:rsidRPr="00B643DE" w:rsidRDefault="005C36FD" w:rsidP="00B643DE">
      <w:pPr>
        <w:pStyle w:val="ListParagraph"/>
        <w:numPr>
          <w:ilvl w:val="0"/>
          <w:numId w:val="10"/>
        </w:numPr>
        <w:bidi/>
        <w:jc w:val="both"/>
        <w:rPr>
          <w:rFonts w:ascii="Traditional Arabic" w:hAnsi="Traditional Arabic" w:cs="Traditional Arabic"/>
          <w:color w:val="4F6228" w:themeColor="accent3" w:themeShade="80"/>
          <w:sz w:val="32"/>
          <w:szCs w:val="32"/>
          <w:rtl/>
        </w:rPr>
      </w:pPr>
      <w:r w:rsidRPr="00B643DE">
        <w:rPr>
          <w:rFonts w:ascii="Traditional Arabic" w:hAnsi="Traditional Arabic" w:cs="Traditional Arabic"/>
          <w:color w:val="4F6228" w:themeColor="accent3" w:themeShade="80"/>
          <w:sz w:val="32"/>
          <w:szCs w:val="32"/>
          <w:rtl/>
        </w:rPr>
        <w:t>فلسطين</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شعب</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مظلوم</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يواجه</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الجفاء</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من</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كل</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ناحية،</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وعدوّه</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الجلاد؛</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أي</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إسرائيل،</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وبدعم</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من</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أمريكا</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يستخدم</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كل</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الإمكانيات</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لسحق</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حقوق</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الفلسطينين</w:t>
      </w:r>
      <w:r w:rsidRPr="00B643DE">
        <w:rPr>
          <w:rFonts w:ascii="Traditional Arabic" w:hAnsi="Traditional Arabic" w:cs="Traditional Arabic"/>
          <w:color w:val="4F6228" w:themeColor="accent3" w:themeShade="80"/>
          <w:sz w:val="32"/>
          <w:szCs w:val="32"/>
        </w:rPr>
        <w:t>.</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فعلى</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كل</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الذين</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يتولّون</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مسؤوليات</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في</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بلدانهم</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التفكير</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بممارسة</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دور</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فاعل</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فيما</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يتعلّق</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بدعم</w:t>
      </w:r>
      <w:r w:rsidR="00DD1C23" w:rsidRPr="00B643DE">
        <w:rPr>
          <w:rFonts w:ascii="Traditional Arabic" w:hAnsi="Traditional Arabic" w:cs="Traditional Arabic"/>
          <w:color w:val="4F6228" w:themeColor="accent3" w:themeShade="80"/>
          <w:sz w:val="32"/>
          <w:szCs w:val="32"/>
          <w:rtl/>
        </w:rPr>
        <w:t xml:space="preserve"> </w:t>
      </w:r>
      <w:r w:rsidRPr="00B643DE">
        <w:rPr>
          <w:rFonts w:ascii="Traditional Arabic" w:hAnsi="Traditional Arabic" w:cs="Traditional Arabic"/>
          <w:color w:val="4F6228" w:themeColor="accent3" w:themeShade="80"/>
          <w:sz w:val="32"/>
          <w:szCs w:val="32"/>
          <w:rtl/>
        </w:rPr>
        <w:t>فلسطين</w:t>
      </w:r>
      <w:r w:rsidRPr="00B643DE">
        <w:rPr>
          <w:rFonts w:ascii="Traditional Arabic" w:hAnsi="Traditional Arabic" w:cs="Traditional Arabic"/>
          <w:color w:val="4F6228" w:themeColor="accent3" w:themeShade="80"/>
          <w:sz w:val="32"/>
          <w:szCs w:val="32"/>
        </w:rPr>
        <w:t>.</w:t>
      </w:r>
    </w:p>
    <w:p w:rsidR="005C36FD" w:rsidRPr="00DD1C23" w:rsidRDefault="005C36FD" w:rsidP="00DD1C23">
      <w:pPr>
        <w:bidi/>
        <w:jc w:val="both"/>
        <w:rPr>
          <w:rFonts w:ascii="Traditional Arabic" w:hAnsi="Traditional Arabic" w:cs="Traditional Arabic"/>
          <w:color w:val="4F6228" w:themeColor="accent3" w:themeShade="80"/>
          <w:sz w:val="32"/>
          <w:szCs w:val="32"/>
          <w:rtl/>
        </w:rPr>
      </w:pPr>
    </w:p>
    <w:p w:rsidR="00B643DE" w:rsidRDefault="00B643DE">
      <w:pPr>
        <w:rPr>
          <w:rStyle w:val="basmala"/>
          <w:rFonts w:ascii="Traditional Arabic" w:hAnsi="Traditional Arabic" w:cs="Traditional Arabic"/>
          <w:color w:val="76923C" w:themeColor="accent3" w:themeShade="BF"/>
          <w:sz w:val="32"/>
          <w:szCs w:val="32"/>
          <w:rtl/>
        </w:rPr>
      </w:pPr>
      <w:r>
        <w:rPr>
          <w:rStyle w:val="basmala"/>
          <w:rFonts w:ascii="Traditional Arabic" w:hAnsi="Traditional Arabic" w:cs="Traditional Arabic"/>
          <w:color w:val="76923C" w:themeColor="accent3" w:themeShade="BF"/>
          <w:sz w:val="32"/>
          <w:szCs w:val="32"/>
          <w:rtl/>
        </w:rPr>
        <w:br w:type="page"/>
      </w:r>
    </w:p>
    <w:p w:rsidR="005C36FD" w:rsidRPr="00B643DE" w:rsidRDefault="005C36FD" w:rsidP="00B643DE">
      <w:pPr>
        <w:bidi/>
        <w:jc w:val="center"/>
        <w:rPr>
          <w:rStyle w:val="basmala"/>
          <w:rFonts w:ascii="Traditional Arabic" w:hAnsi="Traditional Arabic" w:cs="Traditional Arabic"/>
          <w:b/>
          <w:bCs/>
          <w:color w:val="76923C" w:themeColor="accent3" w:themeShade="BF"/>
          <w:sz w:val="36"/>
          <w:szCs w:val="36"/>
        </w:rPr>
      </w:pPr>
      <w:r w:rsidRPr="00B643DE">
        <w:rPr>
          <w:rStyle w:val="basmala"/>
          <w:rFonts w:ascii="Traditional Arabic" w:hAnsi="Traditional Arabic" w:cs="Traditional Arabic"/>
          <w:b/>
          <w:bCs/>
          <w:color w:val="76923C" w:themeColor="accent3" w:themeShade="BF"/>
          <w:sz w:val="36"/>
          <w:szCs w:val="36"/>
          <w:rtl/>
        </w:rPr>
        <w:lastRenderedPageBreak/>
        <w:t>المناسبة</w:t>
      </w:r>
      <w:r w:rsidRPr="00B643DE">
        <w:rPr>
          <w:rStyle w:val="basmala"/>
          <w:rFonts w:ascii="Traditional Arabic" w:hAnsi="Traditional Arabic" w:cs="Traditional Arabic"/>
          <w:b/>
          <w:bCs/>
          <w:color w:val="76923C" w:themeColor="accent3" w:themeShade="BF"/>
          <w:sz w:val="36"/>
          <w:szCs w:val="36"/>
        </w:rPr>
        <w:t>:</w:t>
      </w:r>
      <w:r w:rsidR="00DD1C23" w:rsidRPr="00B643DE">
        <w:rPr>
          <w:rStyle w:val="basmala"/>
          <w:rFonts w:ascii="Traditional Arabic" w:hAnsi="Traditional Arabic" w:cs="Traditional Arabic"/>
          <w:b/>
          <w:bCs/>
          <w:color w:val="76923C" w:themeColor="accent3" w:themeShade="BF"/>
          <w:sz w:val="36"/>
          <w:szCs w:val="36"/>
          <w:rtl/>
        </w:rPr>
        <w:t xml:space="preserve"> </w:t>
      </w:r>
      <w:r w:rsidRPr="00B643DE">
        <w:rPr>
          <w:rStyle w:val="basmala"/>
          <w:rFonts w:ascii="Traditional Arabic" w:hAnsi="Traditional Arabic" w:cs="Traditional Arabic"/>
          <w:b/>
          <w:bCs/>
          <w:color w:val="76923C" w:themeColor="accent3" w:themeShade="BF"/>
          <w:sz w:val="36"/>
          <w:szCs w:val="36"/>
          <w:rtl/>
        </w:rPr>
        <w:t>استقبال</w:t>
      </w:r>
      <w:r w:rsidR="00DD1C23" w:rsidRPr="00B643DE">
        <w:rPr>
          <w:rStyle w:val="basmala"/>
          <w:rFonts w:ascii="Traditional Arabic" w:hAnsi="Traditional Arabic" w:cs="Traditional Arabic"/>
          <w:b/>
          <w:bCs/>
          <w:color w:val="76923C" w:themeColor="accent3" w:themeShade="BF"/>
          <w:sz w:val="36"/>
          <w:szCs w:val="36"/>
          <w:rtl/>
        </w:rPr>
        <w:t xml:space="preserve"> </w:t>
      </w:r>
      <w:r w:rsidRPr="00B643DE">
        <w:rPr>
          <w:rStyle w:val="basmala"/>
          <w:rFonts w:ascii="Traditional Arabic" w:hAnsi="Traditional Arabic" w:cs="Traditional Arabic"/>
          <w:b/>
          <w:bCs/>
          <w:color w:val="76923C" w:themeColor="accent3" w:themeShade="BF"/>
          <w:sz w:val="36"/>
          <w:szCs w:val="36"/>
          <w:rtl/>
        </w:rPr>
        <w:t>رئيس</w:t>
      </w:r>
      <w:r w:rsidR="00DD1C23" w:rsidRPr="00B643DE">
        <w:rPr>
          <w:rStyle w:val="basmala"/>
          <w:rFonts w:ascii="Traditional Arabic" w:hAnsi="Traditional Arabic" w:cs="Traditional Arabic"/>
          <w:b/>
          <w:bCs/>
          <w:color w:val="76923C" w:themeColor="accent3" w:themeShade="BF"/>
          <w:sz w:val="36"/>
          <w:szCs w:val="36"/>
          <w:rtl/>
        </w:rPr>
        <w:t xml:space="preserve"> </w:t>
      </w:r>
      <w:r w:rsidRPr="00B643DE">
        <w:rPr>
          <w:rStyle w:val="basmala"/>
          <w:rFonts w:ascii="Traditional Arabic" w:hAnsi="Traditional Arabic" w:cs="Traditional Arabic"/>
          <w:b/>
          <w:bCs/>
          <w:color w:val="76923C" w:themeColor="accent3" w:themeShade="BF"/>
          <w:sz w:val="36"/>
          <w:szCs w:val="36"/>
          <w:rtl/>
        </w:rPr>
        <w:t>جمهورية</w:t>
      </w:r>
      <w:r w:rsidR="00DD1C23" w:rsidRPr="00B643DE">
        <w:rPr>
          <w:rStyle w:val="basmala"/>
          <w:rFonts w:ascii="Traditional Arabic" w:hAnsi="Traditional Arabic" w:cs="Traditional Arabic"/>
          <w:b/>
          <w:bCs/>
          <w:color w:val="76923C" w:themeColor="accent3" w:themeShade="BF"/>
          <w:sz w:val="36"/>
          <w:szCs w:val="36"/>
          <w:rtl/>
        </w:rPr>
        <w:t xml:space="preserve"> </w:t>
      </w:r>
      <w:r w:rsidRPr="00B643DE">
        <w:rPr>
          <w:rStyle w:val="basmala"/>
          <w:rFonts w:ascii="Traditional Arabic" w:hAnsi="Traditional Arabic" w:cs="Traditional Arabic"/>
          <w:b/>
          <w:bCs/>
          <w:color w:val="76923C" w:themeColor="accent3" w:themeShade="BF"/>
          <w:sz w:val="36"/>
          <w:szCs w:val="36"/>
          <w:rtl/>
        </w:rPr>
        <w:t>السنغال</w:t>
      </w:r>
      <w:r w:rsidRPr="00B643DE">
        <w:rPr>
          <w:rStyle w:val="basmala"/>
          <w:rFonts w:ascii="Traditional Arabic" w:hAnsi="Traditional Arabic" w:cs="Traditional Arabic"/>
          <w:b/>
          <w:bCs/>
          <w:color w:val="76923C" w:themeColor="accent3" w:themeShade="BF"/>
          <w:sz w:val="36"/>
          <w:szCs w:val="36"/>
        </w:rPr>
        <w:t>.</w:t>
      </w:r>
    </w:p>
    <w:p w:rsidR="005C36FD" w:rsidRPr="00040CA4" w:rsidRDefault="005C36FD" w:rsidP="00B643DE">
      <w:pPr>
        <w:bidi/>
        <w:jc w:val="right"/>
        <w:rPr>
          <w:rStyle w:val="basmala"/>
          <w:rFonts w:ascii="Traditional Arabic" w:hAnsi="Traditional Arabic" w:cs="Traditional Arabic"/>
          <w:color w:val="76923C" w:themeColor="accent3" w:themeShade="BF"/>
          <w:sz w:val="32"/>
          <w:szCs w:val="32"/>
          <w:rtl/>
        </w:rPr>
      </w:pPr>
      <w:r w:rsidRPr="00040CA4">
        <w:rPr>
          <w:rStyle w:val="basmala"/>
          <w:rFonts w:ascii="Traditional Arabic" w:hAnsi="Traditional Arabic" w:cs="Traditional Arabic"/>
          <w:color w:val="76923C" w:themeColor="accent3" w:themeShade="BF"/>
          <w:sz w:val="32"/>
          <w:szCs w:val="32"/>
          <w:rtl/>
        </w:rPr>
        <w:t>الزمان</w:t>
      </w:r>
      <w:r w:rsidR="00B643DE">
        <w:rPr>
          <w:rStyle w:val="basmala"/>
          <w:rFonts w:ascii="Traditional Arabic" w:hAnsi="Traditional Arabic" w:cs="Traditional Arabic" w:hint="cs"/>
          <w:color w:val="76923C" w:themeColor="accent3" w:themeShade="BF"/>
          <w:sz w:val="32"/>
          <w:szCs w:val="32"/>
          <w:rtl/>
        </w:rPr>
        <w:t>: 16/5/2010.</w:t>
      </w:r>
      <w:r w:rsidR="00DD1C23" w:rsidRPr="00040CA4">
        <w:rPr>
          <w:rStyle w:val="basmala"/>
          <w:rFonts w:ascii="Traditional Arabic" w:hAnsi="Traditional Arabic" w:cs="Traditional Arabic"/>
          <w:color w:val="76923C" w:themeColor="accent3" w:themeShade="BF"/>
          <w:sz w:val="32"/>
          <w:szCs w:val="32"/>
        </w:rPr>
        <w:t xml:space="preserve"> </w:t>
      </w:r>
    </w:p>
    <w:p w:rsidR="005C36FD" w:rsidRPr="00B643DE" w:rsidRDefault="005C36FD" w:rsidP="00DD1C23">
      <w:pPr>
        <w:bidi/>
        <w:jc w:val="both"/>
        <w:rPr>
          <w:rStyle w:val="CharacterStyle1"/>
          <w:rFonts w:ascii="Traditional Arabic" w:hAnsi="Traditional Arabic" w:cs="Traditional Arabic"/>
          <w:b/>
          <w:bCs/>
          <w:color w:val="663300"/>
          <w:sz w:val="32"/>
          <w:szCs w:val="32"/>
        </w:rPr>
      </w:pPr>
      <w:r w:rsidRPr="00B643DE">
        <w:rPr>
          <w:rStyle w:val="subtitle0"/>
          <w:rFonts w:ascii="Traditional Arabic" w:hAnsi="Traditional Arabic" w:cs="Traditional Arabic"/>
          <w:b/>
          <w:bCs/>
          <w:color w:val="663300"/>
          <w:sz w:val="32"/>
          <w:szCs w:val="32"/>
          <w:rtl/>
        </w:rPr>
        <w:t>من</w:t>
      </w:r>
      <w:r w:rsidR="00DD1C23" w:rsidRPr="00B643DE">
        <w:rPr>
          <w:rStyle w:val="subtitle0"/>
          <w:rFonts w:ascii="Traditional Arabic" w:hAnsi="Traditional Arabic" w:cs="Traditional Arabic"/>
          <w:b/>
          <w:bCs/>
          <w:color w:val="663300"/>
          <w:sz w:val="32"/>
          <w:szCs w:val="32"/>
          <w:rtl/>
        </w:rPr>
        <w:t xml:space="preserve"> </w:t>
      </w:r>
      <w:r w:rsidRPr="00B643DE">
        <w:rPr>
          <w:rStyle w:val="subtitle0"/>
          <w:rFonts w:ascii="Traditional Arabic" w:hAnsi="Traditional Arabic" w:cs="Traditional Arabic"/>
          <w:b/>
          <w:bCs/>
          <w:color w:val="663300"/>
          <w:sz w:val="32"/>
          <w:szCs w:val="32"/>
          <w:rtl/>
        </w:rPr>
        <w:t>كلام</w:t>
      </w:r>
      <w:r w:rsidR="00DD1C23" w:rsidRPr="00B643DE">
        <w:rPr>
          <w:rStyle w:val="subtitle0"/>
          <w:rFonts w:ascii="Traditional Arabic" w:hAnsi="Traditional Arabic" w:cs="Traditional Arabic"/>
          <w:b/>
          <w:bCs/>
          <w:color w:val="663300"/>
          <w:sz w:val="32"/>
          <w:szCs w:val="32"/>
          <w:rtl/>
        </w:rPr>
        <w:t xml:space="preserve"> </w:t>
      </w:r>
      <w:r w:rsidRPr="00B643DE">
        <w:rPr>
          <w:rStyle w:val="subtitle0"/>
          <w:rFonts w:ascii="Traditional Arabic" w:hAnsi="Traditional Arabic" w:cs="Traditional Arabic"/>
          <w:b/>
          <w:bCs/>
          <w:color w:val="663300"/>
          <w:sz w:val="32"/>
          <w:szCs w:val="32"/>
          <w:rtl/>
        </w:rPr>
        <w:t>سماحته</w:t>
      </w:r>
      <w:r w:rsidRPr="00B643DE">
        <w:rPr>
          <w:rStyle w:val="subtitle0"/>
          <w:rFonts w:ascii="Traditional Arabic" w:hAnsi="Traditional Arabic" w:cs="Traditional Arabic"/>
          <w:b/>
          <w:bCs/>
          <w:color w:val="663300"/>
          <w:sz w:val="32"/>
          <w:szCs w:val="32"/>
        </w:rPr>
        <w:t>:</w:t>
      </w:r>
    </w:p>
    <w:p w:rsidR="005C36FD" w:rsidRPr="00B643DE" w:rsidRDefault="005C36FD" w:rsidP="00B643DE">
      <w:pPr>
        <w:pStyle w:val="ListParagraph"/>
        <w:numPr>
          <w:ilvl w:val="0"/>
          <w:numId w:val="11"/>
        </w:numPr>
        <w:bidi/>
        <w:jc w:val="both"/>
        <w:rPr>
          <w:rStyle w:val="CharacterStyle1"/>
          <w:rFonts w:ascii="Traditional Arabic" w:hAnsi="Traditional Arabic" w:cs="Traditional Arabic"/>
          <w:color w:val="4F6228" w:themeColor="accent3" w:themeShade="80"/>
          <w:sz w:val="32"/>
          <w:szCs w:val="32"/>
        </w:rPr>
      </w:pPr>
      <w:r w:rsidRPr="00B643DE">
        <w:rPr>
          <w:rStyle w:val="CharacterStyle1"/>
          <w:rFonts w:ascii="Traditional Arabic" w:hAnsi="Traditional Arabic" w:cs="Traditional Arabic"/>
          <w:color w:val="4F6228" w:themeColor="accent3" w:themeShade="80"/>
          <w:sz w:val="32"/>
          <w:szCs w:val="32"/>
          <w:rtl/>
        </w:rPr>
        <w:t>البلدان</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الإسلامية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بتوافرها</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علی</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إمكانيات</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إنسانية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هائلة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وإمكانيات</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جغرافية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كبيرة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تشكّل</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هوية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عظيمة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وحقيقة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كبيرة،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وإذا</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نزلت</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إلی</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الساحة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فلن</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يستطيع</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أحد</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تجاهلها</w:t>
      </w:r>
      <w:r w:rsidRPr="00B643DE">
        <w:rPr>
          <w:rStyle w:val="CharacterStyle1"/>
          <w:rFonts w:ascii="Traditional Arabic" w:hAnsi="Traditional Arabic" w:cs="Traditional Arabic"/>
          <w:color w:val="4F6228" w:themeColor="accent3" w:themeShade="80"/>
          <w:sz w:val="32"/>
          <w:szCs w:val="32"/>
        </w:rPr>
        <w:t>.</w:t>
      </w:r>
    </w:p>
    <w:p w:rsidR="005C36FD" w:rsidRPr="00B643DE" w:rsidRDefault="005C36FD" w:rsidP="00B643DE">
      <w:pPr>
        <w:pStyle w:val="ListParagraph"/>
        <w:numPr>
          <w:ilvl w:val="0"/>
          <w:numId w:val="11"/>
        </w:numPr>
        <w:bidi/>
        <w:jc w:val="both"/>
        <w:rPr>
          <w:rStyle w:val="CharacterStyle1"/>
          <w:rFonts w:ascii="Traditional Arabic" w:hAnsi="Traditional Arabic" w:cs="Traditional Arabic"/>
          <w:color w:val="4F6228" w:themeColor="accent3" w:themeShade="80"/>
          <w:sz w:val="32"/>
          <w:szCs w:val="32"/>
        </w:rPr>
      </w:pPr>
      <w:r w:rsidRPr="00B643DE">
        <w:rPr>
          <w:rStyle w:val="CharacterStyle1"/>
          <w:rFonts w:ascii="Traditional Arabic" w:hAnsi="Traditional Arabic" w:cs="Traditional Arabic"/>
          <w:color w:val="4F6228" w:themeColor="accent3" w:themeShade="80"/>
          <w:sz w:val="32"/>
          <w:szCs w:val="32"/>
          <w:rtl/>
        </w:rPr>
        <w:t>من</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أجل</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تقريب</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العلاقات</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بين</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البلدان</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الأعضاء</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في</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هذه</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المنظمة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والاهتمام</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بالمصالح</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العامة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المشتركة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يجب</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تعزيز</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منظمة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المؤتمر</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الإسلامي</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من</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الناحية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السياسية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والروح</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الإسلامية</w:t>
      </w:r>
      <w:r w:rsidRPr="00B643DE">
        <w:rPr>
          <w:rStyle w:val="CharacterStyle1"/>
          <w:rFonts w:ascii="Traditional Arabic" w:hAnsi="Traditional Arabic" w:cs="Traditional Arabic"/>
          <w:color w:val="4F6228" w:themeColor="accent3" w:themeShade="80"/>
          <w:sz w:val="32"/>
          <w:szCs w:val="32"/>
        </w:rPr>
        <w:t>.</w:t>
      </w:r>
    </w:p>
    <w:p w:rsidR="005C36FD" w:rsidRPr="00B643DE" w:rsidRDefault="005C36FD" w:rsidP="00B643DE">
      <w:pPr>
        <w:pStyle w:val="ListParagraph"/>
        <w:numPr>
          <w:ilvl w:val="0"/>
          <w:numId w:val="11"/>
        </w:numPr>
        <w:bidi/>
        <w:jc w:val="both"/>
        <w:rPr>
          <w:rStyle w:val="CharacterStyle1"/>
          <w:rFonts w:ascii="Traditional Arabic" w:hAnsi="Traditional Arabic" w:cs="Traditional Arabic"/>
          <w:color w:val="4F6228" w:themeColor="accent3" w:themeShade="80"/>
          <w:sz w:val="32"/>
          <w:szCs w:val="32"/>
        </w:rPr>
      </w:pPr>
      <w:r w:rsidRPr="00B643DE">
        <w:rPr>
          <w:rStyle w:val="CharacterStyle1"/>
          <w:rFonts w:ascii="Traditional Arabic" w:hAnsi="Traditional Arabic" w:cs="Traditional Arabic"/>
          <w:color w:val="4F6228" w:themeColor="accent3" w:themeShade="80"/>
          <w:sz w:val="32"/>
          <w:szCs w:val="32"/>
          <w:rtl/>
        </w:rPr>
        <w:t>تأسست</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منظمة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المؤتمر</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الإسلامي</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في</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الأساس</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من</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أجل</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دعم</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فلسطين</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وقضية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القدس،</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واليوم</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حيث</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يعمل</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الصهاينة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علی</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تطبيق</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سياسة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تهويد</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القدس</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والخليل</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وسائر</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المناطق</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الفلسطينية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ينبغي</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لهذه</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المنظمة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تركيز</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اهتمامها</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علی</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قضية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القدس</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الخطيرة</w:t>
      </w:r>
      <w:r w:rsidRPr="00B643DE">
        <w:rPr>
          <w:rStyle w:val="CharacterStyle1"/>
          <w:rFonts w:ascii="Traditional Arabic" w:hAnsi="Traditional Arabic" w:cs="Traditional Arabic"/>
          <w:color w:val="4F6228" w:themeColor="accent3" w:themeShade="80"/>
          <w:sz w:val="32"/>
          <w:szCs w:val="32"/>
        </w:rPr>
        <w:t>.</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وعلی</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جميع</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البلدان</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الإسلامية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أن</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تشعر</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أنّ</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قضية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القدس</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هي</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قضيّتها</w:t>
      </w:r>
      <w:r w:rsidRPr="00B643DE">
        <w:rPr>
          <w:rStyle w:val="CharacterStyle1"/>
          <w:rFonts w:ascii="Traditional Arabic" w:hAnsi="Traditional Arabic" w:cs="Traditional Arabic"/>
          <w:color w:val="4F6228" w:themeColor="accent3" w:themeShade="80"/>
          <w:sz w:val="32"/>
          <w:szCs w:val="32"/>
        </w:rPr>
        <w:t>.</w:t>
      </w:r>
    </w:p>
    <w:p w:rsidR="005C36FD" w:rsidRPr="00B643DE" w:rsidRDefault="005C36FD" w:rsidP="00B643DE">
      <w:pPr>
        <w:pStyle w:val="ListParagraph"/>
        <w:numPr>
          <w:ilvl w:val="0"/>
          <w:numId w:val="11"/>
        </w:numPr>
        <w:bidi/>
        <w:jc w:val="both"/>
        <w:rPr>
          <w:rStyle w:val="CharacterStyle1"/>
          <w:rFonts w:ascii="Traditional Arabic" w:hAnsi="Traditional Arabic" w:cs="Traditional Arabic"/>
          <w:color w:val="4F6228" w:themeColor="accent3" w:themeShade="80"/>
          <w:sz w:val="32"/>
          <w:szCs w:val="32"/>
        </w:rPr>
      </w:pPr>
      <w:r w:rsidRPr="00B643DE">
        <w:rPr>
          <w:rStyle w:val="CharacterStyle1"/>
          <w:rFonts w:ascii="Traditional Arabic" w:hAnsi="Traditional Arabic" w:cs="Traditional Arabic"/>
          <w:color w:val="4F6228" w:themeColor="accent3" w:themeShade="80"/>
          <w:sz w:val="32"/>
          <w:szCs w:val="32"/>
          <w:rtl/>
        </w:rPr>
        <w:t>إنّ</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تقارب</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البلدان</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الإسلامية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أكثر</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فأكثر</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حالة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ضرورية،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فالصهاينة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الغاصبون</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المدعومون</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من</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قبل</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أمريكا</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يجب</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أن</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يكونوا</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دائماً</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تحت</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ضغط</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البلدان</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الإسلامية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سياسياً</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واقتصادياً</w:t>
      </w:r>
      <w:r w:rsidRPr="00B643DE">
        <w:rPr>
          <w:rStyle w:val="CharacterStyle1"/>
          <w:rFonts w:ascii="Traditional Arabic" w:hAnsi="Traditional Arabic" w:cs="Traditional Arabic"/>
          <w:color w:val="4F6228" w:themeColor="accent3" w:themeShade="80"/>
          <w:sz w:val="32"/>
          <w:szCs w:val="32"/>
        </w:rPr>
        <w:t>.</w:t>
      </w:r>
    </w:p>
    <w:p w:rsidR="005C36FD" w:rsidRPr="00B643DE" w:rsidRDefault="005C36FD" w:rsidP="00B643DE">
      <w:pPr>
        <w:pStyle w:val="ListParagraph"/>
        <w:numPr>
          <w:ilvl w:val="0"/>
          <w:numId w:val="11"/>
        </w:numPr>
        <w:bidi/>
        <w:jc w:val="both"/>
        <w:rPr>
          <w:rStyle w:val="CharacterStyle1"/>
          <w:rFonts w:ascii="Traditional Arabic" w:hAnsi="Traditional Arabic" w:cs="Traditional Arabic"/>
          <w:color w:val="4F6228" w:themeColor="accent3" w:themeShade="80"/>
          <w:sz w:val="32"/>
          <w:szCs w:val="32"/>
          <w:rtl/>
        </w:rPr>
      </w:pPr>
      <w:r w:rsidRPr="00B643DE">
        <w:rPr>
          <w:rStyle w:val="CharacterStyle1"/>
          <w:rFonts w:ascii="Traditional Arabic" w:hAnsi="Traditional Arabic" w:cs="Traditional Arabic"/>
          <w:color w:val="4F6228" w:themeColor="accent3" w:themeShade="80"/>
          <w:sz w:val="32"/>
          <w:szCs w:val="32"/>
          <w:rtl/>
        </w:rPr>
        <w:t>ثمّة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إمكانيات</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وفرص</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جيدة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لتنمية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العلاقات</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بين</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البلدين</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أكثر</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فأكثر،</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ويجب</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الاستفادة</w:t>
      </w:r>
      <w:r w:rsidR="00DD1C23" w:rsidRPr="00B643DE">
        <w:rPr>
          <w:rStyle w:val="CharacterStyle1"/>
          <w:rFonts w:ascii="Traditional Arabic" w:hAnsi="Traditional Arabic" w:cs="Traditional Arabic"/>
          <w:color w:val="4F6228" w:themeColor="accent3" w:themeShade="80"/>
          <w:sz w:val="32"/>
          <w:szCs w:val="32"/>
          <w:rtl/>
        </w:rPr>
        <w:t xml:space="preserve"> </w:t>
      </w:r>
      <w:r w:rsidRPr="00B643DE">
        <w:rPr>
          <w:rStyle w:val="CharacterStyle1"/>
          <w:rFonts w:ascii="Traditional Arabic" w:hAnsi="Traditional Arabic" w:cs="Traditional Arabic"/>
          <w:color w:val="4F6228" w:themeColor="accent3" w:themeShade="80"/>
          <w:sz w:val="32"/>
          <w:szCs w:val="32"/>
          <w:rtl/>
        </w:rPr>
        <w:t>منها</w:t>
      </w:r>
      <w:r w:rsidRPr="00B643DE">
        <w:rPr>
          <w:rStyle w:val="CharacterStyle1"/>
          <w:rFonts w:ascii="Traditional Arabic" w:hAnsi="Traditional Arabic" w:cs="Traditional Arabic"/>
          <w:color w:val="4F6228" w:themeColor="accent3" w:themeShade="80"/>
          <w:sz w:val="32"/>
          <w:szCs w:val="32"/>
        </w:rPr>
        <w:t>.</w:t>
      </w:r>
    </w:p>
    <w:p w:rsidR="00B643DE" w:rsidRDefault="00B643DE">
      <w:pPr>
        <w:rPr>
          <w:rStyle w:val="basmala"/>
          <w:rFonts w:ascii="Traditional Arabic" w:hAnsi="Traditional Arabic" w:cs="Traditional Arabic"/>
          <w:color w:val="76923C" w:themeColor="accent3" w:themeShade="BF"/>
          <w:sz w:val="32"/>
          <w:szCs w:val="32"/>
          <w:rtl/>
        </w:rPr>
      </w:pPr>
      <w:r>
        <w:rPr>
          <w:rStyle w:val="basmala"/>
          <w:rFonts w:ascii="Traditional Arabic" w:hAnsi="Traditional Arabic" w:cs="Traditional Arabic"/>
          <w:color w:val="76923C" w:themeColor="accent3" w:themeShade="BF"/>
          <w:sz w:val="32"/>
          <w:szCs w:val="32"/>
          <w:rtl/>
        </w:rPr>
        <w:br w:type="page"/>
      </w:r>
    </w:p>
    <w:p w:rsidR="005C36FD" w:rsidRPr="00B643DE" w:rsidRDefault="005C36FD" w:rsidP="00B643DE">
      <w:pPr>
        <w:bidi/>
        <w:jc w:val="center"/>
        <w:rPr>
          <w:rStyle w:val="basmala"/>
          <w:rFonts w:ascii="Traditional Arabic" w:hAnsi="Traditional Arabic" w:cs="Traditional Arabic"/>
          <w:b/>
          <w:bCs/>
          <w:color w:val="76923C" w:themeColor="accent3" w:themeShade="BF"/>
          <w:sz w:val="36"/>
          <w:szCs w:val="36"/>
        </w:rPr>
      </w:pPr>
      <w:r w:rsidRPr="00B643DE">
        <w:rPr>
          <w:rStyle w:val="basmala"/>
          <w:rFonts w:ascii="Traditional Arabic" w:hAnsi="Traditional Arabic" w:cs="Traditional Arabic"/>
          <w:b/>
          <w:bCs/>
          <w:color w:val="76923C" w:themeColor="accent3" w:themeShade="BF"/>
          <w:sz w:val="36"/>
          <w:szCs w:val="36"/>
          <w:rtl/>
        </w:rPr>
        <w:lastRenderedPageBreak/>
        <w:t>المناسبة</w:t>
      </w:r>
      <w:r w:rsidRPr="00B643DE">
        <w:rPr>
          <w:rStyle w:val="basmala"/>
          <w:rFonts w:ascii="Traditional Arabic" w:hAnsi="Traditional Arabic" w:cs="Traditional Arabic"/>
          <w:b/>
          <w:bCs/>
          <w:color w:val="76923C" w:themeColor="accent3" w:themeShade="BF"/>
          <w:sz w:val="36"/>
          <w:szCs w:val="36"/>
        </w:rPr>
        <w:t>:</w:t>
      </w:r>
      <w:r w:rsidR="00DD1C23" w:rsidRPr="00B643DE">
        <w:rPr>
          <w:rStyle w:val="basmala"/>
          <w:rFonts w:ascii="Traditional Arabic" w:hAnsi="Traditional Arabic" w:cs="Traditional Arabic"/>
          <w:b/>
          <w:bCs/>
          <w:color w:val="76923C" w:themeColor="accent3" w:themeShade="BF"/>
          <w:sz w:val="36"/>
          <w:szCs w:val="36"/>
          <w:rtl/>
        </w:rPr>
        <w:t xml:space="preserve"> </w:t>
      </w:r>
      <w:r w:rsidRPr="00B643DE">
        <w:rPr>
          <w:rStyle w:val="basmala"/>
          <w:rFonts w:ascii="Traditional Arabic" w:hAnsi="Traditional Arabic" w:cs="Traditional Arabic"/>
          <w:b/>
          <w:bCs/>
          <w:color w:val="76923C" w:themeColor="accent3" w:themeShade="BF"/>
          <w:sz w:val="36"/>
          <w:szCs w:val="36"/>
          <w:rtl/>
        </w:rPr>
        <w:t>استقبال</w:t>
      </w:r>
      <w:r w:rsidR="00DD1C23" w:rsidRPr="00B643DE">
        <w:rPr>
          <w:rStyle w:val="basmala"/>
          <w:rFonts w:ascii="Traditional Arabic" w:hAnsi="Traditional Arabic" w:cs="Traditional Arabic"/>
          <w:b/>
          <w:bCs/>
          <w:color w:val="76923C" w:themeColor="accent3" w:themeShade="BF"/>
          <w:sz w:val="36"/>
          <w:szCs w:val="36"/>
          <w:rtl/>
        </w:rPr>
        <w:t xml:space="preserve"> </w:t>
      </w:r>
      <w:r w:rsidRPr="00B643DE">
        <w:rPr>
          <w:rStyle w:val="basmala"/>
          <w:rFonts w:ascii="Traditional Arabic" w:hAnsi="Traditional Arabic" w:cs="Traditional Arabic"/>
          <w:b/>
          <w:bCs/>
          <w:color w:val="76923C" w:themeColor="accent3" w:themeShade="BF"/>
          <w:sz w:val="36"/>
          <w:szCs w:val="36"/>
          <w:rtl/>
        </w:rPr>
        <w:t>رئيس</w:t>
      </w:r>
      <w:r w:rsidR="00DD1C23" w:rsidRPr="00B643DE">
        <w:rPr>
          <w:rStyle w:val="basmala"/>
          <w:rFonts w:ascii="Traditional Arabic" w:hAnsi="Traditional Arabic" w:cs="Traditional Arabic"/>
          <w:b/>
          <w:bCs/>
          <w:color w:val="76923C" w:themeColor="accent3" w:themeShade="BF"/>
          <w:sz w:val="36"/>
          <w:szCs w:val="36"/>
          <w:rtl/>
        </w:rPr>
        <w:t xml:space="preserve"> </w:t>
      </w:r>
      <w:r w:rsidRPr="00B643DE">
        <w:rPr>
          <w:rStyle w:val="basmala"/>
          <w:rFonts w:ascii="Traditional Arabic" w:hAnsi="Traditional Arabic" w:cs="Traditional Arabic"/>
          <w:b/>
          <w:bCs/>
          <w:color w:val="76923C" w:themeColor="accent3" w:themeShade="BF"/>
          <w:sz w:val="36"/>
          <w:szCs w:val="36"/>
          <w:rtl/>
        </w:rPr>
        <w:t>جمهورية</w:t>
      </w:r>
      <w:r w:rsidR="00DD1C23" w:rsidRPr="00B643DE">
        <w:rPr>
          <w:rStyle w:val="basmala"/>
          <w:rFonts w:ascii="Traditional Arabic" w:hAnsi="Traditional Arabic" w:cs="Traditional Arabic"/>
          <w:b/>
          <w:bCs/>
          <w:color w:val="76923C" w:themeColor="accent3" w:themeShade="BF"/>
          <w:sz w:val="36"/>
          <w:szCs w:val="36"/>
          <w:rtl/>
        </w:rPr>
        <w:t xml:space="preserve"> </w:t>
      </w:r>
      <w:r w:rsidRPr="00B643DE">
        <w:rPr>
          <w:rStyle w:val="basmala"/>
          <w:rFonts w:ascii="Traditional Arabic" w:hAnsi="Traditional Arabic" w:cs="Traditional Arabic"/>
          <w:b/>
          <w:bCs/>
          <w:color w:val="76923C" w:themeColor="accent3" w:themeShade="BF"/>
          <w:sz w:val="36"/>
          <w:szCs w:val="36"/>
          <w:rtl/>
        </w:rPr>
        <w:t>البرازيل</w:t>
      </w:r>
      <w:r w:rsidRPr="00B643DE">
        <w:rPr>
          <w:rStyle w:val="basmala"/>
          <w:rFonts w:ascii="Traditional Arabic" w:hAnsi="Traditional Arabic" w:cs="Traditional Arabic"/>
          <w:b/>
          <w:bCs/>
          <w:color w:val="76923C" w:themeColor="accent3" w:themeShade="BF"/>
          <w:sz w:val="36"/>
          <w:szCs w:val="36"/>
        </w:rPr>
        <w:t>.</w:t>
      </w:r>
    </w:p>
    <w:p w:rsidR="005C36FD" w:rsidRPr="00040CA4" w:rsidRDefault="005C36FD" w:rsidP="00B643DE">
      <w:pPr>
        <w:bidi/>
        <w:jc w:val="right"/>
        <w:rPr>
          <w:rStyle w:val="basmala"/>
          <w:rFonts w:ascii="Traditional Arabic" w:hAnsi="Traditional Arabic" w:cs="Traditional Arabic"/>
          <w:color w:val="76923C" w:themeColor="accent3" w:themeShade="BF"/>
          <w:sz w:val="32"/>
          <w:szCs w:val="32"/>
          <w:rtl/>
        </w:rPr>
      </w:pPr>
      <w:r w:rsidRPr="00040CA4">
        <w:rPr>
          <w:rStyle w:val="basmala"/>
          <w:rFonts w:ascii="Traditional Arabic" w:hAnsi="Traditional Arabic" w:cs="Traditional Arabic"/>
          <w:color w:val="76923C" w:themeColor="accent3" w:themeShade="BF"/>
          <w:sz w:val="32"/>
          <w:szCs w:val="32"/>
          <w:rtl/>
        </w:rPr>
        <w:t>الزمان</w:t>
      </w:r>
      <w:r w:rsidR="00B643DE">
        <w:rPr>
          <w:rStyle w:val="basmala"/>
          <w:rFonts w:ascii="Traditional Arabic" w:hAnsi="Traditional Arabic" w:cs="Traditional Arabic" w:hint="cs"/>
          <w:color w:val="76923C" w:themeColor="accent3" w:themeShade="BF"/>
          <w:sz w:val="32"/>
          <w:szCs w:val="32"/>
          <w:rtl/>
        </w:rPr>
        <w:t>:</w:t>
      </w:r>
      <w:r w:rsidR="00B630AD">
        <w:rPr>
          <w:rStyle w:val="basmala"/>
          <w:rFonts w:ascii="Traditional Arabic" w:hAnsi="Traditional Arabic" w:cs="Traditional Arabic" w:hint="cs"/>
          <w:color w:val="76923C" w:themeColor="accent3" w:themeShade="BF"/>
          <w:sz w:val="32"/>
          <w:szCs w:val="32"/>
          <w:rtl/>
        </w:rPr>
        <w:t xml:space="preserve"> 16/5/2010.</w:t>
      </w:r>
      <w:r w:rsidR="00DD1C23" w:rsidRPr="00040CA4">
        <w:rPr>
          <w:rStyle w:val="basmala"/>
          <w:rFonts w:ascii="Traditional Arabic" w:hAnsi="Traditional Arabic" w:cs="Traditional Arabic"/>
          <w:color w:val="76923C" w:themeColor="accent3" w:themeShade="BF"/>
          <w:sz w:val="32"/>
          <w:szCs w:val="32"/>
          <w:rtl/>
        </w:rPr>
        <w:t xml:space="preserve"> </w:t>
      </w:r>
    </w:p>
    <w:p w:rsidR="005C36FD" w:rsidRPr="00DD1C23" w:rsidRDefault="005C36FD" w:rsidP="00DD1C23">
      <w:pPr>
        <w:bidi/>
        <w:jc w:val="both"/>
        <w:rPr>
          <w:rStyle w:val="basmala"/>
          <w:rFonts w:ascii="Traditional Arabic" w:hAnsi="Traditional Arabic" w:cs="Traditional Arabic"/>
          <w:color w:val="4F6228" w:themeColor="accent3" w:themeShade="80"/>
          <w:sz w:val="32"/>
          <w:szCs w:val="32"/>
          <w:rtl/>
        </w:rPr>
      </w:pPr>
    </w:p>
    <w:p w:rsidR="005C36FD" w:rsidRPr="00B630AD" w:rsidRDefault="005C36FD" w:rsidP="00DD1C23">
      <w:pPr>
        <w:bidi/>
        <w:jc w:val="both"/>
        <w:rPr>
          <w:rStyle w:val="subtitle0"/>
          <w:rFonts w:ascii="Traditional Arabic" w:hAnsi="Traditional Arabic" w:cs="Traditional Arabic"/>
          <w:b/>
          <w:bCs/>
          <w:color w:val="663300"/>
          <w:sz w:val="32"/>
          <w:szCs w:val="32"/>
        </w:rPr>
      </w:pPr>
      <w:r w:rsidRPr="00B630AD">
        <w:rPr>
          <w:rStyle w:val="subtitle0"/>
          <w:rFonts w:ascii="Traditional Arabic" w:hAnsi="Traditional Arabic" w:cs="Traditional Arabic"/>
          <w:b/>
          <w:bCs/>
          <w:color w:val="663300"/>
          <w:sz w:val="32"/>
          <w:szCs w:val="32"/>
          <w:rtl/>
        </w:rPr>
        <w:t>من</w:t>
      </w:r>
      <w:r w:rsidR="00DD1C23" w:rsidRPr="00B630AD">
        <w:rPr>
          <w:rStyle w:val="subtitle0"/>
          <w:rFonts w:ascii="Traditional Arabic" w:hAnsi="Traditional Arabic" w:cs="Traditional Arabic"/>
          <w:b/>
          <w:bCs/>
          <w:color w:val="663300"/>
          <w:sz w:val="32"/>
          <w:szCs w:val="32"/>
          <w:rtl/>
        </w:rPr>
        <w:t xml:space="preserve"> </w:t>
      </w:r>
      <w:r w:rsidRPr="00B630AD">
        <w:rPr>
          <w:rStyle w:val="subtitle0"/>
          <w:rFonts w:ascii="Traditional Arabic" w:hAnsi="Traditional Arabic" w:cs="Traditional Arabic"/>
          <w:b/>
          <w:bCs/>
          <w:color w:val="663300"/>
          <w:sz w:val="32"/>
          <w:szCs w:val="32"/>
          <w:rtl/>
        </w:rPr>
        <w:t>كلام</w:t>
      </w:r>
      <w:r w:rsidR="00DD1C23" w:rsidRPr="00B630AD">
        <w:rPr>
          <w:rStyle w:val="subtitle0"/>
          <w:rFonts w:ascii="Traditional Arabic" w:hAnsi="Traditional Arabic" w:cs="Traditional Arabic"/>
          <w:b/>
          <w:bCs/>
          <w:color w:val="663300"/>
          <w:sz w:val="32"/>
          <w:szCs w:val="32"/>
          <w:rtl/>
        </w:rPr>
        <w:t xml:space="preserve"> </w:t>
      </w:r>
      <w:r w:rsidRPr="00B630AD">
        <w:rPr>
          <w:rStyle w:val="subtitle0"/>
          <w:rFonts w:ascii="Traditional Arabic" w:hAnsi="Traditional Arabic" w:cs="Traditional Arabic"/>
          <w:b/>
          <w:bCs/>
          <w:color w:val="663300"/>
          <w:sz w:val="32"/>
          <w:szCs w:val="32"/>
          <w:rtl/>
        </w:rPr>
        <w:t>سماحته</w:t>
      </w:r>
      <w:r w:rsidRPr="00B630AD">
        <w:rPr>
          <w:rStyle w:val="subtitle0"/>
          <w:rFonts w:ascii="Traditional Arabic" w:hAnsi="Traditional Arabic" w:cs="Traditional Arabic"/>
          <w:b/>
          <w:bCs/>
          <w:color w:val="663300"/>
          <w:sz w:val="32"/>
          <w:szCs w:val="32"/>
        </w:rPr>
        <w:t>:</w:t>
      </w:r>
    </w:p>
    <w:p w:rsidR="005C36FD" w:rsidRPr="00B630AD" w:rsidRDefault="005C36FD" w:rsidP="00B630AD">
      <w:pPr>
        <w:pStyle w:val="ListParagraph"/>
        <w:numPr>
          <w:ilvl w:val="0"/>
          <w:numId w:val="12"/>
        </w:numPr>
        <w:bidi/>
        <w:jc w:val="both"/>
        <w:rPr>
          <w:rStyle w:val="CharacterStyle1"/>
          <w:rFonts w:ascii="Traditional Arabic" w:hAnsi="Traditional Arabic" w:cs="Traditional Arabic"/>
          <w:color w:val="4F6228" w:themeColor="accent3" w:themeShade="80"/>
          <w:sz w:val="32"/>
          <w:szCs w:val="32"/>
        </w:rPr>
      </w:pPr>
      <w:r w:rsidRPr="00B630AD">
        <w:rPr>
          <w:rStyle w:val="CharacterStyle1"/>
          <w:rFonts w:ascii="Traditional Arabic" w:hAnsi="Traditional Arabic" w:cs="Traditional Arabic"/>
          <w:color w:val="4F6228" w:themeColor="accent3" w:themeShade="80"/>
          <w:sz w:val="32"/>
          <w:szCs w:val="32"/>
          <w:rtl/>
        </w:rPr>
        <w:t>السبيل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الوحيد</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لتغيير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الظروف</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غير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العادلة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الحالية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العالم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هو</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التعاون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وتنمية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العلاقات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بين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الدول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المستقلّة</w:t>
      </w:r>
      <w:r w:rsidRPr="00B630AD">
        <w:rPr>
          <w:rStyle w:val="CharacterStyle1"/>
          <w:rFonts w:ascii="Traditional Arabic" w:hAnsi="Traditional Arabic" w:cs="Traditional Arabic"/>
          <w:color w:val="4F6228" w:themeColor="accent3" w:themeShade="80"/>
          <w:sz w:val="32"/>
          <w:szCs w:val="32"/>
        </w:rPr>
        <w:t>.</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وعلی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هذا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الأساس</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فإنّ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الجمهورية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الإسلامية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الإيرانية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ترحّب</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بالتعاون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مع</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البرازيل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القضايا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الثنائية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والدولية</w:t>
      </w:r>
      <w:r w:rsidRPr="00B630AD">
        <w:rPr>
          <w:rStyle w:val="CharacterStyle1"/>
          <w:rFonts w:ascii="Traditional Arabic" w:hAnsi="Traditional Arabic" w:cs="Traditional Arabic"/>
          <w:color w:val="4F6228" w:themeColor="accent3" w:themeShade="80"/>
          <w:sz w:val="32"/>
          <w:szCs w:val="32"/>
        </w:rPr>
        <w:t>.</w:t>
      </w:r>
    </w:p>
    <w:p w:rsidR="005C36FD" w:rsidRPr="00B630AD" w:rsidRDefault="005C36FD" w:rsidP="00B630AD">
      <w:pPr>
        <w:pStyle w:val="ListParagraph"/>
        <w:numPr>
          <w:ilvl w:val="0"/>
          <w:numId w:val="12"/>
        </w:numPr>
        <w:bidi/>
        <w:jc w:val="both"/>
        <w:rPr>
          <w:rStyle w:val="CharacterStyle1"/>
          <w:rFonts w:ascii="Traditional Arabic" w:hAnsi="Traditional Arabic" w:cs="Traditional Arabic"/>
          <w:color w:val="4F6228" w:themeColor="accent3" w:themeShade="80"/>
          <w:sz w:val="32"/>
          <w:szCs w:val="32"/>
        </w:rPr>
      </w:pPr>
      <w:r w:rsidRPr="00B630AD">
        <w:rPr>
          <w:rStyle w:val="CharacterStyle1"/>
          <w:rFonts w:ascii="Traditional Arabic" w:hAnsi="Traditional Arabic" w:cs="Traditional Arabic"/>
          <w:color w:val="4F6228" w:themeColor="accent3" w:themeShade="80"/>
          <w:sz w:val="32"/>
          <w:szCs w:val="32"/>
          <w:rtl/>
        </w:rPr>
        <w:t>البرازيل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بلد</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كبير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ومؤثّر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قضايا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أمريكا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اللاتينية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والقضايا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الدولية،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ومواقف</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الحكومة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البرازيلية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الأعوام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الأخيرة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كانت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مستقلّة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وفي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الاتجاه</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المعاكس</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لمواقف</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أمريكا</w:t>
      </w:r>
      <w:r w:rsidRPr="00B630AD">
        <w:rPr>
          <w:rStyle w:val="CharacterStyle1"/>
          <w:rFonts w:ascii="Traditional Arabic" w:hAnsi="Traditional Arabic" w:cs="Traditional Arabic"/>
          <w:color w:val="4F6228" w:themeColor="accent3" w:themeShade="80"/>
          <w:sz w:val="32"/>
          <w:szCs w:val="32"/>
        </w:rPr>
        <w:t>.</w:t>
      </w:r>
    </w:p>
    <w:p w:rsidR="005C36FD" w:rsidRPr="00B630AD" w:rsidRDefault="005C36FD" w:rsidP="00B630AD">
      <w:pPr>
        <w:pStyle w:val="ListParagraph"/>
        <w:numPr>
          <w:ilvl w:val="0"/>
          <w:numId w:val="12"/>
        </w:numPr>
        <w:bidi/>
        <w:jc w:val="both"/>
        <w:rPr>
          <w:rStyle w:val="CharacterStyle1"/>
          <w:rFonts w:ascii="Traditional Arabic" w:hAnsi="Traditional Arabic" w:cs="Traditional Arabic"/>
          <w:color w:val="4F6228" w:themeColor="accent3" w:themeShade="80"/>
          <w:sz w:val="32"/>
          <w:szCs w:val="32"/>
        </w:rPr>
      </w:pPr>
      <w:r w:rsidRPr="00B630AD">
        <w:rPr>
          <w:rStyle w:val="CharacterStyle1"/>
          <w:rFonts w:ascii="Traditional Arabic" w:hAnsi="Traditional Arabic" w:cs="Traditional Arabic"/>
          <w:color w:val="4F6228" w:themeColor="accent3" w:themeShade="80"/>
          <w:sz w:val="32"/>
          <w:szCs w:val="32"/>
          <w:rtl/>
        </w:rPr>
        <w:t>الطريق</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الوحيد</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لتغيير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العلاقات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الظالمة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جداً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السائدة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اليوم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العالم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يكمن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تقارب</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الحكومات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المستقلّة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بعضها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وممارسة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أدوارها</w:t>
      </w:r>
      <w:r w:rsidRPr="00B630AD">
        <w:rPr>
          <w:rStyle w:val="CharacterStyle1"/>
          <w:rFonts w:ascii="Traditional Arabic" w:hAnsi="Traditional Arabic" w:cs="Traditional Arabic"/>
          <w:color w:val="4F6228" w:themeColor="accent3" w:themeShade="80"/>
          <w:sz w:val="32"/>
          <w:szCs w:val="32"/>
        </w:rPr>
        <w:t>.</w:t>
      </w:r>
    </w:p>
    <w:p w:rsidR="005C36FD" w:rsidRPr="00B630AD" w:rsidRDefault="005C36FD" w:rsidP="00B630AD">
      <w:pPr>
        <w:pStyle w:val="ListParagraph"/>
        <w:numPr>
          <w:ilvl w:val="0"/>
          <w:numId w:val="12"/>
        </w:numPr>
        <w:bidi/>
        <w:jc w:val="both"/>
        <w:rPr>
          <w:rStyle w:val="CharacterStyle1"/>
          <w:rFonts w:ascii="Traditional Arabic" w:hAnsi="Traditional Arabic" w:cs="Traditional Arabic"/>
          <w:color w:val="4F6228" w:themeColor="accent3" w:themeShade="80"/>
          <w:sz w:val="32"/>
          <w:szCs w:val="32"/>
        </w:rPr>
      </w:pPr>
      <w:r w:rsidRPr="00B630AD">
        <w:rPr>
          <w:rStyle w:val="CharacterStyle1"/>
          <w:rFonts w:ascii="Traditional Arabic" w:hAnsi="Traditional Arabic" w:cs="Traditional Arabic"/>
          <w:color w:val="4F6228" w:themeColor="accent3" w:themeShade="80"/>
          <w:sz w:val="32"/>
          <w:szCs w:val="32"/>
          <w:rtl/>
        </w:rPr>
        <w:t>لقد</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وضعت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القوی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الكبری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للعالم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علاقات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نوع</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عمودي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تقع</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علی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رأسها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قوة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عظمی،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وهذه</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العلاقات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يجب</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تتغيّر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وتغييرها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ممكن</w:t>
      </w:r>
      <w:r w:rsidRPr="00B630AD">
        <w:rPr>
          <w:rStyle w:val="CharacterStyle1"/>
          <w:rFonts w:ascii="Traditional Arabic" w:hAnsi="Traditional Arabic" w:cs="Traditional Arabic"/>
          <w:color w:val="4F6228" w:themeColor="accent3" w:themeShade="80"/>
          <w:sz w:val="32"/>
          <w:szCs w:val="32"/>
        </w:rPr>
        <w:t>.</w:t>
      </w:r>
    </w:p>
    <w:p w:rsidR="00B630AD" w:rsidRDefault="005C36FD" w:rsidP="00B630AD">
      <w:pPr>
        <w:pStyle w:val="ListParagraph"/>
        <w:numPr>
          <w:ilvl w:val="0"/>
          <w:numId w:val="12"/>
        </w:numPr>
        <w:bidi/>
        <w:jc w:val="both"/>
        <w:rPr>
          <w:rStyle w:val="CharacterStyle1"/>
          <w:rFonts w:ascii="Traditional Arabic" w:hAnsi="Traditional Arabic" w:cs="Traditional Arabic"/>
          <w:color w:val="4F6228" w:themeColor="accent3" w:themeShade="80"/>
          <w:sz w:val="32"/>
          <w:szCs w:val="32"/>
          <w:rtl/>
        </w:rPr>
      </w:pPr>
      <w:r w:rsidRPr="00B630AD">
        <w:rPr>
          <w:rStyle w:val="CharacterStyle1"/>
          <w:rFonts w:ascii="Traditional Arabic" w:hAnsi="Traditional Arabic" w:cs="Traditional Arabic"/>
          <w:color w:val="4F6228" w:themeColor="accent3" w:themeShade="80"/>
          <w:sz w:val="32"/>
          <w:szCs w:val="32"/>
          <w:rtl/>
        </w:rPr>
        <w:t>إنّ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القوی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المهيمنة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وعلی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رأسها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أمريكا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غير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مرتاحة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بشدّة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للتعاون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وتنمية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العلاقات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بين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البلدان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المستقلة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وتأثيرها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القضايا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العالمية،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والنموذج</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البارز</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لهذه</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المسألة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هو</w:t>
      </w:r>
      <w:r w:rsidR="00DD1C23" w:rsidRPr="00B630AD">
        <w:rPr>
          <w:rStyle w:val="CharacterStyle1"/>
          <w:rFonts w:ascii="Traditional Arabic" w:hAnsi="Traditional Arabic" w:cs="Traditional Arabic"/>
          <w:color w:val="4F6228" w:themeColor="accent3" w:themeShade="80"/>
          <w:sz w:val="32"/>
          <w:szCs w:val="32"/>
          <w:rtl/>
        </w:rPr>
        <w:t xml:space="preserve"> </w:t>
      </w:r>
    </w:p>
    <w:p w:rsidR="00B630AD" w:rsidRDefault="00B630AD">
      <w:pPr>
        <w:rPr>
          <w:rStyle w:val="CharacterStyle1"/>
          <w:rFonts w:ascii="Traditional Arabic" w:hAnsi="Traditional Arabic" w:cs="Traditional Arabic"/>
          <w:color w:val="4F6228" w:themeColor="accent3" w:themeShade="80"/>
          <w:sz w:val="32"/>
          <w:szCs w:val="32"/>
          <w:rtl/>
        </w:rPr>
      </w:pPr>
      <w:r>
        <w:rPr>
          <w:rStyle w:val="CharacterStyle1"/>
          <w:rFonts w:ascii="Traditional Arabic" w:hAnsi="Traditional Arabic" w:cs="Traditional Arabic"/>
          <w:color w:val="4F6228" w:themeColor="accent3" w:themeShade="80"/>
          <w:sz w:val="32"/>
          <w:szCs w:val="32"/>
          <w:rtl/>
        </w:rPr>
        <w:br w:type="page"/>
      </w:r>
    </w:p>
    <w:p w:rsidR="005C36FD" w:rsidRPr="00B630AD" w:rsidRDefault="005C36FD" w:rsidP="00B630AD">
      <w:pPr>
        <w:pStyle w:val="ListParagraph"/>
        <w:bidi/>
        <w:jc w:val="both"/>
        <w:rPr>
          <w:rStyle w:val="CharacterStyle1"/>
          <w:rFonts w:ascii="Traditional Arabic" w:hAnsi="Traditional Arabic" w:cs="Traditional Arabic"/>
          <w:color w:val="4F6228" w:themeColor="accent3" w:themeShade="80"/>
          <w:sz w:val="32"/>
          <w:szCs w:val="32"/>
        </w:rPr>
      </w:pPr>
      <w:r w:rsidRPr="00B630AD">
        <w:rPr>
          <w:rStyle w:val="CharacterStyle1"/>
          <w:rFonts w:ascii="Traditional Arabic" w:hAnsi="Traditional Arabic" w:cs="Traditional Arabic"/>
          <w:color w:val="4F6228" w:themeColor="accent3" w:themeShade="80"/>
          <w:sz w:val="32"/>
          <w:szCs w:val="32"/>
          <w:rtl/>
        </w:rPr>
        <w:lastRenderedPageBreak/>
        <w:t>الضجيج</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الذي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افتعله</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الأمريكان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حول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زيارة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رئيس</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جمهورية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البرازيل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لإيران،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ذلك</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أنّهم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يعارضون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مثل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هذه</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العلاقات</w:t>
      </w:r>
      <w:r w:rsidRPr="00B630AD">
        <w:rPr>
          <w:rStyle w:val="CharacterStyle1"/>
          <w:rFonts w:ascii="Traditional Arabic" w:hAnsi="Traditional Arabic" w:cs="Traditional Arabic"/>
          <w:color w:val="4F6228" w:themeColor="accent3" w:themeShade="80"/>
          <w:sz w:val="32"/>
          <w:szCs w:val="32"/>
        </w:rPr>
        <w:t>.</w:t>
      </w:r>
    </w:p>
    <w:p w:rsidR="005C36FD" w:rsidRPr="00B630AD" w:rsidRDefault="005C36FD" w:rsidP="00B630AD">
      <w:pPr>
        <w:pStyle w:val="ListParagraph"/>
        <w:numPr>
          <w:ilvl w:val="0"/>
          <w:numId w:val="12"/>
        </w:numPr>
        <w:bidi/>
        <w:jc w:val="both"/>
        <w:rPr>
          <w:rStyle w:val="CharacterStyle1"/>
          <w:rFonts w:ascii="Traditional Arabic" w:hAnsi="Traditional Arabic" w:cs="Traditional Arabic"/>
          <w:color w:val="4F6228" w:themeColor="accent3" w:themeShade="80"/>
          <w:sz w:val="32"/>
          <w:szCs w:val="32"/>
        </w:rPr>
      </w:pPr>
      <w:r w:rsidRPr="00B630AD">
        <w:rPr>
          <w:rStyle w:val="CharacterStyle1"/>
          <w:rFonts w:ascii="Traditional Arabic" w:hAnsi="Traditional Arabic" w:cs="Traditional Arabic"/>
          <w:color w:val="4F6228" w:themeColor="accent3" w:themeShade="80"/>
          <w:sz w:val="32"/>
          <w:szCs w:val="32"/>
          <w:rtl/>
        </w:rPr>
        <w:t>نعتقد</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الكثير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البلدان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التي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تهمّشت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المائتي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سنة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الأخيرة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بسبب</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سياسات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القوی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الاستعمارية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يمكنها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تمارس</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دورها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الآن</w:t>
      </w:r>
      <w:r w:rsidRPr="00B630AD">
        <w:rPr>
          <w:rStyle w:val="CharacterStyle1"/>
          <w:rFonts w:ascii="Traditional Arabic" w:hAnsi="Traditional Arabic" w:cs="Traditional Arabic"/>
          <w:color w:val="4F6228" w:themeColor="accent3" w:themeShade="80"/>
          <w:sz w:val="32"/>
          <w:szCs w:val="32"/>
        </w:rPr>
        <w:t>.</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ومثال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علی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ذلك</w:t>
      </w:r>
      <w:r w:rsidRPr="00B630AD">
        <w:rPr>
          <w:rStyle w:val="CharacterStyle1"/>
          <w:rFonts w:ascii="Traditional Arabic" w:hAnsi="Traditional Arabic" w:cs="Traditional Arabic"/>
          <w:color w:val="4F6228" w:themeColor="accent3" w:themeShade="80"/>
          <w:sz w:val="32"/>
          <w:szCs w:val="32"/>
        </w:rPr>
        <w:t>:</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المواجهة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الأمريكية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للجمهورية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الإسلامية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الإيرانية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الأعوام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الثلاثين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الأخيرة،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ولكنّنا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نعتقد</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هذا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الخضم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النصر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حليف</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الجانب</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الذي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يكون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علی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الحقّ</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ويصبر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هذا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السبيل</w:t>
      </w:r>
      <w:r w:rsidRPr="00B630AD">
        <w:rPr>
          <w:rStyle w:val="CharacterStyle1"/>
          <w:rFonts w:ascii="Traditional Arabic" w:hAnsi="Traditional Arabic" w:cs="Traditional Arabic"/>
          <w:color w:val="4F6228" w:themeColor="accent3" w:themeShade="80"/>
          <w:sz w:val="32"/>
          <w:szCs w:val="32"/>
        </w:rPr>
        <w:t>.</w:t>
      </w:r>
      <w:r w:rsidR="00DD1C23" w:rsidRPr="00B630AD">
        <w:rPr>
          <w:rStyle w:val="CharacterStyle1"/>
          <w:rFonts w:ascii="Traditional Arabic" w:hAnsi="Traditional Arabic" w:cs="Traditional Arabic"/>
          <w:color w:val="4F6228" w:themeColor="accent3" w:themeShade="80"/>
          <w:sz w:val="32"/>
          <w:szCs w:val="32"/>
          <w:rtl/>
        </w:rPr>
        <w:t xml:space="preserve"> </w:t>
      </w:r>
    </w:p>
    <w:p w:rsidR="005C36FD" w:rsidRPr="00B630AD" w:rsidRDefault="005C36FD" w:rsidP="00B630AD">
      <w:pPr>
        <w:pStyle w:val="ListParagraph"/>
        <w:numPr>
          <w:ilvl w:val="0"/>
          <w:numId w:val="12"/>
        </w:numPr>
        <w:bidi/>
        <w:jc w:val="both"/>
        <w:rPr>
          <w:rStyle w:val="CharacterStyle1"/>
          <w:rFonts w:ascii="Traditional Arabic" w:hAnsi="Traditional Arabic" w:cs="Traditional Arabic"/>
          <w:color w:val="4F6228" w:themeColor="accent3" w:themeShade="80"/>
          <w:sz w:val="32"/>
          <w:szCs w:val="32"/>
        </w:rPr>
      </w:pPr>
      <w:r w:rsidRPr="00B630AD">
        <w:rPr>
          <w:rStyle w:val="CharacterStyle1"/>
          <w:rFonts w:ascii="Traditional Arabic" w:hAnsi="Traditional Arabic" w:cs="Traditional Arabic"/>
          <w:color w:val="4F6228" w:themeColor="accent3" w:themeShade="80"/>
          <w:sz w:val="32"/>
          <w:szCs w:val="32"/>
          <w:rtl/>
        </w:rPr>
        <w:t>الشعب</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الإيراني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لم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يُصب</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بالفناء</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صموده</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طوال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الأعوام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الثلاثين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أمام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أمريكا،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وليس</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هذا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وحسب،</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ازداد</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قوّة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وتجذّراً</w:t>
      </w:r>
      <w:r w:rsidRPr="00B630AD">
        <w:rPr>
          <w:rStyle w:val="CharacterStyle1"/>
          <w:rFonts w:ascii="Traditional Arabic" w:hAnsi="Traditional Arabic" w:cs="Traditional Arabic"/>
          <w:color w:val="4F6228" w:themeColor="accent3" w:themeShade="80"/>
          <w:sz w:val="32"/>
          <w:szCs w:val="32"/>
        </w:rPr>
        <w:t>.</w:t>
      </w:r>
    </w:p>
    <w:p w:rsidR="005C36FD" w:rsidRPr="00B630AD" w:rsidRDefault="005C36FD" w:rsidP="00B630AD">
      <w:pPr>
        <w:pStyle w:val="ListParagraph"/>
        <w:numPr>
          <w:ilvl w:val="0"/>
          <w:numId w:val="12"/>
        </w:numPr>
        <w:bidi/>
        <w:jc w:val="both"/>
        <w:rPr>
          <w:rStyle w:val="CharacterStyle1"/>
          <w:rFonts w:ascii="Traditional Arabic" w:hAnsi="Traditional Arabic" w:cs="Traditional Arabic"/>
          <w:color w:val="4F6228" w:themeColor="accent3" w:themeShade="80"/>
          <w:sz w:val="32"/>
          <w:szCs w:val="32"/>
        </w:rPr>
      </w:pPr>
      <w:r w:rsidRPr="00B630AD">
        <w:rPr>
          <w:rStyle w:val="CharacterStyle1"/>
          <w:rFonts w:ascii="Traditional Arabic" w:hAnsi="Traditional Arabic" w:cs="Traditional Arabic"/>
          <w:color w:val="4F6228" w:themeColor="accent3" w:themeShade="80"/>
          <w:sz w:val="32"/>
          <w:szCs w:val="32"/>
          <w:rtl/>
        </w:rPr>
        <w:t>لن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تكفّ</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القوی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الكبری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عن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التقدّم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والتمادي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إلا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إذا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أُجبرت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علی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التوقّف</w:t>
      </w:r>
      <w:r w:rsidRPr="00B630AD">
        <w:rPr>
          <w:rStyle w:val="CharacterStyle1"/>
          <w:rFonts w:ascii="Traditional Arabic" w:hAnsi="Traditional Arabic" w:cs="Traditional Arabic"/>
          <w:color w:val="4F6228" w:themeColor="accent3" w:themeShade="80"/>
          <w:sz w:val="32"/>
          <w:szCs w:val="32"/>
        </w:rPr>
        <w:t>.</w:t>
      </w:r>
    </w:p>
    <w:p w:rsidR="005C36FD" w:rsidRPr="00B630AD" w:rsidRDefault="005C36FD" w:rsidP="00B630AD">
      <w:pPr>
        <w:pStyle w:val="ListParagraph"/>
        <w:numPr>
          <w:ilvl w:val="0"/>
          <w:numId w:val="12"/>
        </w:numPr>
        <w:bidi/>
        <w:jc w:val="both"/>
        <w:rPr>
          <w:rStyle w:val="CharacterStyle1"/>
          <w:rFonts w:ascii="Traditional Arabic" w:hAnsi="Traditional Arabic" w:cs="Traditional Arabic"/>
          <w:color w:val="4F6228" w:themeColor="accent3" w:themeShade="80"/>
          <w:sz w:val="32"/>
          <w:szCs w:val="32"/>
        </w:rPr>
      </w:pPr>
      <w:r w:rsidRPr="00B630AD">
        <w:rPr>
          <w:rStyle w:val="CharacterStyle1"/>
          <w:rFonts w:ascii="Traditional Arabic" w:hAnsi="Traditional Arabic" w:cs="Traditional Arabic"/>
          <w:color w:val="4F6228" w:themeColor="accent3" w:themeShade="80"/>
          <w:sz w:val="32"/>
          <w:szCs w:val="32"/>
          <w:rtl/>
        </w:rPr>
        <w:t>سوف</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يعين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الله</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بلا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شك</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الشعوب</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التي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تسير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طريق</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الأهداف</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السامية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العليا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وتتوكّل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عليه،</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ونحن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نؤمن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بهذا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النصر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الإلهي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وقد</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شاهدناه</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بأعيننا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الأعوام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الثلاثين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المنصرمة</w:t>
      </w:r>
      <w:r w:rsidRPr="00B630AD">
        <w:rPr>
          <w:rStyle w:val="CharacterStyle1"/>
          <w:rFonts w:ascii="Traditional Arabic" w:hAnsi="Traditional Arabic" w:cs="Traditional Arabic"/>
          <w:color w:val="4F6228" w:themeColor="accent3" w:themeShade="80"/>
          <w:sz w:val="32"/>
          <w:szCs w:val="32"/>
        </w:rPr>
        <w:t>.</w:t>
      </w:r>
    </w:p>
    <w:p w:rsidR="005C36FD" w:rsidRPr="00B630AD" w:rsidRDefault="005C36FD" w:rsidP="00B630AD">
      <w:pPr>
        <w:pStyle w:val="ListParagraph"/>
        <w:numPr>
          <w:ilvl w:val="0"/>
          <w:numId w:val="12"/>
        </w:numPr>
        <w:bidi/>
        <w:jc w:val="both"/>
        <w:rPr>
          <w:rStyle w:val="CharacterStyle1"/>
          <w:rFonts w:ascii="Traditional Arabic" w:hAnsi="Traditional Arabic" w:cs="Traditional Arabic"/>
          <w:color w:val="4F6228" w:themeColor="accent3" w:themeShade="80"/>
          <w:sz w:val="32"/>
          <w:szCs w:val="32"/>
        </w:rPr>
      </w:pPr>
      <w:r w:rsidRPr="00B630AD">
        <w:rPr>
          <w:rStyle w:val="CharacterStyle1"/>
          <w:rFonts w:ascii="Traditional Arabic" w:hAnsi="Traditional Arabic" w:cs="Traditional Arabic"/>
          <w:color w:val="4F6228" w:themeColor="accent3" w:themeShade="80"/>
          <w:sz w:val="32"/>
          <w:szCs w:val="32"/>
          <w:rtl/>
        </w:rPr>
        <w:t>مثلما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نعتقد</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بالعون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الإلهي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نؤمن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كذلك</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بتأثير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العزيمة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الوطنية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وقدرتها</w:t>
      </w:r>
      <w:r w:rsidRPr="00B630AD">
        <w:rPr>
          <w:rStyle w:val="CharacterStyle1"/>
          <w:rFonts w:ascii="Traditional Arabic" w:hAnsi="Traditional Arabic" w:cs="Traditional Arabic"/>
          <w:color w:val="4F6228" w:themeColor="accent3" w:themeShade="80"/>
          <w:sz w:val="32"/>
          <w:szCs w:val="32"/>
        </w:rPr>
        <w:t>.</w:t>
      </w:r>
      <w:r w:rsidR="00DD1C23" w:rsidRPr="00B630AD">
        <w:rPr>
          <w:rStyle w:val="CharacterStyle1"/>
          <w:rFonts w:ascii="Traditional Arabic" w:hAnsi="Traditional Arabic" w:cs="Traditional Arabic"/>
          <w:color w:val="4F6228" w:themeColor="accent3" w:themeShade="80"/>
          <w:sz w:val="32"/>
          <w:szCs w:val="32"/>
          <w:rtl/>
        </w:rPr>
        <w:t xml:space="preserve"> </w:t>
      </w:r>
    </w:p>
    <w:p w:rsidR="005C36FD" w:rsidRPr="00B630AD" w:rsidRDefault="005C36FD" w:rsidP="00B630AD">
      <w:pPr>
        <w:pStyle w:val="ListParagraph"/>
        <w:numPr>
          <w:ilvl w:val="0"/>
          <w:numId w:val="12"/>
        </w:numPr>
        <w:bidi/>
        <w:jc w:val="both"/>
        <w:rPr>
          <w:rStyle w:val="CharacterStyle1"/>
          <w:rFonts w:ascii="Traditional Arabic" w:hAnsi="Traditional Arabic" w:cs="Traditional Arabic"/>
          <w:color w:val="4F6228" w:themeColor="accent3" w:themeShade="80"/>
          <w:sz w:val="32"/>
          <w:szCs w:val="32"/>
          <w:rtl/>
        </w:rPr>
      </w:pPr>
      <w:r w:rsidRPr="00B630AD">
        <w:rPr>
          <w:rStyle w:val="CharacterStyle1"/>
          <w:rFonts w:ascii="Traditional Arabic" w:hAnsi="Traditional Arabic" w:cs="Traditional Arabic"/>
          <w:color w:val="4F6228" w:themeColor="accent3" w:themeShade="80"/>
          <w:sz w:val="32"/>
          <w:szCs w:val="32"/>
          <w:rtl/>
        </w:rPr>
        <w:t>بوسع</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البلدين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الاستفادة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تجارب</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بعضهما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المجالات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المختلفة</w:t>
      </w:r>
      <w:r w:rsidRPr="00B630AD">
        <w:rPr>
          <w:rStyle w:val="CharacterStyle1"/>
          <w:rFonts w:ascii="Traditional Arabic" w:hAnsi="Traditional Arabic" w:cs="Traditional Arabic"/>
          <w:color w:val="4F6228" w:themeColor="accent3" w:themeShade="80"/>
          <w:sz w:val="32"/>
          <w:szCs w:val="32"/>
        </w:rPr>
        <w:t>.</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tl/>
        </w:rPr>
      </w:pPr>
    </w:p>
    <w:p w:rsidR="00B630AD" w:rsidRDefault="00B630AD">
      <w:pPr>
        <w:rPr>
          <w:rStyle w:val="basmala"/>
          <w:rFonts w:ascii="Traditional Arabic" w:hAnsi="Traditional Arabic" w:cs="Traditional Arabic"/>
          <w:color w:val="76923C" w:themeColor="accent3" w:themeShade="BF"/>
          <w:sz w:val="32"/>
          <w:szCs w:val="32"/>
          <w:rtl/>
        </w:rPr>
      </w:pPr>
      <w:r>
        <w:rPr>
          <w:rStyle w:val="basmala"/>
          <w:rFonts w:ascii="Traditional Arabic" w:hAnsi="Traditional Arabic" w:cs="Traditional Arabic"/>
          <w:color w:val="76923C" w:themeColor="accent3" w:themeShade="BF"/>
          <w:sz w:val="32"/>
          <w:szCs w:val="32"/>
          <w:rtl/>
        </w:rPr>
        <w:br w:type="page"/>
      </w:r>
    </w:p>
    <w:p w:rsidR="005C36FD" w:rsidRPr="00B630AD" w:rsidRDefault="005C36FD" w:rsidP="00B630AD">
      <w:pPr>
        <w:bidi/>
        <w:jc w:val="center"/>
        <w:rPr>
          <w:rStyle w:val="basmala"/>
          <w:rFonts w:ascii="Traditional Arabic" w:hAnsi="Traditional Arabic" w:cs="Traditional Arabic"/>
          <w:b/>
          <w:bCs/>
          <w:color w:val="76923C" w:themeColor="accent3" w:themeShade="BF"/>
          <w:sz w:val="36"/>
          <w:szCs w:val="36"/>
        </w:rPr>
      </w:pPr>
      <w:r w:rsidRPr="00B630AD">
        <w:rPr>
          <w:rStyle w:val="basmala"/>
          <w:rFonts w:ascii="Traditional Arabic" w:hAnsi="Traditional Arabic" w:cs="Traditional Arabic"/>
          <w:b/>
          <w:bCs/>
          <w:color w:val="76923C" w:themeColor="accent3" w:themeShade="BF"/>
          <w:sz w:val="36"/>
          <w:szCs w:val="36"/>
          <w:rtl/>
        </w:rPr>
        <w:lastRenderedPageBreak/>
        <w:t>المناسبة</w:t>
      </w:r>
      <w:r w:rsidRPr="00B630AD">
        <w:rPr>
          <w:rStyle w:val="basmala"/>
          <w:rFonts w:ascii="Traditional Arabic" w:hAnsi="Traditional Arabic" w:cs="Traditional Arabic"/>
          <w:b/>
          <w:bCs/>
          <w:color w:val="76923C" w:themeColor="accent3" w:themeShade="BF"/>
          <w:sz w:val="36"/>
          <w:szCs w:val="36"/>
        </w:rPr>
        <w:t>:</w:t>
      </w:r>
      <w:r w:rsidR="00DD1C23" w:rsidRPr="00B630AD">
        <w:rPr>
          <w:rStyle w:val="basmala"/>
          <w:rFonts w:ascii="Traditional Arabic" w:hAnsi="Traditional Arabic" w:cs="Traditional Arabic"/>
          <w:b/>
          <w:bCs/>
          <w:color w:val="76923C" w:themeColor="accent3" w:themeShade="BF"/>
          <w:sz w:val="36"/>
          <w:szCs w:val="36"/>
          <w:rtl/>
        </w:rPr>
        <w:t xml:space="preserve"> </w:t>
      </w:r>
      <w:r w:rsidRPr="00B630AD">
        <w:rPr>
          <w:rStyle w:val="basmala"/>
          <w:rFonts w:ascii="Traditional Arabic" w:hAnsi="Traditional Arabic" w:cs="Traditional Arabic"/>
          <w:b/>
          <w:bCs/>
          <w:color w:val="76923C" w:themeColor="accent3" w:themeShade="BF"/>
          <w:sz w:val="36"/>
          <w:szCs w:val="36"/>
          <w:rtl/>
        </w:rPr>
        <w:t>استقبال</w:t>
      </w:r>
      <w:r w:rsidR="00DD1C23" w:rsidRPr="00B630AD">
        <w:rPr>
          <w:rStyle w:val="basmala"/>
          <w:rFonts w:ascii="Traditional Arabic" w:hAnsi="Traditional Arabic" w:cs="Traditional Arabic"/>
          <w:b/>
          <w:bCs/>
          <w:color w:val="76923C" w:themeColor="accent3" w:themeShade="BF"/>
          <w:sz w:val="36"/>
          <w:szCs w:val="36"/>
          <w:rtl/>
        </w:rPr>
        <w:t xml:space="preserve"> </w:t>
      </w:r>
      <w:r w:rsidRPr="00B630AD">
        <w:rPr>
          <w:rStyle w:val="basmala"/>
          <w:rFonts w:ascii="Traditional Arabic" w:hAnsi="Traditional Arabic" w:cs="Traditional Arabic"/>
          <w:b/>
          <w:bCs/>
          <w:color w:val="76923C" w:themeColor="accent3" w:themeShade="BF"/>
          <w:sz w:val="36"/>
          <w:szCs w:val="36"/>
          <w:rtl/>
        </w:rPr>
        <w:t>رئيس</w:t>
      </w:r>
      <w:r w:rsidR="00DD1C23" w:rsidRPr="00B630AD">
        <w:rPr>
          <w:rStyle w:val="basmala"/>
          <w:rFonts w:ascii="Traditional Arabic" w:hAnsi="Traditional Arabic" w:cs="Traditional Arabic"/>
          <w:b/>
          <w:bCs/>
          <w:color w:val="76923C" w:themeColor="accent3" w:themeShade="BF"/>
          <w:sz w:val="36"/>
          <w:szCs w:val="36"/>
          <w:rtl/>
        </w:rPr>
        <w:t xml:space="preserve"> </w:t>
      </w:r>
      <w:r w:rsidRPr="00B630AD">
        <w:rPr>
          <w:rStyle w:val="basmala"/>
          <w:rFonts w:ascii="Traditional Arabic" w:hAnsi="Traditional Arabic" w:cs="Traditional Arabic"/>
          <w:b/>
          <w:bCs/>
          <w:color w:val="76923C" w:themeColor="accent3" w:themeShade="BF"/>
          <w:sz w:val="36"/>
          <w:szCs w:val="36"/>
          <w:rtl/>
        </w:rPr>
        <w:t>جمهورية</w:t>
      </w:r>
      <w:r w:rsidR="00DD1C23" w:rsidRPr="00B630AD">
        <w:rPr>
          <w:rStyle w:val="basmala"/>
          <w:rFonts w:ascii="Traditional Arabic" w:hAnsi="Traditional Arabic" w:cs="Traditional Arabic"/>
          <w:b/>
          <w:bCs/>
          <w:color w:val="76923C" w:themeColor="accent3" w:themeShade="BF"/>
          <w:sz w:val="36"/>
          <w:szCs w:val="36"/>
          <w:rtl/>
        </w:rPr>
        <w:t xml:space="preserve"> </w:t>
      </w:r>
      <w:r w:rsidRPr="00B630AD">
        <w:rPr>
          <w:rStyle w:val="basmala"/>
          <w:rFonts w:ascii="Traditional Arabic" w:hAnsi="Traditional Arabic" w:cs="Traditional Arabic"/>
          <w:b/>
          <w:bCs/>
          <w:color w:val="76923C" w:themeColor="accent3" w:themeShade="BF"/>
          <w:sz w:val="36"/>
          <w:szCs w:val="36"/>
          <w:rtl/>
        </w:rPr>
        <w:t>الجزائر</w:t>
      </w:r>
      <w:r w:rsidRPr="00B630AD">
        <w:rPr>
          <w:rStyle w:val="basmala"/>
          <w:rFonts w:ascii="Traditional Arabic" w:hAnsi="Traditional Arabic" w:cs="Traditional Arabic"/>
          <w:b/>
          <w:bCs/>
          <w:color w:val="76923C" w:themeColor="accent3" w:themeShade="BF"/>
          <w:sz w:val="36"/>
          <w:szCs w:val="36"/>
        </w:rPr>
        <w:t>.</w:t>
      </w:r>
    </w:p>
    <w:p w:rsidR="005C36FD" w:rsidRPr="00040CA4" w:rsidRDefault="005C36FD" w:rsidP="00B630AD">
      <w:pPr>
        <w:bidi/>
        <w:jc w:val="right"/>
        <w:rPr>
          <w:rStyle w:val="basmala"/>
          <w:rFonts w:ascii="Traditional Arabic" w:hAnsi="Traditional Arabic" w:cs="Traditional Arabic"/>
          <w:color w:val="76923C" w:themeColor="accent3" w:themeShade="BF"/>
          <w:sz w:val="32"/>
          <w:szCs w:val="32"/>
          <w:rtl/>
        </w:rPr>
      </w:pPr>
      <w:r w:rsidRPr="00040CA4">
        <w:rPr>
          <w:rStyle w:val="basmala"/>
          <w:rFonts w:ascii="Traditional Arabic" w:hAnsi="Traditional Arabic" w:cs="Traditional Arabic"/>
          <w:color w:val="76923C" w:themeColor="accent3" w:themeShade="BF"/>
          <w:sz w:val="32"/>
          <w:szCs w:val="32"/>
          <w:rtl/>
        </w:rPr>
        <w:t>الزمان</w:t>
      </w:r>
      <w:r w:rsidR="00B630AD">
        <w:rPr>
          <w:rStyle w:val="basmala"/>
          <w:rFonts w:ascii="Traditional Arabic" w:hAnsi="Traditional Arabic" w:cs="Traditional Arabic" w:hint="cs"/>
          <w:color w:val="76923C" w:themeColor="accent3" w:themeShade="BF"/>
          <w:sz w:val="32"/>
          <w:szCs w:val="32"/>
          <w:rtl/>
        </w:rPr>
        <w:t>:17/5/2010.</w:t>
      </w:r>
    </w:p>
    <w:p w:rsidR="005C36FD" w:rsidRPr="00DD1C23" w:rsidRDefault="005C36FD" w:rsidP="00DD1C23">
      <w:pPr>
        <w:bidi/>
        <w:jc w:val="both"/>
        <w:rPr>
          <w:rStyle w:val="basmala"/>
          <w:rFonts w:ascii="Traditional Arabic" w:hAnsi="Traditional Arabic" w:cs="Traditional Arabic"/>
          <w:color w:val="4F6228" w:themeColor="accent3" w:themeShade="80"/>
          <w:sz w:val="32"/>
          <w:szCs w:val="32"/>
          <w:rtl/>
        </w:rPr>
      </w:pPr>
    </w:p>
    <w:p w:rsidR="005C36FD" w:rsidRPr="00B630AD" w:rsidRDefault="005C36FD" w:rsidP="00DD1C23">
      <w:pPr>
        <w:bidi/>
        <w:jc w:val="both"/>
        <w:rPr>
          <w:rStyle w:val="subtitle0"/>
          <w:rFonts w:ascii="Traditional Arabic" w:hAnsi="Traditional Arabic" w:cs="Traditional Arabic"/>
          <w:b/>
          <w:bCs/>
          <w:color w:val="663300"/>
          <w:sz w:val="32"/>
          <w:szCs w:val="32"/>
        </w:rPr>
      </w:pPr>
      <w:r w:rsidRPr="00B630AD">
        <w:rPr>
          <w:rStyle w:val="subtitle0"/>
          <w:rFonts w:ascii="Traditional Arabic" w:hAnsi="Traditional Arabic" w:cs="Traditional Arabic"/>
          <w:b/>
          <w:bCs/>
          <w:color w:val="663300"/>
          <w:sz w:val="32"/>
          <w:szCs w:val="32"/>
          <w:rtl/>
        </w:rPr>
        <w:t>من</w:t>
      </w:r>
      <w:r w:rsidR="00DD1C23" w:rsidRPr="00B630AD">
        <w:rPr>
          <w:rStyle w:val="subtitle0"/>
          <w:rFonts w:ascii="Traditional Arabic" w:hAnsi="Traditional Arabic" w:cs="Traditional Arabic"/>
          <w:b/>
          <w:bCs/>
          <w:color w:val="663300"/>
          <w:sz w:val="32"/>
          <w:szCs w:val="32"/>
          <w:rtl/>
        </w:rPr>
        <w:t xml:space="preserve"> </w:t>
      </w:r>
      <w:r w:rsidRPr="00B630AD">
        <w:rPr>
          <w:rStyle w:val="subtitle0"/>
          <w:rFonts w:ascii="Traditional Arabic" w:hAnsi="Traditional Arabic" w:cs="Traditional Arabic"/>
          <w:b/>
          <w:bCs/>
          <w:color w:val="663300"/>
          <w:sz w:val="32"/>
          <w:szCs w:val="32"/>
          <w:rtl/>
        </w:rPr>
        <w:t>كلام</w:t>
      </w:r>
      <w:r w:rsidR="00DD1C23" w:rsidRPr="00B630AD">
        <w:rPr>
          <w:rStyle w:val="subtitle0"/>
          <w:rFonts w:ascii="Traditional Arabic" w:hAnsi="Traditional Arabic" w:cs="Traditional Arabic"/>
          <w:b/>
          <w:bCs/>
          <w:color w:val="663300"/>
          <w:sz w:val="32"/>
          <w:szCs w:val="32"/>
          <w:rtl/>
        </w:rPr>
        <w:t xml:space="preserve"> </w:t>
      </w:r>
      <w:r w:rsidRPr="00B630AD">
        <w:rPr>
          <w:rStyle w:val="subtitle0"/>
          <w:rFonts w:ascii="Traditional Arabic" w:hAnsi="Traditional Arabic" w:cs="Traditional Arabic"/>
          <w:b/>
          <w:bCs/>
          <w:color w:val="663300"/>
          <w:sz w:val="32"/>
          <w:szCs w:val="32"/>
          <w:rtl/>
        </w:rPr>
        <w:t>سماحته</w:t>
      </w:r>
      <w:r w:rsidRPr="00B630AD">
        <w:rPr>
          <w:rStyle w:val="subtitle0"/>
          <w:rFonts w:ascii="Traditional Arabic" w:hAnsi="Traditional Arabic" w:cs="Traditional Arabic"/>
          <w:b/>
          <w:bCs/>
          <w:color w:val="663300"/>
          <w:sz w:val="32"/>
          <w:szCs w:val="32"/>
        </w:rPr>
        <w:t>:</w:t>
      </w:r>
    </w:p>
    <w:p w:rsidR="005C36FD" w:rsidRPr="00B630AD" w:rsidRDefault="005C36FD" w:rsidP="00B630AD">
      <w:pPr>
        <w:pStyle w:val="ListParagraph"/>
        <w:numPr>
          <w:ilvl w:val="0"/>
          <w:numId w:val="13"/>
        </w:numPr>
        <w:bidi/>
        <w:jc w:val="both"/>
        <w:rPr>
          <w:rStyle w:val="CharacterStyle1"/>
          <w:rFonts w:ascii="Traditional Arabic" w:hAnsi="Traditional Arabic" w:cs="Traditional Arabic"/>
          <w:color w:val="4F6228" w:themeColor="accent3" w:themeShade="80"/>
          <w:sz w:val="32"/>
          <w:szCs w:val="32"/>
        </w:rPr>
      </w:pPr>
      <w:r w:rsidRPr="00B630AD">
        <w:rPr>
          <w:rStyle w:val="CharacterStyle1"/>
          <w:rFonts w:ascii="Traditional Arabic" w:hAnsi="Traditional Arabic" w:cs="Traditional Arabic"/>
          <w:color w:val="4F6228" w:themeColor="accent3" w:themeShade="80"/>
          <w:sz w:val="32"/>
          <w:szCs w:val="32"/>
          <w:rtl/>
        </w:rPr>
        <w:t>الشعب</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الجزائري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شعب</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شجاع</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ورائد</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وتقدّمي،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وقد</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تجلّى</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ذلك</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سوابق</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الكفاح</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والثورة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التي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سطّرها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الشعب</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الجزائري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ضد</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الاستعمار</w:t>
      </w:r>
      <w:r w:rsidRPr="00B630AD">
        <w:rPr>
          <w:rStyle w:val="CharacterStyle1"/>
          <w:rFonts w:ascii="Traditional Arabic" w:hAnsi="Traditional Arabic" w:cs="Traditional Arabic"/>
          <w:color w:val="4F6228" w:themeColor="accent3" w:themeShade="80"/>
          <w:sz w:val="32"/>
          <w:szCs w:val="32"/>
        </w:rPr>
        <w:t>.</w:t>
      </w:r>
    </w:p>
    <w:p w:rsidR="005C36FD" w:rsidRPr="00B630AD" w:rsidRDefault="005C36FD" w:rsidP="00B630AD">
      <w:pPr>
        <w:pStyle w:val="ListParagraph"/>
        <w:numPr>
          <w:ilvl w:val="0"/>
          <w:numId w:val="13"/>
        </w:numPr>
        <w:bidi/>
        <w:jc w:val="both"/>
        <w:rPr>
          <w:rStyle w:val="CharacterStyle1"/>
          <w:rFonts w:ascii="Traditional Arabic" w:hAnsi="Traditional Arabic" w:cs="Traditional Arabic"/>
          <w:color w:val="4F6228" w:themeColor="accent3" w:themeShade="80"/>
          <w:sz w:val="32"/>
          <w:szCs w:val="32"/>
        </w:rPr>
      </w:pPr>
      <w:r w:rsidRPr="00B630AD">
        <w:rPr>
          <w:rStyle w:val="CharacterStyle1"/>
          <w:rFonts w:ascii="Traditional Arabic" w:hAnsi="Traditional Arabic" w:cs="Traditional Arabic"/>
          <w:color w:val="4F6228" w:themeColor="accent3" w:themeShade="80"/>
          <w:sz w:val="32"/>
          <w:szCs w:val="32"/>
          <w:rtl/>
        </w:rPr>
        <w:t>مستوی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العلاقات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بين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الحكومتين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الإيرانية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والجزائرية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حيث</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الودّ</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والصميمية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لم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يكن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وقت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مضی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بالمستوی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الذي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هو</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عليه</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الآن،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ومكانة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العلاقات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بين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البلدين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تمرّ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حالياً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بظروف</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استثنائية</w:t>
      </w:r>
      <w:r w:rsidRPr="00B630AD">
        <w:rPr>
          <w:rStyle w:val="CharacterStyle1"/>
          <w:rFonts w:ascii="Traditional Arabic" w:hAnsi="Traditional Arabic" w:cs="Traditional Arabic"/>
          <w:color w:val="4F6228" w:themeColor="accent3" w:themeShade="80"/>
          <w:sz w:val="32"/>
          <w:szCs w:val="32"/>
        </w:rPr>
        <w:t>.</w:t>
      </w:r>
    </w:p>
    <w:p w:rsidR="005C36FD" w:rsidRPr="00B630AD" w:rsidRDefault="005C36FD" w:rsidP="00B630AD">
      <w:pPr>
        <w:pStyle w:val="ListParagraph"/>
        <w:numPr>
          <w:ilvl w:val="0"/>
          <w:numId w:val="13"/>
        </w:numPr>
        <w:bidi/>
        <w:jc w:val="both"/>
        <w:rPr>
          <w:rStyle w:val="CharacterStyle1"/>
          <w:rFonts w:ascii="Traditional Arabic" w:hAnsi="Traditional Arabic" w:cs="Traditional Arabic"/>
          <w:color w:val="4F6228" w:themeColor="accent3" w:themeShade="80"/>
          <w:sz w:val="32"/>
          <w:szCs w:val="32"/>
        </w:rPr>
      </w:pPr>
      <w:r w:rsidRPr="00B630AD">
        <w:rPr>
          <w:rStyle w:val="CharacterStyle1"/>
          <w:rFonts w:ascii="Traditional Arabic" w:hAnsi="Traditional Arabic" w:cs="Traditional Arabic"/>
          <w:color w:val="4F6228" w:themeColor="accent3" w:themeShade="80"/>
          <w:sz w:val="32"/>
          <w:szCs w:val="32"/>
          <w:rtl/>
        </w:rPr>
        <w:t>ضرورة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رفع</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مستوی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التعاون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الاقتصادي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بين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البلدين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أكثر،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فظروف</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الجمهورية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الإسلامية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الإيرانية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حالياً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تختلف</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اختلافاً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كبيراً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عمّا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قبل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ثلاثين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سنة</w:t>
      </w:r>
      <w:r w:rsidRPr="00B630AD">
        <w:rPr>
          <w:rStyle w:val="CharacterStyle1"/>
          <w:rFonts w:ascii="Traditional Arabic" w:hAnsi="Traditional Arabic" w:cs="Traditional Arabic"/>
          <w:color w:val="4F6228" w:themeColor="accent3" w:themeShade="80"/>
          <w:sz w:val="32"/>
          <w:szCs w:val="32"/>
        </w:rPr>
        <w:t>.</w:t>
      </w:r>
      <w:r w:rsidR="00DD1C23" w:rsidRPr="00B630AD">
        <w:rPr>
          <w:rStyle w:val="CharacterStyle1"/>
          <w:rFonts w:ascii="Traditional Arabic" w:hAnsi="Traditional Arabic" w:cs="Traditional Arabic"/>
          <w:color w:val="4F6228" w:themeColor="accent3" w:themeShade="80"/>
          <w:sz w:val="32"/>
          <w:szCs w:val="32"/>
          <w:rtl/>
        </w:rPr>
        <w:t xml:space="preserve"> </w:t>
      </w:r>
    </w:p>
    <w:p w:rsidR="005C36FD" w:rsidRPr="00B630AD" w:rsidRDefault="005C36FD" w:rsidP="00B630AD">
      <w:pPr>
        <w:pStyle w:val="ListParagraph"/>
        <w:numPr>
          <w:ilvl w:val="0"/>
          <w:numId w:val="13"/>
        </w:numPr>
        <w:bidi/>
        <w:jc w:val="both"/>
        <w:rPr>
          <w:rStyle w:val="CharacterStyle1"/>
          <w:rFonts w:ascii="Traditional Arabic" w:hAnsi="Traditional Arabic" w:cs="Traditional Arabic"/>
          <w:color w:val="4F6228" w:themeColor="accent3" w:themeShade="80"/>
          <w:sz w:val="32"/>
          <w:szCs w:val="32"/>
        </w:rPr>
      </w:pPr>
      <w:r w:rsidRPr="00B630AD">
        <w:rPr>
          <w:rStyle w:val="CharacterStyle1"/>
          <w:rFonts w:ascii="Traditional Arabic" w:hAnsi="Traditional Arabic" w:cs="Traditional Arabic"/>
          <w:color w:val="4F6228" w:themeColor="accent3" w:themeShade="80"/>
          <w:sz w:val="32"/>
          <w:szCs w:val="32"/>
          <w:rtl/>
        </w:rPr>
        <w:t>إنّ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التقدّم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والمكتسبات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الكبيرة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التي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حقّقتها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الجمهورية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الإسلامية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الإيرانية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كانت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نتيجة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الضغوط</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والحصار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الذي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فرضه</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الغرب،</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حيث</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جعل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ذلك</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إيران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تركّز</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علی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مواهبها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وقدراتها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وطاقاتها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الداخلية</w:t>
      </w:r>
      <w:r w:rsidRPr="00B630AD">
        <w:rPr>
          <w:rStyle w:val="CharacterStyle1"/>
          <w:rFonts w:ascii="Traditional Arabic" w:hAnsi="Traditional Arabic" w:cs="Traditional Arabic"/>
          <w:color w:val="4F6228" w:themeColor="accent3" w:themeShade="80"/>
          <w:sz w:val="32"/>
          <w:szCs w:val="32"/>
        </w:rPr>
        <w:t>.</w:t>
      </w:r>
    </w:p>
    <w:p w:rsidR="00B630AD" w:rsidRDefault="005C36FD" w:rsidP="00B630AD">
      <w:pPr>
        <w:pStyle w:val="ListParagraph"/>
        <w:numPr>
          <w:ilvl w:val="0"/>
          <w:numId w:val="13"/>
        </w:numPr>
        <w:bidi/>
        <w:jc w:val="both"/>
        <w:rPr>
          <w:rStyle w:val="CharacterStyle1"/>
          <w:rFonts w:ascii="Traditional Arabic" w:hAnsi="Traditional Arabic" w:cs="Traditional Arabic"/>
          <w:color w:val="4F6228" w:themeColor="accent3" w:themeShade="80"/>
          <w:sz w:val="32"/>
          <w:szCs w:val="32"/>
          <w:rtl/>
        </w:rPr>
      </w:pPr>
      <w:r w:rsidRPr="00B630AD">
        <w:rPr>
          <w:rStyle w:val="CharacterStyle1"/>
          <w:rFonts w:ascii="Traditional Arabic" w:hAnsi="Traditional Arabic" w:cs="Traditional Arabic"/>
          <w:color w:val="4F6228" w:themeColor="accent3" w:themeShade="80"/>
          <w:sz w:val="32"/>
          <w:szCs w:val="32"/>
          <w:rtl/>
        </w:rPr>
        <w:t>جميع</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البلدان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الإسلامية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بوسعها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الارتقاء</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إلی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مثل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هذه</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المكانة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والتقدم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العلمي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الذي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يحصل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إيران،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شريطة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تعتمد</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علی</w:t>
      </w:r>
      <w:r w:rsidR="00DD1C23" w:rsidRPr="00B630AD">
        <w:rPr>
          <w:rStyle w:val="CharacterStyle1"/>
          <w:rFonts w:ascii="Traditional Arabic" w:hAnsi="Traditional Arabic" w:cs="Traditional Arabic"/>
          <w:color w:val="4F6228" w:themeColor="accent3" w:themeShade="80"/>
          <w:sz w:val="32"/>
          <w:szCs w:val="32"/>
          <w:rtl/>
        </w:rPr>
        <w:t xml:space="preserve"> </w:t>
      </w:r>
    </w:p>
    <w:p w:rsidR="00B630AD" w:rsidRDefault="00B630AD">
      <w:pPr>
        <w:rPr>
          <w:rStyle w:val="CharacterStyle1"/>
          <w:rFonts w:ascii="Traditional Arabic" w:hAnsi="Traditional Arabic" w:cs="Traditional Arabic"/>
          <w:color w:val="4F6228" w:themeColor="accent3" w:themeShade="80"/>
          <w:sz w:val="32"/>
          <w:szCs w:val="32"/>
          <w:rtl/>
        </w:rPr>
      </w:pPr>
      <w:r>
        <w:rPr>
          <w:rStyle w:val="CharacterStyle1"/>
          <w:rFonts w:ascii="Traditional Arabic" w:hAnsi="Traditional Arabic" w:cs="Traditional Arabic"/>
          <w:color w:val="4F6228" w:themeColor="accent3" w:themeShade="80"/>
          <w:sz w:val="32"/>
          <w:szCs w:val="32"/>
          <w:rtl/>
        </w:rPr>
        <w:br w:type="page"/>
      </w:r>
    </w:p>
    <w:p w:rsidR="005C36FD" w:rsidRPr="00B630AD" w:rsidRDefault="005C36FD" w:rsidP="00B630AD">
      <w:pPr>
        <w:pStyle w:val="ListParagraph"/>
        <w:bidi/>
        <w:jc w:val="both"/>
        <w:rPr>
          <w:rStyle w:val="CharacterStyle1"/>
          <w:rFonts w:ascii="Traditional Arabic" w:hAnsi="Traditional Arabic" w:cs="Traditional Arabic"/>
          <w:color w:val="4F6228" w:themeColor="accent3" w:themeShade="80"/>
          <w:sz w:val="32"/>
          <w:szCs w:val="32"/>
        </w:rPr>
      </w:pPr>
      <w:r w:rsidRPr="00B630AD">
        <w:rPr>
          <w:rStyle w:val="CharacterStyle1"/>
          <w:rFonts w:ascii="Traditional Arabic" w:hAnsi="Traditional Arabic" w:cs="Traditional Arabic"/>
          <w:color w:val="4F6228" w:themeColor="accent3" w:themeShade="80"/>
          <w:sz w:val="32"/>
          <w:szCs w:val="32"/>
          <w:rtl/>
        </w:rPr>
        <w:lastRenderedPageBreak/>
        <w:t>طاقاتها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الداخلية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وتوسّع</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تعاونها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مع</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الآخرين</w:t>
      </w:r>
      <w:r w:rsidRPr="00B630AD">
        <w:rPr>
          <w:rStyle w:val="CharacterStyle1"/>
          <w:rFonts w:ascii="Traditional Arabic" w:hAnsi="Traditional Arabic" w:cs="Traditional Arabic"/>
          <w:color w:val="4F6228" w:themeColor="accent3" w:themeShade="80"/>
          <w:sz w:val="32"/>
          <w:szCs w:val="32"/>
        </w:rPr>
        <w:t>.</w:t>
      </w:r>
    </w:p>
    <w:p w:rsidR="005C36FD" w:rsidRPr="00B630AD" w:rsidRDefault="005C36FD" w:rsidP="00B630AD">
      <w:pPr>
        <w:pStyle w:val="ListParagraph"/>
        <w:numPr>
          <w:ilvl w:val="0"/>
          <w:numId w:val="13"/>
        </w:numPr>
        <w:bidi/>
        <w:jc w:val="both"/>
        <w:rPr>
          <w:rStyle w:val="CharacterStyle1"/>
          <w:rFonts w:ascii="Traditional Arabic" w:hAnsi="Traditional Arabic" w:cs="Traditional Arabic"/>
          <w:color w:val="4F6228" w:themeColor="accent3" w:themeShade="80"/>
          <w:sz w:val="32"/>
          <w:szCs w:val="32"/>
        </w:rPr>
      </w:pPr>
      <w:r w:rsidRPr="00B630AD">
        <w:rPr>
          <w:rStyle w:val="CharacterStyle1"/>
          <w:rFonts w:ascii="Traditional Arabic" w:hAnsi="Traditional Arabic" w:cs="Traditional Arabic"/>
          <w:color w:val="4F6228" w:themeColor="accent3" w:themeShade="80"/>
          <w:sz w:val="32"/>
          <w:szCs w:val="32"/>
          <w:rtl/>
        </w:rPr>
        <w:t>الجمهورية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الإسلامية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الإيرانية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مستعدّة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لوضع</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تجاربها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وقدراتها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المجالات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المختلفة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تحت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تصرف</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البلدان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الإسلامية</w:t>
      </w:r>
      <w:r w:rsidRPr="00B630AD">
        <w:rPr>
          <w:rStyle w:val="CharacterStyle1"/>
          <w:rFonts w:ascii="Traditional Arabic" w:hAnsi="Traditional Arabic" w:cs="Traditional Arabic"/>
          <w:color w:val="4F6228" w:themeColor="accent3" w:themeShade="80"/>
          <w:sz w:val="32"/>
          <w:szCs w:val="32"/>
        </w:rPr>
        <w:t>.</w:t>
      </w:r>
    </w:p>
    <w:p w:rsidR="005C36FD" w:rsidRPr="00B630AD" w:rsidRDefault="005C36FD" w:rsidP="00B630AD">
      <w:pPr>
        <w:pStyle w:val="ListParagraph"/>
        <w:numPr>
          <w:ilvl w:val="0"/>
          <w:numId w:val="13"/>
        </w:numPr>
        <w:bidi/>
        <w:jc w:val="both"/>
        <w:rPr>
          <w:rStyle w:val="CharacterStyle1"/>
          <w:rFonts w:ascii="Traditional Arabic" w:hAnsi="Traditional Arabic" w:cs="Traditional Arabic"/>
          <w:color w:val="4F6228" w:themeColor="accent3" w:themeShade="80"/>
          <w:sz w:val="32"/>
          <w:szCs w:val="32"/>
        </w:rPr>
      </w:pPr>
      <w:r w:rsidRPr="00B630AD">
        <w:rPr>
          <w:rStyle w:val="CharacterStyle1"/>
          <w:rFonts w:ascii="Traditional Arabic" w:hAnsi="Traditional Arabic" w:cs="Traditional Arabic"/>
          <w:color w:val="4F6228" w:themeColor="accent3" w:themeShade="80"/>
          <w:sz w:val="32"/>
          <w:szCs w:val="32"/>
          <w:rtl/>
        </w:rPr>
        <w:t>لو</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عملت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البلدان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الإسلامية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بمسؤولياتها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حيال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فلسطين؛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لما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شهدنا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اليوم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تنفيذ</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الكيان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الصهيوني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لمؤامراته</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الخطيرة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ضد</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فلسطين،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ومنها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سياسات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التهويد</w:t>
      </w:r>
      <w:r w:rsidRPr="00B630AD">
        <w:rPr>
          <w:rStyle w:val="CharacterStyle1"/>
          <w:rFonts w:ascii="Traditional Arabic" w:hAnsi="Traditional Arabic" w:cs="Traditional Arabic"/>
          <w:color w:val="4F6228" w:themeColor="accent3" w:themeShade="80"/>
          <w:sz w:val="32"/>
          <w:szCs w:val="32"/>
        </w:rPr>
        <w:t>.</w:t>
      </w:r>
    </w:p>
    <w:p w:rsidR="005C36FD" w:rsidRPr="00B630AD" w:rsidRDefault="005C36FD" w:rsidP="00B630AD">
      <w:pPr>
        <w:pStyle w:val="ListParagraph"/>
        <w:numPr>
          <w:ilvl w:val="0"/>
          <w:numId w:val="13"/>
        </w:numPr>
        <w:bidi/>
        <w:jc w:val="both"/>
        <w:rPr>
          <w:rStyle w:val="CharacterStyle1"/>
          <w:rFonts w:ascii="Traditional Arabic" w:hAnsi="Traditional Arabic" w:cs="Traditional Arabic"/>
          <w:color w:val="4F6228" w:themeColor="accent3" w:themeShade="80"/>
          <w:sz w:val="32"/>
          <w:szCs w:val="32"/>
          <w:rtl/>
        </w:rPr>
      </w:pPr>
      <w:r w:rsidRPr="00B630AD">
        <w:rPr>
          <w:rStyle w:val="CharacterStyle1"/>
          <w:rFonts w:ascii="Traditional Arabic" w:hAnsi="Traditional Arabic" w:cs="Traditional Arabic"/>
          <w:color w:val="4F6228" w:themeColor="accent3" w:themeShade="80"/>
          <w:sz w:val="32"/>
          <w:szCs w:val="32"/>
          <w:rtl/>
        </w:rPr>
        <w:t>علی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منظمة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المؤتمر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الإسلامي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تقوم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بتحرّك</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وخطوة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عملية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جادّة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مقابل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الكيان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الصهيوني</w:t>
      </w:r>
      <w:r w:rsidRPr="00B630AD">
        <w:rPr>
          <w:rStyle w:val="CharacterStyle1"/>
          <w:rFonts w:ascii="Traditional Arabic" w:hAnsi="Traditional Arabic" w:cs="Traditional Arabic"/>
          <w:color w:val="4F6228" w:themeColor="accent3" w:themeShade="80"/>
          <w:sz w:val="32"/>
          <w:szCs w:val="32"/>
        </w:rPr>
        <w:t>.</w:t>
      </w:r>
    </w:p>
    <w:p w:rsidR="00B630AD" w:rsidRDefault="00B630AD">
      <w:pPr>
        <w:rPr>
          <w:rStyle w:val="basmala"/>
          <w:rFonts w:ascii="Traditional Arabic" w:hAnsi="Traditional Arabic" w:cs="Traditional Arabic"/>
          <w:color w:val="76923C" w:themeColor="accent3" w:themeShade="BF"/>
          <w:sz w:val="32"/>
          <w:szCs w:val="32"/>
          <w:rtl/>
        </w:rPr>
      </w:pPr>
      <w:r>
        <w:rPr>
          <w:rStyle w:val="basmala"/>
          <w:rFonts w:ascii="Traditional Arabic" w:hAnsi="Traditional Arabic" w:cs="Traditional Arabic"/>
          <w:color w:val="76923C" w:themeColor="accent3" w:themeShade="BF"/>
          <w:sz w:val="32"/>
          <w:szCs w:val="32"/>
          <w:rtl/>
        </w:rPr>
        <w:br w:type="page"/>
      </w:r>
    </w:p>
    <w:p w:rsidR="005C36FD" w:rsidRPr="00B630AD" w:rsidRDefault="005C36FD" w:rsidP="00B630AD">
      <w:pPr>
        <w:bidi/>
        <w:jc w:val="center"/>
        <w:rPr>
          <w:rStyle w:val="basmala"/>
          <w:rFonts w:ascii="Traditional Arabic" w:hAnsi="Traditional Arabic" w:cs="Traditional Arabic"/>
          <w:b/>
          <w:bCs/>
          <w:color w:val="76923C" w:themeColor="accent3" w:themeShade="BF"/>
          <w:sz w:val="36"/>
          <w:szCs w:val="36"/>
        </w:rPr>
      </w:pPr>
      <w:r w:rsidRPr="00B630AD">
        <w:rPr>
          <w:rStyle w:val="basmala"/>
          <w:rFonts w:ascii="Traditional Arabic" w:hAnsi="Traditional Arabic" w:cs="Traditional Arabic"/>
          <w:b/>
          <w:bCs/>
          <w:color w:val="76923C" w:themeColor="accent3" w:themeShade="BF"/>
          <w:sz w:val="36"/>
          <w:szCs w:val="36"/>
          <w:rtl/>
        </w:rPr>
        <w:lastRenderedPageBreak/>
        <w:t>المناسبة</w:t>
      </w:r>
      <w:r w:rsidRPr="00B630AD">
        <w:rPr>
          <w:rStyle w:val="basmala"/>
          <w:rFonts w:ascii="Traditional Arabic" w:hAnsi="Traditional Arabic" w:cs="Traditional Arabic"/>
          <w:b/>
          <w:bCs/>
          <w:color w:val="76923C" w:themeColor="accent3" w:themeShade="BF"/>
          <w:sz w:val="36"/>
          <w:szCs w:val="36"/>
        </w:rPr>
        <w:t>:</w:t>
      </w:r>
      <w:r w:rsidR="00DD1C23" w:rsidRPr="00B630AD">
        <w:rPr>
          <w:rStyle w:val="basmala"/>
          <w:rFonts w:ascii="Traditional Arabic" w:hAnsi="Traditional Arabic" w:cs="Traditional Arabic"/>
          <w:b/>
          <w:bCs/>
          <w:color w:val="76923C" w:themeColor="accent3" w:themeShade="BF"/>
          <w:sz w:val="36"/>
          <w:szCs w:val="36"/>
          <w:rtl/>
        </w:rPr>
        <w:t xml:space="preserve"> </w:t>
      </w:r>
      <w:r w:rsidRPr="00B630AD">
        <w:rPr>
          <w:rStyle w:val="basmala"/>
          <w:rFonts w:ascii="Traditional Arabic" w:hAnsi="Traditional Arabic" w:cs="Traditional Arabic"/>
          <w:b/>
          <w:bCs/>
          <w:color w:val="76923C" w:themeColor="accent3" w:themeShade="BF"/>
          <w:sz w:val="36"/>
          <w:szCs w:val="36"/>
          <w:rtl/>
        </w:rPr>
        <w:t>استقبال</w:t>
      </w:r>
      <w:r w:rsidR="00DD1C23" w:rsidRPr="00B630AD">
        <w:rPr>
          <w:rStyle w:val="basmala"/>
          <w:rFonts w:ascii="Traditional Arabic" w:hAnsi="Traditional Arabic" w:cs="Traditional Arabic"/>
          <w:b/>
          <w:bCs/>
          <w:color w:val="76923C" w:themeColor="accent3" w:themeShade="BF"/>
          <w:sz w:val="36"/>
          <w:szCs w:val="36"/>
          <w:rtl/>
        </w:rPr>
        <w:t xml:space="preserve"> </w:t>
      </w:r>
      <w:r w:rsidRPr="00B630AD">
        <w:rPr>
          <w:rStyle w:val="basmala"/>
          <w:rFonts w:ascii="Traditional Arabic" w:hAnsi="Traditional Arabic" w:cs="Traditional Arabic"/>
          <w:b/>
          <w:bCs/>
          <w:color w:val="76923C" w:themeColor="accent3" w:themeShade="BF"/>
          <w:sz w:val="36"/>
          <w:szCs w:val="36"/>
          <w:rtl/>
        </w:rPr>
        <w:t>رئيس</w:t>
      </w:r>
      <w:r w:rsidR="00DD1C23" w:rsidRPr="00B630AD">
        <w:rPr>
          <w:rStyle w:val="basmala"/>
          <w:rFonts w:ascii="Traditional Arabic" w:hAnsi="Traditional Arabic" w:cs="Traditional Arabic"/>
          <w:b/>
          <w:bCs/>
          <w:color w:val="76923C" w:themeColor="accent3" w:themeShade="BF"/>
          <w:sz w:val="36"/>
          <w:szCs w:val="36"/>
          <w:rtl/>
        </w:rPr>
        <w:t xml:space="preserve"> </w:t>
      </w:r>
      <w:r w:rsidRPr="00B630AD">
        <w:rPr>
          <w:rStyle w:val="basmala"/>
          <w:rFonts w:ascii="Traditional Arabic" w:hAnsi="Traditional Arabic" w:cs="Traditional Arabic"/>
          <w:b/>
          <w:bCs/>
          <w:color w:val="76923C" w:themeColor="accent3" w:themeShade="BF"/>
          <w:sz w:val="36"/>
          <w:szCs w:val="36"/>
          <w:rtl/>
        </w:rPr>
        <w:t>جمهورية</w:t>
      </w:r>
      <w:r w:rsidR="00DD1C23" w:rsidRPr="00B630AD">
        <w:rPr>
          <w:rStyle w:val="basmala"/>
          <w:rFonts w:ascii="Traditional Arabic" w:hAnsi="Traditional Arabic" w:cs="Traditional Arabic"/>
          <w:b/>
          <w:bCs/>
          <w:color w:val="76923C" w:themeColor="accent3" w:themeShade="BF"/>
          <w:sz w:val="36"/>
          <w:szCs w:val="36"/>
          <w:rtl/>
        </w:rPr>
        <w:t xml:space="preserve"> </w:t>
      </w:r>
      <w:r w:rsidRPr="00B630AD">
        <w:rPr>
          <w:rStyle w:val="basmala"/>
          <w:rFonts w:ascii="Traditional Arabic" w:hAnsi="Traditional Arabic" w:cs="Traditional Arabic"/>
          <w:b/>
          <w:bCs/>
          <w:color w:val="76923C" w:themeColor="accent3" w:themeShade="BF"/>
          <w:sz w:val="36"/>
          <w:szCs w:val="36"/>
          <w:rtl/>
        </w:rPr>
        <w:t>زيمبابوي</w:t>
      </w:r>
      <w:r w:rsidRPr="00B630AD">
        <w:rPr>
          <w:rStyle w:val="basmala"/>
          <w:rFonts w:ascii="Traditional Arabic" w:hAnsi="Traditional Arabic" w:cs="Traditional Arabic"/>
          <w:b/>
          <w:bCs/>
          <w:color w:val="76923C" w:themeColor="accent3" w:themeShade="BF"/>
          <w:sz w:val="36"/>
          <w:szCs w:val="36"/>
        </w:rPr>
        <w:t>.</w:t>
      </w:r>
    </w:p>
    <w:p w:rsidR="005C36FD" w:rsidRPr="00040CA4" w:rsidRDefault="005C36FD" w:rsidP="00B630AD">
      <w:pPr>
        <w:bidi/>
        <w:jc w:val="right"/>
        <w:rPr>
          <w:rStyle w:val="basmala"/>
          <w:rFonts w:ascii="Traditional Arabic" w:hAnsi="Traditional Arabic" w:cs="Traditional Arabic"/>
          <w:color w:val="76923C" w:themeColor="accent3" w:themeShade="BF"/>
          <w:sz w:val="32"/>
          <w:szCs w:val="32"/>
          <w:rtl/>
        </w:rPr>
      </w:pPr>
      <w:r w:rsidRPr="00040CA4">
        <w:rPr>
          <w:rStyle w:val="basmala"/>
          <w:rFonts w:ascii="Traditional Arabic" w:hAnsi="Traditional Arabic" w:cs="Traditional Arabic"/>
          <w:color w:val="76923C" w:themeColor="accent3" w:themeShade="BF"/>
          <w:sz w:val="32"/>
          <w:szCs w:val="32"/>
          <w:rtl/>
        </w:rPr>
        <w:t>الزمان</w:t>
      </w:r>
      <w:r w:rsidR="00B630AD">
        <w:rPr>
          <w:rStyle w:val="basmala"/>
          <w:rFonts w:ascii="Traditional Arabic" w:hAnsi="Traditional Arabic" w:cs="Traditional Arabic" w:hint="cs"/>
          <w:color w:val="76923C" w:themeColor="accent3" w:themeShade="BF"/>
          <w:sz w:val="32"/>
          <w:szCs w:val="32"/>
          <w:rtl/>
        </w:rPr>
        <w:t>:17/5/2010.</w:t>
      </w:r>
    </w:p>
    <w:p w:rsidR="005C36FD" w:rsidRPr="00B630AD" w:rsidRDefault="005C36FD" w:rsidP="00DD1C23">
      <w:pPr>
        <w:bidi/>
        <w:jc w:val="both"/>
        <w:rPr>
          <w:rStyle w:val="subtitle0"/>
          <w:rFonts w:ascii="Traditional Arabic" w:hAnsi="Traditional Arabic" w:cs="Traditional Arabic"/>
          <w:b/>
          <w:bCs/>
          <w:color w:val="663300"/>
          <w:sz w:val="32"/>
          <w:szCs w:val="32"/>
        </w:rPr>
      </w:pPr>
      <w:r w:rsidRPr="00B630AD">
        <w:rPr>
          <w:rStyle w:val="subtitle0"/>
          <w:rFonts w:ascii="Traditional Arabic" w:hAnsi="Traditional Arabic" w:cs="Traditional Arabic"/>
          <w:b/>
          <w:bCs/>
          <w:color w:val="663300"/>
          <w:sz w:val="32"/>
          <w:szCs w:val="32"/>
          <w:rtl/>
        </w:rPr>
        <w:t>من</w:t>
      </w:r>
      <w:r w:rsidR="00DD1C23" w:rsidRPr="00B630AD">
        <w:rPr>
          <w:rStyle w:val="subtitle0"/>
          <w:rFonts w:ascii="Traditional Arabic" w:hAnsi="Traditional Arabic" w:cs="Traditional Arabic"/>
          <w:b/>
          <w:bCs/>
          <w:color w:val="663300"/>
          <w:sz w:val="32"/>
          <w:szCs w:val="32"/>
          <w:rtl/>
        </w:rPr>
        <w:t xml:space="preserve"> </w:t>
      </w:r>
      <w:r w:rsidRPr="00B630AD">
        <w:rPr>
          <w:rStyle w:val="subtitle0"/>
          <w:rFonts w:ascii="Traditional Arabic" w:hAnsi="Traditional Arabic" w:cs="Traditional Arabic"/>
          <w:b/>
          <w:bCs/>
          <w:color w:val="663300"/>
          <w:sz w:val="32"/>
          <w:szCs w:val="32"/>
          <w:rtl/>
        </w:rPr>
        <w:t>كلام</w:t>
      </w:r>
      <w:r w:rsidR="00DD1C23" w:rsidRPr="00B630AD">
        <w:rPr>
          <w:rStyle w:val="subtitle0"/>
          <w:rFonts w:ascii="Traditional Arabic" w:hAnsi="Traditional Arabic" w:cs="Traditional Arabic"/>
          <w:b/>
          <w:bCs/>
          <w:color w:val="663300"/>
          <w:sz w:val="32"/>
          <w:szCs w:val="32"/>
          <w:rtl/>
        </w:rPr>
        <w:t xml:space="preserve"> </w:t>
      </w:r>
      <w:r w:rsidRPr="00B630AD">
        <w:rPr>
          <w:rStyle w:val="subtitle0"/>
          <w:rFonts w:ascii="Traditional Arabic" w:hAnsi="Traditional Arabic" w:cs="Traditional Arabic"/>
          <w:b/>
          <w:bCs/>
          <w:color w:val="663300"/>
          <w:sz w:val="32"/>
          <w:szCs w:val="32"/>
          <w:rtl/>
        </w:rPr>
        <w:t>سماحته</w:t>
      </w:r>
      <w:r w:rsidRPr="00B630AD">
        <w:rPr>
          <w:rStyle w:val="subtitle0"/>
          <w:rFonts w:ascii="Traditional Arabic" w:hAnsi="Traditional Arabic" w:cs="Traditional Arabic"/>
          <w:b/>
          <w:bCs/>
          <w:color w:val="663300"/>
          <w:sz w:val="32"/>
          <w:szCs w:val="32"/>
        </w:rPr>
        <w:t>:</w:t>
      </w:r>
      <w:r w:rsidR="00DD1C23" w:rsidRPr="00B630AD">
        <w:rPr>
          <w:rStyle w:val="subtitle0"/>
          <w:rFonts w:ascii="Traditional Arabic" w:hAnsi="Traditional Arabic" w:cs="Traditional Arabic"/>
          <w:b/>
          <w:bCs/>
          <w:color w:val="663300"/>
          <w:sz w:val="32"/>
          <w:szCs w:val="32"/>
          <w:rtl/>
        </w:rPr>
        <w:t xml:space="preserve"> </w:t>
      </w:r>
    </w:p>
    <w:p w:rsidR="005C36FD" w:rsidRPr="00B630AD" w:rsidRDefault="005C36FD" w:rsidP="00B630AD">
      <w:pPr>
        <w:pStyle w:val="ListParagraph"/>
        <w:numPr>
          <w:ilvl w:val="0"/>
          <w:numId w:val="14"/>
        </w:numPr>
        <w:bidi/>
        <w:jc w:val="both"/>
        <w:rPr>
          <w:rStyle w:val="CharacterStyle1"/>
          <w:rFonts w:ascii="Traditional Arabic" w:hAnsi="Traditional Arabic" w:cs="Traditional Arabic"/>
          <w:color w:val="4F6228" w:themeColor="accent3" w:themeShade="80"/>
          <w:sz w:val="32"/>
          <w:szCs w:val="32"/>
        </w:rPr>
      </w:pPr>
      <w:r w:rsidRPr="00B630AD">
        <w:rPr>
          <w:rStyle w:val="CharacterStyle1"/>
          <w:rFonts w:ascii="Traditional Arabic" w:hAnsi="Traditional Arabic" w:cs="Traditional Arabic"/>
          <w:color w:val="4F6228" w:themeColor="accent3" w:themeShade="80"/>
          <w:sz w:val="32"/>
          <w:szCs w:val="32"/>
          <w:rtl/>
        </w:rPr>
        <w:t>تُعدّ</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العلاقات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بين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الجمهورية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الإسلامية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الإيرانية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وزيمبابوي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عميقة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وودّية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وباقية،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فضلاً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عن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إمكانيات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تنمية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العلاقات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بين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البلدين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أكبر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بكثير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المستوی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الحالي،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وإيران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سوف</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تبقی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دائماً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إلی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جانب</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زيمبابوي</w:t>
      </w:r>
      <w:r w:rsidRPr="00B630AD">
        <w:rPr>
          <w:rStyle w:val="CharacterStyle1"/>
          <w:rFonts w:ascii="Traditional Arabic" w:hAnsi="Traditional Arabic" w:cs="Traditional Arabic"/>
          <w:color w:val="4F6228" w:themeColor="accent3" w:themeShade="80"/>
          <w:sz w:val="32"/>
          <w:szCs w:val="32"/>
        </w:rPr>
        <w:t>.</w:t>
      </w:r>
    </w:p>
    <w:p w:rsidR="005C36FD" w:rsidRPr="00B630AD" w:rsidRDefault="005C36FD" w:rsidP="00B630AD">
      <w:pPr>
        <w:pStyle w:val="ListParagraph"/>
        <w:numPr>
          <w:ilvl w:val="0"/>
          <w:numId w:val="14"/>
        </w:numPr>
        <w:bidi/>
        <w:jc w:val="both"/>
        <w:rPr>
          <w:rStyle w:val="CharacterStyle1"/>
          <w:rFonts w:ascii="Traditional Arabic" w:hAnsi="Traditional Arabic" w:cs="Traditional Arabic"/>
          <w:color w:val="4F6228" w:themeColor="accent3" w:themeShade="80"/>
          <w:sz w:val="32"/>
          <w:szCs w:val="32"/>
        </w:rPr>
      </w:pPr>
      <w:r w:rsidRPr="00B630AD">
        <w:rPr>
          <w:rStyle w:val="CharacterStyle1"/>
          <w:rFonts w:ascii="Traditional Arabic" w:hAnsi="Traditional Arabic" w:cs="Traditional Arabic"/>
          <w:color w:val="4F6228" w:themeColor="accent3" w:themeShade="80"/>
          <w:sz w:val="32"/>
          <w:szCs w:val="32"/>
          <w:rtl/>
        </w:rPr>
        <w:t>ضرورة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تفعيل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جماعة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الـ</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Pr>
        <w:t>15</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وتقارب</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البلدان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والشعوب</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المستقلة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أكثر،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فطباع</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التدخّل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لدی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القوی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الكبری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بلاء</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كبير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علی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الإنسانية،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والسبيل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الوحيد</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لمواجهته</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هو</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مزيد</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التعاون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بين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البلدان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والشعوب</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المستقلّة</w:t>
      </w:r>
      <w:r w:rsidRPr="00B630AD">
        <w:rPr>
          <w:rStyle w:val="CharacterStyle1"/>
          <w:rFonts w:ascii="Traditional Arabic" w:hAnsi="Traditional Arabic" w:cs="Traditional Arabic"/>
          <w:color w:val="4F6228" w:themeColor="accent3" w:themeShade="80"/>
          <w:sz w:val="32"/>
          <w:szCs w:val="32"/>
        </w:rPr>
        <w:t>.</w:t>
      </w:r>
    </w:p>
    <w:p w:rsidR="005C36FD" w:rsidRPr="00B630AD" w:rsidRDefault="005C36FD" w:rsidP="00B630AD">
      <w:pPr>
        <w:pStyle w:val="ListParagraph"/>
        <w:numPr>
          <w:ilvl w:val="0"/>
          <w:numId w:val="14"/>
        </w:numPr>
        <w:bidi/>
        <w:jc w:val="both"/>
        <w:rPr>
          <w:rStyle w:val="CharacterStyle1"/>
          <w:rFonts w:ascii="Traditional Arabic" w:hAnsi="Traditional Arabic" w:cs="Traditional Arabic"/>
          <w:color w:val="4F6228" w:themeColor="accent3" w:themeShade="80"/>
          <w:sz w:val="32"/>
          <w:szCs w:val="32"/>
        </w:rPr>
      </w:pPr>
      <w:r w:rsidRPr="00B630AD">
        <w:rPr>
          <w:rStyle w:val="CharacterStyle1"/>
          <w:rFonts w:ascii="Traditional Arabic" w:hAnsi="Traditional Arabic" w:cs="Traditional Arabic"/>
          <w:color w:val="4F6228" w:themeColor="accent3" w:themeShade="80"/>
          <w:sz w:val="32"/>
          <w:szCs w:val="32"/>
          <w:rtl/>
        </w:rPr>
        <w:t>إذا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كانت</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البلدان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المستقلّة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متعاطفة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ومتعاونة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فلن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تستطيع</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أمريكا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وسائر</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القوی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تفعل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شيئاً</w:t>
      </w:r>
      <w:r w:rsidRPr="00B630AD">
        <w:rPr>
          <w:rStyle w:val="CharacterStyle1"/>
          <w:rFonts w:ascii="Traditional Arabic" w:hAnsi="Traditional Arabic" w:cs="Traditional Arabic"/>
          <w:color w:val="4F6228" w:themeColor="accent3" w:themeShade="80"/>
          <w:sz w:val="32"/>
          <w:szCs w:val="32"/>
        </w:rPr>
        <w:t>.</w:t>
      </w:r>
    </w:p>
    <w:p w:rsidR="005C36FD" w:rsidRPr="00B630AD" w:rsidRDefault="005C36FD" w:rsidP="00B630AD">
      <w:pPr>
        <w:pStyle w:val="ListParagraph"/>
        <w:numPr>
          <w:ilvl w:val="0"/>
          <w:numId w:val="14"/>
        </w:numPr>
        <w:bidi/>
        <w:jc w:val="both"/>
        <w:rPr>
          <w:rStyle w:val="CharacterStyle1"/>
          <w:rFonts w:ascii="Traditional Arabic" w:hAnsi="Traditional Arabic" w:cs="Traditional Arabic"/>
          <w:color w:val="4F6228" w:themeColor="accent3" w:themeShade="80"/>
          <w:sz w:val="32"/>
          <w:szCs w:val="32"/>
          <w:rtl/>
        </w:rPr>
      </w:pPr>
      <w:r w:rsidRPr="00B630AD">
        <w:rPr>
          <w:rStyle w:val="CharacterStyle1"/>
          <w:rFonts w:ascii="Traditional Arabic" w:hAnsi="Traditional Arabic" w:cs="Traditional Arabic"/>
          <w:color w:val="4F6228" w:themeColor="accent3" w:themeShade="80"/>
          <w:sz w:val="32"/>
          <w:szCs w:val="32"/>
          <w:rtl/>
        </w:rPr>
        <w:t>علی</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الرغم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من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الضغوط</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والعراقيل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التي</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افتعلها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الغرب</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ضد</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الجمهورية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الإسلامية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الإيرانية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طوال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الأعوام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الثلاثين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الماضية</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إلا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أنّهم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لم</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يستطيعوا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فعل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شيء،</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ولن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يستطيعوا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بعد</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الآن</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أيضاً</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فعل</w:t>
      </w:r>
      <w:r w:rsidR="00DD1C23" w:rsidRPr="00B630AD">
        <w:rPr>
          <w:rStyle w:val="CharacterStyle1"/>
          <w:rFonts w:ascii="Traditional Arabic" w:hAnsi="Traditional Arabic" w:cs="Traditional Arabic"/>
          <w:color w:val="4F6228" w:themeColor="accent3" w:themeShade="80"/>
          <w:sz w:val="32"/>
          <w:szCs w:val="32"/>
          <w:rtl/>
        </w:rPr>
        <w:t xml:space="preserve"> </w:t>
      </w:r>
      <w:r w:rsidRPr="00B630AD">
        <w:rPr>
          <w:rStyle w:val="CharacterStyle1"/>
          <w:rFonts w:ascii="Traditional Arabic" w:hAnsi="Traditional Arabic" w:cs="Traditional Arabic"/>
          <w:color w:val="4F6228" w:themeColor="accent3" w:themeShade="80"/>
          <w:sz w:val="32"/>
          <w:szCs w:val="32"/>
          <w:rtl/>
        </w:rPr>
        <w:t>شيء</w:t>
      </w:r>
      <w:r w:rsidRPr="00B630AD">
        <w:rPr>
          <w:rStyle w:val="CharacterStyle1"/>
          <w:rFonts w:ascii="Traditional Arabic" w:hAnsi="Traditional Arabic" w:cs="Traditional Arabic"/>
          <w:color w:val="4F6228" w:themeColor="accent3" w:themeShade="80"/>
          <w:sz w:val="32"/>
          <w:szCs w:val="32"/>
        </w:rPr>
        <w:t>.</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tl/>
        </w:rPr>
      </w:pPr>
    </w:p>
    <w:p w:rsidR="00B630AD" w:rsidRPr="00B630AD" w:rsidRDefault="00B630AD">
      <w:pPr>
        <w:rPr>
          <w:rStyle w:val="CharacterStyle1"/>
          <w:rFonts w:ascii="Traditional Arabic" w:hAnsi="Traditional Arabic" w:cs="Traditional Arabic"/>
          <w:b/>
          <w:bCs/>
          <w:color w:val="76923C" w:themeColor="accent3" w:themeShade="BF"/>
          <w:sz w:val="96"/>
          <w:szCs w:val="96"/>
          <w:rtl/>
        </w:rPr>
      </w:pPr>
      <w:r w:rsidRPr="00B630AD">
        <w:rPr>
          <w:rStyle w:val="CharacterStyle1"/>
          <w:rFonts w:ascii="Traditional Arabic" w:hAnsi="Traditional Arabic" w:cs="Traditional Arabic"/>
          <w:b/>
          <w:bCs/>
          <w:color w:val="76923C" w:themeColor="accent3" w:themeShade="BF"/>
          <w:sz w:val="96"/>
          <w:szCs w:val="96"/>
          <w:rtl/>
        </w:rPr>
        <w:br w:type="page"/>
      </w:r>
    </w:p>
    <w:p w:rsidR="00A92F4B" w:rsidRPr="00A92F4B" w:rsidRDefault="00A92F4B">
      <w:pPr>
        <w:rPr>
          <w:rStyle w:val="CharacterStyle1"/>
          <w:rFonts w:ascii="Traditional Arabic" w:hAnsi="Traditional Arabic" w:cs="Traditional Arabic"/>
          <w:b/>
          <w:bCs/>
          <w:color w:val="76923C" w:themeColor="accent3" w:themeShade="BF"/>
          <w:sz w:val="96"/>
          <w:szCs w:val="96"/>
          <w:rtl/>
        </w:rPr>
      </w:pPr>
      <w:r w:rsidRPr="00A92F4B">
        <w:rPr>
          <w:rStyle w:val="CharacterStyle1"/>
          <w:rFonts w:ascii="Traditional Arabic" w:hAnsi="Traditional Arabic" w:cs="Traditional Arabic"/>
          <w:b/>
          <w:bCs/>
          <w:color w:val="76923C" w:themeColor="accent3" w:themeShade="BF"/>
          <w:sz w:val="96"/>
          <w:szCs w:val="96"/>
          <w:rtl/>
        </w:rPr>
        <w:lastRenderedPageBreak/>
        <w:br w:type="page"/>
      </w:r>
    </w:p>
    <w:p w:rsidR="005C36FD" w:rsidRPr="00040CA4" w:rsidRDefault="005C36FD" w:rsidP="00B630AD">
      <w:pPr>
        <w:bidi/>
        <w:jc w:val="center"/>
        <w:rPr>
          <w:rStyle w:val="CharacterStyle1"/>
          <w:rFonts w:ascii="Traditional Arabic" w:hAnsi="Traditional Arabic" w:cs="Traditional Arabic"/>
          <w:b/>
          <w:bCs/>
          <w:color w:val="76923C" w:themeColor="accent3" w:themeShade="BF"/>
          <w:sz w:val="96"/>
          <w:szCs w:val="96"/>
          <w:u w:val="single" w:color="663300"/>
          <w:rtl/>
        </w:rPr>
      </w:pPr>
      <w:r w:rsidRPr="00040CA4">
        <w:rPr>
          <w:rStyle w:val="CharacterStyle1"/>
          <w:rFonts w:ascii="Traditional Arabic" w:hAnsi="Traditional Arabic" w:cs="Traditional Arabic"/>
          <w:b/>
          <w:bCs/>
          <w:color w:val="76923C" w:themeColor="accent3" w:themeShade="BF"/>
          <w:sz w:val="96"/>
          <w:szCs w:val="96"/>
          <w:u w:val="single" w:color="663300"/>
          <w:rtl/>
        </w:rPr>
        <w:lastRenderedPageBreak/>
        <w:t>تأملات القائد</w:t>
      </w:r>
    </w:p>
    <w:p w:rsidR="005C36FD" w:rsidRPr="00B630AD" w:rsidRDefault="005C36FD" w:rsidP="00B630AD">
      <w:pPr>
        <w:bidi/>
        <w:jc w:val="center"/>
        <w:rPr>
          <w:rStyle w:val="mouhimm"/>
          <w:rFonts w:ascii="Traditional Arabic" w:hAnsi="Traditional Arabic" w:cs="Traditional Arabic"/>
          <w:b/>
          <w:bCs/>
          <w:color w:val="663300"/>
          <w:sz w:val="32"/>
          <w:szCs w:val="32"/>
          <w:lang w:bidi="ar-YE"/>
        </w:rPr>
      </w:pPr>
      <w:r w:rsidRPr="00B630AD">
        <w:rPr>
          <w:rStyle w:val="mouhimm"/>
          <w:rFonts w:ascii="Traditional Arabic" w:hAnsi="Traditional Arabic" w:cs="Traditional Arabic"/>
          <w:b/>
          <w:bCs/>
          <w:color w:val="663300"/>
          <w:sz w:val="32"/>
          <w:szCs w:val="32"/>
          <w:rtl/>
          <w:lang w:bidi="ar-YE"/>
        </w:rPr>
        <w:t xml:space="preserve">من مواعظ الإمام السجّاد </w:t>
      </w:r>
      <w:r w:rsidR="00E77531" w:rsidRPr="00B630AD">
        <w:rPr>
          <w:rStyle w:val="CharacterStyle1"/>
          <w:rFonts w:ascii="Traditional Arabic" w:hAnsi="Traditional Arabic" w:cs="Traditional Arabic"/>
          <w:b/>
          <w:bCs/>
          <w:color w:val="663300"/>
          <w:sz w:val="32"/>
          <w:szCs w:val="32"/>
          <w:rtl/>
        </w:rPr>
        <w:t>“عليه السلام”</w:t>
      </w:r>
      <w:r w:rsidRPr="00B630AD">
        <w:rPr>
          <w:rStyle w:val="mouhimm"/>
          <w:rFonts w:ascii="Traditional Arabic" w:hAnsi="Traditional Arabic" w:cs="Traditional Arabic"/>
          <w:b/>
          <w:bCs/>
          <w:color w:val="663300"/>
          <w:sz w:val="32"/>
          <w:szCs w:val="32"/>
          <w:rtl/>
          <w:lang w:bidi="ar-YE"/>
        </w:rPr>
        <w:t xml:space="preserve"> ونصائحه</w:t>
      </w:r>
    </w:p>
    <w:tbl>
      <w:tblPr>
        <w:tblStyle w:val="TableGrid"/>
        <w:tblpPr w:leftFromText="180" w:rightFromText="180" w:vertAnchor="text" w:horzAnchor="margin" w:tblpXSpec="center" w:tblpY="10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tblGrid>
      <w:tr w:rsidR="00977436" w:rsidRPr="00B630AD" w:rsidTr="00977436">
        <w:trPr>
          <w:trHeight w:val="1440"/>
        </w:trPr>
        <w:tc>
          <w:tcPr>
            <w:tcW w:w="5130" w:type="dxa"/>
          </w:tcPr>
          <w:p w:rsidR="00977436" w:rsidRPr="00B630AD" w:rsidRDefault="00977436" w:rsidP="00977436">
            <w:pPr>
              <w:bidi/>
              <w:jc w:val="both"/>
              <w:rPr>
                <w:rStyle w:val="CharacterStyle1"/>
                <w:rFonts w:ascii="Traditional Arabic" w:hAnsi="Traditional Arabic" w:cs="Traditional Arabic"/>
                <w:color w:val="4F6228" w:themeColor="accent3" w:themeShade="80"/>
                <w:sz w:val="32"/>
                <w:szCs w:val="32"/>
                <w:rtl/>
                <w:lang w:bidi="ar-YE"/>
              </w:rPr>
            </w:pPr>
            <w:r w:rsidRPr="00B630AD">
              <w:rPr>
                <w:rStyle w:val="CharacterStyle1"/>
                <w:rFonts w:ascii="Traditional Arabic" w:hAnsi="Traditional Arabic" w:cs="Traditional Arabic"/>
                <w:color w:val="4F6228" w:themeColor="accent3" w:themeShade="80"/>
                <w:sz w:val="32"/>
                <w:szCs w:val="32"/>
                <w:rtl/>
                <w:lang w:bidi="ar-YE"/>
              </w:rPr>
              <w:t>“ابن آدم، إنّك لا تزال بخير ما كان لك واعظ من نفسك، وما كانت المحاسبة من همّك، وما كان الخوف لك شعاراً، والحذر لك دثاراً”</w:t>
            </w:r>
            <w:r w:rsidRPr="00B630AD">
              <w:rPr>
                <w:rStyle w:val="CharacterStyle1"/>
                <w:rFonts w:ascii="Traditional Arabic" w:hAnsi="Traditional Arabic" w:cs="Traditional Arabic"/>
                <w:color w:val="4F6228" w:themeColor="accent3" w:themeShade="80"/>
                <w:sz w:val="32"/>
                <w:szCs w:val="32"/>
                <w:vertAlign w:val="superscript"/>
                <w:rtl/>
                <w:lang w:bidi="ar-YE"/>
              </w:rPr>
              <w:footnoteReference w:id="11"/>
            </w:r>
            <w:r w:rsidRPr="00B630AD">
              <w:rPr>
                <w:rStyle w:val="CharacterStyle1"/>
                <w:rFonts w:ascii="Traditional Arabic" w:hAnsi="Traditional Arabic" w:cs="Traditional Arabic"/>
                <w:color w:val="4F6228" w:themeColor="accent3" w:themeShade="80"/>
                <w:sz w:val="32"/>
                <w:szCs w:val="32"/>
                <w:rtl/>
                <w:lang w:bidi="ar-YE"/>
              </w:rPr>
              <w:t>.</w:t>
            </w:r>
          </w:p>
        </w:tc>
      </w:tr>
      <w:tr w:rsidR="00977436" w:rsidRPr="00B630AD" w:rsidTr="00977436">
        <w:trPr>
          <w:trHeight w:val="1417"/>
        </w:trPr>
        <w:tc>
          <w:tcPr>
            <w:tcW w:w="5130" w:type="dxa"/>
          </w:tcPr>
          <w:p w:rsidR="00977436" w:rsidRPr="00B630AD" w:rsidRDefault="00977436" w:rsidP="00977436">
            <w:pPr>
              <w:bidi/>
              <w:jc w:val="both"/>
              <w:rPr>
                <w:rStyle w:val="CharacterStyle1"/>
                <w:rFonts w:ascii="Traditional Arabic" w:hAnsi="Traditional Arabic" w:cs="Traditional Arabic"/>
                <w:color w:val="4F6228" w:themeColor="accent3" w:themeShade="80"/>
                <w:sz w:val="32"/>
                <w:szCs w:val="32"/>
                <w:rtl/>
                <w:lang w:bidi="ar-YE"/>
              </w:rPr>
            </w:pPr>
            <w:r w:rsidRPr="00B630AD">
              <w:rPr>
                <w:rStyle w:val="CharacterStyle1"/>
                <w:rFonts w:ascii="Traditional Arabic" w:hAnsi="Traditional Arabic" w:cs="Traditional Arabic"/>
                <w:color w:val="4F6228" w:themeColor="accent3" w:themeShade="80"/>
                <w:sz w:val="32"/>
                <w:szCs w:val="32"/>
                <w:rtl/>
                <w:lang w:bidi="ar-YE"/>
              </w:rPr>
              <w:t xml:space="preserve">رغم أنّ الإنسان ليس في غنى عن مواعظ الآخرين، إلاّ أنّ الموعظة النابعة من صميم الإنسان وداخليّته هي أفضل المواعظ؛ لأنّ الإنسان أعلم بصفاته وعيوبه من غيره. </w:t>
            </w:r>
          </w:p>
        </w:tc>
      </w:tr>
      <w:tr w:rsidR="00977436" w:rsidRPr="00B630AD" w:rsidTr="00977436">
        <w:trPr>
          <w:trHeight w:val="1417"/>
        </w:trPr>
        <w:tc>
          <w:tcPr>
            <w:tcW w:w="5130" w:type="dxa"/>
          </w:tcPr>
          <w:p w:rsidR="00977436" w:rsidRPr="00B630AD" w:rsidRDefault="00977436" w:rsidP="00977436">
            <w:pPr>
              <w:bidi/>
              <w:jc w:val="both"/>
              <w:rPr>
                <w:rStyle w:val="CharacterStyle1"/>
                <w:rFonts w:ascii="Traditional Arabic" w:hAnsi="Traditional Arabic" w:cs="Traditional Arabic"/>
                <w:color w:val="4F6228" w:themeColor="accent3" w:themeShade="80"/>
                <w:sz w:val="32"/>
                <w:szCs w:val="32"/>
                <w:rtl/>
                <w:lang w:bidi="ar-YE"/>
              </w:rPr>
            </w:pPr>
            <w:r w:rsidRPr="00B630AD">
              <w:rPr>
                <w:rStyle w:val="CharacterStyle1"/>
                <w:rFonts w:ascii="Traditional Arabic" w:hAnsi="Traditional Arabic" w:cs="Traditional Arabic"/>
                <w:color w:val="4F6228" w:themeColor="accent3" w:themeShade="80"/>
                <w:sz w:val="32"/>
                <w:szCs w:val="32"/>
                <w:rtl/>
                <w:lang w:bidi="ar-YE"/>
              </w:rPr>
              <w:t xml:space="preserve">فيجب أن يتركّز همّ الإنسان على محاسبة نفسه. وإذا لم يحاسبنا الآخرون فلا يعني هذا أن لا نحاسب أنفسنا. فالمحاسبة تعصم الإنسان من المزالق المستقبلية. </w:t>
            </w:r>
          </w:p>
        </w:tc>
      </w:tr>
      <w:tr w:rsidR="00977436" w:rsidRPr="00B630AD" w:rsidTr="00977436">
        <w:trPr>
          <w:trHeight w:val="720"/>
        </w:trPr>
        <w:tc>
          <w:tcPr>
            <w:tcW w:w="5130" w:type="dxa"/>
          </w:tcPr>
          <w:p w:rsidR="00977436" w:rsidRPr="00B630AD" w:rsidRDefault="00977436" w:rsidP="00977436">
            <w:pPr>
              <w:bidi/>
              <w:jc w:val="both"/>
              <w:rPr>
                <w:rStyle w:val="CharacterStyle1"/>
                <w:rFonts w:ascii="Traditional Arabic" w:hAnsi="Traditional Arabic" w:cs="Traditional Arabic"/>
                <w:color w:val="4F6228" w:themeColor="accent3" w:themeShade="80"/>
                <w:sz w:val="32"/>
                <w:szCs w:val="32"/>
                <w:rtl/>
                <w:lang w:bidi="ar-YE"/>
              </w:rPr>
            </w:pPr>
            <w:r w:rsidRPr="00B630AD">
              <w:rPr>
                <w:rStyle w:val="CharacterStyle1"/>
                <w:rFonts w:ascii="Traditional Arabic" w:hAnsi="Traditional Arabic" w:cs="Traditional Arabic"/>
                <w:color w:val="4F6228" w:themeColor="accent3" w:themeShade="80"/>
                <w:sz w:val="32"/>
                <w:szCs w:val="32"/>
                <w:rtl/>
                <w:lang w:bidi="ar-YE"/>
              </w:rPr>
              <w:t xml:space="preserve">والمراد بالخوف خوف الله وعذابه، والسيئات التي يرتكبها الإنسان، وليس الخوف من الناس والقوى الورقية. </w:t>
            </w:r>
          </w:p>
        </w:tc>
      </w:tr>
      <w:tr w:rsidR="00977436" w:rsidRPr="00DD1C23" w:rsidTr="00977436">
        <w:trPr>
          <w:trHeight w:val="1440"/>
        </w:trPr>
        <w:tc>
          <w:tcPr>
            <w:tcW w:w="5130" w:type="dxa"/>
          </w:tcPr>
          <w:p w:rsidR="00977436" w:rsidRPr="00DD1C23" w:rsidRDefault="00977436" w:rsidP="00977436">
            <w:pPr>
              <w:bidi/>
              <w:jc w:val="both"/>
              <w:rPr>
                <w:rStyle w:val="CharacterStyle1"/>
                <w:rFonts w:ascii="Traditional Arabic" w:hAnsi="Traditional Arabic" w:cs="Traditional Arabic"/>
                <w:color w:val="4F6228" w:themeColor="accent3" w:themeShade="80"/>
                <w:sz w:val="32"/>
                <w:szCs w:val="32"/>
                <w:rtl/>
                <w:lang w:bidi="ar-YE"/>
              </w:rPr>
            </w:pPr>
            <w:r w:rsidRPr="00B630AD">
              <w:rPr>
                <w:rStyle w:val="CharacterStyle1"/>
                <w:rFonts w:ascii="Traditional Arabic" w:hAnsi="Traditional Arabic" w:cs="Traditional Arabic"/>
                <w:color w:val="4F6228" w:themeColor="accent3" w:themeShade="80"/>
                <w:sz w:val="32"/>
                <w:szCs w:val="32"/>
                <w:rtl/>
                <w:lang w:bidi="ar-YE"/>
              </w:rPr>
              <w:t>والحذر بمعنى الاحتياط، ولكنّه لا يعني أن يُقلع الإنسان عن النشاط والعمل، بل عليه ولوج السُوح والميادين المختلفة، وأن يراعي في الوقت نفسه جانب الاحتياط والحذر، وهذا هو أيضاً معنى التقوى.</w:t>
            </w:r>
          </w:p>
        </w:tc>
      </w:tr>
    </w:tbl>
    <w:p w:rsidR="005C36FD" w:rsidRPr="00DD1C23" w:rsidRDefault="005C36FD" w:rsidP="00B630AD">
      <w:pPr>
        <w:bidi/>
        <w:rPr>
          <w:rStyle w:val="CharacterStyle1"/>
          <w:rFonts w:ascii="Traditional Arabic" w:hAnsi="Traditional Arabic" w:cs="Traditional Arabic"/>
          <w:color w:val="4F6228" w:themeColor="accent3" w:themeShade="80"/>
          <w:sz w:val="32"/>
          <w:szCs w:val="32"/>
          <w:rtl/>
          <w:lang w:bidi="ar-YE"/>
        </w:rPr>
      </w:pPr>
    </w:p>
    <w:p w:rsidR="005C36FD" w:rsidRPr="00DD1C23" w:rsidRDefault="005C36FD" w:rsidP="00B630AD">
      <w:pPr>
        <w:bidi/>
        <w:rPr>
          <w:rStyle w:val="CharacterStyle1"/>
          <w:rFonts w:ascii="Traditional Arabic" w:hAnsi="Traditional Arabic" w:cs="Traditional Arabic"/>
          <w:color w:val="4F6228" w:themeColor="accent3" w:themeShade="80"/>
          <w:sz w:val="32"/>
          <w:szCs w:val="32"/>
          <w:rtl/>
          <w:lang w:bidi="ar-YE"/>
        </w:rPr>
      </w:pP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tl/>
          <w:lang w:bidi="ar-YE"/>
        </w:rPr>
      </w:pPr>
    </w:p>
    <w:p w:rsidR="00B630AD" w:rsidRDefault="00B630AD">
      <w:pPr>
        <w:rPr>
          <w:rStyle w:val="CharacterStyle1"/>
          <w:rFonts w:ascii="Traditional Arabic" w:hAnsi="Traditional Arabic" w:cs="Traditional Arabic"/>
          <w:color w:val="4F6228" w:themeColor="accent3" w:themeShade="80"/>
          <w:sz w:val="32"/>
          <w:szCs w:val="32"/>
          <w:rtl/>
          <w:lang w:bidi="ar-YE"/>
        </w:rPr>
      </w:pPr>
      <w:r>
        <w:rPr>
          <w:rStyle w:val="CharacterStyle1"/>
          <w:rFonts w:ascii="Traditional Arabic" w:hAnsi="Traditional Arabic" w:cs="Traditional Arabic"/>
          <w:color w:val="4F6228" w:themeColor="accent3" w:themeShade="80"/>
          <w:sz w:val="32"/>
          <w:szCs w:val="32"/>
          <w:rtl/>
          <w:lang w:bidi="ar-YE"/>
        </w:rPr>
        <w:br w:type="page"/>
      </w:r>
    </w:p>
    <w:p w:rsidR="00977436" w:rsidRDefault="00977436">
      <w:pPr>
        <w:rPr>
          <w:rStyle w:val="CharacterStyle1"/>
          <w:rFonts w:ascii="Traditional Arabic" w:hAnsi="Traditional Arabic" w:cs="Traditional Arabic"/>
          <w:color w:val="4F6228" w:themeColor="accent3" w:themeShade="80"/>
          <w:sz w:val="32"/>
          <w:szCs w:val="32"/>
          <w:rtl/>
          <w:lang w:bidi="ar-YE"/>
        </w:rPr>
      </w:pPr>
      <w:r>
        <w:rPr>
          <w:rStyle w:val="CharacterStyle1"/>
          <w:rFonts w:ascii="Traditional Arabic" w:hAnsi="Traditional Arabic" w:cs="Traditional Arabic"/>
          <w:color w:val="4F6228" w:themeColor="accent3" w:themeShade="80"/>
          <w:sz w:val="32"/>
          <w:szCs w:val="32"/>
          <w:rtl/>
          <w:lang w:bidi="ar-YE"/>
        </w:rPr>
        <w:lastRenderedPageBreak/>
        <w:br w:type="page"/>
      </w:r>
    </w:p>
    <w:p w:rsidR="00977436" w:rsidRPr="00977436" w:rsidRDefault="005C36FD" w:rsidP="00977436">
      <w:pPr>
        <w:bidi/>
        <w:jc w:val="center"/>
        <w:rPr>
          <w:rStyle w:val="basmala"/>
          <w:rFonts w:ascii="Traditional Arabic" w:hAnsi="Traditional Arabic" w:cs="Traditional Arabic"/>
          <w:b/>
          <w:bCs/>
          <w:color w:val="76923C" w:themeColor="accent3" w:themeShade="BF"/>
          <w:sz w:val="96"/>
          <w:szCs w:val="96"/>
          <w:u w:val="single" w:color="663300"/>
          <w:rtl/>
          <w:lang w:bidi="ar-YE"/>
        </w:rPr>
      </w:pPr>
      <w:r w:rsidRPr="00977436">
        <w:rPr>
          <w:rStyle w:val="CharacterStyle1"/>
          <w:rFonts w:ascii="Traditional Arabic" w:hAnsi="Traditional Arabic" w:cs="Traditional Arabic"/>
          <w:b/>
          <w:bCs/>
          <w:color w:val="76923C" w:themeColor="accent3" w:themeShade="BF"/>
          <w:sz w:val="96"/>
          <w:szCs w:val="96"/>
          <w:u w:val="single" w:color="663300"/>
          <w:rtl/>
          <w:lang w:bidi="ar-YE"/>
        </w:rPr>
        <w:lastRenderedPageBreak/>
        <w:t>آثار القائد العلمية</w:t>
      </w:r>
    </w:p>
    <w:p w:rsidR="005C36FD" w:rsidRPr="00977436" w:rsidRDefault="005C36FD" w:rsidP="00977436">
      <w:pPr>
        <w:bidi/>
        <w:jc w:val="both"/>
        <w:rPr>
          <w:rStyle w:val="basmala"/>
          <w:rFonts w:ascii="Traditional Arabic" w:hAnsi="Traditional Arabic" w:cs="Traditional Arabic"/>
          <w:b/>
          <w:bCs/>
          <w:color w:val="76923C" w:themeColor="accent3" w:themeShade="BF"/>
          <w:sz w:val="36"/>
          <w:szCs w:val="36"/>
        </w:rPr>
      </w:pPr>
      <w:r w:rsidRPr="00977436">
        <w:rPr>
          <w:rStyle w:val="basmala"/>
          <w:rFonts w:ascii="Traditional Arabic" w:hAnsi="Traditional Arabic" w:cs="Traditional Arabic"/>
          <w:b/>
          <w:bCs/>
          <w:color w:val="76923C" w:themeColor="accent3" w:themeShade="BF"/>
          <w:sz w:val="36"/>
          <w:szCs w:val="36"/>
          <w:rtl/>
        </w:rPr>
        <w:t>الكتاب</w:t>
      </w:r>
      <w:r w:rsidRPr="00977436">
        <w:rPr>
          <w:rStyle w:val="basmala"/>
          <w:rFonts w:ascii="Traditional Arabic" w:hAnsi="Traditional Arabic" w:cs="Traditional Arabic"/>
          <w:b/>
          <w:bCs/>
          <w:color w:val="76923C" w:themeColor="accent3" w:themeShade="BF"/>
          <w:sz w:val="36"/>
          <w:szCs w:val="36"/>
        </w:rPr>
        <w:t>:</w:t>
      </w:r>
      <w:r w:rsidR="00DD1C23" w:rsidRPr="00977436">
        <w:rPr>
          <w:rStyle w:val="basmala"/>
          <w:rFonts w:ascii="Traditional Arabic" w:hAnsi="Traditional Arabic" w:cs="Traditional Arabic"/>
          <w:b/>
          <w:bCs/>
          <w:color w:val="76923C" w:themeColor="accent3" w:themeShade="BF"/>
          <w:sz w:val="36"/>
          <w:szCs w:val="36"/>
          <w:rtl/>
        </w:rPr>
        <w:t xml:space="preserve"> </w:t>
      </w:r>
      <w:r w:rsidRPr="00977436">
        <w:rPr>
          <w:rStyle w:val="basmala"/>
          <w:rFonts w:ascii="Traditional Arabic" w:hAnsi="Traditional Arabic" w:cs="Traditional Arabic"/>
          <w:b/>
          <w:bCs/>
          <w:color w:val="76923C" w:themeColor="accent3" w:themeShade="BF"/>
          <w:sz w:val="36"/>
          <w:szCs w:val="36"/>
          <w:rtl/>
        </w:rPr>
        <w:t>بحث</w:t>
      </w:r>
      <w:r w:rsidR="00DD1C23" w:rsidRPr="00977436">
        <w:rPr>
          <w:rStyle w:val="basmala"/>
          <w:rFonts w:ascii="Traditional Arabic" w:hAnsi="Traditional Arabic" w:cs="Traditional Arabic"/>
          <w:b/>
          <w:bCs/>
          <w:color w:val="76923C" w:themeColor="accent3" w:themeShade="BF"/>
          <w:sz w:val="36"/>
          <w:szCs w:val="36"/>
          <w:rtl/>
        </w:rPr>
        <w:t xml:space="preserve"> </w:t>
      </w:r>
      <w:r w:rsidRPr="00977436">
        <w:rPr>
          <w:rStyle w:val="basmala"/>
          <w:rFonts w:ascii="Traditional Arabic" w:hAnsi="Traditional Arabic" w:cs="Traditional Arabic"/>
          <w:b/>
          <w:bCs/>
          <w:color w:val="76923C" w:themeColor="accent3" w:themeShade="BF"/>
          <w:sz w:val="36"/>
          <w:szCs w:val="36"/>
          <w:rtl/>
        </w:rPr>
        <w:t>في</w:t>
      </w:r>
      <w:r w:rsidR="00DD1C23" w:rsidRPr="00977436">
        <w:rPr>
          <w:rStyle w:val="basmala"/>
          <w:rFonts w:ascii="Traditional Arabic" w:hAnsi="Traditional Arabic" w:cs="Traditional Arabic"/>
          <w:b/>
          <w:bCs/>
          <w:color w:val="76923C" w:themeColor="accent3" w:themeShade="BF"/>
          <w:sz w:val="36"/>
          <w:szCs w:val="36"/>
          <w:rtl/>
        </w:rPr>
        <w:t xml:space="preserve"> </w:t>
      </w:r>
      <w:r w:rsidRPr="00977436">
        <w:rPr>
          <w:rStyle w:val="basmala"/>
          <w:rFonts w:ascii="Traditional Arabic" w:hAnsi="Traditional Arabic" w:cs="Traditional Arabic"/>
          <w:b/>
          <w:bCs/>
          <w:color w:val="76923C" w:themeColor="accent3" w:themeShade="BF"/>
          <w:sz w:val="36"/>
          <w:szCs w:val="36"/>
          <w:rtl/>
        </w:rPr>
        <w:t>المهادنة</w:t>
      </w:r>
      <w:r w:rsidRPr="00977436">
        <w:rPr>
          <w:rStyle w:val="basmala"/>
          <w:rFonts w:ascii="Traditional Arabic" w:hAnsi="Traditional Arabic" w:cs="Traditional Arabic"/>
          <w:b/>
          <w:bCs/>
          <w:color w:val="76923C" w:themeColor="accent3" w:themeShade="BF"/>
          <w:sz w:val="36"/>
          <w:szCs w:val="36"/>
        </w:rPr>
        <w:t>.</w:t>
      </w:r>
    </w:p>
    <w:p w:rsidR="00977436" w:rsidRPr="00977436" w:rsidRDefault="005C36FD" w:rsidP="00977436">
      <w:pPr>
        <w:bidi/>
        <w:jc w:val="both"/>
        <w:rPr>
          <w:rFonts w:ascii="Traditional Arabic" w:hAnsi="Traditional Arabic" w:cs="Traditional Arabic"/>
          <w:b/>
          <w:bCs/>
          <w:color w:val="76923C" w:themeColor="accent3" w:themeShade="BF"/>
          <w:sz w:val="36"/>
          <w:szCs w:val="36"/>
          <w:rtl/>
          <w:lang w:bidi="ar-LB"/>
        </w:rPr>
      </w:pPr>
      <w:r w:rsidRPr="00977436">
        <w:rPr>
          <w:rStyle w:val="basmala"/>
          <w:rFonts w:ascii="Traditional Arabic" w:hAnsi="Traditional Arabic" w:cs="Traditional Arabic"/>
          <w:b/>
          <w:bCs/>
          <w:color w:val="76923C" w:themeColor="accent3" w:themeShade="BF"/>
          <w:sz w:val="36"/>
          <w:szCs w:val="36"/>
          <w:rtl/>
        </w:rPr>
        <w:t>المؤلّف</w:t>
      </w:r>
      <w:r w:rsidRPr="00977436">
        <w:rPr>
          <w:rStyle w:val="basmala"/>
          <w:rFonts w:ascii="Traditional Arabic" w:hAnsi="Traditional Arabic" w:cs="Traditional Arabic"/>
          <w:b/>
          <w:bCs/>
          <w:color w:val="76923C" w:themeColor="accent3" w:themeShade="BF"/>
          <w:sz w:val="36"/>
          <w:szCs w:val="36"/>
        </w:rPr>
        <w:t>:</w:t>
      </w:r>
      <w:r w:rsidR="00DD1C23" w:rsidRPr="00977436">
        <w:rPr>
          <w:rStyle w:val="basmala"/>
          <w:rFonts w:ascii="Traditional Arabic" w:hAnsi="Traditional Arabic" w:cs="Traditional Arabic"/>
          <w:b/>
          <w:bCs/>
          <w:color w:val="76923C" w:themeColor="accent3" w:themeShade="BF"/>
          <w:sz w:val="36"/>
          <w:szCs w:val="36"/>
          <w:rtl/>
        </w:rPr>
        <w:t xml:space="preserve"> </w:t>
      </w:r>
      <w:r w:rsidRPr="00977436">
        <w:rPr>
          <w:rStyle w:val="basmala"/>
          <w:rFonts w:ascii="Traditional Arabic" w:hAnsi="Traditional Arabic" w:cs="Traditional Arabic"/>
          <w:b/>
          <w:bCs/>
          <w:color w:val="76923C" w:themeColor="accent3" w:themeShade="BF"/>
          <w:sz w:val="36"/>
          <w:szCs w:val="36"/>
          <w:rtl/>
        </w:rPr>
        <w:t>الإمام</w:t>
      </w:r>
      <w:r w:rsidR="00DD1C23" w:rsidRPr="00977436">
        <w:rPr>
          <w:rStyle w:val="basmala"/>
          <w:rFonts w:ascii="Traditional Arabic" w:hAnsi="Traditional Arabic" w:cs="Traditional Arabic"/>
          <w:b/>
          <w:bCs/>
          <w:color w:val="76923C" w:themeColor="accent3" w:themeShade="BF"/>
          <w:sz w:val="36"/>
          <w:szCs w:val="36"/>
          <w:rtl/>
        </w:rPr>
        <w:t xml:space="preserve"> </w:t>
      </w:r>
      <w:r w:rsidRPr="00977436">
        <w:rPr>
          <w:rStyle w:val="basmala"/>
          <w:rFonts w:ascii="Traditional Arabic" w:hAnsi="Traditional Arabic" w:cs="Traditional Arabic"/>
          <w:b/>
          <w:bCs/>
          <w:color w:val="76923C" w:themeColor="accent3" w:themeShade="BF"/>
          <w:sz w:val="36"/>
          <w:szCs w:val="36"/>
          <w:rtl/>
        </w:rPr>
        <w:t>القائد</w:t>
      </w:r>
      <w:r w:rsidR="00DD1C23" w:rsidRPr="00977436">
        <w:rPr>
          <w:rStyle w:val="basmala"/>
          <w:rFonts w:ascii="Traditional Arabic" w:hAnsi="Traditional Arabic" w:cs="Traditional Arabic"/>
          <w:b/>
          <w:bCs/>
          <w:color w:val="76923C" w:themeColor="accent3" w:themeShade="BF"/>
          <w:sz w:val="36"/>
          <w:szCs w:val="36"/>
          <w:rtl/>
        </w:rPr>
        <w:t xml:space="preserve"> </w:t>
      </w:r>
      <w:r w:rsidRPr="00977436">
        <w:rPr>
          <w:rStyle w:val="basmala"/>
          <w:rFonts w:ascii="Traditional Arabic" w:hAnsi="Traditional Arabic" w:cs="Traditional Arabic"/>
          <w:b/>
          <w:bCs/>
          <w:color w:val="76923C" w:themeColor="accent3" w:themeShade="BF"/>
          <w:sz w:val="36"/>
          <w:szCs w:val="36"/>
          <w:rtl/>
        </w:rPr>
        <w:t>السيد</w:t>
      </w:r>
      <w:r w:rsidR="00DD1C23" w:rsidRPr="00977436">
        <w:rPr>
          <w:rStyle w:val="basmala"/>
          <w:rFonts w:ascii="Traditional Arabic" w:hAnsi="Traditional Arabic" w:cs="Traditional Arabic"/>
          <w:b/>
          <w:bCs/>
          <w:color w:val="76923C" w:themeColor="accent3" w:themeShade="BF"/>
          <w:sz w:val="36"/>
          <w:szCs w:val="36"/>
          <w:rtl/>
        </w:rPr>
        <w:t xml:space="preserve"> </w:t>
      </w:r>
      <w:r w:rsidRPr="00977436">
        <w:rPr>
          <w:rStyle w:val="basmala"/>
          <w:rFonts w:ascii="Traditional Arabic" w:hAnsi="Traditional Arabic" w:cs="Traditional Arabic"/>
          <w:b/>
          <w:bCs/>
          <w:color w:val="76923C" w:themeColor="accent3" w:themeShade="BF"/>
          <w:sz w:val="36"/>
          <w:szCs w:val="36"/>
          <w:rtl/>
        </w:rPr>
        <w:t>علي</w:t>
      </w:r>
      <w:r w:rsidR="00DD1C23" w:rsidRPr="00977436">
        <w:rPr>
          <w:rStyle w:val="basmala"/>
          <w:rFonts w:ascii="Traditional Arabic" w:hAnsi="Traditional Arabic" w:cs="Traditional Arabic"/>
          <w:b/>
          <w:bCs/>
          <w:color w:val="76923C" w:themeColor="accent3" w:themeShade="BF"/>
          <w:sz w:val="36"/>
          <w:szCs w:val="36"/>
          <w:rtl/>
        </w:rPr>
        <w:t xml:space="preserve"> </w:t>
      </w:r>
      <w:r w:rsidRPr="00977436">
        <w:rPr>
          <w:rStyle w:val="basmala"/>
          <w:rFonts w:ascii="Traditional Arabic" w:hAnsi="Traditional Arabic" w:cs="Traditional Arabic"/>
          <w:b/>
          <w:bCs/>
          <w:color w:val="76923C" w:themeColor="accent3" w:themeShade="BF"/>
          <w:sz w:val="36"/>
          <w:szCs w:val="36"/>
          <w:rtl/>
        </w:rPr>
        <w:t>الخامنئي</w:t>
      </w:r>
      <w:r w:rsidR="00977436">
        <w:rPr>
          <w:rStyle w:val="basmala"/>
          <w:rFonts w:ascii="Traditional Arabic" w:hAnsi="Traditional Arabic" w:cs="Traditional Arabic" w:hint="cs"/>
          <w:b/>
          <w:bCs/>
          <w:color w:val="76923C" w:themeColor="accent3" w:themeShade="BF"/>
          <w:sz w:val="36"/>
          <w:szCs w:val="36"/>
          <w:rtl/>
        </w:rPr>
        <w:t xml:space="preserve"> (دام ظله)</w:t>
      </w:r>
      <w:r w:rsidR="00DD1C23" w:rsidRPr="00977436">
        <w:rPr>
          <w:rStyle w:val="basmala"/>
          <w:rFonts w:ascii="Traditional Arabic" w:hAnsi="Traditional Arabic" w:cs="Traditional Arabic"/>
          <w:b/>
          <w:bCs/>
          <w:color w:val="76923C" w:themeColor="accent3" w:themeShade="BF"/>
          <w:sz w:val="36"/>
          <w:szCs w:val="36"/>
          <w:rtl/>
        </w:rPr>
        <w:t xml:space="preserve"> </w:t>
      </w:r>
      <w:r w:rsidR="00977436">
        <w:rPr>
          <w:rStyle w:val="basmala"/>
          <w:rFonts w:ascii="Traditional Arabic" w:hAnsi="Traditional Arabic" w:cs="Traditional Arabic"/>
          <w:b/>
          <w:bCs/>
          <w:color w:val="76923C" w:themeColor="accent3" w:themeShade="BF"/>
          <w:sz w:val="36"/>
          <w:szCs w:val="36"/>
        </w:rPr>
        <w:t>.</w:t>
      </w:r>
    </w:p>
    <w:p w:rsidR="005C36FD" w:rsidRPr="00977436" w:rsidRDefault="005C36FD" w:rsidP="00DD1C23">
      <w:pPr>
        <w:bidi/>
        <w:jc w:val="both"/>
        <w:rPr>
          <w:rStyle w:val="mouhimm"/>
          <w:rFonts w:ascii="Traditional Arabic" w:hAnsi="Traditional Arabic" w:cs="Traditional Arabic"/>
          <w:b/>
          <w:bCs/>
          <w:color w:val="663300"/>
          <w:sz w:val="32"/>
          <w:szCs w:val="32"/>
        </w:rPr>
      </w:pPr>
      <w:r w:rsidRPr="00977436">
        <w:rPr>
          <w:rStyle w:val="mouhimm"/>
          <w:rFonts w:ascii="Traditional Arabic" w:hAnsi="Traditional Arabic" w:cs="Traditional Arabic"/>
          <w:b/>
          <w:bCs/>
          <w:color w:val="663300"/>
          <w:sz w:val="32"/>
          <w:szCs w:val="32"/>
          <w:rtl/>
        </w:rPr>
        <w:t>تعريف</w:t>
      </w:r>
      <w:r w:rsidR="00DD1C23" w:rsidRPr="00977436">
        <w:rPr>
          <w:rStyle w:val="mouhimm"/>
          <w:rFonts w:ascii="Traditional Arabic" w:hAnsi="Traditional Arabic" w:cs="Traditional Arabic"/>
          <w:b/>
          <w:bCs/>
          <w:color w:val="663300"/>
          <w:sz w:val="32"/>
          <w:szCs w:val="32"/>
          <w:rtl/>
        </w:rPr>
        <w:t xml:space="preserve"> </w:t>
      </w:r>
      <w:r w:rsidRPr="00977436">
        <w:rPr>
          <w:rStyle w:val="mouhimm"/>
          <w:rFonts w:ascii="Traditional Arabic" w:hAnsi="Traditional Arabic" w:cs="Traditional Arabic"/>
          <w:b/>
          <w:bCs/>
          <w:color w:val="663300"/>
          <w:sz w:val="32"/>
          <w:szCs w:val="32"/>
          <w:rtl/>
        </w:rPr>
        <w:t>بالكتاب</w:t>
      </w:r>
      <w:r w:rsidRPr="00977436">
        <w:rPr>
          <w:rStyle w:val="mouhimm"/>
          <w:rFonts w:ascii="Traditional Arabic" w:hAnsi="Traditional Arabic" w:cs="Traditional Arabic"/>
          <w:b/>
          <w:bCs/>
          <w:color w:val="663300"/>
          <w:sz w:val="32"/>
          <w:szCs w:val="32"/>
        </w:rPr>
        <w:t>:</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Pr>
      </w:pPr>
      <w:r w:rsidRPr="00DD1C23">
        <w:rPr>
          <w:rStyle w:val="CharacterStyle1"/>
          <w:rFonts w:ascii="Traditional Arabic" w:hAnsi="Traditional Arabic" w:cs="Traditional Arabic"/>
          <w:color w:val="4F6228" w:themeColor="accent3" w:themeShade="80"/>
          <w:sz w:val="32"/>
          <w:szCs w:val="32"/>
          <w:rtl/>
        </w:rPr>
        <w:t>تُعدّ</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هذه</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الدراسة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قسماً</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من</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سلسلة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بحوث</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في</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فقه</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الدولة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الإسلامية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لسماحة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الإمام</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القائد</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السيد</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علي</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الخامنئي</w:t>
      </w:r>
      <w:r w:rsidR="00DD1C23" w:rsidRPr="00DD1C23">
        <w:rPr>
          <w:rStyle w:val="CharacterStyle1"/>
          <w:rFonts w:ascii="Traditional Arabic" w:hAnsi="Traditional Arabic" w:cs="Traditional Arabic"/>
          <w:color w:val="4F6228" w:themeColor="accent3" w:themeShade="80"/>
          <w:sz w:val="32"/>
          <w:szCs w:val="32"/>
          <w:rtl/>
        </w:rPr>
        <w:t xml:space="preserve"> </w:t>
      </w:r>
      <w:r w:rsidR="00504E0E">
        <w:rPr>
          <w:rStyle w:val="CharacterStyle1"/>
          <w:rFonts w:ascii="Traditional Arabic" w:hAnsi="Traditional Arabic" w:cs="Traditional Arabic"/>
          <w:color w:val="4F6228" w:themeColor="accent3" w:themeShade="80"/>
          <w:sz w:val="32"/>
          <w:szCs w:val="32"/>
          <w:rtl/>
        </w:rPr>
        <w:t>(دام ظله)</w:t>
      </w:r>
      <w:r w:rsidRPr="00DD1C23">
        <w:rPr>
          <w:rStyle w:val="CharacterStyle1"/>
          <w:rFonts w:ascii="Traditional Arabic" w:hAnsi="Traditional Arabic" w:cs="Traditional Arabic"/>
          <w:color w:val="4F6228" w:themeColor="accent3" w:themeShade="80"/>
          <w:sz w:val="32"/>
          <w:szCs w:val="32"/>
        </w:rPr>
        <w:t>.</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Pr>
      </w:pPr>
      <w:r w:rsidRPr="00DD1C23">
        <w:rPr>
          <w:rStyle w:val="CharacterStyle1"/>
          <w:rFonts w:ascii="Traditional Arabic" w:hAnsi="Traditional Arabic" w:cs="Traditional Arabic"/>
          <w:color w:val="4F6228" w:themeColor="accent3" w:themeShade="80"/>
          <w:sz w:val="32"/>
          <w:szCs w:val="32"/>
          <w:rtl/>
        </w:rPr>
        <w:t>وقد</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عالج</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سماحته</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موضوع</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Pr>
        <w:t>“</w:t>
      </w:r>
      <w:r w:rsidRPr="00DD1C23">
        <w:rPr>
          <w:rStyle w:val="CharacterStyle1"/>
          <w:rFonts w:ascii="Traditional Arabic" w:hAnsi="Traditional Arabic" w:cs="Traditional Arabic"/>
          <w:color w:val="4F6228" w:themeColor="accent3" w:themeShade="80"/>
          <w:sz w:val="32"/>
          <w:szCs w:val="32"/>
          <w:rtl/>
        </w:rPr>
        <w:t>المهادنة</w:t>
      </w:r>
      <w:r w:rsidRPr="00DD1C23">
        <w:rPr>
          <w:rStyle w:val="CharacterStyle1"/>
          <w:rFonts w:ascii="Traditional Arabic" w:hAnsi="Traditional Arabic" w:cs="Traditional Arabic"/>
          <w:color w:val="4F6228" w:themeColor="accent3" w:themeShade="80"/>
          <w:sz w:val="32"/>
          <w:szCs w:val="32"/>
        </w:rPr>
        <w:t>”</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ضمن</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عدّة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محاور،</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تدور</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حول</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بيان</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حقيقة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الهدنة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وشرائطها</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وأحكامها،</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ثمّ</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تطرّق</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في</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نهاية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المطاف</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إلى</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بعض</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الفروع</w:t>
      </w:r>
      <w:r w:rsidRPr="00DD1C23">
        <w:rPr>
          <w:rStyle w:val="CharacterStyle1"/>
          <w:rFonts w:ascii="Traditional Arabic" w:hAnsi="Traditional Arabic" w:cs="Traditional Arabic"/>
          <w:color w:val="4F6228" w:themeColor="accent3" w:themeShade="80"/>
          <w:sz w:val="32"/>
          <w:szCs w:val="32"/>
        </w:rPr>
        <w:t>.</w:t>
      </w:r>
    </w:p>
    <w:p w:rsidR="005C36FD" w:rsidRPr="00DD1C23" w:rsidRDefault="005C36FD" w:rsidP="00977436">
      <w:pPr>
        <w:bidi/>
        <w:jc w:val="both"/>
        <w:rPr>
          <w:rStyle w:val="CharacterStyle1"/>
          <w:rFonts w:ascii="Traditional Arabic" w:hAnsi="Traditional Arabic" w:cs="Traditional Arabic"/>
          <w:color w:val="4F6228" w:themeColor="accent3" w:themeShade="80"/>
          <w:sz w:val="32"/>
          <w:szCs w:val="32"/>
          <w:rtl/>
          <w:lang w:bidi="ar-LB"/>
        </w:rPr>
      </w:pPr>
      <w:r w:rsidRPr="00DD1C23">
        <w:rPr>
          <w:rStyle w:val="CharacterStyle1"/>
          <w:rFonts w:ascii="Traditional Arabic" w:hAnsi="Traditional Arabic" w:cs="Traditional Arabic"/>
          <w:color w:val="4F6228" w:themeColor="accent3" w:themeShade="80"/>
          <w:sz w:val="32"/>
          <w:szCs w:val="32"/>
          <w:rtl/>
        </w:rPr>
        <w:t>ويمتاز</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هذا</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البحث،</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ناهيك</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عمّا</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توافر</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عليه</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من</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دقّة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وعمق،</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بأصالة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منهجيّته؛</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إذ</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يلمس</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القارئ</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في</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مطاوي</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البحث</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العناية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التامّة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بالقرآن</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الكريم</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واعتماده</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أساساً</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في</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كلّ</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استدلالاته</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أو</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معظمها</w:t>
      </w:r>
      <w:r w:rsidR="00977436">
        <w:rPr>
          <w:rStyle w:val="CharacterStyle1"/>
          <w:rFonts w:ascii="Traditional Arabic" w:hAnsi="Traditional Arabic" w:cs="Traditional Arabic"/>
          <w:color w:val="4F6228" w:themeColor="accent3" w:themeShade="80"/>
          <w:sz w:val="32"/>
          <w:szCs w:val="32"/>
        </w:rPr>
        <w:t>.</w:t>
      </w:r>
    </w:p>
    <w:p w:rsidR="005C36FD" w:rsidRPr="00977436" w:rsidRDefault="005C36FD" w:rsidP="00DD1C23">
      <w:pPr>
        <w:bidi/>
        <w:jc w:val="both"/>
        <w:rPr>
          <w:rStyle w:val="mouhimm"/>
          <w:rFonts w:ascii="Traditional Arabic" w:hAnsi="Traditional Arabic" w:cs="Traditional Arabic"/>
          <w:b/>
          <w:bCs/>
          <w:color w:val="663300"/>
          <w:sz w:val="32"/>
          <w:szCs w:val="32"/>
        </w:rPr>
      </w:pPr>
      <w:r w:rsidRPr="00977436">
        <w:rPr>
          <w:rStyle w:val="mouhimm"/>
          <w:rFonts w:ascii="Traditional Arabic" w:hAnsi="Traditional Arabic" w:cs="Traditional Arabic"/>
          <w:b/>
          <w:bCs/>
          <w:color w:val="663300"/>
          <w:sz w:val="32"/>
          <w:szCs w:val="32"/>
          <w:rtl/>
        </w:rPr>
        <w:t>محتويات</w:t>
      </w:r>
      <w:r w:rsidR="00DD1C23" w:rsidRPr="00977436">
        <w:rPr>
          <w:rStyle w:val="mouhimm"/>
          <w:rFonts w:ascii="Traditional Arabic" w:hAnsi="Traditional Arabic" w:cs="Traditional Arabic"/>
          <w:b/>
          <w:bCs/>
          <w:color w:val="663300"/>
          <w:sz w:val="32"/>
          <w:szCs w:val="32"/>
          <w:rtl/>
        </w:rPr>
        <w:t xml:space="preserve"> </w:t>
      </w:r>
      <w:r w:rsidRPr="00977436">
        <w:rPr>
          <w:rStyle w:val="mouhimm"/>
          <w:rFonts w:ascii="Traditional Arabic" w:hAnsi="Traditional Arabic" w:cs="Traditional Arabic"/>
          <w:b/>
          <w:bCs/>
          <w:color w:val="663300"/>
          <w:sz w:val="32"/>
          <w:szCs w:val="32"/>
          <w:rtl/>
        </w:rPr>
        <w:t>الكتاب</w:t>
      </w:r>
      <w:r w:rsidRPr="00977436">
        <w:rPr>
          <w:rStyle w:val="mouhimm"/>
          <w:rFonts w:ascii="Traditional Arabic" w:hAnsi="Traditional Arabic" w:cs="Traditional Arabic"/>
          <w:b/>
          <w:bCs/>
          <w:color w:val="663300"/>
          <w:sz w:val="32"/>
          <w:szCs w:val="32"/>
        </w:rPr>
        <w:t>:</w:t>
      </w:r>
    </w:p>
    <w:p w:rsidR="005C36FD" w:rsidRPr="00977436" w:rsidRDefault="005C36FD" w:rsidP="00977436">
      <w:pPr>
        <w:pStyle w:val="ListParagraph"/>
        <w:numPr>
          <w:ilvl w:val="0"/>
          <w:numId w:val="15"/>
        </w:numPr>
        <w:bidi/>
        <w:jc w:val="both"/>
        <w:rPr>
          <w:rStyle w:val="CharacterStyle1"/>
          <w:rFonts w:ascii="Traditional Arabic" w:hAnsi="Traditional Arabic" w:cs="Traditional Arabic"/>
          <w:color w:val="4F6228" w:themeColor="accent3" w:themeShade="80"/>
          <w:sz w:val="32"/>
          <w:szCs w:val="32"/>
        </w:rPr>
      </w:pPr>
      <w:r w:rsidRPr="00977436">
        <w:rPr>
          <w:rStyle w:val="CharacterStyle1"/>
          <w:rFonts w:ascii="Traditional Arabic" w:hAnsi="Traditional Arabic" w:cs="Traditional Arabic"/>
          <w:color w:val="4F6228" w:themeColor="accent3" w:themeShade="80"/>
          <w:sz w:val="32"/>
          <w:szCs w:val="32"/>
          <w:rtl/>
        </w:rPr>
        <w:t>حقيقة</w:t>
      </w:r>
      <w:r w:rsidR="00DD1C23" w:rsidRPr="00977436">
        <w:rPr>
          <w:rStyle w:val="CharacterStyle1"/>
          <w:rFonts w:ascii="Traditional Arabic" w:hAnsi="Traditional Arabic" w:cs="Traditional Arabic"/>
          <w:color w:val="4F6228" w:themeColor="accent3" w:themeShade="80"/>
          <w:sz w:val="32"/>
          <w:szCs w:val="32"/>
          <w:rtl/>
        </w:rPr>
        <w:t xml:space="preserve"> </w:t>
      </w:r>
      <w:r w:rsidRPr="00977436">
        <w:rPr>
          <w:rStyle w:val="CharacterStyle1"/>
          <w:rFonts w:ascii="Traditional Arabic" w:hAnsi="Traditional Arabic" w:cs="Traditional Arabic"/>
          <w:color w:val="4F6228" w:themeColor="accent3" w:themeShade="80"/>
          <w:sz w:val="32"/>
          <w:szCs w:val="32"/>
          <w:rtl/>
        </w:rPr>
        <w:t>الهدنة</w:t>
      </w:r>
      <w:r w:rsidRPr="00977436">
        <w:rPr>
          <w:rStyle w:val="CharacterStyle1"/>
          <w:rFonts w:ascii="Traditional Arabic" w:hAnsi="Traditional Arabic" w:cs="Traditional Arabic"/>
          <w:color w:val="4F6228" w:themeColor="accent3" w:themeShade="80"/>
          <w:sz w:val="32"/>
          <w:szCs w:val="32"/>
        </w:rPr>
        <w:t>.</w:t>
      </w:r>
      <w:r w:rsidR="00DD1C23" w:rsidRPr="00977436">
        <w:rPr>
          <w:rStyle w:val="CharacterStyle1"/>
          <w:rFonts w:ascii="Traditional Arabic" w:hAnsi="Traditional Arabic" w:cs="Traditional Arabic"/>
          <w:color w:val="4F6228" w:themeColor="accent3" w:themeShade="80"/>
          <w:sz w:val="32"/>
          <w:szCs w:val="32"/>
        </w:rPr>
        <w:t xml:space="preserve"> </w:t>
      </w:r>
      <w:r w:rsidR="00DD1C23" w:rsidRPr="00977436">
        <w:rPr>
          <w:rStyle w:val="CharacterStyle1"/>
          <w:rFonts w:ascii="Traditional Arabic" w:hAnsi="Traditional Arabic" w:cs="Traditional Arabic"/>
          <w:color w:val="4F6228" w:themeColor="accent3" w:themeShade="80"/>
          <w:sz w:val="32"/>
          <w:szCs w:val="32"/>
          <w:rtl/>
        </w:rPr>
        <w:t xml:space="preserve"> </w:t>
      </w:r>
    </w:p>
    <w:p w:rsidR="005C36FD" w:rsidRPr="00977436" w:rsidRDefault="005C36FD" w:rsidP="00977436">
      <w:pPr>
        <w:pStyle w:val="ListParagraph"/>
        <w:numPr>
          <w:ilvl w:val="0"/>
          <w:numId w:val="15"/>
        </w:numPr>
        <w:bidi/>
        <w:jc w:val="both"/>
        <w:rPr>
          <w:rStyle w:val="CharacterStyle1"/>
          <w:rFonts w:ascii="Traditional Arabic" w:hAnsi="Traditional Arabic" w:cs="Traditional Arabic"/>
          <w:color w:val="4F6228" w:themeColor="accent3" w:themeShade="80"/>
          <w:sz w:val="32"/>
          <w:szCs w:val="32"/>
        </w:rPr>
      </w:pPr>
      <w:r w:rsidRPr="00977436">
        <w:rPr>
          <w:rStyle w:val="CharacterStyle1"/>
          <w:rFonts w:ascii="Traditional Arabic" w:hAnsi="Traditional Arabic" w:cs="Traditional Arabic"/>
          <w:color w:val="4F6228" w:themeColor="accent3" w:themeShade="80"/>
          <w:sz w:val="32"/>
          <w:szCs w:val="32"/>
          <w:rtl/>
        </w:rPr>
        <w:t>حكم</w:t>
      </w:r>
      <w:r w:rsidR="00DD1C23" w:rsidRPr="00977436">
        <w:rPr>
          <w:rStyle w:val="CharacterStyle1"/>
          <w:rFonts w:ascii="Traditional Arabic" w:hAnsi="Traditional Arabic" w:cs="Traditional Arabic"/>
          <w:color w:val="4F6228" w:themeColor="accent3" w:themeShade="80"/>
          <w:sz w:val="32"/>
          <w:szCs w:val="32"/>
          <w:rtl/>
        </w:rPr>
        <w:t xml:space="preserve"> </w:t>
      </w:r>
      <w:r w:rsidRPr="00977436">
        <w:rPr>
          <w:rStyle w:val="CharacterStyle1"/>
          <w:rFonts w:ascii="Traditional Arabic" w:hAnsi="Traditional Arabic" w:cs="Traditional Arabic"/>
          <w:color w:val="4F6228" w:themeColor="accent3" w:themeShade="80"/>
          <w:sz w:val="32"/>
          <w:szCs w:val="32"/>
          <w:rtl/>
        </w:rPr>
        <w:t>الهدنة</w:t>
      </w:r>
      <w:r w:rsidRPr="00977436">
        <w:rPr>
          <w:rStyle w:val="CharacterStyle1"/>
          <w:rFonts w:ascii="Traditional Arabic" w:hAnsi="Traditional Arabic" w:cs="Traditional Arabic"/>
          <w:color w:val="4F6228" w:themeColor="accent3" w:themeShade="80"/>
          <w:sz w:val="32"/>
          <w:szCs w:val="32"/>
        </w:rPr>
        <w:t>.</w:t>
      </w:r>
      <w:r w:rsidR="00DD1C23" w:rsidRPr="00977436">
        <w:rPr>
          <w:rStyle w:val="CharacterStyle1"/>
          <w:rFonts w:ascii="Traditional Arabic" w:hAnsi="Traditional Arabic" w:cs="Traditional Arabic"/>
          <w:color w:val="4F6228" w:themeColor="accent3" w:themeShade="80"/>
          <w:sz w:val="32"/>
          <w:szCs w:val="32"/>
        </w:rPr>
        <w:t xml:space="preserve"> </w:t>
      </w:r>
      <w:r w:rsidR="00DD1C23" w:rsidRPr="00977436">
        <w:rPr>
          <w:rStyle w:val="CharacterStyle1"/>
          <w:rFonts w:ascii="Traditional Arabic" w:hAnsi="Traditional Arabic" w:cs="Traditional Arabic"/>
          <w:color w:val="4F6228" w:themeColor="accent3" w:themeShade="80"/>
          <w:sz w:val="32"/>
          <w:szCs w:val="32"/>
          <w:rtl/>
        </w:rPr>
        <w:t xml:space="preserve"> </w:t>
      </w:r>
    </w:p>
    <w:p w:rsidR="005C36FD" w:rsidRPr="00977436" w:rsidRDefault="005C36FD" w:rsidP="00977436">
      <w:pPr>
        <w:pStyle w:val="ListParagraph"/>
        <w:numPr>
          <w:ilvl w:val="0"/>
          <w:numId w:val="15"/>
        </w:numPr>
        <w:bidi/>
        <w:jc w:val="both"/>
        <w:rPr>
          <w:rStyle w:val="CharacterStyle1"/>
          <w:rFonts w:ascii="Traditional Arabic" w:hAnsi="Traditional Arabic" w:cs="Traditional Arabic"/>
          <w:color w:val="4F6228" w:themeColor="accent3" w:themeShade="80"/>
          <w:sz w:val="32"/>
          <w:szCs w:val="32"/>
        </w:rPr>
      </w:pPr>
      <w:r w:rsidRPr="00977436">
        <w:rPr>
          <w:rStyle w:val="CharacterStyle1"/>
          <w:rFonts w:ascii="Traditional Arabic" w:hAnsi="Traditional Arabic" w:cs="Traditional Arabic"/>
          <w:color w:val="4F6228" w:themeColor="accent3" w:themeShade="80"/>
          <w:sz w:val="32"/>
          <w:szCs w:val="32"/>
          <w:rtl/>
        </w:rPr>
        <w:t>اشتراط</w:t>
      </w:r>
      <w:r w:rsidR="00DD1C23" w:rsidRPr="00977436">
        <w:rPr>
          <w:rStyle w:val="CharacterStyle1"/>
          <w:rFonts w:ascii="Traditional Arabic" w:hAnsi="Traditional Arabic" w:cs="Traditional Arabic"/>
          <w:color w:val="4F6228" w:themeColor="accent3" w:themeShade="80"/>
          <w:sz w:val="32"/>
          <w:szCs w:val="32"/>
          <w:rtl/>
        </w:rPr>
        <w:t xml:space="preserve"> </w:t>
      </w:r>
      <w:r w:rsidRPr="00977436">
        <w:rPr>
          <w:rStyle w:val="CharacterStyle1"/>
          <w:rFonts w:ascii="Traditional Arabic" w:hAnsi="Traditional Arabic" w:cs="Traditional Arabic"/>
          <w:color w:val="4F6228" w:themeColor="accent3" w:themeShade="80"/>
          <w:sz w:val="32"/>
          <w:szCs w:val="32"/>
          <w:rtl/>
        </w:rPr>
        <w:t>الهدنة</w:t>
      </w:r>
      <w:r w:rsidR="00DD1C23" w:rsidRPr="00977436">
        <w:rPr>
          <w:rStyle w:val="CharacterStyle1"/>
          <w:rFonts w:ascii="Traditional Arabic" w:hAnsi="Traditional Arabic" w:cs="Traditional Arabic"/>
          <w:color w:val="4F6228" w:themeColor="accent3" w:themeShade="80"/>
          <w:sz w:val="32"/>
          <w:szCs w:val="32"/>
          <w:rtl/>
        </w:rPr>
        <w:t xml:space="preserve"> </w:t>
      </w:r>
      <w:r w:rsidRPr="00977436">
        <w:rPr>
          <w:rStyle w:val="CharacterStyle1"/>
          <w:rFonts w:ascii="Traditional Arabic" w:hAnsi="Traditional Arabic" w:cs="Traditional Arabic"/>
          <w:color w:val="4F6228" w:themeColor="accent3" w:themeShade="80"/>
          <w:sz w:val="32"/>
          <w:szCs w:val="32"/>
          <w:rtl/>
        </w:rPr>
        <w:t>بوجود</w:t>
      </w:r>
      <w:r w:rsidR="00DD1C23" w:rsidRPr="00977436">
        <w:rPr>
          <w:rStyle w:val="CharacterStyle1"/>
          <w:rFonts w:ascii="Traditional Arabic" w:hAnsi="Traditional Arabic" w:cs="Traditional Arabic"/>
          <w:color w:val="4F6228" w:themeColor="accent3" w:themeShade="80"/>
          <w:sz w:val="32"/>
          <w:szCs w:val="32"/>
          <w:rtl/>
        </w:rPr>
        <w:t xml:space="preserve"> </w:t>
      </w:r>
      <w:r w:rsidRPr="00977436">
        <w:rPr>
          <w:rStyle w:val="CharacterStyle1"/>
          <w:rFonts w:ascii="Traditional Arabic" w:hAnsi="Traditional Arabic" w:cs="Traditional Arabic"/>
          <w:color w:val="4F6228" w:themeColor="accent3" w:themeShade="80"/>
          <w:sz w:val="32"/>
          <w:szCs w:val="32"/>
          <w:rtl/>
        </w:rPr>
        <w:t>المصلحة</w:t>
      </w:r>
      <w:r w:rsidRPr="00977436">
        <w:rPr>
          <w:rStyle w:val="CharacterStyle1"/>
          <w:rFonts w:ascii="Traditional Arabic" w:hAnsi="Traditional Arabic" w:cs="Traditional Arabic"/>
          <w:color w:val="4F6228" w:themeColor="accent3" w:themeShade="80"/>
          <w:sz w:val="32"/>
          <w:szCs w:val="32"/>
        </w:rPr>
        <w:t>.</w:t>
      </w:r>
      <w:r w:rsidR="00DD1C23" w:rsidRPr="00977436">
        <w:rPr>
          <w:rStyle w:val="CharacterStyle1"/>
          <w:rFonts w:ascii="Traditional Arabic" w:hAnsi="Traditional Arabic" w:cs="Traditional Arabic"/>
          <w:color w:val="4F6228" w:themeColor="accent3" w:themeShade="80"/>
          <w:sz w:val="32"/>
          <w:szCs w:val="32"/>
        </w:rPr>
        <w:t xml:space="preserve"> </w:t>
      </w:r>
      <w:r w:rsidR="00DD1C23" w:rsidRPr="00977436">
        <w:rPr>
          <w:rStyle w:val="CharacterStyle1"/>
          <w:rFonts w:ascii="Traditional Arabic" w:hAnsi="Traditional Arabic" w:cs="Traditional Arabic"/>
          <w:color w:val="4F6228" w:themeColor="accent3" w:themeShade="80"/>
          <w:sz w:val="32"/>
          <w:szCs w:val="32"/>
          <w:rtl/>
        </w:rPr>
        <w:t xml:space="preserve"> </w:t>
      </w:r>
    </w:p>
    <w:p w:rsidR="005C36FD" w:rsidRPr="00977436" w:rsidRDefault="005C36FD" w:rsidP="00977436">
      <w:pPr>
        <w:pStyle w:val="ListParagraph"/>
        <w:numPr>
          <w:ilvl w:val="0"/>
          <w:numId w:val="15"/>
        </w:numPr>
        <w:bidi/>
        <w:jc w:val="both"/>
        <w:rPr>
          <w:rStyle w:val="CharacterStyle1"/>
          <w:rFonts w:ascii="Traditional Arabic" w:hAnsi="Traditional Arabic" w:cs="Traditional Arabic"/>
          <w:color w:val="4F6228" w:themeColor="accent3" w:themeShade="80"/>
          <w:sz w:val="32"/>
          <w:szCs w:val="32"/>
        </w:rPr>
      </w:pPr>
      <w:r w:rsidRPr="00977436">
        <w:rPr>
          <w:rStyle w:val="CharacterStyle1"/>
          <w:rFonts w:ascii="Traditional Arabic" w:hAnsi="Traditional Arabic" w:cs="Traditional Arabic"/>
          <w:color w:val="4F6228" w:themeColor="accent3" w:themeShade="80"/>
          <w:sz w:val="32"/>
          <w:szCs w:val="32"/>
          <w:rtl/>
        </w:rPr>
        <w:t>اشتراط</w:t>
      </w:r>
      <w:r w:rsidR="00DD1C23" w:rsidRPr="00977436">
        <w:rPr>
          <w:rStyle w:val="CharacterStyle1"/>
          <w:rFonts w:ascii="Traditional Arabic" w:hAnsi="Traditional Arabic" w:cs="Traditional Arabic"/>
          <w:color w:val="4F6228" w:themeColor="accent3" w:themeShade="80"/>
          <w:sz w:val="32"/>
          <w:szCs w:val="32"/>
          <w:rtl/>
        </w:rPr>
        <w:t xml:space="preserve"> </w:t>
      </w:r>
      <w:r w:rsidRPr="00977436">
        <w:rPr>
          <w:rStyle w:val="CharacterStyle1"/>
          <w:rFonts w:ascii="Traditional Arabic" w:hAnsi="Traditional Arabic" w:cs="Traditional Arabic"/>
          <w:color w:val="4F6228" w:themeColor="accent3" w:themeShade="80"/>
          <w:sz w:val="32"/>
          <w:szCs w:val="32"/>
          <w:rtl/>
        </w:rPr>
        <w:t>المدة</w:t>
      </w:r>
      <w:r w:rsidR="00DD1C23" w:rsidRPr="00977436">
        <w:rPr>
          <w:rStyle w:val="CharacterStyle1"/>
          <w:rFonts w:ascii="Traditional Arabic" w:hAnsi="Traditional Arabic" w:cs="Traditional Arabic"/>
          <w:color w:val="4F6228" w:themeColor="accent3" w:themeShade="80"/>
          <w:sz w:val="32"/>
          <w:szCs w:val="32"/>
          <w:rtl/>
        </w:rPr>
        <w:t xml:space="preserve"> </w:t>
      </w:r>
      <w:r w:rsidRPr="00977436">
        <w:rPr>
          <w:rStyle w:val="CharacterStyle1"/>
          <w:rFonts w:ascii="Traditional Arabic" w:hAnsi="Traditional Arabic" w:cs="Traditional Arabic"/>
          <w:color w:val="4F6228" w:themeColor="accent3" w:themeShade="80"/>
          <w:sz w:val="32"/>
          <w:szCs w:val="32"/>
          <w:rtl/>
        </w:rPr>
        <w:t>في</w:t>
      </w:r>
      <w:r w:rsidR="00DD1C23" w:rsidRPr="00977436">
        <w:rPr>
          <w:rStyle w:val="CharacterStyle1"/>
          <w:rFonts w:ascii="Traditional Arabic" w:hAnsi="Traditional Arabic" w:cs="Traditional Arabic"/>
          <w:color w:val="4F6228" w:themeColor="accent3" w:themeShade="80"/>
          <w:sz w:val="32"/>
          <w:szCs w:val="32"/>
          <w:rtl/>
        </w:rPr>
        <w:t xml:space="preserve"> </w:t>
      </w:r>
      <w:r w:rsidRPr="00977436">
        <w:rPr>
          <w:rStyle w:val="CharacterStyle1"/>
          <w:rFonts w:ascii="Traditional Arabic" w:hAnsi="Traditional Arabic" w:cs="Traditional Arabic"/>
          <w:color w:val="4F6228" w:themeColor="accent3" w:themeShade="80"/>
          <w:sz w:val="32"/>
          <w:szCs w:val="32"/>
          <w:rtl/>
        </w:rPr>
        <w:t>الهدنة</w:t>
      </w:r>
      <w:r w:rsidRPr="00977436">
        <w:rPr>
          <w:rStyle w:val="CharacterStyle1"/>
          <w:rFonts w:ascii="Traditional Arabic" w:hAnsi="Traditional Arabic" w:cs="Traditional Arabic"/>
          <w:color w:val="4F6228" w:themeColor="accent3" w:themeShade="80"/>
          <w:sz w:val="32"/>
          <w:szCs w:val="32"/>
        </w:rPr>
        <w:t>.</w:t>
      </w:r>
      <w:r w:rsidR="00DD1C23" w:rsidRPr="00977436">
        <w:rPr>
          <w:rStyle w:val="CharacterStyle1"/>
          <w:rFonts w:ascii="Traditional Arabic" w:hAnsi="Traditional Arabic" w:cs="Traditional Arabic"/>
          <w:color w:val="4F6228" w:themeColor="accent3" w:themeShade="80"/>
          <w:sz w:val="32"/>
          <w:szCs w:val="32"/>
          <w:rtl/>
        </w:rPr>
        <w:t xml:space="preserve"> </w:t>
      </w:r>
    </w:p>
    <w:p w:rsidR="005C36FD" w:rsidRPr="00977436" w:rsidRDefault="005C36FD" w:rsidP="00977436">
      <w:pPr>
        <w:pStyle w:val="ListParagraph"/>
        <w:numPr>
          <w:ilvl w:val="0"/>
          <w:numId w:val="15"/>
        </w:numPr>
        <w:bidi/>
        <w:jc w:val="both"/>
        <w:rPr>
          <w:rStyle w:val="CharacterStyle1"/>
          <w:rFonts w:ascii="Traditional Arabic" w:hAnsi="Traditional Arabic" w:cs="Traditional Arabic"/>
          <w:color w:val="4F6228" w:themeColor="accent3" w:themeShade="80"/>
          <w:sz w:val="32"/>
          <w:szCs w:val="32"/>
        </w:rPr>
      </w:pPr>
      <w:r w:rsidRPr="00977436">
        <w:rPr>
          <w:rStyle w:val="CharacterStyle1"/>
          <w:rFonts w:ascii="Traditional Arabic" w:hAnsi="Traditional Arabic" w:cs="Traditional Arabic"/>
          <w:color w:val="4F6228" w:themeColor="accent3" w:themeShade="80"/>
          <w:sz w:val="32"/>
          <w:szCs w:val="32"/>
          <w:rtl/>
        </w:rPr>
        <w:t>الشروط</w:t>
      </w:r>
      <w:r w:rsidR="00DD1C23" w:rsidRPr="00977436">
        <w:rPr>
          <w:rStyle w:val="CharacterStyle1"/>
          <w:rFonts w:ascii="Traditional Arabic" w:hAnsi="Traditional Arabic" w:cs="Traditional Arabic"/>
          <w:color w:val="4F6228" w:themeColor="accent3" w:themeShade="80"/>
          <w:sz w:val="32"/>
          <w:szCs w:val="32"/>
          <w:rtl/>
        </w:rPr>
        <w:t xml:space="preserve"> </w:t>
      </w:r>
      <w:r w:rsidRPr="00977436">
        <w:rPr>
          <w:rStyle w:val="CharacterStyle1"/>
          <w:rFonts w:ascii="Traditional Arabic" w:hAnsi="Traditional Arabic" w:cs="Traditional Arabic"/>
          <w:color w:val="4F6228" w:themeColor="accent3" w:themeShade="80"/>
          <w:sz w:val="32"/>
          <w:szCs w:val="32"/>
          <w:rtl/>
        </w:rPr>
        <w:t>التي</w:t>
      </w:r>
      <w:r w:rsidR="00DD1C23" w:rsidRPr="00977436">
        <w:rPr>
          <w:rStyle w:val="CharacterStyle1"/>
          <w:rFonts w:ascii="Traditional Arabic" w:hAnsi="Traditional Arabic" w:cs="Traditional Arabic"/>
          <w:color w:val="4F6228" w:themeColor="accent3" w:themeShade="80"/>
          <w:sz w:val="32"/>
          <w:szCs w:val="32"/>
          <w:rtl/>
        </w:rPr>
        <w:t xml:space="preserve"> </w:t>
      </w:r>
      <w:r w:rsidRPr="00977436">
        <w:rPr>
          <w:rStyle w:val="CharacterStyle1"/>
          <w:rFonts w:ascii="Traditional Arabic" w:hAnsi="Traditional Arabic" w:cs="Traditional Arabic"/>
          <w:color w:val="4F6228" w:themeColor="accent3" w:themeShade="80"/>
          <w:sz w:val="32"/>
          <w:szCs w:val="32"/>
          <w:rtl/>
        </w:rPr>
        <w:t>تذكر</w:t>
      </w:r>
      <w:r w:rsidR="00DD1C23" w:rsidRPr="00977436">
        <w:rPr>
          <w:rStyle w:val="CharacterStyle1"/>
          <w:rFonts w:ascii="Traditional Arabic" w:hAnsi="Traditional Arabic" w:cs="Traditional Arabic"/>
          <w:color w:val="4F6228" w:themeColor="accent3" w:themeShade="80"/>
          <w:sz w:val="32"/>
          <w:szCs w:val="32"/>
          <w:rtl/>
        </w:rPr>
        <w:t xml:space="preserve"> </w:t>
      </w:r>
      <w:r w:rsidRPr="00977436">
        <w:rPr>
          <w:rStyle w:val="CharacterStyle1"/>
          <w:rFonts w:ascii="Traditional Arabic" w:hAnsi="Traditional Arabic" w:cs="Traditional Arabic"/>
          <w:color w:val="4F6228" w:themeColor="accent3" w:themeShade="80"/>
          <w:sz w:val="32"/>
          <w:szCs w:val="32"/>
          <w:rtl/>
        </w:rPr>
        <w:t>في</w:t>
      </w:r>
      <w:r w:rsidR="00DD1C23" w:rsidRPr="00977436">
        <w:rPr>
          <w:rStyle w:val="CharacterStyle1"/>
          <w:rFonts w:ascii="Traditional Arabic" w:hAnsi="Traditional Arabic" w:cs="Traditional Arabic"/>
          <w:color w:val="4F6228" w:themeColor="accent3" w:themeShade="80"/>
          <w:sz w:val="32"/>
          <w:szCs w:val="32"/>
          <w:rtl/>
        </w:rPr>
        <w:t xml:space="preserve"> </w:t>
      </w:r>
      <w:r w:rsidRPr="00977436">
        <w:rPr>
          <w:rStyle w:val="CharacterStyle1"/>
          <w:rFonts w:ascii="Traditional Arabic" w:hAnsi="Traditional Arabic" w:cs="Traditional Arabic"/>
          <w:color w:val="4F6228" w:themeColor="accent3" w:themeShade="80"/>
          <w:sz w:val="32"/>
          <w:szCs w:val="32"/>
          <w:rtl/>
        </w:rPr>
        <w:t>عقد</w:t>
      </w:r>
      <w:r w:rsidR="00DD1C23" w:rsidRPr="00977436">
        <w:rPr>
          <w:rStyle w:val="CharacterStyle1"/>
          <w:rFonts w:ascii="Traditional Arabic" w:hAnsi="Traditional Arabic" w:cs="Traditional Arabic"/>
          <w:color w:val="4F6228" w:themeColor="accent3" w:themeShade="80"/>
          <w:sz w:val="32"/>
          <w:szCs w:val="32"/>
          <w:rtl/>
        </w:rPr>
        <w:t xml:space="preserve"> </w:t>
      </w:r>
      <w:r w:rsidRPr="00977436">
        <w:rPr>
          <w:rStyle w:val="CharacterStyle1"/>
          <w:rFonts w:ascii="Traditional Arabic" w:hAnsi="Traditional Arabic" w:cs="Traditional Arabic"/>
          <w:color w:val="4F6228" w:themeColor="accent3" w:themeShade="80"/>
          <w:sz w:val="32"/>
          <w:szCs w:val="32"/>
          <w:rtl/>
        </w:rPr>
        <w:t>الهدنة</w:t>
      </w:r>
      <w:r w:rsidRPr="00977436">
        <w:rPr>
          <w:rStyle w:val="CharacterStyle1"/>
          <w:rFonts w:ascii="Traditional Arabic" w:hAnsi="Traditional Arabic" w:cs="Traditional Arabic"/>
          <w:color w:val="4F6228" w:themeColor="accent3" w:themeShade="80"/>
          <w:sz w:val="32"/>
          <w:szCs w:val="32"/>
        </w:rPr>
        <w:t>.</w:t>
      </w:r>
      <w:r w:rsidR="00DD1C23" w:rsidRPr="00977436">
        <w:rPr>
          <w:rStyle w:val="CharacterStyle1"/>
          <w:rFonts w:ascii="Traditional Arabic" w:hAnsi="Traditional Arabic" w:cs="Traditional Arabic"/>
          <w:color w:val="4F6228" w:themeColor="accent3" w:themeShade="80"/>
          <w:sz w:val="32"/>
          <w:szCs w:val="32"/>
          <w:rtl/>
        </w:rPr>
        <w:t xml:space="preserve"> </w:t>
      </w:r>
    </w:p>
    <w:p w:rsidR="005C36FD" w:rsidRPr="00977436" w:rsidRDefault="005C36FD" w:rsidP="00977436">
      <w:pPr>
        <w:pStyle w:val="ListParagraph"/>
        <w:numPr>
          <w:ilvl w:val="0"/>
          <w:numId w:val="15"/>
        </w:numPr>
        <w:bidi/>
        <w:jc w:val="both"/>
        <w:rPr>
          <w:rStyle w:val="CharacterStyle1"/>
          <w:rFonts w:ascii="Traditional Arabic" w:hAnsi="Traditional Arabic" w:cs="Traditional Arabic"/>
          <w:color w:val="4F6228" w:themeColor="accent3" w:themeShade="80"/>
          <w:sz w:val="32"/>
          <w:szCs w:val="32"/>
          <w:rtl/>
        </w:rPr>
      </w:pPr>
      <w:r w:rsidRPr="00977436">
        <w:rPr>
          <w:rStyle w:val="CharacterStyle1"/>
          <w:rFonts w:ascii="Traditional Arabic" w:hAnsi="Traditional Arabic" w:cs="Traditional Arabic"/>
          <w:color w:val="4F6228" w:themeColor="accent3" w:themeShade="80"/>
          <w:sz w:val="32"/>
          <w:szCs w:val="32"/>
          <w:rtl/>
        </w:rPr>
        <w:t>بقية</w:t>
      </w:r>
      <w:r w:rsidR="00DD1C23" w:rsidRPr="00977436">
        <w:rPr>
          <w:rStyle w:val="CharacterStyle1"/>
          <w:rFonts w:ascii="Traditional Arabic" w:hAnsi="Traditional Arabic" w:cs="Traditional Arabic"/>
          <w:color w:val="4F6228" w:themeColor="accent3" w:themeShade="80"/>
          <w:sz w:val="32"/>
          <w:szCs w:val="32"/>
          <w:rtl/>
        </w:rPr>
        <w:t xml:space="preserve"> </w:t>
      </w:r>
      <w:r w:rsidRPr="00977436">
        <w:rPr>
          <w:rStyle w:val="CharacterStyle1"/>
          <w:rFonts w:ascii="Traditional Arabic" w:hAnsi="Traditional Arabic" w:cs="Traditional Arabic"/>
          <w:color w:val="4F6228" w:themeColor="accent3" w:themeShade="80"/>
          <w:sz w:val="32"/>
          <w:szCs w:val="32"/>
          <w:rtl/>
        </w:rPr>
        <w:t>أحكام</w:t>
      </w:r>
      <w:r w:rsidR="00DD1C23" w:rsidRPr="00977436">
        <w:rPr>
          <w:rStyle w:val="CharacterStyle1"/>
          <w:rFonts w:ascii="Traditional Arabic" w:hAnsi="Traditional Arabic" w:cs="Traditional Arabic"/>
          <w:color w:val="4F6228" w:themeColor="accent3" w:themeShade="80"/>
          <w:sz w:val="32"/>
          <w:szCs w:val="32"/>
          <w:rtl/>
        </w:rPr>
        <w:t xml:space="preserve"> </w:t>
      </w:r>
      <w:r w:rsidRPr="00977436">
        <w:rPr>
          <w:rStyle w:val="CharacterStyle1"/>
          <w:rFonts w:ascii="Traditional Arabic" w:hAnsi="Traditional Arabic" w:cs="Traditional Arabic"/>
          <w:color w:val="4F6228" w:themeColor="accent3" w:themeShade="80"/>
          <w:sz w:val="32"/>
          <w:szCs w:val="32"/>
          <w:rtl/>
        </w:rPr>
        <w:t>الهدنة</w:t>
      </w:r>
      <w:r w:rsidRPr="00977436">
        <w:rPr>
          <w:rStyle w:val="CharacterStyle1"/>
          <w:rFonts w:ascii="Traditional Arabic" w:hAnsi="Traditional Arabic" w:cs="Traditional Arabic"/>
          <w:color w:val="4F6228" w:themeColor="accent3" w:themeShade="80"/>
          <w:sz w:val="32"/>
          <w:szCs w:val="32"/>
        </w:rPr>
        <w:t>.</w:t>
      </w:r>
    </w:p>
    <w:p w:rsidR="00977436" w:rsidRDefault="00977436">
      <w:pPr>
        <w:rPr>
          <w:rStyle w:val="CharacterStyle1"/>
          <w:rFonts w:ascii="Traditional Arabic" w:hAnsi="Traditional Arabic" w:cs="Traditional Arabic"/>
          <w:color w:val="4F6228" w:themeColor="accent3" w:themeShade="80"/>
          <w:sz w:val="32"/>
          <w:szCs w:val="32"/>
          <w:rtl/>
        </w:rPr>
      </w:pPr>
      <w:r>
        <w:rPr>
          <w:rStyle w:val="CharacterStyle1"/>
          <w:rFonts w:ascii="Traditional Arabic" w:hAnsi="Traditional Arabic" w:cs="Traditional Arabic"/>
          <w:color w:val="4F6228" w:themeColor="accent3" w:themeShade="80"/>
          <w:sz w:val="32"/>
          <w:szCs w:val="32"/>
          <w:rtl/>
        </w:rPr>
        <w:lastRenderedPageBreak/>
        <w:br w:type="page"/>
      </w:r>
    </w:p>
    <w:p w:rsidR="00977436" w:rsidRDefault="00977436" w:rsidP="00977436">
      <w:pPr>
        <w:bidi/>
        <w:jc w:val="center"/>
        <w:rPr>
          <w:rStyle w:val="CharacterStyle1"/>
          <w:rFonts w:ascii="Traditional Arabic" w:hAnsi="Traditional Arabic" w:cs="Traditional Arabic"/>
          <w:b/>
          <w:bCs/>
          <w:color w:val="76923C" w:themeColor="accent3" w:themeShade="BF"/>
          <w:sz w:val="96"/>
          <w:szCs w:val="96"/>
          <w:u w:val="single" w:color="663300"/>
          <w:rtl/>
        </w:rPr>
      </w:pPr>
    </w:p>
    <w:p w:rsidR="00977436" w:rsidRDefault="00977436" w:rsidP="00977436">
      <w:pPr>
        <w:bidi/>
        <w:jc w:val="center"/>
        <w:rPr>
          <w:rStyle w:val="CharacterStyle1"/>
          <w:rFonts w:ascii="Traditional Arabic" w:hAnsi="Traditional Arabic" w:cs="Traditional Arabic"/>
          <w:b/>
          <w:bCs/>
          <w:color w:val="76923C" w:themeColor="accent3" w:themeShade="BF"/>
          <w:sz w:val="96"/>
          <w:szCs w:val="96"/>
          <w:u w:val="single" w:color="663300"/>
          <w:rtl/>
        </w:rPr>
      </w:pPr>
    </w:p>
    <w:p w:rsidR="00977436" w:rsidRDefault="00977436" w:rsidP="00977436">
      <w:pPr>
        <w:bidi/>
        <w:jc w:val="center"/>
        <w:rPr>
          <w:rStyle w:val="CharacterStyle1"/>
          <w:rFonts w:ascii="Traditional Arabic" w:hAnsi="Traditional Arabic" w:cs="Traditional Arabic"/>
          <w:b/>
          <w:bCs/>
          <w:color w:val="76923C" w:themeColor="accent3" w:themeShade="BF"/>
          <w:sz w:val="96"/>
          <w:szCs w:val="96"/>
          <w:u w:val="single" w:color="663300"/>
          <w:rtl/>
        </w:rPr>
      </w:pPr>
    </w:p>
    <w:p w:rsidR="005C36FD" w:rsidRPr="00977436" w:rsidRDefault="005C36FD" w:rsidP="00977436">
      <w:pPr>
        <w:bidi/>
        <w:jc w:val="center"/>
        <w:rPr>
          <w:rStyle w:val="CharacterStyle1"/>
          <w:rFonts w:ascii="Traditional Arabic" w:hAnsi="Traditional Arabic" w:cs="Traditional Arabic"/>
          <w:b/>
          <w:bCs/>
          <w:color w:val="76923C" w:themeColor="accent3" w:themeShade="BF"/>
          <w:sz w:val="96"/>
          <w:szCs w:val="96"/>
          <w:u w:val="single" w:color="663300"/>
          <w:rtl/>
        </w:rPr>
      </w:pPr>
      <w:r w:rsidRPr="00977436">
        <w:rPr>
          <w:rStyle w:val="CharacterStyle1"/>
          <w:rFonts w:ascii="Traditional Arabic" w:hAnsi="Traditional Arabic" w:cs="Traditional Arabic"/>
          <w:b/>
          <w:bCs/>
          <w:color w:val="76923C" w:themeColor="accent3" w:themeShade="BF"/>
          <w:sz w:val="96"/>
          <w:szCs w:val="96"/>
          <w:u w:val="single" w:color="663300"/>
          <w:rtl/>
        </w:rPr>
        <w:t>إستفتاءات القائد</w:t>
      </w:r>
    </w:p>
    <w:p w:rsidR="00977436" w:rsidRDefault="00977436">
      <w:pPr>
        <w:rPr>
          <w:rStyle w:val="basmala"/>
          <w:rFonts w:ascii="Traditional Arabic" w:hAnsi="Traditional Arabic" w:cs="Traditional Arabic"/>
          <w:color w:val="4F6228" w:themeColor="accent3" w:themeShade="80"/>
          <w:sz w:val="32"/>
          <w:szCs w:val="32"/>
          <w:rtl/>
          <w:lang w:bidi="ar-YE"/>
        </w:rPr>
      </w:pPr>
      <w:r>
        <w:rPr>
          <w:rStyle w:val="basmala"/>
          <w:rFonts w:ascii="Traditional Arabic" w:hAnsi="Traditional Arabic" w:cs="Traditional Arabic"/>
          <w:color w:val="4F6228" w:themeColor="accent3" w:themeShade="80"/>
          <w:sz w:val="32"/>
          <w:szCs w:val="32"/>
          <w:rtl/>
          <w:lang w:bidi="ar-YE"/>
        </w:rPr>
        <w:br w:type="page"/>
      </w:r>
    </w:p>
    <w:p w:rsidR="00745F79" w:rsidRPr="00745F79" w:rsidRDefault="00745F79" w:rsidP="00745F79">
      <w:pPr>
        <w:pStyle w:val="NoSpacing"/>
        <w:bidi/>
        <w:jc w:val="center"/>
        <w:rPr>
          <w:rStyle w:val="subtitle0"/>
          <w:rFonts w:ascii="Traditional Arabic" w:hAnsi="Traditional Arabic" w:cs="Traditional Arabic"/>
          <w:b/>
          <w:bCs/>
          <w:color w:val="4F6228" w:themeColor="accent3" w:themeShade="80"/>
          <w:sz w:val="36"/>
          <w:szCs w:val="36"/>
          <w:rtl/>
          <w:lang w:bidi="ar-YE"/>
        </w:rPr>
      </w:pPr>
      <w:r w:rsidRPr="00745F79">
        <w:rPr>
          <w:rStyle w:val="subtitle0"/>
          <w:rFonts w:ascii="Traditional Arabic" w:hAnsi="Traditional Arabic" w:cs="Traditional Arabic"/>
          <w:b/>
          <w:bCs/>
          <w:color w:val="4F6228" w:themeColor="accent3" w:themeShade="80"/>
          <w:sz w:val="36"/>
          <w:szCs w:val="36"/>
          <w:rtl/>
          <w:lang w:bidi="ar-YE"/>
        </w:rPr>
        <w:lastRenderedPageBreak/>
        <w:t>غايات السفر</w:t>
      </w:r>
    </w:p>
    <w:p w:rsidR="00745F79" w:rsidRDefault="00745F79" w:rsidP="00A92F4B">
      <w:pPr>
        <w:pStyle w:val="NoSpacing"/>
        <w:bidi/>
        <w:jc w:val="center"/>
        <w:rPr>
          <w:rStyle w:val="basmala"/>
          <w:rFonts w:ascii="Traditional Arabic" w:hAnsi="Traditional Arabic" w:cs="Traditional Arabic"/>
          <w:color w:val="4F6228" w:themeColor="accent3" w:themeShade="80"/>
          <w:sz w:val="32"/>
          <w:szCs w:val="32"/>
          <w:rtl/>
          <w:lang w:bidi="ar-YE"/>
        </w:rPr>
      </w:pPr>
      <w:r w:rsidRPr="00745F79">
        <w:rPr>
          <w:rStyle w:val="subtitle0"/>
          <w:rFonts w:ascii="Traditional Arabic" w:hAnsi="Traditional Arabic" w:cs="Traditional Arabic"/>
          <w:b/>
          <w:bCs/>
          <w:color w:val="4F6228" w:themeColor="accent3" w:themeShade="80"/>
          <w:sz w:val="36"/>
          <w:szCs w:val="36"/>
          <w:rtl/>
          <w:lang w:bidi="ar-YE"/>
        </w:rPr>
        <w:t>أو السفر الشخصيّ، والسفر الشغليّ</w:t>
      </w:r>
    </w:p>
    <w:p w:rsidR="00A92F4B" w:rsidRDefault="00A92F4B" w:rsidP="00A92F4B">
      <w:pPr>
        <w:pStyle w:val="NoSpacing"/>
        <w:bidi/>
        <w:rPr>
          <w:rStyle w:val="basmala"/>
          <w:rFonts w:ascii="Traditional Arabic" w:hAnsi="Traditional Arabic" w:cs="Traditional Arabic"/>
          <w:color w:val="76923C" w:themeColor="accent3" w:themeShade="BF"/>
          <w:sz w:val="32"/>
          <w:szCs w:val="32"/>
          <w:rtl/>
          <w:lang w:bidi="ar-YE"/>
        </w:rPr>
      </w:pPr>
    </w:p>
    <w:p w:rsidR="005C36FD" w:rsidRPr="00745F79" w:rsidRDefault="005C36FD" w:rsidP="00A92F4B">
      <w:pPr>
        <w:pStyle w:val="NoSpacing"/>
        <w:bidi/>
        <w:rPr>
          <w:rStyle w:val="basmala"/>
          <w:rFonts w:ascii="Traditional Arabic" w:hAnsi="Traditional Arabic" w:cs="Traditional Arabic"/>
          <w:color w:val="76923C" w:themeColor="accent3" w:themeShade="BF"/>
          <w:sz w:val="32"/>
          <w:szCs w:val="32"/>
          <w:rtl/>
          <w:lang w:bidi="ar-YE"/>
        </w:rPr>
      </w:pPr>
      <w:r w:rsidRPr="00745F79">
        <w:rPr>
          <w:rStyle w:val="basmala"/>
          <w:rFonts w:ascii="Traditional Arabic" w:hAnsi="Traditional Arabic" w:cs="Traditional Arabic"/>
          <w:color w:val="76923C" w:themeColor="accent3" w:themeShade="BF"/>
          <w:sz w:val="32"/>
          <w:szCs w:val="32"/>
          <w:rtl/>
          <w:lang w:bidi="ar-YE"/>
        </w:rPr>
        <w:t>تارة تكون الغاية من السفر هي العمل. وأخرى تكون أمراً خاصاً. وثالثة تكون مركّبة منها.</w:t>
      </w:r>
    </w:p>
    <w:p w:rsidR="005C36FD" w:rsidRPr="00745F79" w:rsidRDefault="005C36FD" w:rsidP="00A92F4B">
      <w:pPr>
        <w:pStyle w:val="NoSpacing"/>
        <w:bidi/>
        <w:rPr>
          <w:rStyle w:val="CharacterStyle1"/>
          <w:rFonts w:ascii="Traditional Arabic" w:hAnsi="Traditional Arabic" w:cs="Traditional Arabic"/>
          <w:color w:val="76923C" w:themeColor="accent3" w:themeShade="BF"/>
          <w:sz w:val="32"/>
          <w:szCs w:val="32"/>
          <w:rtl/>
          <w:lang w:bidi="ar-YE"/>
        </w:rPr>
      </w:pPr>
      <w:r w:rsidRPr="00745F79">
        <w:rPr>
          <w:rStyle w:val="basmala"/>
          <w:rFonts w:ascii="Traditional Arabic" w:hAnsi="Traditional Arabic" w:cs="Traditional Arabic"/>
          <w:color w:val="76923C" w:themeColor="accent3" w:themeShade="BF"/>
          <w:sz w:val="32"/>
          <w:szCs w:val="32"/>
          <w:rtl/>
          <w:lang w:bidi="ar-YE"/>
        </w:rPr>
        <w:t>وسوف نستعرض ذلك ضمن المس</w:t>
      </w:r>
      <w:r w:rsidR="00745F79">
        <w:rPr>
          <w:rStyle w:val="basmala"/>
          <w:rFonts w:ascii="Traditional Arabic" w:hAnsi="Traditional Arabic" w:cs="Traditional Arabic"/>
          <w:color w:val="76923C" w:themeColor="accent3" w:themeShade="BF"/>
          <w:sz w:val="32"/>
          <w:szCs w:val="32"/>
          <w:rtl/>
          <w:lang w:bidi="ar-YE"/>
        </w:rPr>
        <w:t>ائل الآتية:</w:t>
      </w:r>
    </w:p>
    <w:p w:rsidR="005C36FD" w:rsidRPr="00A92F4B" w:rsidRDefault="005C36FD" w:rsidP="00A92F4B">
      <w:pPr>
        <w:pStyle w:val="NoSpacing"/>
        <w:numPr>
          <w:ilvl w:val="0"/>
          <w:numId w:val="27"/>
        </w:numPr>
        <w:bidi/>
        <w:jc w:val="both"/>
        <w:rPr>
          <w:rStyle w:val="CharacterStyle1"/>
          <w:rFonts w:ascii="Traditional Arabic" w:hAnsi="Traditional Arabic" w:cs="Traditional Arabic"/>
          <w:color w:val="4F6228" w:themeColor="accent3" w:themeShade="80"/>
          <w:sz w:val="32"/>
          <w:szCs w:val="32"/>
          <w:rtl/>
          <w:lang w:bidi="ar-YE"/>
        </w:rPr>
      </w:pPr>
      <w:r w:rsidRPr="00A92F4B">
        <w:rPr>
          <w:rStyle w:val="CharacterStyle1"/>
          <w:rFonts w:ascii="Traditional Arabic" w:hAnsi="Traditional Arabic" w:cs="Traditional Arabic"/>
          <w:color w:val="4F6228" w:themeColor="accent3" w:themeShade="80"/>
          <w:sz w:val="32"/>
          <w:szCs w:val="32"/>
          <w:rtl/>
          <w:lang w:bidi="ar-YE"/>
        </w:rPr>
        <w:t>من لم يصدق على سفره أنّه سفر للعمل عرفاً، أو مقدّمة للعمل فهو كسائر المسافرين يجب عليه التقصير في الصَلاة، ويجب عليه الإفطار في الصوم. وهذا من قبيل السفر إلى زيارة الأماكن المقدّسة</w:t>
      </w:r>
      <w:r w:rsidRPr="00A92F4B">
        <w:rPr>
          <w:rStyle w:val="CharacterStyle1"/>
          <w:rFonts w:ascii="Traditional Arabic" w:hAnsi="Traditional Arabic" w:cs="Traditional Arabic"/>
          <w:color w:val="4F6228" w:themeColor="accent3" w:themeShade="80"/>
          <w:sz w:val="32"/>
          <w:szCs w:val="32"/>
          <w:vertAlign w:val="superscript"/>
          <w:rtl/>
          <w:lang w:bidi="ar-YE"/>
        </w:rPr>
        <w:footnoteReference w:id="12"/>
      </w:r>
      <w:r w:rsidRPr="00A92F4B">
        <w:rPr>
          <w:rStyle w:val="CharacterStyle1"/>
          <w:rFonts w:ascii="Traditional Arabic" w:hAnsi="Traditional Arabic" w:cs="Traditional Arabic"/>
          <w:color w:val="4F6228" w:themeColor="accent3" w:themeShade="80"/>
          <w:sz w:val="32"/>
          <w:szCs w:val="32"/>
          <w:rtl/>
          <w:lang w:bidi="ar-YE"/>
        </w:rPr>
        <w:t>.</w:t>
      </w:r>
    </w:p>
    <w:p w:rsidR="005C36FD" w:rsidRPr="00A92F4B" w:rsidRDefault="005C36FD" w:rsidP="00A92F4B">
      <w:pPr>
        <w:pStyle w:val="NoSpacing"/>
        <w:numPr>
          <w:ilvl w:val="0"/>
          <w:numId w:val="27"/>
        </w:numPr>
        <w:bidi/>
        <w:jc w:val="both"/>
        <w:rPr>
          <w:rStyle w:val="CharacterStyle1"/>
          <w:rFonts w:ascii="Traditional Arabic" w:hAnsi="Traditional Arabic" w:cs="Traditional Arabic"/>
          <w:color w:val="4F6228" w:themeColor="accent3" w:themeShade="80"/>
          <w:sz w:val="32"/>
          <w:szCs w:val="32"/>
        </w:rPr>
      </w:pPr>
      <w:r w:rsidRPr="00A92F4B">
        <w:rPr>
          <w:rStyle w:val="CharacterStyle1"/>
          <w:rFonts w:ascii="Traditional Arabic" w:hAnsi="Traditional Arabic" w:cs="Traditional Arabic"/>
          <w:color w:val="4F6228" w:themeColor="accent3" w:themeShade="80"/>
          <w:sz w:val="32"/>
          <w:szCs w:val="32"/>
          <w:rtl/>
          <w:lang w:bidi="ar-YE"/>
        </w:rPr>
        <w:t>إذا سافر الموظّف، أو العامل ونحوهما إلى مكان عمله، ولكن كان سفره هذا لأجل قضاء بعض الأغراض الشخصية، وليس للعمل يجب عليه التقصير، حتّى وإن كان سفره هذا إلى محلّ شغله؛ لأنّه سافر إليه لغير شغله وعمله</w:t>
      </w:r>
      <w:r w:rsidRPr="00A92F4B">
        <w:rPr>
          <w:rStyle w:val="CharacterStyle1"/>
          <w:rFonts w:ascii="Traditional Arabic" w:hAnsi="Traditional Arabic" w:cs="Traditional Arabic"/>
          <w:color w:val="4F6228" w:themeColor="accent3" w:themeShade="80"/>
          <w:sz w:val="32"/>
          <w:szCs w:val="32"/>
          <w:vertAlign w:val="superscript"/>
          <w:rtl/>
          <w:lang w:bidi="ar-YE"/>
        </w:rPr>
        <w:footnoteReference w:id="13"/>
      </w:r>
      <w:r w:rsidRPr="00A92F4B">
        <w:rPr>
          <w:rStyle w:val="CharacterStyle1"/>
          <w:rFonts w:ascii="Traditional Arabic" w:hAnsi="Traditional Arabic" w:cs="Traditional Arabic"/>
          <w:color w:val="4F6228" w:themeColor="accent3" w:themeShade="80"/>
          <w:sz w:val="32"/>
          <w:szCs w:val="32"/>
          <w:rtl/>
          <w:lang w:bidi="ar-YE"/>
        </w:rPr>
        <w:t>.</w:t>
      </w:r>
    </w:p>
    <w:p w:rsidR="005C36FD" w:rsidRPr="00A92F4B" w:rsidRDefault="005C36FD" w:rsidP="00A92F4B">
      <w:pPr>
        <w:pStyle w:val="NoSpacing"/>
        <w:numPr>
          <w:ilvl w:val="0"/>
          <w:numId w:val="27"/>
        </w:numPr>
        <w:bidi/>
        <w:jc w:val="both"/>
        <w:rPr>
          <w:rStyle w:val="CharacterStyle1"/>
          <w:rFonts w:ascii="Traditional Arabic" w:hAnsi="Traditional Arabic" w:cs="Traditional Arabic"/>
          <w:color w:val="4F6228" w:themeColor="accent3" w:themeShade="80"/>
          <w:sz w:val="32"/>
          <w:szCs w:val="32"/>
        </w:rPr>
      </w:pPr>
      <w:r w:rsidRPr="00A92F4B">
        <w:rPr>
          <w:rStyle w:val="CharacterStyle1"/>
          <w:rFonts w:ascii="Traditional Arabic" w:hAnsi="Traditional Arabic" w:cs="Traditional Arabic"/>
          <w:color w:val="4F6228" w:themeColor="accent3" w:themeShade="80"/>
          <w:sz w:val="32"/>
          <w:szCs w:val="32"/>
          <w:rtl/>
          <w:lang w:bidi="ar-YE"/>
        </w:rPr>
        <w:t>المرور على مكان العمل أثناء السفر الشخصيّ لايوجب التمام، ولا يوجب قطع سفره الخاص أيضاً، ولذلك يصلّي فيه قصراً</w:t>
      </w:r>
      <w:r w:rsidRPr="00A92F4B">
        <w:rPr>
          <w:rStyle w:val="CharacterStyle1"/>
          <w:rFonts w:ascii="Traditional Arabic" w:hAnsi="Traditional Arabic" w:cs="Traditional Arabic"/>
          <w:color w:val="4F6228" w:themeColor="accent3" w:themeShade="80"/>
          <w:sz w:val="32"/>
          <w:szCs w:val="32"/>
          <w:vertAlign w:val="superscript"/>
          <w:rtl/>
          <w:lang w:bidi="ar-YE"/>
        </w:rPr>
        <w:footnoteReference w:id="14"/>
      </w:r>
      <w:r w:rsidRPr="00A92F4B">
        <w:rPr>
          <w:rStyle w:val="CharacterStyle1"/>
          <w:rFonts w:ascii="Traditional Arabic" w:hAnsi="Traditional Arabic" w:cs="Traditional Arabic"/>
          <w:color w:val="4F6228" w:themeColor="accent3" w:themeShade="80"/>
          <w:sz w:val="32"/>
          <w:szCs w:val="32"/>
          <w:rtl/>
          <w:lang w:bidi="ar-YE"/>
        </w:rPr>
        <w:t>.</w:t>
      </w:r>
    </w:p>
    <w:p w:rsidR="005C36FD" w:rsidRPr="00A92F4B" w:rsidRDefault="005C36FD" w:rsidP="00A92F4B">
      <w:pPr>
        <w:pStyle w:val="NoSpacing"/>
        <w:numPr>
          <w:ilvl w:val="0"/>
          <w:numId w:val="27"/>
        </w:numPr>
        <w:bidi/>
        <w:jc w:val="both"/>
        <w:rPr>
          <w:rStyle w:val="CharacterStyle1"/>
          <w:rFonts w:ascii="Traditional Arabic" w:hAnsi="Traditional Arabic" w:cs="Traditional Arabic"/>
          <w:color w:val="4F6228" w:themeColor="accent3" w:themeShade="80"/>
          <w:sz w:val="32"/>
          <w:szCs w:val="32"/>
        </w:rPr>
      </w:pPr>
      <w:r w:rsidRPr="00A92F4B">
        <w:rPr>
          <w:rStyle w:val="CharacterStyle1"/>
          <w:rFonts w:ascii="Traditional Arabic" w:hAnsi="Traditional Arabic" w:cs="Traditional Arabic"/>
          <w:color w:val="4F6228" w:themeColor="accent3" w:themeShade="80"/>
          <w:sz w:val="32"/>
          <w:szCs w:val="32"/>
          <w:rtl/>
          <w:lang w:bidi="ar-YE"/>
        </w:rPr>
        <w:t>لو كانت الغاية من السفر البحث عن العمل فهذا ليس سفراً شغلياً، بل يقصّر فيه</w:t>
      </w:r>
      <w:r w:rsidRPr="00A92F4B">
        <w:rPr>
          <w:rStyle w:val="CharacterStyle1"/>
          <w:rFonts w:ascii="Traditional Arabic" w:hAnsi="Traditional Arabic" w:cs="Traditional Arabic"/>
          <w:color w:val="4F6228" w:themeColor="accent3" w:themeShade="80"/>
          <w:sz w:val="32"/>
          <w:szCs w:val="32"/>
          <w:vertAlign w:val="superscript"/>
          <w:rtl/>
          <w:lang w:bidi="ar-YE"/>
        </w:rPr>
        <w:footnoteReference w:id="15"/>
      </w:r>
      <w:r w:rsidRPr="00A92F4B">
        <w:rPr>
          <w:rStyle w:val="CharacterStyle1"/>
          <w:rFonts w:ascii="Traditional Arabic" w:hAnsi="Traditional Arabic" w:cs="Traditional Arabic"/>
          <w:color w:val="4F6228" w:themeColor="accent3" w:themeShade="80"/>
          <w:sz w:val="32"/>
          <w:szCs w:val="32"/>
          <w:rtl/>
          <w:lang w:bidi="ar-YE"/>
        </w:rPr>
        <w:t>.</w:t>
      </w:r>
    </w:p>
    <w:p w:rsidR="005C36FD" w:rsidRPr="00A92F4B" w:rsidRDefault="005C36FD" w:rsidP="00A92F4B">
      <w:pPr>
        <w:pStyle w:val="NoSpacing"/>
        <w:numPr>
          <w:ilvl w:val="0"/>
          <w:numId w:val="27"/>
        </w:numPr>
        <w:bidi/>
        <w:jc w:val="both"/>
        <w:rPr>
          <w:rStyle w:val="CharacterStyle1"/>
          <w:rFonts w:ascii="Traditional Arabic" w:hAnsi="Traditional Arabic" w:cs="Traditional Arabic"/>
          <w:color w:val="4F6228" w:themeColor="accent3" w:themeShade="80"/>
          <w:sz w:val="32"/>
          <w:szCs w:val="32"/>
        </w:rPr>
      </w:pPr>
      <w:r w:rsidRPr="00A92F4B">
        <w:rPr>
          <w:rStyle w:val="CharacterStyle1"/>
          <w:rFonts w:ascii="Traditional Arabic" w:hAnsi="Traditional Arabic" w:cs="Traditional Arabic"/>
          <w:color w:val="4F6228" w:themeColor="accent3" w:themeShade="80"/>
          <w:sz w:val="32"/>
          <w:szCs w:val="32"/>
          <w:rtl/>
          <w:lang w:bidi="ar-YE"/>
        </w:rPr>
        <w:t>إذا سافر إلى محلّ عمله بقصد العمل فوجده مغلقاً- مثلاً- ولم يقُم بأيّ عمل هناك فهذا السفر بحكم السفر الشغليّ؛ لأنّ الغاية منه كانت هي العمل، وكان قاصداً للعمل أيضاً بهذا السفر</w:t>
      </w:r>
      <w:r w:rsidRPr="00A92F4B">
        <w:rPr>
          <w:rStyle w:val="CharacterStyle1"/>
          <w:rFonts w:ascii="Traditional Arabic" w:hAnsi="Traditional Arabic" w:cs="Traditional Arabic"/>
          <w:color w:val="4F6228" w:themeColor="accent3" w:themeShade="80"/>
          <w:sz w:val="32"/>
          <w:szCs w:val="32"/>
          <w:vertAlign w:val="superscript"/>
          <w:rtl/>
          <w:lang w:bidi="ar-YE"/>
        </w:rPr>
        <w:footnoteReference w:id="16"/>
      </w:r>
      <w:r w:rsidRPr="00A92F4B">
        <w:rPr>
          <w:rStyle w:val="CharacterStyle1"/>
          <w:rFonts w:ascii="Traditional Arabic" w:hAnsi="Traditional Arabic" w:cs="Traditional Arabic"/>
          <w:color w:val="4F6228" w:themeColor="accent3" w:themeShade="80"/>
          <w:sz w:val="32"/>
          <w:szCs w:val="32"/>
          <w:rtl/>
          <w:lang w:bidi="ar-YE"/>
        </w:rPr>
        <w:t>.</w:t>
      </w:r>
    </w:p>
    <w:p w:rsidR="00A92F4B" w:rsidRPr="00A92F4B" w:rsidRDefault="005C36FD" w:rsidP="00A92F4B">
      <w:pPr>
        <w:pStyle w:val="NoSpacing"/>
        <w:numPr>
          <w:ilvl w:val="0"/>
          <w:numId w:val="27"/>
        </w:numPr>
        <w:bidi/>
        <w:jc w:val="both"/>
        <w:rPr>
          <w:rStyle w:val="CharacterStyle1"/>
          <w:rFonts w:ascii="Traditional Arabic" w:hAnsi="Traditional Arabic" w:cs="Traditional Arabic"/>
          <w:color w:val="4F6228" w:themeColor="accent3" w:themeShade="80"/>
          <w:sz w:val="32"/>
          <w:szCs w:val="32"/>
          <w:rtl/>
          <w:lang w:bidi="ar-YE"/>
        </w:rPr>
      </w:pPr>
      <w:r w:rsidRPr="00A92F4B">
        <w:rPr>
          <w:rStyle w:val="CharacterStyle1"/>
          <w:rFonts w:ascii="Traditional Arabic" w:hAnsi="Traditional Arabic" w:cs="Traditional Arabic"/>
          <w:color w:val="4F6228" w:themeColor="accent3" w:themeShade="80"/>
          <w:sz w:val="32"/>
          <w:szCs w:val="32"/>
          <w:rtl/>
          <w:lang w:bidi="ar-YE"/>
        </w:rPr>
        <w:t xml:space="preserve">إذا سافر إلى محلّ العمل؛ لأجل العمل، وبعد انتهائه من عمله قام ببعض الأمور الخاصّة والشخصية فهذا السفر حكمه حكم السفر الشغليّ. والقيام بالعلم الخاص فيه أثناء سفر المهمّة الإدارية </w:t>
      </w:r>
    </w:p>
    <w:p w:rsidR="00A92F4B" w:rsidRPr="00A92F4B" w:rsidRDefault="00A92F4B" w:rsidP="00A92F4B">
      <w:pPr>
        <w:pStyle w:val="NoSpacing"/>
        <w:numPr>
          <w:ilvl w:val="0"/>
          <w:numId w:val="27"/>
        </w:numPr>
        <w:bidi/>
        <w:jc w:val="both"/>
        <w:rPr>
          <w:rStyle w:val="CharacterStyle1"/>
          <w:rFonts w:ascii="Traditional Arabic" w:hAnsi="Traditional Arabic" w:cs="Traditional Arabic"/>
          <w:color w:val="4F6228" w:themeColor="accent3" w:themeShade="80"/>
          <w:sz w:val="32"/>
          <w:szCs w:val="32"/>
          <w:rtl/>
          <w:lang w:bidi="ar-YE"/>
        </w:rPr>
      </w:pPr>
      <w:r w:rsidRPr="00A92F4B">
        <w:rPr>
          <w:rStyle w:val="CharacterStyle1"/>
          <w:rFonts w:ascii="Traditional Arabic" w:hAnsi="Traditional Arabic" w:cs="Traditional Arabic"/>
          <w:color w:val="4F6228" w:themeColor="accent3" w:themeShade="80"/>
          <w:sz w:val="32"/>
          <w:szCs w:val="32"/>
          <w:rtl/>
          <w:lang w:bidi="ar-YE"/>
        </w:rPr>
        <w:br w:type="page"/>
      </w:r>
    </w:p>
    <w:p w:rsidR="005C36FD" w:rsidRPr="00A92F4B" w:rsidRDefault="005C36FD" w:rsidP="00A92F4B">
      <w:pPr>
        <w:pStyle w:val="NoSpacing"/>
        <w:numPr>
          <w:ilvl w:val="0"/>
          <w:numId w:val="27"/>
        </w:numPr>
        <w:bidi/>
        <w:jc w:val="both"/>
        <w:rPr>
          <w:rStyle w:val="CharacterStyle1"/>
          <w:rFonts w:ascii="Traditional Arabic" w:hAnsi="Traditional Arabic" w:cs="Traditional Arabic"/>
          <w:color w:val="4F6228" w:themeColor="accent3" w:themeShade="80"/>
          <w:sz w:val="32"/>
          <w:szCs w:val="32"/>
        </w:rPr>
      </w:pPr>
      <w:r w:rsidRPr="00A92F4B">
        <w:rPr>
          <w:rStyle w:val="CharacterStyle1"/>
          <w:rFonts w:ascii="Traditional Arabic" w:hAnsi="Traditional Arabic" w:cs="Traditional Arabic"/>
          <w:color w:val="4F6228" w:themeColor="accent3" w:themeShade="80"/>
          <w:sz w:val="32"/>
          <w:szCs w:val="32"/>
          <w:rtl/>
          <w:lang w:bidi="ar-YE"/>
        </w:rPr>
        <w:lastRenderedPageBreak/>
        <w:t>بعد قضائها لا يوجب تغيّر حكم سفر المهمّة الإدارية</w:t>
      </w:r>
      <w:r w:rsidRPr="00A92F4B">
        <w:rPr>
          <w:rStyle w:val="CharacterStyle1"/>
          <w:rFonts w:ascii="Traditional Arabic" w:hAnsi="Traditional Arabic" w:cs="Traditional Arabic"/>
          <w:color w:val="4F6228" w:themeColor="accent3" w:themeShade="80"/>
          <w:sz w:val="32"/>
          <w:szCs w:val="32"/>
          <w:vertAlign w:val="superscript"/>
          <w:rtl/>
          <w:lang w:bidi="ar-YE"/>
        </w:rPr>
        <w:footnoteReference w:id="17"/>
      </w:r>
      <w:r w:rsidRPr="00A92F4B">
        <w:rPr>
          <w:rStyle w:val="CharacterStyle1"/>
          <w:rFonts w:ascii="Traditional Arabic" w:hAnsi="Traditional Arabic" w:cs="Traditional Arabic"/>
          <w:color w:val="4F6228" w:themeColor="accent3" w:themeShade="80"/>
          <w:sz w:val="32"/>
          <w:szCs w:val="32"/>
          <w:rtl/>
          <w:lang w:bidi="ar-YE"/>
        </w:rPr>
        <w:t>.</w:t>
      </w:r>
    </w:p>
    <w:p w:rsidR="005C36FD" w:rsidRPr="00A92F4B" w:rsidRDefault="005C36FD" w:rsidP="00A92F4B">
      <w:pPr>
        <w:pStyle w:val="NoSpacing"/>
        <w:numPr>
          <w:ilvl w:val="0"/>
          <w:numId w:val="27"/>
        </w:numPr>
        <w:bidi/>
        <w:jc w:val="both"/>
        <w:rPr>
          <w:rStyle w:val="CharacterStyle1"/>
          <w:rFonts w:ascii="Traditional Arabic" w:hAnsi="Traditional Arabic" w:cs="Traditional Arabic"/>
          <w:color w:val="4F6228" w:themeColor="accent3" w:themeShade="80"/>
          <w:sz w:val="32"/>
          <w:szCs w:val="32"/>
          <w:rtl/>
          <w:lang w:bidi="ar-YE"/>
        </w:rPr>
      </w:pPr>
      <w:r w:rsidRPr="00A92F4B">
        <w:rPr>
          <w:rStyle w:val="CharacterStyle1"/>
          <w:rFonts w:ascii="Traditional Arabic" w:hAnsi="Traditional Arabic" w:cs="Traditional Arabic"/>
          <w:color w:val="4F6228" w:themeColor="accent3" w:themeShade="80"/>
          <w:sz w:val="32"/>
          <w:szCs w:val="32"/>
          <w:rtl/>
          <w:lang w:bidi="ar-YE"/>
        </w:rPr>
        <w:t>إذا سافر إلى محلّ العمل؛ لأجل العمل، ولكنّه بعد انتهاء عمله فيه بات فيه ليلة من أجل القيام بأمر خاصّ وشخصيّ، كزيارة الأقارب أو الأصدقاء – مثلاً- فهذا لا يمنع من صدق السفر الشغليّ عليه. ومجرد البقاء في مكان العمل؛ لأجل القيام بالأمور الخاصّة، وكذا البيتوتة فيه لا يمنع من ذلك، فيصلي فيه تماماً</w:t>
      </w:r>
      <w:r w:rsidRPr="00A92F4B">
        <w:rPr>
          <w:rStyle w:val="CharacterStyle1"/>
          <w:rFonts w:ascii="Traditional Arabic" w:hAnsi="Traditional Arabic" w:cs="Traditional Arabic"/>
          <w:color w:val="4F6228" w:themeColor="accent3" w:themeShade="80"/>
          <w:sz w:val="32"/>
          <w:szCs w:val="32"/>
          <w:vertAlign w:val="superscript"/>
          <w:rtl/>
          <w:lang w:bidi="ar-YE"/>
        </w:rPr>
        <w:footnoteReference w:id="18"/>
      </w:r>
      <w:r w:rsidRPr="00A92F4B">
        <w:rPr>
          <w:rStyle w:val="CharacterStyle1"/>
          <w:rFonts w:ascii="Traditional Arabic" w:hAnsi="Traditional Arabic" w:cs="Traditional Arabic"/>
          <w:color w:val="4F6228" w:themeColor="accent3" w:themeShade="80"/>
          <w:sz w:val="32"/>
          <w:szCs w:val="32"/>
          <w:rtl/>
          <w:lang w:bidi="ar-YE"/>
        </w:rPr>
        <w:t>.</w:t>
      </w:r>
    </w:p>
    <w:p w:rsidR="00977436" w:rsidRPr="00A92F4B" w:rsidRDefault="005C36FD" w:rsidP="00A92F4B">
      <w:pPr>
        <w:pStyle w:val="NoSpacing"/>
        <w:numPr>
          <w:ilvl w:val="0"/>
          <w:numId w:val="27"/>
        </w:numPr>
        <w:bidi/>
        <w:jc w:val="both"/>
        <w:rPr>
          <w:rStyle w:val="CharacterStyle1"/>
          <w:rFonts w:ascii="Traditional Arabic" w:hAnsi="Traditional Arabic" w:cs="Traditional Arabic"/>
          <w:color w:val="4F6228" w:themeColor="accent3" w:themeShade="80"/>
          <w:sz w:val="32"/>
          <w:szCs w:val="32"/>
          <w:rtl/>
          <w:lang w:bidi="ar-LB"/>
        </w:rPr>
      </w:pPr>
      <w:r w:rsidRPr="00A92F4B">
        <w:rPr>
          <w:rStyle w:val="CharacterStyle1"/>
          <w:rFonts w:ascii="Traditional Arabic" w:hAnsi="Traditional Arabic" w:cs="Traditional Arabic"/>
          <w:color w:val="4F6228" w:themeColor="accent3" w:themeShade="80"/>
          <w:sz w:val="32"/>
          <w:szCs w:val="32"/>
          <w:rtl/>
          <w:lang w:bidi="ar-YE"/>
        </w:rPr>
        <w:t>إذا لم يكن السفر إلى مكان العمل لأجل العمل الذي يسافر إليه لا يلحقه حكم السفر للعمل. وأمّا إذا كان السفر من أجل العمل، ولكن يقوم في الأثناء في محلّ العمل بأعمال خاصّة، من قبيل زيارة الأقارب والأصدقاء، وأحياناً يبقى هناك ليلة أو أكثر، فحكم السفر من أجل العمل لا يتغيّر بذلك</w:t>
      </w:r>
      <w:r w:rsidRPr="00A92F4B">
        <w:rPr>
          <w:rStyle w:val="CharacterStyle1"/>
          <w:rFonts w:ascii="Traditional Arabic" w:hAnsi="Traditional Arabic" w:cs="Traditional Arabic"/>
          <w:color w:val="4F6228" w:themeColor="accent3" w:themeShade="80"/>
          <w:sz w:val="32"/>
          <w:szCs w:val="32"/>
          <w:vertAlign w:val="superscript"/>
          <w:rtl/>
          <w:lang w:bidi="ar-YE"/>
        </w:rPr>
        <w:footnoteReference w:id="19"/>
      </w:r>
      <w:r w:rsidRPr="00A92F4B">
        <w:rPr>
          <w:rStyle w:val="CharacterStyle1"/>
          <w:rFonts w:ascii="Traditional Arabic" w:hAnsi="Traditional Arabic" w:cs="Traditional Arabic"/>
          <w:color w:val="4F6228" w:themeColor="accent3" w:themeShade="80"/>
          <w:sz w:val="32"/>
          <w:szCs w:val="32"/>
          <w:rtl/>
          <w:lang w:bidi="ar-YE"/>
        </w:rPr>
        <w:t>.</w:t>
      </w:r>
    </w:p>
    <w:p w:rsidR="00A92F4B" w:rsidRPr="00A92F4B" w:rsidRDefault="005C36FD" w:rsidP="00A92F4B">
      <w:pPr>
        <w:pStyle w:val="NoSpacing"/>
        <w:numPr>
          <w:ilvl w:val="0"/>
          <w:numId w:val="27"/>
        </w:numPr>
        <w:bidi/>
        <w:jc w:val="both"/>
        <w:rPr>
          <w:rStyle w:val="CharacterStyle1"/>
          <w:rFonts w:ascii="Traditional Arabic" w:hAnsi="Traditional Arabic" w:cs="Traditional Arabic"/>
          <w:color w:val="4F6228" w:themeColor="accent3" w:themeShade="80"/>
          <w:sz w:val="32"/>
          <w:szCs w:val="32"/>
          <w:lang w:bidi="ar-LB"/>
        </w:rPr>
      </w:pPr>
      <w:r w:rsidRPr="00A92F4B">
        <w:rPr>
          <w:rStyle w:val="CharacterStyle1"/>
          <w:rFonts w:ascii="Traditional Arabic" w:hAnsi="Traditional Arabic" w:cs="Traditional Arabic"/>
          <w:color w:val="4F6228" w:themeColor="accent3" w:themeShade="80"/>
          <w:sz w:val="32"/>
          <w:szCs w:val="32"/>
          <w:rtl/>
          <w:lang w:bidi="ar-YE"/>
        </w:rPr>
        <w:t>إذا سافر لأجل العمل، ولأجل أمر خاصّ وشخصيّ معاً ترتّب على سفره هذا حكم السفر الشغليّ، حتّى وإن كانت الغاية المذكورة على نحو الاشتراك، أو التداخل، أو الضميمة، أو التبعية. وذلك لأنّ المناط أن يكون السفر لأجل العمل، ولو كان معه غيره</w:t>
      </w:r>
      <w:r w:rsidRPr="00A92F4B">
        <w:rPr>
          <w:rStyle w:val="CharacterStyle1"/>
          <w:rFonts w:ascii="Traditional Arabic" w:hAnsi="Traditional Arabic" w:cs="Traditional Arabic"/>
          <w:color w:val="4F6228" w:themeColor="accent3" w:themeShade="80"/>
          <w:sz w:val="32"/>
          <w:szCs w:val="32"/>
          <w:vertAlign w:val="superscript"/>
          <w:rtl/>
          <w:lang w:bidi="ar-YE"/>
        </w:rPr>
        <w:footnoteReference w:id="20"/>
      </w:r>
      <w:r w:rsidR="00A92F4B" w:rsidRPr="00A92F4B">
        <w:rPr>
          <w:rStyle w:val="CharacterStyle1"/>
          <w:rFonts w:ascii="Traditional Arabic" w:hAnsi="Traditional Arabic" w:cs="Traditional Arabic" w:hint="cs"/>
          <w:color w:val="4F6228" w:themeColor="accent3" w:themeShade="80"/>
          <w:sz w:val="32"/>
          <w:szCs w:val="32"/>
          <w:rtl/>
          <w:lang w:bidi="ar-YE"/>
        </w:rPr>
        <w:t>.</w:t>
      </w:r>
    </w:p>
    <w:p w:rsidR="00977436" w:rsidRPr="00A92F4B" w:rsidRDefault="005C36FD" w:rsidP="00A92F4B">
      <w:pPr>
        <w:pStyle w:val="NoSpacing"/>
        <w:numPr>
          <w:ilvl w:val="0"/>
          <w:numId w:val="27"/>
        </w:numPr>
        <w:bidi/>
        <w:jc w:val="both"/>
        <w:rPr>
          <w:rStyle w:val="CharacterStyle1"/>
          <w:rFonts w:ascii="Traditional Arabic" w:hAnsi="Traditional Arabic" w:cs="Traditional Arabic"/>
          <w:color w:val="4F6228" w:themeColor="accent3" w:themeShade="80"/>
          <w:sz w:val="32"/>
          <w:szCs w:val="32"/>
          <w:rtl/>
          <w:lang w:bidi="ar-LB"/>
        </w:rPr>
      </w:pPr>
      <w:r w:rsidRPr="00A92F4B">
        <w:rPr>
          <w:rStyle w:val="CharacterStyle1"/>
          <w:rFonts w:ascii="Traditional Arabic" w:hAnsi="Traditional Arabic" w:cs="Traditional Arabic"/>
          <w:color w:val="4F6228" w:themeColor="accent3" w:themeShade="80"/>
          <w:sz w:val="32"/>
          <w:szCs w:val="32"/>
          <w:rtl/>
          <w:lang w:bidi="ar-YE"/>
        </w:rPr>
        <w:t>إذا سافر إلى مكان العمل لأجل أمر خاصّ وشخصيّ، وبعد وصوله إلى هناك بدا له أن يقوم بالعمل، أو بقي فيه لأجل العمل في اليوم التالي، فهذا السفر لا يترتّب عليه حكم السفر الشغليّ؛ لأنّه لم يُنشىء سفره من أجل العمل، ولو بنحو التبعية، أو الضميمة من أول الأمر</w:t>
      </w:r>
      <w:r w:rsidRPr="00A92F4B">
        <w:rPr>
          <w:rStyle w:val="CharacterStyle1"/>
          <w:rFonts w:ascii="Traditional Arabic" w:hAnsi="Traditional Arabic" w:cs="Traditional Arabic"/>
          <w:color w:val="4F6228" w:themeColor="accent3" w:themeShade="80"/>
          <w:sz w:val="32"/>
          <w:szCs w:val="32"/>
          <w:vertAlign w:val="superscript"/>
          <w:rtl/>
          <w:lang w:bidi="ar-YE"/>
        </w:rPr>
        <w:footnoteReference w:id="21"/>
      </w:r>
      <w:r w:rsidRPr="00A92F4B">
        <w:rPr>
          <w:rStyle w:val="CharacterStyle1"/>
          <w:rFonts w:ascii="Traditional Arabic" w:hAnsi="Traditional Arabic" w:cs="Traditional Arabic"/>
          <w:color w:val="4F6228" w:themeColor="accent3" w:themeShade="80"/>
          <w:sz w:val="32"/>
          <w:szCs w:val="32"/>
          <w:rtl/>
          <w:lang w:bidi="ar-YE"/>
        </w:rPr>
        <w:t>.</w:t>
      </w:r>
    </w:p>
    <w:p w:rsidR="00977436" w:rsidRPr="00A92F4B" w:rsidRDefault="005C36FD" w:rsidP="00A92F4B">
      <w:pPr>
        <w:pStyle w:val="NoSpacing"/>
        <w:numPr>
          <w:ilvl w:val="0"/>
          <w:numId w:val="27"/>
        </w:numPr>
        <w:bidi/>
        <w:jc w:val="both"/>
        <w:rPr>
          <w:rStyle w:val="CharacterStyle1"/>
          <w:rFonts w:ascii="Traditional Arabic" w:hAnsi="Traditional Arabic" w:cs="Traditional Arabic"/>
          <w:color w:val="4F6228" w:themeColor="accent3" w:themeShade="80"/>
          <w:sz w:val="32"/>
          <w:szCs w:val="32"/>
          <w:rtl/>
        </w:rPr>
      </w:pPr>
      <w:r w:rsidRPr="00A92F4B">
        <w:rPr>
          <w:rStyle w:val="CharacterStyle1"/>
          <w:rFonts w:ascii="Traditional Arabic" w:hAnsi="Traditional Arabic" w:cs="Traditional Arabic"/>
          <w:color w:val="4F6228" w:themeColor="accent3" w:themeShade="80"/>
          <w:sz w:val="32"/>
          <w:szCs w:val="32"/>
          <w:rtl/>
          <w:lang w:bidi="ar-YE"/>
        </w:rPr>
        <w:t>إذا سافر سفراً خاصاً لأمر شخصيّ، ثمّ من هناك قصد الذهاب إلى محلّ العمل، وكان بينهما مسافة شرعية ترتّب عليه حكم السفر الشغليّ</w:t>
      </w:r>
      <w:r w:rsidRPr="00A92F4B">
        <w:rPr>
          <w:rStyle w:val="CharacterStyle1"/>
          <w:rFonts w:ascii="Traditional Arabic" w:hAnsi="Traditional Arabic" w:cs="Traditional Arabic"/>
          <w:color w:val="4F6228" w:themeColor="accent3" w:themeShade="80"/>
          <w:sz w:val="32"/>
          <w:szCs w:val="32"/>
          <w:vertAlign w:val="superscript"/>
          <w:rtl/>
          <w:lang w:bidi="ar-YE"/>
        </w:rPr>
        <w:footnoteReference w:id="22"/>
      </w:r>
      <w:r w:rsidRPr="00A92F4B">
        <w:rPr>
          <w:rStyle w:val="CharacterStyle1"/>
          <w:rFonts w:ascii="Traditional Arabic" w:hAnsi="Traditional Arabic" w:cs="Traditional Arabic"/>
          <w:color w:val="4F6228" w:themeColor="accent3" w:themeShade="80"/>
          <w:sz w:val="32"/>
          <w:szCs w:val="32"/>
          <w:rtl/>
          <w:lang w:bidi="ar-YE"/>
        </w:rPr>
        <w:t>.</w:t>
      </w:r>
    </w:p>
    <w:p w:rsidR="005C36FD" w:rsidRPr="00A92F4B" w:rsidRDefault="005C36FD" w:rsidP="00A92F4B">
      <w:pPr>
        <w:pStyle w:val="NoSpacing"/>
        <w:numPr>
          <w:ilvl w:val="0"/>
          <w:numId w:val="27"/>
        </w:numPr>
        <w:bidi/>
        <w:jc w:val="both"/>
        <w:rPr>
          <w:rStyle w:val="CharacterStyle1"/>
          <w:rFonts w:ascii="Traditional Arabic" w:hAnsi="Traditional Arabic" w:cs="Traditional Arabic"/>
          <w:color w:val="4F6228" w:themeColor="accent3" w:themeShade="80"/>
          <w:sz w:val="32"/>
          <w:szCs w:val="32"/>
          <w:rtl/>
        </w:rPr>
      </w:pPr>
      <w:r w:rsidRPr="00A92F4B">
        <w:rPr>
          <w:rStyle w:val="CharacterStyle1"/>
          <w:rFonts w:ascii="Traditional Arabic" w:hAnsi="Traditional Arabic" w:cs="Traditional Arabic"/>
          <w:color w:val="4F6228" w:themeColor="accent3" w:themeShade="80"/>
          <w:sz w:val="32"/>
          <w:szCs w:val="32"/>
          <w:rtl/>
          <w:lang w:bidi="ar-YE"/>
        </w:rPr>
        <w:t>إذا سافر سفراً خاصّاً، ولكنّه في أثناء طيّ المسافة الشرعيّة عدل عنه، وقصد الذهاب إلى عمله فإن كانت هناك مسافة شرعية من مكان العدول إلى محلّ العمل فسفره هذا سفر شغليّ، ويترتّب عليه أحكامه</w:t>
      </w:r>
      <w:r w:rsidRPr="00A92F4B">
        <w:rPr>
          <w:rStyle w:val="CharacterStyle1"/>
          <w:rFonts w:ascii="Traditional Arabic" w:hAnsi="Traditional Arabic" w:cs="Traditional Arabic"/>
          <w:color w:val="4F6228" w:themeColor="accent3" w:themeShade="80"/>
          <w:sz w:val="32"/>
          <w:szCs w:val="32"/>
          <w:vertAlign w:val="superscript"/>
          <w:rtl/>
          <w:lang w:bidi="ar-YE"/>
        </w:rPr>
        <w:footnoteReference w:id="23"/>
      </w:r>
      <w:r w:rsidRPr="00A92F4B">
        <w:rPr>
          <w:rStyle w:val="CharacterStyle1"/>
          <w:rFonts w:ascii="Traditional Arabic" w:hAnsi="Traditional Arabic" w:cs="Traditional Arabic"/>
          <w:color w:val="4F6228" w:themeColor="accent3" w:themeShade="80"/>
          <w:sz w:val="32"/>
          <w:szCs w:val="32"/>
          <w:rtl/>
          <w:lang w:bidi="ar-YE"/>
        </w:rPr>
        <w:t>.</w:t>
      </w:r>
    </w:p>
    <w:p w:rsidR="00A92F4B" w:rsidRDefault="00A92F4B">
      <w:pPr>
        <w:rPr>
          <w:rStyle w:val="subtitle0"/>
          <w:rFonts w:ascii="Traditional Arabic" w:hAnsi="Traditional Arabic" w:cs="Traditional Arabic"/>
          <w:color w:val="4F6228" w:themeColor="accent3" w:themeShade="80"/>
          <w:sz w:val="32"/>
          <w:szCs w:val="32"/>
          <w:rtl/>
          <w:lang w:bidi="ar-YE"/>
        </w:rPr>
      </w:pPr>
      <w:r>
        <w:rPr>
          <w:rStyle w:val="subtitle0"/>
          <w:rFonts w:ascii="Traditional Arabic" w:hAnsi="Traditional Arabic" w:cs="Traditional Arabic"/>
          <w:color w:val="4F6228" w:themeColor="accent3" w:themeShade="80"/>
          <w:sz w:val="32"/>
          <w:szCs w:val="32"/>
          <w:rtl/>
          <w:lang w:bidi="ar-YE"/>
        </w:rPr>
        <w:lastRenderedPageBreak/>
        <w:br w:type="page"/>
      </w:r>
    </w:p>
    <w:p w:rsidR="005C36FD" w:rsidRPr="00E50857" w:rsidRDefault="005C36FD" w:rsidP="00E50857">
      <w:pPr>
        <w:bidi/>
        <w:jc w:val="center"/>
        <w:rPr>
          <w:rStyle w:val="subtitle0"/>
          <w:rFonts w:ascii="Traditional Arabic" w:hAnsi="Traditional Arabic" w:cs="Traditional Arabic"/>
          <w:b/>
          <w:bCs/>
          <w:color w:val="76923C" w:themeColor="accent3" w:themeShade="BF"/>
          <w:sz w:val="96"/>
          <w:szCs w:val="96"/>
          <w:u w:val="single" w:color="663300"/>
          <w:rtl/>
          <w:lang w:bidi="ar-YE"/>
        </w:rPr>
      </w:pPr>
      <w:r w:rsidRPr="00E50857">
        <w:rPr>
          <w:rStyle w:val="subtitle0"/>
          <w:rFonts w:ascii="Traditional Arabic" w:hAnsi="Traditional Arabic" w:cs="Traditional Arabic"/>
          <w:b/>
          <w:bCs/>
          <w:color w:val="76923C" w:themeColor="accent3" w:themeShade="BF"/>
          <w:sz w:val="96"/>
          <w:szCs w:val="96"/>
          <w:u w:val="single" w:color="663300"/>
          <w:rtl/>
          <w:lang w:bidi="ar-YE"/>
        </w:rPr>
        <w:lastRenderedPageBreak/>
        <w:t xml:space="preserve">إشادات </w:t>
      </w:r>
      <w:r w:rsidR="00A92F4B" w:rsidRPr="00E50857">
        <w:rPr>
          <w:rStyle w:val="subtitle0"/>
          <w:rFonts w:ascii="Traditional Arabic" w:hAnsi="Traditional Arabic" w:cs="Traditional Arabic" w:hint="cs"/>
          <w:b/>
          <w:bCs/>
          <w:color w:val="76923C" w:themeColor="accent3" w:themeShade="BF"/>
          <w:sz w:val="96"/>
          <w:szCs w:val="96"/>
          <w:u w:val="single" w:color="663300"/>
          <w:rtl/>
          <w:lang w:bidi="ar-YE"/>
        </w:rPr>
        <w:t>ب</w:t>
      </w:r>
      <w:r w:rsidRPr="00E50857">
        <w:rPr>
          <w:rStyle w:val="subtitle0"/>
          <w:rFonts w:ascii="Traditional Arabic" w:hAnsi="Traditional Arabic" w:cs="Traditional Arabic"/>
          <w:b/>
          <w:bCs/>
          <w:color w:val="76923C" w:themeColor="accent3" w:themeShade="BF"/>
          <w:sz w:val="96"/>
          <w:szCs w:val="96"/>
          <w:u w:val="single" w:color="663300"/>
          <w:rtl/>
          <w:lang w:bidi="ar-YE"/>
        </w:rPr>
        <w:t>القائد</w:t>
      </w:r>
    </w:p>
    <w:p w:rsidR="00E50857" w:rsidRDefault="00E50857" w:rsidP="00DD1C23">
      <w:pPr>
        <w:bidi/>
        <w:jc w:val="both"/>
        <w:rPr>
          <w:rStyle w:val="mouhimm"/>
          <w:rFonts w:ascii="Traditional Arabic" w:hAnsi="Traditional Arabic" w:cs="Traditional Arabic"/>
          <w:color w:val="4F6228" w:themeColor="accent3" w:themeShade="80"/>
          <w:sz w:val="32"/>
          <w:szCs w:val="32"/>
          <w:rtl/>
        </w:rPr>
      </w:pPr>
    </w:p>
    <w:p w:rsidR="005C36FD" w:rsidRPr="00E50857" w:rsidRDefault="005C36FD" w:rsidP="00E50857">
      <w:pPr>
        <w:bidi/>
        <w:jc w:val="both"/>
        <w:rPr>
          <w:rStyle w:val="mouhimm"/>
          <w:rFonts w:ascii="Traditional Arabic" w:hAnsi="Traditional Arabic" w:cs="Traditional Arabic"/>
          <w:b/>
          <w:bCs/>
          <w:color w:val="76923C" w:themeColor="accent3" w:themeShade="BF"/>
          <w:sz w:val="32"/>
          <w:szCs w:val="32"/>
        </w:rPr>
      </w:pPr>
      <w:r w:rsidRPr="00E50857">
        <w:rPr>
          <w:rStyle w:val="mouhimm"/>
          <w:rFonts w:ascii="Traditional Arabic" w:hAnsi="Traditional Arabic" w:cs="Traditional Arabic"/>
          <w:b/>
          <w:bCs/>
          <w:color w:val="76923C" w:themeColor="accent3" w:themeShade="BF"/>
          <w:sz w:val="32"/>
          <w:szCs w:val="32"/>
          <w:rtl/>
        </w:rPr>
        <w:t>سماحة</w:t>
      </w:r>
      <w:r w:rsidR="00DD1C23" w:rsidRPr="00E50857">
        <w:rPr>
          <w:rStyle w:val="mouhimm"/>
          <w:rFonts w:ascii="Traditional Arabic" w:hAnsi="Traditional Arabic" w:cs="Traditional Arabic"/>
          <w:b/>
          <w:bCs/>
          <w:color w:val="76923C" w:themeColor="accent3" w:themeShade="BF"/>
          <w:sz w:val="32"/>
          <w:szCs w:val="32"/>
          <w:rtl/>
        </w:rPr>
        <w:t xml:space="preserve"> </w:t>
      </w:r>
      <w:r w:rsidRPr="00E50857">
        <w:rPr>
          <w:rStyle w:val="mouhimm"/>
          <w:rFonts w:ascii="Traditional Arabic" w:hAnsi="Traditional Arabic" w:cs="Traditional Arabic"/>
          <w:b/>
          <w:bCs/>
          <w:color w:val="76923C" w:themeColor="accent3" w:themeShade="BF"/>
          <w:sz w:val="32"/>
          <w:szCs w:val="32"/>
          <w:rtl/>
        </w:rPr>
        <w:t>آية</w:t>
      </w:r>
      <w:r w:rsidR="00DD1C23" w:rsidRPr="00E50857">
        <w:rPr>
          <w:rStyle w:val="mouhimm"/>
          <w:rFonts w:ascii="Traditional Arabic" w:hAnsi="Traditional Arabic" w:cs="Traditional Arabic"/>
          <w:b/>
          <w:bCs/>
          <w:color w:val="76923C" w:themeColor="accent3" w:themeShade="BF"/>
          <w:sz w:val="32"/>
          <w:szCs w:val="32"/>
          <w:rtl/>
        </w:rPr>
        <w:t xml:space="preserve"> </w:t>
      </w:r>
      <w:r w:rsidRPr="00E50857">
        <w:rPr>
          <w:rStyle w:val="mouhimm"/>
          <w:rFonts w:ascii="Traditional Arabic" w:hAnsi="Traditional Arabic" w:cs="Traditional Arabic"/>
          <w:b/>
          <w:bCs/>
          <w:color w:val="76923C" w:themeColor="accent3" w:themeShade="BF"/>
          <w:sz w:val="32"/>
          <w:szCs w:val="32"/>
          <w:rtl/>
        </w:rPr>
        <w:t>الله</w:t>
      </w:r>
      <w:r w:rsidR="00DD1C23" w:rsidRPr="00E50857">
        <w:rPr>
          <w:rStyle w:val="mouhimm"/>
          <w:rFonts w:ascii="Traditional Arabic" w:hAnsi="Traditional Arabic" w:cs="Traditional Arabic"/>
          <w:b/>
          <w:bCs/>
          <w:color w:val="76923C" w:themeColor="accent3" w:themeShade="BF"/>
          <w:sz w:val="32"/>
          <w:szCs w:val="32"/>
          <w:rtl/>
        </w:rPr>
        <w:t xml:space="preserve"> </w:t>
      </w:r>
      <w:r w:rsidRPr="00E50857">
        <w:rPr>
          <w:rStyle w:val="mouhimm"/>
          <w:rFonts w:ascii="Traditional Arabic" w:hAnsi="Traditional Arabic" w:cs="Traditional Arabic"/>
          <w:b/>
          <w:bCs/>
          <w:color w:val="76923C" w:themeColor="accent3" w:themeShade="BF"/>
          <w:sz w:val="32"/>
          <w:szCs w:val="32"/>
          <w:rtl/>
        </w:rPr>
        <w:t>الشيخ</w:t>
      </w:r>
      <w:r w:rsidR="00DD1C23" w:rsidRPr="00E50857">
        <w:rPr>
          <w:rStyle w:val="mouhimm"/>
          <w:rFonts w:ascii="Traditional Arabic" w:hAnsi="Traditional Arabic" w:cs="Traditional Arabic"/>
          <w:b/>
          <w:bCs/>
          <w:color w:val="76923C" w:themeColor="accent3" w:themeShade="BF"/>
          <w:sz w:val="32"/>
          <w:szCs w:val="32"/>
          <w:rtl/>
        </w:rPr>
        <w:t xml:space="preserve"> </w:t>
      </w:r>
      <w:r w:rsidRPr="00E50857">
        <w:rPr>
          <w:rStyle w:val="mouhimm"/>
          <w:rFonts w:ascii="Traditional Arabic" w:hAnsi="Traditional Arabic" w:cs="Traditional Arabic"/>
          <w:b/>
          <w:bCs/>
          <w:color w:val="76923C" w:themeColor="accent3" w:themeShade="BF"/>
          <w:sz w:val="32"/>
          <w:szCs w:val="32"/>
          <w:rtl/>
        </w:rPr>
        <w:t>صابري</w:t>
      </w:r>
      <w:r w:rsidR="00DD1C23" w:rsidRPr="00E50857">
        <w:rPr>
          <w:rStyle w:val="mouhimm"/>
          <w:rFonts w:ascii="Traditional Arabic" w:hAnsi="Traditional Arabic" w:cs="Traditional Arabic"/>
          <w:b/>
          <w:bCs/>
          <w:color w:val="76923C" w:themeColor="accent3" w:themeShade="BF"/>
          <w:sz w:val="32"/>
          <w:szCs w:val="32"/>
          <w:rtl/>
        </w:rPr>
        <w:t xml:space="preserve"> </w:t>
      </w:r>
      <w:r w:rsidRPr="00E50857">
        <w:rPr>
          <w:rStyle w:val="mouhimm"/>
          <w:rFonts w:ascii="Traditional Arabic" w:hAnsi="Traditional Arabic" w:cs="Traditional Arabic"/>
          <w:b/>
          <w:bCs/>
          <w:color w:val="76923C" w:themeColor="accent3" w:themeShade="BF"/>
          <w:sz w:val="32"/>
          <w:szCs w:val="32"/>
          <w:rtl/>
        </w:rPr>
        <w:t>الهمداني</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Pr>
      </w:pPr>
    </w:p>
    <w:p w:rsidR="005C36FD" w:rsidRPr="00E50857" w:rsidRDefault="005C36FD" w:rsidP="00E50857">
      <w:pPr>
        <w:bidi/>
        <w:jc w:val="center"/>
        <w:rPr>
          <w:rStyle w:val="mouhimm"/>
          <w:rFonts w:ascii="Traditional Arabic" w:hAnsi="Traditional Arabic" w:cs="Traditional Arabic"/>
          <w:b/>
          <w:bCs/>
          <w:color w:val="4F6228" w:themeColor="accent3" w:themeShade="80"/>
          <w:sz w:val="32"/>
          <w:szCs w:val="32"/>
        </w:rPr>
      </w:pPr>
      <w:r w:rsidRPr="00E50857">
        <w:rPr>
          <w:rStyle w:val="mouhimm"/>
          <w:rFonts w:ascii="Traditional Arabic" w:hAnsi="Traditional Arabic" w:cs="Traditional Arabic"/>
          <w:b/>
          <w:bCs/>
          <w:color w:val="4F6228" w:themeColor="accent3" w:themeShade="80"/>
          <w:sz w:val="32"/>
          <w:szCs w:val="32"/>
          <w:rtl/>
        </w:rPr>
        <w:t>بسم</w:t>
      </w:r>
      <w:r w:rsidR="00DD1C23" w:rsidRPr="00E50857">
        <w:rPr>
          <w:rStyle w:val="mouhimm"/>
          <w:rFonts w:ascii="Traditional Arabic" w:hAnsi="Traditional Arabic" w:cs="Traditional Arabic"/>
          <w:b/>
          <w:bCs/>
          <w:color w:val="4F6228" w:themeColor="accent3" w:themeShade="80"/>
          <w:sz w:val="32"/>
          <w:szCs w:val="32"/>
          <w:rtl/>
        </w:rPr>
        <w:t xml:space="preserve"> </w:t>
      </w:r>
      <w:r w:rsidRPr="00E50857">
        <w:rPr>
          <w:rStyle w:val="mouhimm"/>
          <w:rFonts w:ascii="Traditional Arabic" w:hAnsi="Traditional Arabic" w:cs="Traditional Arabic"/>
          <w:b/>
          <w:bCs/>
          <w:color w:val="4F6228" w:themeColor="accent3" w:themeShade="80"/>
          <w:sz w:val="32"/>
          <w:szCs w:val="32"/>
          <w:rtl/>
        </w:rPr>
        <w:t>الله</w:t>
      </w:r>
      <w:r w:rsidR="00DD1C23" w:rsidRPr="00E50857">
        <w:rPr>
          <w:rStyle w:val="mouhimm"/>
          <w:rFonts w:ascii="Traditional Arabic" w:hAnsi="Traditional Arabic" w:cs="Traditional Arabic"/>
          <w:b/>
          <w:bCs/>
          <w:color w:val="4F6228" w:themeColor="accent3" w:themeShade="80"/>
          <w:sz w:val="32"/>
          <w:szCs w:val="32"/>
          <w:rtl/>
        </w:rPr>
        <w:t xml:space="preserve"> </w:t>
      </w:r>
      <w:r w:rsidRPr="00E50857">
        <w:rPr>
          <w:rStyle w:val="mouhimm"/>
          <w:rFonts w:ascii="Traditional Arabic" w:hAnsi="Traditional Arabic" w:cs="Traditional Arabic"/>
          <w:b/>
          <w:bCs/>
          <w:color w:val="4F6228" w:themeColor="accent3" w:themeShade="80"/>
          <w:sz w:val="32"/>
          <w:szCs w:val="32"/>
          <w:rtl/>
        </w:rPr>
        <w:t>الرحمن</w:t>
      </w:r>
      <w:r w:rsidR="00DD1C23" w:rsidRPr="00E50857">
        <w:rPr>
          <w:rStyle w:val="mouhimm"/>
          <w:rFonts w:ascii="Traditional Arabic" w:hAnsi="Traditional Arabic" w:cs="Traditional Arabic"/>
          <w:b/>
          <w:bCs/>
          <w:color w:val="4F6228" w:themeColor="accent3" w:themeShade="80"/>
          <w:sz w:val="32"/>
          <w:szCs w:val="32"/>
          <w:rtl/>
        </w:rPr>
        <w:t xml:space="preserve"> </w:t>
      </w:r>
      <w:r w:rsidRPr="00E50857">
        <w:rPr>
          <w:rStyle w:val="mouhimm"/>
          <w:rFonts w:ascii="Traditional Arabic" w:hAnsi="Traditional Arabic" w:cs="Traditional Arabic"/>
          <w:b/>
          <w:bCs/>
          <w:color w:val="4F6228" w:themeColor="accent3" w:themeShade="80"/>
          <w:sz w:val="32"/>
          <w:szCs w:val="32"/>
          <w:rtl/>
        </w:rPr>
        <w:t>الرحيم</w:t>
      </w:r>
    </w:p>
    <w:p w:rsidR="005C36FD" w:rsidRPr="00DD1C23" w:rsidRDefault="005C36FD" w:rsidP="00E50857">
      <w:pPr>
        <w:bidi/>
        <w:jc w:val="center"/>
        <w:rPr>
          <w:rStyle w:val="CharacterStyle1"/>
          <w:rFonts w:ascii="Traditional Arabic" w:hAnsi="Traditional Arabic" w:cs="Traditional Arabic"/>
          <w:color w:val="4F6228" w:themeColor="accent3" w:themeShade="80"/>
          <w:sz w:val="32"/>
          <w:szCs w:val="32"/>
        </w:rPr>
      </w:pPr>
      <w:r w:rsidRPr="00DD1C23">
        <w:rPr>
          <w:rStyle w:val="CharacterStyle1"/>
          <w:rFonts w:ascii="Traditional Arabic" w:hAnsi="Traditional Arabic" w:cs="Traditional Arabic"/>
          <w:color w:val="4F6228" w:themeColor="accent3" w:themeShade="80"/>
          <w:sz w:val="32"/>
          <w:szCs w:val="32"/>
          <w:rtl/>
        </w:rPr>
        <w:t>بعد</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شهادة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جمع</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من</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العلماء</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العظام</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وفضلاء</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الحوزة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العلمية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والآيات</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العظام</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بفقاهة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القائد</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المعظّم</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آية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الله</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العظمى</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السيد</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الخامنئي</w:t>
      </w:r>
      <w:r w:rsidR="00DD1C23" w:rsidRPr="00DD1C23">
        <w:rPr>
          <w:rStyle w:val="CharacterStyle1"/>
          <w:rFonts w:ascii="Traditional Arabic" w:hAnsi="Traditional Arabic" w:cs="Traditional Arabic"/>
          <w:color w:val="4F6228" w:themeColor="accent3" w:themeShade="80"/>
          <w:sz w:val="32"/>
          <w:szCs w:val="32"/>
          <w:rtl/>
        </w:rPr>
        <w:t xml:space="preserve"> </w:t>
      </w:r>
      <w:r w:rsidR="00AF0B02">
        <w:rPr>
          <w:rStyle w:val="CharacterStyle1"/>
          <w:rFonts w:ascii="Traditional Arabic" w:hAnsi="Traditional Arabic" w:cs="Traditional Arabic"/>
          <w:color w:val="4F6228" w:themeColor="accent3" w:themeShade="80"/>
          <w:sz w:val="32"/>
          <w:szCs w:val="32"/>
          <w:rtl/>
        </w:rPr>
        <w:t>(</w:t>
      </w:r>
      <w:r w:rsidRPr="00DD1C23">
        <w:rPr>
          <w:rStyle w:val="CharacterStyle1"/>
          <w:rFonts w:ascii="Traditional Arabic" w:hAnsi="Traditional Arabic" w:cs="Traditional Arabic"/>
          <w:color w:val="4F6228" w:themeColor="accent3" w:themeShade="80"/>
          <w:sz w:val="32"/>
          <w:szCs w:val="32"/>
          <w:rtl/>
        </w:rPr>
        <w:t>مدّ</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ظلّه</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العالي</w:t>
      </w:r>
      <w:r w:rsidR="00AF0B02">
        <w:rPr>
          <w:rStyle w:val="CharacterStyle1"/>
          <w:rFonts w:ascii="Traditional Arabic" w:hAnsi="Traditional Arabic" w:cs="Traditional Arabic"/>
          <w:color w:val="4F6228" w:themeColor="accent3" w:themeShade="80"/>
          <w:sz w:val="32"/>
          <w:szCs w:val="32"/>
          <w:rtl/>
        </w:rPr>
        <w:t>)</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واجتهاده</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وقدرته</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الكاملة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على</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استنباط</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الأحكام</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الشرعية،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فلا</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أرى</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بأساً</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ولا</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إشكالاً</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في</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تقليده،</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بل</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أرى</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ذلك</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أنسب</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وأصلح؛</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نظراً</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إلى</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المصاعب</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الموجودة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بين</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المسلمين</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والمصائب</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المؤلمة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الجارية</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فيهم؛</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لأنّه</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حفظه</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الله</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وأطال</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عمره،</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فقيه</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عالم</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ورع</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بصير</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بزمانه</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يليق</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ويستحقّ</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أن</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يكون</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مرجعاً</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دينياً،</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كما</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كان</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ويكون</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زعيماً</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وقائداً</w:t>
      </w:r>
      <w:r w:rsidR="00DD1C23" w:rsidRPr="00DD1C23">
        <w:rPr>
          <w:rStyle w:val="CharacterStyle1"/>
          <w:rFonts w:ascii="Traditional Arabic" w:hAnsi="Traditional Arabic" w:cs="Traditional Arabic"/>
          <w:color w:val="4F6228" w:themeColor="accent3" w:themeShade="80"/>
          <w:sz w:val="32"/>
          <w:szCs w:val="32"/>
          <w:rtl/>
        </w:rPr>
        <w:t xml:space="preserve"> </w:t>
      </w:r>
      <w:r w:rsidRPr="00DD1C23">
        <w:rPr>
          <w:rStyle w:val="CharacterStyle1"/>
          <w:rFonts w:ascii="Traditional Arabic" w:hAnsi="Traditional Arabic" w:cs="Traditional Arabic"/>
          <w:color w:val="4F6228" w:themeColor="accent3" w:themeShade="80"/>
          <w:sz w:val="32"/>
          <w:szCs w:val="32"/>
          <w:rtl/>
        </w:rPr>
        <w:t>سياسياً</w:t>
      </w:r>
      <w:r w:rsidRPr="00DD1C23">
        <w:rPr>
          <w:rStyle w:val="CharacterStyle1"/>
          <w:rFonts w:ascii="Traditional Arabic" w:hAnsi="Traditional Arabic" w:cs="Traditional Arabic"/>
          <w:color w:val="4F6228" w:themeColor="accent3" w:themeShade="80"/>
          <w:sz w:val="32"/>
          <w:szCs w:val="32"/>
        </w:rPr>
        <w:t>.</w:t>
      </w:r>
    </w:p>
    <w:p w:rsidR="005C36FD" w:rsidRPr="00DD1C23" w:rsidRDefault="005C36FD" w:rsidP="00E50857">
      <w:pPr>
        <w:bidi/>
        <w:jc w:val="center"/>
        <w:rPr>
          <w:rStyle w:val="CharacterStyle1"/>
          <w:rFonts w:ascii="Traditional Arabic" w:hAnsi="Traditional Arabic" w:cs="Traditional Arabic"/>
          <w:color w:val="4F6228" w:themeColor="accent3" w:themeShade="80"/>
          <w:sz w:val="32"/>
          <w:szCs w:val="32"/>
        </w:rPr>
      </w:pPr>
    </w:p>
    <w:p w:rsidR="005C36FD" w:rsidRPr="00E50857" w:rsidRDefault="005C36FD" w:rsidP="00E50857">
      <w:pPr>
        <w:bidi/>
        <w:jc w:val="right"/>
        <w:rPr>
          <w:rStyle w:val="mouhimm"/>
          <w:rFonts w:ascii="Traditional Arabic" w:hAnsi="Traditional Arabic" w:cs="Traditional Arabic"/>
          <w:b/>
          <w:bCs/>
          <w:color w:val="4F6228" w:themeColor="accent3" w:themeShade="80"/>
          <w:sz w:val="32"/>
          <w:szCs w:val="32"/>
        </w:rPr>
      </w:pPr>
      <w:r w:rsidRPr="00E50857">
        <w:rPr>
          <w:rStyle w:val="mouhimm"/>
          <w:rFonts w:ascii="Traditional Arabic" w:hAnsi="Traditional Arabic" w:cs="Traditional Arabic"/>
          <w:b/>
          <w:bCs/>
          <w:color w:val="4F6228" w:themeColor="accent3" w:themeShade="80"/>
          <w:sz w:val="32"/>
          <w:szCs w:val="32"/>
          <w:rtl/>
        </w:rPr>
        <w:t>بتاريخ</w:t>
      </w:r>
      <w:r w:rsidRPr="00E50857">
        <w:rPr>
          <w:rStyle w:val="mouhimm"/>
          <w:rFonts w:ascii="Traditional Arabic" w:hAnsi="Traditional Arabic" w:cs="Traditional Arabic"/>
          <w:b/>
          <w:bCs/>
          <w:color w:val="4F6228" w:themeColor="accent3" w:themeShade="80"/>
          <w:sz w:val="32"/>
          <w:szCs w:val="32"/>
        </w:rPr>
        <w:t>:</w:t>
      </w:r>
      <w:r w:rsidR="00DD1C23" w:rsidRPr="00E50857">
        <w:rPr>
          <w:rStyle w:val="mouhimm"/>
          <w:rFonts w:ascii="Traditional Arabic" w:hAnsi="Traditional Arabic" w:cs="Traditional Arabic"/>
          <w:b/>
          <w:bCs/>
          <w:color w:val="4F6228" w:themeColor="accent3" w:themeShade="80"/>
          <w:sz w:val="32"/>
          <w:szCs w:val="32"/>
        </w:rPr>
        <w:t xml:space="preserve"> </w:t>
      </w:r>
      <w:r w:rsidRPr="00E50857">
        <w:rPr>
          <w:rStyle w:val="mouhimm"/>
          <w:rFonts w:ascii="Traditional Arabic" w:hAnsi="Traditional Arabic" w:cs="Traditional Arabic"/>
          <w:b/>
          <w:bCs/>
          <w:color w:val="4F6228" w:themeColor="accent3" w:themeShade="80"/>
          <w:sz w:val="32"/>
          <w:szCs w:val="32"/>
        </w:rPr>
        <w:t>27</w:t>
      </w:r>
      <w:r w:rsidR="00DD1C23" w:rsidRPr="00E50857">
        <w:rPr>
          <w:rStyle w:val="mouhimm"/>
          <w:rFonts w:ascii="Traditional Arabic" w:hAnsi="Traditional Arabic" w:cs="Traditional Arabic"/>
          <w:b/>
          <w:bCs/>
          <w:color w:val="4F6228" w:themeColor="accent3" w:themeShade="80"/>
          <w:sz w:val="32"/>
          <w:szCs w:val="32"/>
          <w:rtl/>
        </w:rPr>
        <w:t xml:space="preserve"> </w:t>
      </w:r>
      <w:r w:rsidRPr="00E50857">
        <w:rPr>
          <w:rStyle w:val="mouhimm"/>
          <w:rFonts w:ascii="Traditional Arabic" w:hAnsi="Traditional Arabic" w:cs="Traditional Arabic"/>
          <w:b/>
          <w:bCs/>
          <w:color w:val="4F6228" w:themeColor="accent3" w:themeShade="80"/>
          <w:sz w:val="32"/>
          <w:szCs w:val="32"/>
          <w:rtl/>
        </w:rPr>
        <w:t>جمادي</w:t>
      </w:r>
      <w:r w:rsidR="00DD1C23" w:rsidRPr="00E50857">
        <w:rPr>
          <w:rStyle w:val="mouhimm"/>
          <w:rFonts w:ascii="Traditional Arabic" w:hAnsi="Traditional Arabic" w:cs="Traditional Arabic"/>
          <w:b/>
          <w:bCs/>
          <w:color w:val="4F6228" w:themeColor="accent3" w:themeShade="80"/>
          <w:sz w:val="32"/>
          <w:szCs w:val="32"/>
          <w:rtl/>
        </w:rPr>
        <w:t xml:space="preserve"> </w:t>
      </w:r>
      <w:r w:rsidRPr="00E50857">
        <w:rPr>
          <w:rStyle w:val="mouhimm"/>
          <w:rFonts w:ascii="Traditional Arabic" w:hAnsi="Traditional Arabic" w:cs="Traditional Arabic"/>
          <w:b/>
          <w:bCs/>
          <w:color w:val="4F6228" w:themeColor="accent3" w:themeShade="80"/>
          <w:sz w:val="32"/>
          <w:szCs w:val="32"/>
          <w:rtl/>
        </w:rPr>
        <w:t>الثاني</w:t>
      </w:r>
      <w:r w:rsidR="00DD1C23" w:rsidRPr="00E50857">
        <w:rPr>
          <w:rStyle w:val="mouhimm"/>
          <w:rFonts w:ascii="Traditional Arabic" w:hAnsi="Traditional Arabic" w:cs="Traditional Arabic"/>
          <w:b/>
          <w:bCs/>
          <w:color w:val="4F6228" w:themeColor="accent3" w:themeShade="80"/>
          <w:sz w:val="32"/>
          <w:szCs w:val="32"/>
          <w:rtl/>
        </w:rPr>
        <w:t xml:space="preserve"> </w:t>
      </w:r>
      <w:r w:rsidRPr="00E50857">
        <w:rPr>
          <w:rStyle w:val="mouhimm"/>
          <w:rFonts w:ascii="Traditional Arabic" w:hAnsi="Traditional Arabic" w:cs="Traditional Arabic"/>
          <w:b/>
          <w:bCs/>
          <w:color w:val="4F6228" w:themeColor="accent3" w:themeShade="80"/>
          <w:sz w:val="32"/>
          <w:szCs w:val="32"/>
        </w:rPr>
        <w:t>1415</w:t>
      </w:r>
      <w:r w:rsidRPr="00E50857">
        <w:rPr>
          <w:rStyle w:val="mouhimm"/>
          <w:rFonts w:ascii="Traditional Arabic" w:hAnsi="Traditional Arabic" w:cs="Traditional Arabic"/>
          <w:b/>
          <w:bCs/>
          <w:color w:val="4F6228" w:themeColor="accent3" w:themeShade="80"/>
          <w:sz w:val="32"/>
          <w:szCs w:val="32"/>
          <w:rtl/>
        </w:rPr>
        <w:t>هـ</w:t>
      </w:r>
      <w:r w:rsidRPr="00E50857">
        <w:rPr>
          <w:rStyle w:val="mouhimm"/>
          <w:rFonts w:ascii="Traditional Arabic" w:hAnsi="Traditional Arabic" w:cs="Traditional Arabic"/>
          <w:b/>
          <w:bCs/>
          <w:color w:val="4F6228" w:themeColor="accent3" w:themeShade="80"/>
          <w:sz w:val="32"/>
          <w:szCs w:val="32"/>
        </w:rPr>
        <w:t>.</w:t>
      </w:r>
      <w:r w:rsidRPr="00E50857">
        <w:rPr>
          <w:rStyle w:val="mouhimm"/>
          <w:rFonts w:ascii="Traditional Arabic" w:hAnsi="Traditional Arabic" w:cs="Traditional Arabic"/>
          <w:b/>
          <w:bCs/>
          <w:color w:val="4F6228" w:themeColor="accent3" w:themeShade="80"/>
          <w:sz w:val="32"/>
          <w:szCs w:val="32"/>
          <w:rtl/>
        </w:rPr>
        <w:t>ق</w:t>
      </w:r>
    </w:p>
    <w:p w:rsidR="005C36FD" w:rsidRPr="00E50857" w:rsidRDefault="005C36FD" w:rsidP="00E50857">
      <w:pPr>
        <w:bidi/>
        <w:jc w:val="right"/>
        <w:rPr>
          <w:rStyle w:val="mouhimm"/>
          <w:rFonts w:ascii="Traditional Arabic" w:hAnsi="Traditional Arabic" w:cs="Traditional Arabic"/>
          <w:b/>
          <w:bCs/>
          <w:color w:val="4F6228" w:themeColor="accent3" w:themeShade="80"/>
          <w:sz w:val="32"/>
          <w:szCs w:val="32"/>
        </w:rPr>
      </w:pPr>
      <w:r w:rsidRPr="00E50857">
        <w:rPr>
          <w:rStyle w:val="mouhimm"/>
          <w:rFonts w:ascii="Traditional Arabic" w:hAnsi="Traditional Arabic" w:cs="Traditional Arabic"/>
          <w:b/>
          <w:bCs/>
          <w:color w:val="4F6228" w:themeColor="accent3" w:themeShade="80"/>
          <w:sz w:val="32"/>
          <w:szCs w:val="32"/>
          <w:rtl/>
        </w:rPr>
        <w:t>أحمد</w:t>
      </w:r>
      <w:r w:rsidR="00DD1C23" w:rsidRPr="00E50857">
        <w:rPr>
          <w:rStyle w:val="mouhimm"/>
          <w:rFonts w:ascii="Traditional Arabic" w:hAnsi="Traditional Arabic" w:cs="Traditional Arabic"/>
          <w:b/>
          <w:bCs/>
          <w:color w:val="4F6228" w:themeColor="accent3" w:themeShade="80"/>
          <w:sz w:val="32"/>
          <w:szCs w:val="32"/>
          <w:rtl/>
        </w:rPr>
        <w:t xml:space="preserve"> </w:t>
      </w:r>
      <w:r w:rsidRPr="00E50857">
        <w:rPr>
          <w:rStyle w:val="mouhimm"/>
          <w:rFonts w:ascii="Traditional Arabic" w:hAnsi="Traditional Arabic" w:cs="Traditional Arabic"/>
          <w:b/>
          <w:bCs/>
          <w:color w:val="4F6228" w:themeColor="accent3" w:themeShade="80"/>
          <w:sz w:val="32"/>
          <w:szCs w:val="32"/>
          <w:rtl/>
        </w:rPr>
        <w:t>صابري</w:t>
      </w:r>
      <w:r w:rsidR="00DD1C23" w:rsidRPr="00E50857">
        <w:rPr>
          <w:rStyle w:val="mouhimm"/>
          <w:rFonts w:ascii="Traditional Arabic" w:hAnsi="Traditional Arabic" w:cs="Traditional Arabic"/>
          <w:b/>
          <w:bCs/>
          <w:color w:val="4F6228" w:themeColor="accent3" w:themeShade="80"/>
          <w:sz w:val="32"/>
          <w:szCs w:val="32"/>
          <w:rtl/>
        </w:rPr>
        <w:t xml:space="preserve"> </w:t>
      </w:r>
      <w:r w:rsidRPr="00E50857">
        <w:rPr>
          <w:rStyle w:val="mouhimm"/>
          <w:rFonts w:ascii="Traditional Arabic" w:hAnsi="Traditional Arabic" w:cs="Traditional Arabic"/>
          <w:b/>
          <w:bCs/>
          <w:color w:val="4F6228" w:themeColor="accent3" w:themeShade="80"/>
          <w:sz w:val="32"/>
          <w:szCs w:val="32"/>
          <w:rtl/>
        </w:rPr>
        <w:t>الهمداني</w:t>
      </w:r>
    </w:p>
    <w:p w:rsidR="00E50857" w:rsidRDefault="00E50857">
      <w:pPr>
        <w:rPr>
          <w:rFonts w:ascii="Traditional Arabic" w:hAnsi="Traditional Arabic" w:cs="Traditional Arabic"/>
          <w:color w:val="4F6228" w:themeColor="accent3" w:themeShade="80"/>
          <w:sz w:val="32"/>
          <w:szCs w:val="32"/>
          <w:rtl/>
          <w:lang w:bidi="ar-YE"/>
        </w:rPr>
      </w:pPr>
      <w:r>
        <w:rPr>
          <w:rFonts w:ascii="Traditional Arabic" w:hAnsi="Traditional Arabic" w:cs="Traditional Arabic"/>
          <w:color w:val="4F6228" w:themeColor="accent3" w:themeShade="80"/>
          <w:sz w:val="32"/>
          <w:szCs w:val="32"/>
          <w:rtl/>
          <w:lang w:bidi="ar-YE"/>
        </w:rPr>
        <w:br w:type="page"/>
      </w:r>
    </w:p>
    <w:p w:rsidR="005C36FD" w:rsidRPr="00E50857" w:rsidRDefault="005C36FD" w:rsidP="00E50857">
      <w:pPr>
        <w:bidi/>
        <w:jc w:val="center"/>
        <w:rPr>
          <w:rFonts w:ascii="Traditional Arabic" w:hAnsi="Traditional Arabic" w:cs="Traditional Arabic"/>
          <w:b/>
          <w:bCs/>
          <w:color w:val="76923C" w:themeColor="accent3" w:themeShade="BF"/>
          <w:sz w:val="96"/>
          <w:szCs w:val="96"/>
          <w:u w:val="single" w:color="663300"/>
          <w:rtl/>
          <w:lang w:bidi="ar-YE"/>
        </w:rPr>
      </w:pPr>
      <w:r w:rsidRPr="00E50857">
        <w:rPr>
          <w:rFonts w:ascii="Traditional Arabic" w:hAnsi="Traditional Arabic" w:cs="Traditional Arabic"/>
          <w:b/>
          <w:bCs/>
          <w:color w:val="76923C" w:themeColor="accent3" w:themeShade="BF"/>
          <w:sz w:val="96"/>
          <w:szCs w:val="96"/>
          <w:u w:val="single" w:color="663300"/>
          <w:rtl/>
          <w:lang w:bidi="ar-YE"/>
        </w:rPr>
        <w:lastRenderedPageBreak/>
        <w:t>طيب الذاكرة</w:t>
      </w:r>
    </w:p>
    <w:p w:rsidR="005C36FD" w:rsidRPr="00E50857" w:rsidRDefault="005C36FD" w:rsidP="00DD1C23">
      <w:pPr>
        <w:bidi/>
        <w:jc w:val="both"/>
        <w:rPr>
          <w:rStyle w:val="mouhimm"/>
          <w:rFonts w:ascii="Traditional Arabic" w:hAnsi="Traditional Arabic" w:cs="Traditional Arabic"/>
          <w:b/>
          <w:bCs/>
          <w:color w:val="663300"/>
          <w:sz w:val="32"/>
          <w:szCs w:val="32"/>
        </w:rPr>
      </w:pPr>
      <w:r w:rsidRPr="00E50857">
        <w:rPr>
          <w:rStyle w:val="mouhimm"/>
          <w:rFonts w:ascii="Traditional Arabic" w:hAnsi="Traditional Arabic" w:cs="Traditional Arabic"/>
          <w:b/>
          <w:bCs/>
          <w:color w:val="663300"/>
          <w:sz w:val="32"/>
          <w:szCs w:val="32"/>
          <w:rtl/>
          <w:lang w:bidi="ar-YE"/>
        </w:rPr>
        <w:t>الاعتصام بجامعة طهران</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Pr>
      </w:pPr>
      <w:r w:rsidRPr="00DD1C23">
        <w:rPr>
          <w:rStyle w:val="CharacterStyle1"/>
          <w:rFonts w:ascii="Traditional Arabic" w:hAnsi="Traditional Arabic" w:cs="Traditional Arabic"/>
          <w:color w:val="4F6228" w:themeColor="accent3" w:themeShade="80"/>
          <w:sz w:val="32"/>
          <w:szCs w:val="32"/>
          <w:rtl/>
          <w:lang w:bidi="ar-YE"/>
        </w:rPr>
        <w:t xml:space="preserve">في يوم 22 بهمن </w:t>
      </w:r>
      <w:r w:rsidR="00AF0B02">
        <w:rPr>
          <w:rStyle w:val="CharacterStyle1"/>
          <w:rFonts w:ascii="Traditional Arabic" w:hAnsi="Traditional Arabic" w:cs="Traditional Arabic"/>
          <w:color w:val="4F6228" w:themeColor="accent3" w:themeShade="80"/>
          <w:sz w:val="32"/>
          <w:szCs w:val="32"/>
          <w:rtl/>
          <w:lang w:bidi="ar-YE"/>
        </w:rPr>
        <w:t>(</w:t>
      </w:r>
      <w:r w:rsidRPr="00DD1C23">
        <w:rPr>
          <w:rStyle w:val="CharacterStyle1"/>
          <w:rFonts w:ascii="Traditional Arabic" w:hAnsi="Traditional Arabic" w:cs="Traditional Arabic"/>
          <w:color w:val="4F6228" w:themeColor="accent3" w:themeShade="80"/>
          <w:sz w:val="32"/>
          <w:szCs w:val="32"/>
          <w:rtl/>
          <w:lang w:bidi="ar-YE"/>
        </w:rPr>
        <w:t>11/2/1979</w:t>
      </w:r>
      <w:r w:rsidR="00AF0B02">
        <w:rPr>
          <w:rStyle w:val="CharacterStyle1"/>
          <w:rFonts w:ascii="Traditional Arabic" w:hAnsi="Traditional Arabic" w:cs="Traditional Arabic"/>
          <w:color w:val="4F6228" w:themeColor="accent3" w:themeShade="80"/>
          <w:sz w:val="32"/>
          <w:szCs w:val="32"/>
          <w:rtl/>
          <w:lang w:bidi="ar-YE"/>
        </w:rPr>
        <w:t>)</w:t>
      </w:r>
      <w:r w:rsidRPr="00DD1C23">
        <w:rPr>
          <w:rStyle w:val="CharacterStyle1"/>
          <w:rFonts w:ascii="Traditional Arabic" w:hAnsi="Traditional Arabic" w:cs="Traditional Arabic"/>
          <w:color w:val="4F6228" w:themeColor="accent3" w:themeShade="80"/>
          <w:sz w:val="32"/>
          <w:szCs w:val="32"/>
          <w:rtl/>
          <w:lang w:bidi="ar-YE"/>
        </w:rPr>
        <w:t xml:space="preserve"> وفي الأيام التي قَدِم فيها الإمام </w:t>
      </w:r>
      <w:r w:rsidR="00B32DC1">
        <w:rPr>
          <w:rStyle w:val="CharacterStyle1"/>
          <w:rFonts w:ascii="Traditional Arabic" w:hAnsi="Traditional Arabic" w:cs="Traditional Arabic"/>
          <w:color w:val="4F6228" w:themeColor="accent3" w:themeShade="80"/>
          <w:sz w:val="32"/>
          <w:szCs w:val="32"/>
          <w:rtl/>
        </w:rPr>
        <w:t xml:space="preserve"> </w:t>
      </w:r>
      <w:r w:rsidR="00AF0B02">
        <w:rPr>
          <w:rStyle w:val="CharacterStyle1"/>
          <w:rFonts w:ascii="Traditional Arabic" w:hAnsi="Traditional Arabic" w:cs="Traditional Arabic"/>
          <w:color w:val="4F6228" w:themeColor="accent3" w:themeShade="80"/>
          <w:sz w:val="32"/>
          <w:szCs w:val="32"/>
          <w:rtl/>
        </w:rPr>
        <w:t>(</w:t>
      </w:r>
      <w:r w:rsidR="00B32DC1">
        <w:rPr>
          <w:rStyle w:val="CharacterStyle1"/>
          <w:rFonts w:ascii="Traditional Arabic" w:hAnsi="Traditional Arabic" w:cs="Traditional Arabic"/>
          <w:color w:val="4F6228" w:themeColor="accent3" w:themeShade="80"/>
          <w:sz w:val="32"/>
          <w:szCs w:val="32"/>
          <w:rtl/>
        </w:rPr>
        <w:t>قدس سره</w:t>
      </w:r>
      <w:r w:rsidR="00AF0B02">
        <w:rPr>
          <w:rStyle w:val="CharacterStyle1"/>
          <w:rFonts w:ascii="Traditional Arabic" w:hAnsi="Traditional Arabic" w:cs="Traditional Arabic"/>
          <w:color w:val="4F6228" w:themeColor="accent3" w:themeShade="80"/>
          <w:sz w:val="32"/>
          <w:szCs w:val="32"/>
          <w:rtl/>
        </w:rPr>
        <w:t>)</w:t>
      </w:r>
      <w:r w:rsidRPr="00DD1C23">
        <w:rPr>
          <w:rStyle w:val="CharacterStyle1"/>
          <w:rFonts w:ascii="Traditional Arabic" w:hAnsi="Traditional Arabic" w:cs="Traditional Arabic"/>
          <w:color w:val="4F6228" w:themeColor="accent3" w:themeShade="80"/>
          <w:sz w:val="32"/>
          <w:szCs w:val="32"/>
          <w:rtl/>
          <w:lang w:bidi="ar-YE"/>
        </w:rPr>
        <w:t xml:space="preserve"> إلى طهران، كان مركز العمليات هو مدرسة “الرفاه”، وأمّا محلّ سكن الإمام</w:t>
      </w:r>
      <w:r w:rsidR="00AF0B02">
        <w:rPr>
          <w:rStyle w:val="CharacterStyle1"/>
          <w:rFonts w:ascii="Traditional Arabic" w:hAnsi="Traditional Arabic" w:cs="Traditional Arabic"/>
          <w:color w:val="4F6228" w:themeColor="accent3" w:themeShade="80"/>
          <w:sz w:val="32"/>
          <w:szCs w:val="32"/>
          <w:rtl/>
          <w:lang w:bidi="ar-YE"/>
        </w:rPr>
        <w:t>(</w:t>
      </w:r>
      <w:r w:rsidRPr="00DD1C23">
        <w:rPr>
          <w:rStyle w:val="CharacterStyle1"/>
          <w:rFonts w:ascii="Traditional Arabic" w:hAnsi="Traditional Arabic" w:cs="Traditional Arabic"/>
          <w:color w:val="4F6228" w:themeColor="accent3" w:themeShade="80"/>
          <w:sz w:val="32"/>
          <w:szCs w:val="32"/>
          <w:rtl/>
          <w:lang w:bidi="ar-YE"/>
        </w:rPr>
        <w:t>قده</w:t>
      </w:r>
      <w:r w:rsidR="00AF0B02">
        <w:rPr>
          <w:rStyle w:val="CharacterStyle1"/>
          <w:rFonts w:ascii="Traditional Arabic" w:hAnsi="Traditional Arabic" w:cs="Traditional Arabic"/>
          <w:color w:val="4F6228" w:themeColor="accent3" w:themeShade="80"/>
          <w:sz w:val="32"/>
          <w:szCs w:val="32"/>
          <w:rtl/>
          <w:lang w:bidi="ar-YE"/>
        </w:rPr>
        <w:t>)</w:t>
      </w:r>
      <w:r w:rsidRPr="00DD1C23">
        <w:rPr>
          <w:rStyle w:val="CharacterStyle1"/>
          <w:rFonts w:ascii="Traditional Arabic" w:hAnsi="Traditional Arabic" w:cs="Traditional Arabic"/>
          <w:color w:val="4F6228" w:themeColor="accent3" w:themeShade="80"/>
          <w:sz w:val="32"/>
          <w:szCs w:val="32"/>
          <w:rtl/>
          <w:lang w:bidi="ar-YE"/>
        </w:rPr>
        <w:t xml:space="preserve"> فكان مدرسة “علوي” رقم اثنين.</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Pr>
      </w:pPr>
      <w:r w:rsidRPr="00DD1C23">
        <w:rPr>
          <w:rStyle w:val="CharacterStyle1"/>
          <w:rFonts w:ascii="Traditional Arabic" w:hAnsi="Traditional Arabic" w:cs="Traditional Arabic"/>
          <w:color w:val="4F6228" w:themeColor="accent3" w:themeShade="80"/>
          <w:sz w:val="32"/>
          <w:szCs w:val="32"/>
          <w:rtl/>
          <w:lang w:bidi="ar-YE"/>
        </w:rPr>
        <w:t xml:space="preserve">بالنسبة إلينا، شكّلنا مركز عمليات آخر في مدرسة “علوي” الإسلامية، ينهض بمهام الإعلام، ويقوم بـإرسال المبعوثين إلى المصانع لكي يوجهوا العمال، ويحول دون نفوذ بعض العناصر المخرّبة التي أخذت تتشكّل داخل المصانع. وإنّ مراكز إعلامية أخرى، من قبيل مركز الإعلام التابع للإمام </w:t>
      </w:r>
      <w:r w:rsidR="00B32DC1">
        <w:rPr>
          <w:rStyle w:val="CharacterStyle1"/>
          <w:rFonts w:ascii="Traditional Arabic" w:hAnsi="Traditional Arabic" w:cs="Traditional Arabic"/>
          <w:color w:val="4F6228" w:themeColor="accent3" w:themeShade="80"/>
          <w:sz w:val="32"/>
          <w:szCs w:val="32"/>
          <w:rtl/>
        </w:rPr>
        <w:t xml:space="preserve"> </w:t>
      </w:r>
      <w:r w:rsidR="00AF0B02">
        <w:rPr>
          <w:rStyle w:val="CharacterStyle1"/>
          <w:rFonts w:ascii="Traditional Arabic" w:hAnsi="Traditional Arabic" w:cs="Traditional Arabic"/>
          <w:color w:val="4F6228" w:themeColor="accent3" w:themeShade="80"/>
          <w:sz w:val="32"/>
          <w:szCs w:val="32"/>
          <w:rtl/>
        </w:rPr>
        <w:t>(</w:t>
      </w:r>
      <w:r w:rsidR="00B32DC1">
        <w:rPr>
          <w:rStyle w:val="CharacterStyle1"/>
          <w:rFonts w:ascii="Traditional Arabic" w:hAnsi="Traditional Arabic" w:cs="Traditional Arabic"/>
          <w:color w:val="4F6228" w:themeColor="accent3" w:themeShade="80"/>
          <w:sz w:val="32"/>
          <w:szCs w:val="32"/>
          <w:rtl/>
        </w:rPr>
        <w:t>قدس سره</w:t>
      </w:r>
      <w:r w:rsidR="00AF0B02">
        <w:rPr>
          <w:rStyle w:val="CharacterStyle1"/>
          <w:rFonts w:ascii="Traditional Arabic" w:hAnsi="Traditional Arabic" w:cs="Traditional Arabic"/>
          <w:color w:val="4F6228" w:themeColor="accent3" w:themeShade="80"/>
          <w:sz w:val="32"/>
          <w:szCs w:val="32"/>
          <w:rtl/>
        </w:rPr>
        <w:t>)</w:t>
      </w:r>
      <w:r w:rsidRPr="00DD1C23">
        <w:rPr>
          <w:rStyle w:val="CharacterStyle1"/>
          <w:rFonts w:ascii="Traditional Arabic" w:hAnsi="Traditional Arabic" w:cs="Traditional Arabic"/>
          <w:color w:val="4F6228" w:themeColor="accent3" w:themeShade="80"/>
          <w:sz w:val="32"/>
          <w:szCs w:val="32"/>
          <w:rtl/>
          <w:lang w:bidi="ar-YE"/>
        </w:rPr>
        <w:t>، ومركز الإعلام الإسلامي، ومدرسة الشهيد مطهري التي انبثقت فيما بعد من ذلك المركز الإعلامي الصغير، وتحولّت بعد ذلك إلى فروع له.</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Pr>
      </w:pPr>
      <w:r w:rsidRPr="00DD1C23">
        <w:rPr>
          <w:rStyle w:val="CharacterStyle1"/>
          <w:rFonts w:ascii="Traditional Arabic" w:hAnsi="Traditional Arabic" w:cs="Traditional Arabic"/>
          <w:color w:val="4F6228" w:themeColor="accent3" w:themeShade="80"/>
          <w:sz w:val="32"/>
          <w:szCs w:val="32"/>
          <w:rtl/>
          <w:lang w:bidi="ar-YE"/>
        </w:rPr>
        <w:t>كنت في أحد تلك الأيام منشغلاً ببعض الأعمال، وعندها استوقفني أحد الأصدقاء قائلاً: أنتم هنا منشغلون بأعمالكم ولا تعرفون أنّ الشيوعيين ذهبوا إلى المعامل والمصانع، وأخذوا يحرّضون العمّال، ويمارسون أعمالاً تخريبية.</w:t>
      </w:r>
    </w:p>
    <w:p w:rsidR="00E50857" w:rsidRDefault="00E50857">
      <w:pPr>
        <w:rPr>
          <w:rStyle w:val="CharacterStyle1"/>
          <w:rFonts w:ascii="Traditional Arabic" w:hAnsi="Traditional Arabic" w:cs="Traditional Arabic"/>
          <w:color w:val="4F6228" w:themeColor="accent3" w:themeShade="80"/>
          <w:sz w:val="32"/>
          <w:szCs w:val="32"/>
          <w:rtl/>
          <w:lang w:bidi="ar-YE"/>
        </w:rPr>
      </w:pPr>
      <w:r>
        <w:rPr>
          <w:rStyle w:val="CharacterStyle1"/>
          <w:rFonts w:ascii="Traditional Arabic" w:hAnsi="Traditional Arabic" w:cs="Traditional Arabic"/>
          <w:color w:val="4F6228" w:themeColor="accent3" w:themeShade="80"/>
          <w:sz w:val="32"/>
          <w:szCs w:val="32"/>
          <w:rtl/>
          <w:lang w:bidi="ar-YE"/>
        </w:rPr>
        <w:br w:type="page"/>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tl/>
          <w:lang w:bidi="ar-YE"/>
        </w:rPr>
      </w:pPr>
      <w:r w:rsidRPr="00DD1C23">
        <w:rPr>
          <w:rStyle w:val="CharacterStyle1"/>
          <w:rFonts w:ascii="Traditional Arabic" w:hAnsi="Traditional Arabic" w:cs="Traditional Arabic"/>
          <w:color w:val="4F6228" w:themeColor="accent3" w:themeShade="80"/>
          <w:sz w:val="32"/>
          <w:szCs w:val="32"/>
          <w:rtl/>
          <w:lang w:bidi="ar-YE"/>
        </w:rPr>
        <w:lastRenderedPageBreak/>
        <w:t xml:space="preserve">وكانت تلك اللحظات متخمة بالحوادث العظيمة، بحيث لم تَدَعْ للذهن قدرة التركيز على مثل هذه الأمور، كما لم يكن متاحاً لهذا المكان الصغير أن يستوعب التحوّلات المتتالية التي كانت تأتي متسارعة، بما تنطوي عليه من انتصارات ومشكلات. </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Pr>
      </w:pPr>
      <w:r w:rsidRPr="00DD1C23">
        <w:rPr>
          <w:rStyle w:val="CharacterStyle1"/>
          <w:rFonts w:ascii="Traditional Arabic" w:hAnsi="Traditional Arabic" w:cs="Traditional Arabic"/>
          <w:color w:val="4F6228" w:themeColor="accent3" w:themeShade="80"/>
          <w:sz w:val="32"/>
          <w:szCs w:val="32"/>
          <w:rtl/>
          <w:lang w:bidi="ar-YE"/>
        </w:rPr>
        <w:t>فقد كانت أياماً صعبة متلاطمة بالحوادث، وكانت تلك الأيام بحيث لم يكن بمقدور أي إنسان أن يمارس الموقف الفصل فيها.</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Pr>
      </w:pPr>
      <w:r w:rsidRPr="00DD1C23">
        <w:rPr>
          <w:rStyle w:val="CharacterStyle1"/>
          <w:rFonts w:ascii="Traditional Arabic" w:hAnsi="Traditional Arabic" w:cs="Traditional Arabic"/>
          <w:color w:val="4F6228" w:themeColor="accent3" w:themeShade="80"/>
          <w:sz w:val="32"/>
          <w:szCs w:val="32"/>
          <w:rtl/>
          <w:lang w:bidi="ar-YE"/>
        </w:rPr>
        <w:t>وبإزاء ضخامة التحوّلات لم أعتنِ بكلام ذلك الصديق، إلى أن جاء بعد أيام وقدّم تفاصيل أوسع حول الموضوع، فشعرت أنّ الوضع خطير، ولذلك قرّرت الذهاب إلى الموقع بنفسي، فسألته عن أكثر المواقع أهمّيّة وحساسية، فذكر لي اسم أحد المصانع.</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Pr>
      </w:pPr>
      <w:r w:rsidRPr="00DD1C23">
        <w:rPr>
          <w:rStyle w:val="CharacterStyle1"/>
          <w:rFonts w:ascii="Traditional Arabic" w:hAnsi="Traditional Arabic" w:cs="Traditional Arabic"/>
          <w:color w:val="4F6228" w:themeColor="accent3" w:themeShade="80"/>
          <w:sz w:val="32"/>
          <w:szCs w:val="32"/>
          <w:rtl/>
          <w:lang w:bidi="ar-YE"/>
        </w:rPr>
        <w:t>فسجدت لله شكراً... وعندما ذهبت إلى هناك، رأيت الأمر كما ذكر صديقنا، إذ كان تعداد العاملين في ذلك المصنع 800 عامل، التحق بهم 500 من الشيوعيين من الشباب والفتيات.</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Pr>
      </w:pPr>
      <w:r w:rsidRPr="00DD1C23">
        <w:rPr>
          <w:rStyle w:val="CharacterStyle1"/>
          <w:rFonts w:ascii="Traditional Arabic" w:hAnsi="Traditional Arabic" w:cs="Traditional Arabic"/>
          <w:color w:val="4F6228" w:themeColor="accent3" w:themeShade="80"/>
          <w:sz w:val="32"/>
          <w:szCs w:val="32"/>
          <w:rtl/>
          <w:lang w:bidi="ar-YE"/>
        </w:rPr>
        <w:t>وإنّ المناطق الصناعية في طهران قريبة إلى بعضها، ولذا كان ما يقع في أي مصنع يسري بسرعة إلى المصانع الأخرى، وقد كان من أهداف الشيوعيين أن يبنوا لأنفسهم قاعدة. وتَمثَّل أسلوبهم بتهديد أصحاب المعامل والمصانع وتخويفهم لتعزيز الروح المعنوية للعمال، وبهذه الطريقة يستطيع الشيوعيون أن ينفّذوا ما يريدونه.</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Pr>
      </w:pPr>
      <w:r w:rsidRPr="00DD1C23">
        <w:rPr>
          <w:rStyle w:val="CharacterStyle1"/>
          <w:rFonts w:ascii="Traditional Arabic" w:hAnsi="Traditional Arabic" w:cs="Traditional Arabic"/>
          <w:color w:val="4F6228" w:themeColor="accent3" w:themeShade="80"/>
          <w:sz w:val="32"/>
          <w:szCs w:val="32"/>
          <w:rtl/>
          <w:lang w:bidi="ar-YE"/>
        </w:rPr>
        <w:t xml:space="preserve">فقضيت يوماً في هذا المصنع مهتمّاً بحلّ مشكلات العمّال وتوضيح الأمور، وفي اليوم الثاني </w:t>
      </w:r>
      <w:r w:rsidR="00AF0B02">
        <w:rPr>
          <w:rStyle w:val="CharacterStyle1"/>
          <w:rFonts w:ascii="Traditional Arabic" w:hAnsi="Traditional Arabic" w:cs="Traditional Arabic"/>
          <w:color w:val="4F6228" w:themeColor="accent3" w:themeShade="80"/>
          <w:sz w:val="32"/>
          <w:szCs w:val="32"/>
          <w:rtl/>
          <w:lang w:bidi="ar-YE"/>
        </w:rPr>
        <w:t>(</w:t>
      </w:r>
      <w:r w:rsidRPr="00DD1C23">
        <w:rPr>
          <w:rStyle w:val="CharacterStyle1"/>
          <w:rFonts w:ascii="Traditional Arabic" w:hAnsi="Traditional Arabic" w:cs="Traditional Arabic"/>
          <w:color w:val="4F6228" w:themeColor="accent3" w:themeShade="80"/>
          <w:sz w:val="32"/>
          <w:szCs w:val="32"/>
          <w:rtl/>
          <w:lang w:bidi="ar-YE"/>
        </w:rPr>
        <w:t>يوم 22 بهمن</w:t>
      </w:r>
      <w:r w:rsidR="00AF0B02">
        <w:rPr>
          <w:rStyle w:val="CharacterStyle1"/>
          <w:rFonts w:ascii="Traditional Arabic" w:hAnsi="Traditional Arabic" w:cs="Traditional Arabic"/>
          <w:color w:val="4F6228" w:themeColor="accent3" w:themeShade="80"/>
          <w:sz w:val="32"/>
          <w:szCs w:val="32"/>
          <w:rtl/>
          <w:lang w:bidi="ar-YE"/>
        </w:rPr>
        <w:t>)</w:t>
      </w:r>
      <w:r w:rsidRPr="00DD1C23">
        <w:rPr>
          <w:rStyle w:val="CharacterStyle1"/>
          <w:rFonts w:ascii="Traditional Arabic" w:hAnsi="Traditional Arabic" w:cs="Traditional Arabic"/>
          <w:color w:val="4F6228" w:themeColor="accent3" w:themeShade="80"/>
          <w:sz w:val="32"/>
          <w:szCs w:val="32"/>
          <w:rtl/>
          <w:lang w:bidi="ar-YE"/>
        </w:rPr>
        <w:t xml:space="preserve"> في هذا المصنع عندما وصلني خبر هجوم الحرس الإمبراطوري على مقرّ القوّة الجوية، حيث فشل هذا الهجوم بواسطة الجماهير، التي تدخّلت لمصلحة القوة الجوية ضد الحرس الإمبراطوري.</w:t>
      </w:r>
    </w:p>
    <w:p w:rsidR="005C36FD" w:rsidRPr="00DD1C23" w:rsidRDefault="005C36FD" w:rsidP="00DD1C23">
      <w:pPr>
        <w:bidi/>
        <w:jc w:val="both"/>
        <w:rPr>
          <w:rStyle w:val="CharacterStyle1"/>
          <w:rFonts w:ascii="Traditional Arabic" w:hAnsi="Traditional Arabic" w:cs="Traditional Arabic"/>
          <w:color w:val="4F6228" w:themeColor="accent3" w:themeShade="80"/>
          <w:sz w:val="32"/>
          <w:szCs w:val="32"/>
        </w:rPr>
      </w:pPr>
      <w:r w:rsidRPr="00DD1C23">
        <w:rPr>
          <w:rStyle w:val="CharacterStyle1"/>
          <w:rFonts w:ascii="Traditional Arabic" w:hAnsi="Traditional Arabic" w:cs="Traditional Arabic"/>
          <w:color w:val="4F6228" w:themeColor="accent3" w:themeShade="80"/>
          <w:sz w:val="32"/>
          <w:szCs w:val="32"/>
          <w:rtl/>
          <w:lang w:bidi="ar-YE"/>
        </w:rPr>
        <w:t>وكنت في طريق العودة إلى مركز قيادة الثورة، وحينما سمعت المذياع يعلن فجأة: هنا صوت الثورة الإسلامية في إيران، نزلت من السيارة مباشرة وهويت إلى الأرض ساجداً.</w:t>
      </w:r>
    </w:p>
    <w:p w:rsidR="005C36FD" w:rsidRPr="00DD1C23" w:rsidRDefault="005C36FD" w:rsidP="00DD1C23">
      <w:pPr>
        <w:bidi/>
        <w:jc w:val="both"/>
        <w:rPr>
          <w:rFonts w:ascii="Traditional Arabic" w:hAnsi="Traditional Arabic" w:cs="Traditional Arabic"/>
          <w:color w:val="4F6228" w:themeColor="accent3" w:themeShade="80"/>
          <w:sz w:val="32"/>
          <w:szCs w:val="32"/>
          <w:rtl/>
          <w:lang w:bidi="ar-YE"/>
        </w:rPr>
      </w:pPr>
    </w:p>
    <w:p w:rsidR="00E50857" w:rsidRDefault="00E50857">
      <w:pPr>
        <w:rPr>
          <w:rStyle w:val="CharacterStyle1"/>
          <w:rFonts w:ascii="Traditional Arabic" w:hAnsi="Traditional Arabic" w:cs="Traditional Arabic"/>
          <w:color w:val="4F6228" w:themeColor="accent3" w:themeShade="80"/>
          <w:sz w:val="32"/>
          <w:szCs w:val="32"/>
          <w:rtl/>
          <w:lang w:bidi="ar-YE"/>
        </w:rPr>
      </w:pPr>
      <w:r>
        <w:rPr>
          <w:rStyle w:val="CharacterStyle1"/>
          <w:rFonts w:ascii="Traditional Arabic" w:hAnsi="Traditional Arabic" w:cs="Traditional Arabic"/>
          <w:color w:val="4F6228" w:themeColor="accent3" w:themeShade="80"/>
          <w:sz w:val="32"/>
          <w:szCs w:val="32"/>
          <w:rtl/>
          <w:lang w:bidi="ar-YE"/>
        </w:rPr>
        <w:br w:type="page"/>
      </w:r>
    </w:p>
    <w:tbl>
      <w:tblPr>
        <w:tblStyle w:val="TableGrid"/>
        <w:tblpPr w:leftFromText="180" w:rightFromText="180" w:horzAnchor="margin" w:tblpXSpec="right" w:tblpY="141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tblGrid>
      <w:tr w:rsidR="00E50857" w:rsidRPr="00E50857" w:rsidTr="00E50857">
        <w:trPr>
          <w:trHeight w:val="2354"/>
        </w:trPr>
        <w:tc>
          <w:tcPr>
            <w:tcW w:w="4646" w:type="dxa"/>
            <w:tcBorders>
              <w:top w:val="threeDEmboss" w:sz="24" w:space="0" w:color="C2D69B" w:themeColor="accent3" w:themeTint="99"/>
            </w:tcBorders>
          </w:tcPr>
          <w:p w:rsidR="00E50857" w:rsidRDefault="00E50857" w:rsidP="00E50857">
            <w:pPr>
              <w:bidi/>
              <w:jc w:val="both"/>
              <w:rPr>
                <w:rStyle w:val="CharacterStyle1"/>
                <w:rFonts w:ascii="Traditional Arabic" w:hAnsi="Traditional Arabic" w:cs="Traditional Arabic"/>
                <w:b/>
                <w:bCs/>
                <w:color w:val="76923C" w:themeColor="accent3" w:themeShade="BF"/>
                <w:sz w:val="32"/>
                <w:szCs w:val="32"/>
                <w:rtl/>
                <w:lang w:bidi="ar-YE"/>
              </w:rPr>
            </w:pPr>
          </w:p>
          <w:p w:rsidR="00E50857" w:rsidRPr="00E50857" w:rsidRDefault="00E50857" w:rsidP="00E50857">
            <w:pPr>
              <w:bidi/>
              <w:jc w:val="both"/>
              <w:rPr>
                <w:rStyle w:val="CharacterStyle1"/>
                <w:rFonts w:ascii="Traditional Arabic" w:hAnsi="Traditional Arabic" w:cs="Traditional Arabic"/>
                <w:b/>
                <w:bCs/>
                <w:color w:val="76923C" w:themeColor="accent3" w:themeShade="BF"/>
                <w:sz w:val="32"/>
                <w:szCs w:val="32"/>
                <w:rtl/>
                <w:lang w:bidi="ar-YE"/>
              </w:rPr>
            </w:pPr>
            <w:r w:rsidRPr="00E50857">
              <w:rPr>
                <w:rStyle w:val="CharacterStyle1"/>
                <w:rFonts w:ascii="Traditional Arabic" w:hAnsi="Traditional Arabic" w:cs="Traditional Arabic"/>
                <w:b/>
                <w:bCs/>
                <w:color w:val="76923C" w:themeColor="accent3" w:themeShade="BF"/>
                <w:sz w:val="32"/>
                <w:szCs w:val="32"/>
                <w:rtl/>
                <w:lang w:bidi="ar-YE"/>
              </w:rPr>
              <w:t>عليكم أن تواصلوا ممارساتكم حول محور القرآن، وتنقلوه من مجالات المعرفة إلى ساحات العمل، ومن القراءة إلى التفسير، ومن القبول الذهني إلى التحقق الخارجي. فاحملوا شعار العودة إلى القرآن إلى أقطاركم، وانشروه بين شعوبكم، وشجعوهم وقرّبوهم من تحقيق هذا الشعار.</w:t>
            </w:r>
          </w:p>
        </w:tc>
      </w:tr>
      <w:tr w:rsidR="00E50857" w:rsidRPr="00E50857" w:rsidTr="00E50857">
        <w:trPr>
          <w:trHeight w:val="793"/>
        </w:trPr>
        <w:tc>
          <w:tcPr>
            <w:tcW w:w="4646" w:type="dxa"/>
          </w:tcPr>
          <w:p w:rsidR="00E50857" w:rsidRPr="00E50857" w:rsidRDefault="00E50857" w:rsidP="00E50857">
            <w:pPr>
              <w:bidi/>
              <w:jc w:val="both"/>
              <w:rPr>
                <w:rStyle w:val="CharacterStyle1"/>
                <w:rFonts w:ascii="Traditional Arabic" w:hAnsi="Traditional Arabic" w:cs="Traditional Arabic"/>
                <w:b/>
                <w:bCs/>
                <w:color w:val="76923C" w:themeColor="accent3" w:themeShade="BF"/>
                <w:sz w:val="32"/>
                <w:szCs w:val="32"/>
                <w:rtl/>
                <w:lang w:bidi="ar-YE"/>
              </w:rPr>
            </w:pPr>
            <w:r w:rsidRPr="00E50857">
              <w:rPr>
                <w:rStyle w:val="CharacterStyle1"/>
                <w:rFonts w:ascii="Traditional Arabic" w:hAnsi="Traditional Arabic" w:cs="Traditional Arabic"/>
                <w:b/>
                <w:bCs/>
                <w:color w:val="76923C" w:themeColor="accent3" w:themeShade="BF"/>
                <w:sz w:val="32"/>
                <w:szCs w:val="32"/>
                <w:rtl/>
                <w:lang w:bidi="ar-YE"/>
              </w:rPr>
              <w:t>وإنّي لآمل أن تعينكم وتهديكم روح القرآن وباطنه في هذا المسعى المبارك.</w:t>
            </w:r>
          </w:p>
        </w:tc>
      </w:tr>
      <w:tr w:rsidR="00E50857" w:rsidRPr="00E50857" w:rsidTr="00E50857">
        <w:trPr>
          <w:trHeight w:val="793"/>
        </w:trPr>
        <w:tc>
          <w:tcPr>
            <w:tcW w:w="4646" w:type="dxa"/>
          </w:tcPr>
          <w:p w:rsidR="00E50857" w:rsidRPr="00E50857" w:rsidRDefault="00E50857" w:rsidP="00E50857">
            <w:pPr>
              <w:bidi/>
              <w:jc w:val="right"/>
              <w:rPr>
                <w:rStyle w:val="CharacterStyle1"/>
                <w:rFonts w:ascii="Traditional Arabic" w:hAnsi="Traditional Arabic" w:cs="Traditional Arabic"/>
                <w:b/>
                <w:bCs/>
                <w:color w:val="76923C" w:themeColor="accent3" w:themeShade="BF"/>
                <w:sz w:val="32"/>
                <w:szCs w:val="32"/>
                <w:rtl/>
                <w:lang w:bidi="ar-YE"/>
              </w:rPr>
            </w:pPr>
          </w:p>
        </w:tc>
      </w:tr>
      <w:tr w:rsidR="00E50857" w:rsidRPr="00E50857" w:rsidTr="00E50857">
        <w:trPr>
          <w:trHeight w:val="793"/>
        </w:trPr>
        <w:tc>
          <w:tcPr>
            <w:tcW w:w="4646" w:type="dxa"/>
          </w:tcPr>
          <w:p w:rsidR="00E50857" w:rsidRPr="00E50857" w:rsidRDefault="00E50857" w:rsidP="00E50857">
            <w:pPr>
              <w:bidi/>
              <w:jc w:val="right"/>
              <w:rPr>
                <w:rStyle w:val="CharacterStyle1"/>
                <w:rFonts w:ascii="Traditional Arabic" w:hAnsi="Traditional Arabic" w:cs="Traditional Arabic"/>
                <w:b/>
                <w:bCs/>
                <w:color w:val="76923C" w:themeColor="accent3" w:themeShade="BF"/>
                <w:sz w:val="32"/>
                <w:szCs w:val="32"/>
                <w:rtl/>
                <w:lang w:bidi="ar-YE"/>
              </w:rPr>
            </w:pPr>
            <w:r w:rsidRPr="00E50857">
              <w:rPr>
                <w:rStyle w:val="CharacterStyle1"/>
                <w:rFonts w:ascii="Traditional Arabic" w:hAnsi="Traditional Arabic" w:cs="Traditional Arabic"/>
                <w:b/>
                <w:bCs/>
                <w:color w:val="76923C" w:themeColor="accent3" w:themeShade="BF"/>
                <w:sz w:val="32"/>
                <w:szCs w:val="32"/>
                <w:rtl/>
                <w:lang w:bidi="ar-YE"/>
              </w:rPr>
              <w:t xml:space="preserve">الإمام القائد الخامنئي </w:t>
            </w:r>
            <w:r w:rsidRPr="00E50857">
              <w:rPr>
                <w:rStyle w:val="CharacterStyle1"/>
                <w:rFonts w:ascii="Traditional Arabic" w:hAnsi="Traditional Arabic" w:cs="Traditional Arabic" w:hint="cs"/>
                <w:b/>
                <w:bCs/>
                <w:color w:val="76923C" w:themeColor="accent3" w:themeShade="BF"/>
                <w:sz w:val="32"/>
                <w:szCs w:val="32"/>
                <w:rtl/>
                <w:lang w:bidi="ar-YE"/>
              </w:rPr>
              <w:t>(</w:t>
            </w:r>
            <w:r w:rsidRPr="00E50857">
              <w:rPr>
                <w:rStyle w:val="CharacterStyle1"/>
                <w:rFonts w:ascii="Traditional Arabic" w:hAnsi="Traditional Arabic" w:cs="Traditional Arabic"/>
                <w:b/>
                <w:bCs/>
                <w:color w:val="76923C" w:themeColor="accent3" w:themeShade="BF"/>
                <w:sz w:val="32"/>
                <w:szCs w:val="32"/>
                <w:rtl/>
                <w:lang w:bidi="ar-YE"/>
              </w:rPr>
              <w:t>دام ظله</w:t>
            </w:r>
            <w:r w:rsidRPr="00E50857">
              <w:rPr>
                <w:rStyle w:val="CharacterStyle1"/>
                <w:rFonts w:ascii="Traditional Arabic" w:hAnsi="Traditional Arabic" w:cs="Traditional Arabic" w:hint="cs"/>
                <w:b/>
                <w:bCs/>
                <w:color w:val="76923C" w:themeColor="accent3" w:themeShade="BF"/>
                <w:sz w:val="32"/>
                <w:szCs w:val="32"/>
                <w:rtl/>
                <w:lang w:bidi="ar-YE"/>
              </w:rPr>
              <w:t>)</w:t>
            </w:r>
          </w:p>
        </w:tc>
      </w:tr>
    </w:tbl>
    <w:p w:rsidR="00E50857" w:rsidRDefault="00E50857" w:rsidP="00E50857">
      <w:pPr>
        <w:bidi/>
        <w:jc w:val="both"/>
        <w:rPr>
          <w:rFonts w:ascii="Traditional Arabic" w:hAnsi="Traditional Arabic" w:cs="Traditional Arabic"/>
          <w:color w:val="4F6228" w:themeColor="accent3" w:themeShade="80"/>
          <w:sz w:val="32"/>
          <w:szCs w:val="32"/>
          <w:rtl/>
          <w:lang w:bidi="ar-YE"/>
        </w:rPr>
      </w:pPr>
    </w:p>
    <w:p w:rsidR="00E50857" w:rsidRPr="00E50857" w:rsidRDefault="00E50857" w:rsidP="00E50857">
      <w:pPr>
        <w:bidi/>
        <w:rPr>
          <w:rFonts w:ascii="Traditional Arabic" w:hAnsi="Traditional Arabic" w:cs="Traditional Arabic"/>
          <w:sz w:val="32"/>
          <w:szCs w:val="32"/>
          <w:rtl/>
          <w:lang w:bidi="ar-YE"/>
        </w:rPr>
      </w:pPr>
    </w:p>
    <w:p w:rsidR="00E50857" w:rsidRPr="00E50857" w:rsidRDefault="00E50857" w:rsidP="00E50857">
      <w:pPr>
        <w:bidi/>
        <w:rPr>
          <w:rFonts w:ascii="Traditional Arabic" w:hAnsi="Traditional Arabic" w:cs="Traditional Arabic"/>
          <w:sz w:val="32"/>
          <w:szCs w:val="32"/>
          <w:rtl/>
          <w:lang w:bidi="ar-YE"/>
        </w:rPr>
      </w:pPr>
    </w:p>
    <w:p w:rsidR="00E50857" w:rsidRPr="00E50857" w:rsidRDefault="00E50857" w:rsidP="00E50857">
      <w:pPr>
        <w:bidi/>
        <w:rPr>
          <w:rFonts w:ascii="Traditional Arabic" w:hAnsi="Traditional Arabic" w:cs="Traditional Arabic"/>
          <w:sz w:val="32"/>
          <w:szCs w:val="32"/>
          <w:rtl/>
          <w:lang w:bidi="ar-YE"/>
        </w:rPr>
      </w:pPr>
    </w:p>
    <w:p w:rsidR="00E50857" w:rsidRPr="00E50857" w:rsidRDefault="00E50857" w:rsidP="00E50857">
      <w:pPr>
        <w:bidi/>
        <w:rPr>
          <w:rFonts w:ascii="Traditional Arabic" w:hAnsi="Traditional Arabic" w:cs="Traditional Arabic"/>
          <w:sz w:val="32"/>
          <w:szCs w:val="32"/>
          <w:rtl/>
          <w:lang w:bidi="ar-YE"/>
        </w:rPr>
      </w:pPr>
    </w:p>
    <w:p w:rsidR="00E50857" w:rsidRPr="00E50857" w:rsidRDefault="00E50857" w:rsidP="00E50857">
      <w:pPr>
        <w:bidi/>
        <w:rPr>
          <w:rFonts w:ascii="Traditional Arabic" w:hAnsi="Traditional Arabic" w:cs="Traditional Arabic"/>
          <w:sz w:val="32"/>
          <w:szCs w:val="32"/>
          <w:rtl/>
          <w:lang w:bidi="ar-YE"/>
        </w:rPr>
      </w:pPr>
    </w:p>
    <w:p w:rsidR="00E50857" w:rsidRPr="00E50857" w:rsidRDefault="00E50857" w:rsidP="00E50857">
      <w:pPr>
        <w:bidi/>
        <w:rPr>
          <w:rFonts w:ascii="Traditional Arabic" w:hAnsi="Traditional Arabic" w:cs="Traditional Arabic"/>
          <w:sz w:val="32"/>
          <w:szCs w:val="32"/>
          <w:rtl/>
          <w:lang w:bidi="ar-YE"/>
        </w:rPr>
      </w:pPr>
    </w:p>
    <w:p w:rsidR="00E50857" w:rsidRPr="00E50857" w:rsidRDefault="00E50857" w:rsidP="00E50857">
      <w:pPr>
        <w:bidi/>
        <w:rPr>
          <w:rFonts w:ascii="Traditional Arabic" w:hAnsi="Traditional Arabic" w:cs="Traditional Arabic"/>
          <w:sz w:val="32"/>
          <w:szCs w:val="32"/>
          <w:rtl/>
          <w:lang w:bidi="ar-YE"/>
        </w:rPr>
      </w:pPr>
    </w:p>
    <w:p w:rsidR="00E50857" w:rsidRDefault="00E50857" w:rsidP="00E50857">
      <w:pPr>
        <w:bidi/>
        <w:rPr>
          <w:rFonts w:ascii="Traditional Arabic" w:hAnsi="Traditional Arabic" w:cs="Traditional Arabic"/>
          <w:sz w:val="32"/>
          <w:szCs w:val="32"/>
          <w:rtl/>
          <w:lang w:bidi="ar-YE"/>
        </w:rPr>
      </w:pPr>
    </w:p>
    <w:p w:rsidR="005C36FD" w:rsidRPr="00E50857" w:rsidRDefault="005C36FD" w:rsidP="00E50857">
      <w:pPr>
        <w:bidi/>
        <w:rPr>
          <w:rFonts w:ascii="Traditional Arabic" w:hAnsi="Traditional Arabic" w:cs="Traditional Arabic"/>
          <w:sz w:val="32"/>
          <w:szCs w:val="32"/>
          <w:rtl/>
          <w:lang w:bidi="ar-YE"/>
        </w:rPr>
      </w:pPr>
    </w:p>
    <w:sectPr w:rsidR="005C36FD" w:rsidRPr="00E50857" w:rsidSect="00B32DC1">
      <w:footerReference w:type="default" r:id="rId10"/>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A71" w:rsidRDefault="00A27A71" w:rsidP="005C36FD">
      <w:pPr>
        <w:spacing w:after="0" w:line="240" w:lineRule="auto"/>
      </w:pPr>
      <w:r>
        <w:separator/>
      </w:r>
    </w:p>
  </w:endnote>
  <w:endnote w:type="continuationSeparator" w:id="0">
    <w:p w:rsidR="00A27A71" w:rsidRDefault="00A27A71" w:rsidP="005C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XtManalBLack">
    <w:altName w:val="Symbol"/>
    <w:charset w:val="02"/>
    <w:family w:val="auto"/>
    <w:pitch w:val="variable"/>
    <w:sig w:usb0="00000000" w:usb1="10000000" w:usb2="00000000" w:usb3="00000000" w:csb0="80000000" w:csb1="00000000"/>
  </w:font>
  <w:font w:name="Leylanew Regular">
    <w:altName w:val="Times New Roman"/>
    <w:panose1 w:val="00000000000000000000"/>
    <w:charset w:val="00"/>
    <w:family w:val="auto"/>
    <w:notTrueType/>
    <w:pitch w:val="default"/>
    <w:sig w:usb0="00000003" w:usb1="00000000" w:usb2="00000000" w:usb3="00000000" w:csb0="00000001" w:csb1="00000000"/>
  </w:font>
  <w:font w:name="AXtManal">
    <w:altName w:val="Symbol"/>
    <w:charset w:val="02"/>
    <w:family w:val="auto"/>
    <w:pitch w:val="variable"/>
    <w:sig w:usb0="00000000" w:usb1="10000000" w:usb2="00000000" w:usb3="00000000" w:csb0="80000000" w:csb1="00000000"/>
  </w:font>
  <w:font w:name="A- Asir 1 Norm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9192"/>
      <w:docPartObj>
        <w:docPartGallery w:val="Page Numbers (Bottom of Page)"/>
        <w:docPartUnique/>
      </w:docPartObj>
    </w:sdtPr>
    <w:sdtEndPr>
      <w:rPr>
        <w:noProof/>
      </w:rPr>
    </w:sdtEndPr>
    <w:sdtContent>
      <w:p w:rsidR="005F6707" w:rsidRDefault="005F6707">
        <w:pPr>
          <w:pStyle w:val="Footer"/>
          <w:jc w:val="right"/>
        </w:pPr>
        <w:r>
          <w:fldChar w:fldCharType="begin"/>
        </w:r>
        <w:r>
          <w:instrText xml:space="preserve"> PAGE   \* MERGEFORMAT </w:instrText>
        </w:r>
        <w:r>
          <w:fldChar w:fldCharType="separate"/>
        </w:r>
        <w:r w:rsidR="00C304FB">
          <w:rPr>
            <w:noProof/>
          </w:rPr>
          <w:t>1</w:t>
        </w:r>
        <w:r>
          <w:rPr>
            <w:noProof/>
          </w:rPr>
          <w:fldChar w:fldCharType="end"/>
        </w:r>
      </w:p>
    </w:sdtContent>
  </w:sdt>
  <w:p w:rsidR="005F6707" w:rsidRDefault="005F6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A71" w:rsidRDefault="00A27A71" w:rsidP="005C36FD">
      <w:pPr>
        <w:spacing w:after="0" w:line="240" w:lineRule="auto"/>
      </w:pPr>
      <w:r>
        <w:separator/>
      </w:r>
    </w:p>
  </w:footnote>
  <w:footnote w:type="continuationSeparator" w:id="0">
    <w:p w:rsidR="00A27A71" w:rsidRDefault="00A27A71" w:rsidP="005C36FD">
      <w:pPr>
        <w:spacing w:after="0" w:line="240" w:lineRule="auto"/>
      </w:pPr>
      <w:r>
        <w:continuationSeparator/>
      </w:r>
    </w:p>
  </w:footnote>
  <w:footnote w:id="1">
    <w:p w:rsidR="005F6707" w:rsidRPr="00E77531" w:rsidRDefault="005F6707" w:rsidP="00FF384C">
      <w:pPr>
        <w:pStyle w:val="ftnts"/>
        <w:jc w:val="right"/>
        <w:rPr>
          <w:rFonts w:ascii="Traditional Arabic" w:hAnsi="Traditional Arabic" w:cs="Traditional Arabic"/>
          <w:color w:val="4F6228" w:themeColor="accent3" w:themeShade="80"/>
          <w:sz w:val="22"/>
          <w:szCs w:val="22"/>
          <w:rtl/>
        </w:rPr>
      </w:pPr>
      <w:r w:rsidRPr="00E77531">
        <w:rPr>
          <w:rFonts w:ascii="Traditional Arabic" w:hAnsi="Traditional Arabic" w:cs="Traditional Arabic"/>
          <w:color w:val="4F6228" w:themeColor="accent3" w:themeShade="80"/>
          <w:sz w:val="22"/>
          <w:szCs w:val="22"/>
          <w:vertAlign w:val="superscript"/>
          <w:rtl/>
        </w:rPr>
        <w:footnoteRef/>
      </w:r>
      <w:r w:rsidRPr="00E77531">
        <w:rPr>
          <w:rStyle w:val="hawamesh"/>
          <w:rFonts w:ascii="Traditional Arabic" w:hAnsi="Traditional Arabic" w:cs="Traditional Arabic"/>
          <w:color w:val="4F6228" w:themeColor="accent3" w:themeShade="80"/>
          <w:sz w:val="22"/>
          <w:szCs w:val="22"/>
          <w:rtl/>
        </w:rPr>
        <w:t xml:space="preserve"> </w:t>
      </w:r>
      <w:r w:rsidRPr="00E77531">
        <w:rPr>
          <w:rFonts w:ascii="Traditional Arabic" w:hAnsi="Traditional Arabic" w:cs="Traditional Arabic"/>
          <w:color w:val="4F6228" w:themeColor="accent3" w:themeShade="80"/>
          <w:sz w:val="22"/>
          <w:szCs w:val="22"/>
          <w:rtl/>
        </w:rPr>
        <w:t>جمهوري إسلامي، 25/ 9/ 1375هـ.ش(1996م).</w:t>
      </w:r>
    </w:p>
    <w:p w:rsidR="005F6707" w:rsidRDefault="005F6707" w:rsidP="00FF384C">
      <w:pPr>
        <w:pStyle w:val="ftnts"/>
        <w:jc w:val="left"/>
        <w:rPr>
          <w:rtl/>
        </w:rPr>
      </w:pPr>
    </w:p>
  </w:footnote>
  <w:footnote w:id="2">
    <w:p w:rsidR="005F6707" w:rsidRPr="004F11BE" w:rsidRDefault="005F6707" w:rsidP="004F11BE">
      <w:pPr>
        <w:pStyle w:val="FootnoteText"/>
        <w:bidi/>
        <w:jc w:val="right"/>
        <w:rPr>
          <w:rFonts w:ascii="Traditional Arabic" w:hAnsi="Traditional Arabic" w:cs="Traditional Arabic"/>
          <w:color w:val="4F6228" w:themeColor="accent3" w:themeShade="80"/>
          <w:sz w:val="22"/>
          <w:szCs w:val="22"/>
          <w:rtl/>
          <w:lang w:bidi="ar-LB"/>
        </w:rPr>
      </w:pPr>
      <w:r w:rsidRPr="004F11BE">
        <w:rPr>
          <w:rFonts w:hint="cs"/>
          <w:color w:val="4F6228" w:themeColor="accent3" w:themeShade="80"/>
          <w:rtl/>
        </w:rPr>
        <w:t xml:space="preserve"> </w:t>
      </w:r>
      <w:r w:rsidRPr="004F11BE">
        <w:rPr>
          <w:rStyle w:val="FootnoteReference"/>
          <w:rFonts w:ascii="Traditional Arabic" w:hAnsi="Traditional Arabic" w:cs="Traditional Arabic"/>
          <w:color w:val="4F6228" w:themeColor="accent3" w:themeShade="80"/>
          <w:sz w:val="22"/>
          <w:szCs w:val="22"/>
        </w:rPr>
        <w:footnoteRef/>
      </w:r>
      <w:r w:rsidRPr="004F11BE">
        <w:rPr>
          <w:rFonts w:ascii="Traditional Arabic" w:hAnsi="Traditional Arabic" w:cs="Traditional Arabic"/>
          <w:color w:val="4F6228" w:themeColor="accent3" w:themeShade="80"/>
          <w:sz w:val="22"/>
          <w:szCs w:val="22"/>
        </w:rPr>
        <w:t xml:space="preserve"> </w:t>
      </w:r>
      <w:r w:rsidRPr="004F11BE">
        <w:rPr>
          <w:rFonts w:ascii="Traditional Arabic" w:hAnsi="Traditional Arabic" w:cs="Traditional Arabic"/>
          <w:color w:val="4F6228" w:themeColor="accent3" w:themeShade="80"/>
          <w:sz w:val="22"/>
          <w:szCs w:val="22"/>
          <w:rtl/>
        </w:rPr>
        <w:t xml:space="preserve"> </w:t>
      </w:r>
      <w:r w:rsidRPr="004F11BE">
        <w:rPr>
          <w:rStyle w:val="hawamesh"/>
          <w:rFonts w:ascii="Traditional Arabic" w:hAnsi="Traditional Arabic" w:cs="Traditional Arabic"/>
          <w:color w:val="4F6228" w:themeColor="accent3" w:themeShade="80"/>
          <w:sz w:val="22"/>
          <w:szCs w:val="22"/>
          <w:rtl/>
        </w:rPr>
        <w:t xml:space="preserve">من كلام لسماحة حجة الإسلام والمسلمين الشيخ أحمد مروي، معاون العلاقات الحوزوية في مكتب سماحة الإمام القائد الخامنئي </w:t>
      </w:r>
      <w:r w:rsidRPr="004F11BE">
        <w:rPr>
          <w:rStyle w:val="CharacterStyle1"/>
          <w:rFonts w:ascii="Traditional Arabic" w:hAnsi="Traditional Arabic" w:cs="Traditional Arabic"/>
          <w:color w:val="4F6228" w:themeColor="accent3" w:themeShade="80"/>
          <w:sz w:val="22"/>
          <w:szCs w:val="22"/>
          <w:rtl/>
        </w:rPr>
        <w:t>(دام ظله)</w:t>
      </w:r>
      <w:r w:rsidRPr="004F11BE">
        <w:rPr>
          <w:rStyle w:val="CharacterStyle1"/>
          <w:rFonts w:ascii="Traditional Arabic" w:hAnsi="Traditional Arabic" w:cs="Traditional Arabic"/>
          <w:color w:val="4F6228" w:themeColor="accent3" w:themeShade="80"/>
          <w:sz w:val="22"/>
          <w:szCs w:val="22"/>
        </w:rPr>
        <w:t xml:space="preserve"> </w:t>
      </w:r>
      <w:r w:rsidRPr="004F11BE">
        <w:rPr>
          <w:rStyle w:val="hawamesh"/>
          <w:rFonts w:ascii="Traditional Arabic" w:hAnsi="Traditional Arabic" w:cs="Traditional Arabic"/>
          <w:color w:val="4F6228" w:themeColor="accent3" w:themeShade="80"/>
          <w:sz w:val="22"/>
          <w:szCs w:val="22"/>
          <w:rtl/>
        </w:rPr>
        <w:t>نقلا عن الإمام القائد الخامنئي (دام ظله).</w:t>
      </w:r>
    </w:p>
  </w:footnote>
  <w:footnote w:id="3">
    <w:p w:rsidR="005F6707" w:rsidRPr="00D14108" w:rsidRDefault="005F6707" w:rsidP="00D14108">
      <w:pPr>
        <w:pStyle w:val="ftnts"/>
        <w:jc w:val="right"/>
        <w:rPr>
          <w:rFonts w:ascii="Traditional Arabic" w:hAnsi="Traditional Arabic" w:cs="Traditional Arabic"/>
          <w:color w:val="4F6228" w:themeColor="accent3" w:themeShade="80"/>
          <w:sz w:val="22"/>
          <w:szCs w:val="22"/>
          <w:rtl/>
        </w:rPr>
      </w:pPr>
      <w:r w:rsidRPr="00D14108">
        <w:rPr>
          <w:rFonts w:ascii="Traditional Arabic" w:hAnsi="Traditional Arabic" w:cs="Traditional Arabic"/>
          <w:color w:val="4F6228" w:themeColor="accent3" w:themeShade="80"/>
          <w:sz w:val="22"/>
          <w:szCs w:val="22"/>
          <w:vertAlign w:val="superscript"/>
          <w:rtl/>
        </w:rPr>
        <w:footnoteRef/>
      </w:r>
      <w:r w:rsidRPr="00D14108">
        <w:rPr>
          <w:rStyle w:val="hawamesh"/>
          <w:rFonts w:ascii="Traditional Arabic" w:hAnsi="Traditional Arabic" w:cs="Traditional Arabic"/>
          <w:color w:val="4F6228" w:themeColor="accent3" w:themeShade="80"/>
          <w:sz w:val="22"/>
          <w:szCs w:val="22"/>
          <w:rtl/>
        </w:rPr>
        <w:t xml:space="preserve">  سورة التحريم، الآية11.</w:t>
      </w:r>
      <w:r w:rsidRPr="00D14108">
        <w:rPr>
          <w:rFonts w:ascii="Traditional Arabic" w:hAnsi="Traditional Arabic" w:cs="Traditional Arabic"/>
          <w:color w:val="4F6228" w:themeColor="accent3" w:themeShade="80"/>
          <w:sz w:val="22"/>
          <w:szCs w:val="22"/>
          <w:rtl/>
        </w:rPr>
        <w:t xml:space="preserve"> </w:t>
      </w:r>
    </w:p>
  </w:footnote>
  <w:footnote w:id="4">
    <w:p w:rsidR="005F6707" w:rsidRPr="00D14108" w:rsidRDefault="005F6707" w:rsidP="00D14108">
      <w:pPr>
        <w:pStyle w:val="ftnts"/>
        <w:jc w:val="right"/>
        <w:rPr>
          <w:rStyle w:val="hawamesh"/>
          <w:rFonts w:ascii="Traditional Arabic" w:hAnsi="Traditional Arabic" w:cs="Traditional Arabic"/>
          <w:color w:val="4F6228" w:themeColor="accent3" w:themeShade="80"/>
          <w:sz w:val="22"/>
          <w:szCs w:val="22"/>
          <w:rtl/>
        </w:rPr>
      </w:pPr>
      <w:r w:rsidRPr="00D14108">
        <w:rPr>
          <w:rFonts w:ascii="Traditional Arabic" w:hAnsi="Traditional Arabic" w:cs="Traditional Arabic"/>
          <w:color w:val="4F6228" w:themeColor="accent3" w:themeShade="80"/>
          <w:sz w:val="22"/>
          <w:szCs w:val="22"/>
          <w:vertAlign w:val="superscript"/>
          <w:rtl/>
        </w:rPr>
        <w:footnoteRef/>
      </w:r>
      <w:r w:rsidRPr="00D14108">
        <w:rPr>
          <w:rStyle w:val="hawamesh"/>
          <w:rFonts w:ascii="Traditional Arabic" w:hAnsi="Traditional Arabic" w:cs="Traditional Arabic"/>
          <w:color w:val="4F6228" w:themeColor="accent3" w:themeShade="80"/>
          <w:sz w:val="22"/>
          <w:szCs w:val="22"/>
          <w:rtl/>
        </w:rPr>
        <w:t xml:space="preserve">  سورة التحريم، الآية12.</w:t>
      </w:r>
    </w:p>
    <w:p w:rsidR="005F6707" w:rsidRPr="00D14108" w:rsidRDefault="005F6707" w:rsidP="00D14108">
      <w:pPr>
        <w:pStyle w:val="ftnts"/>
        <w:jc w:val="right"/>
        <w:rPr>
          <w:rFonts w:ascii="Traditional Arabic" w:hAnsi="Traditional Arabic" w:cs="Traditional Arabic"/>
          <w:sz w:val="22"/>
          <w:szCs w:val="22"/>
          <w:rtl/>
        </w:rPr>
      </w:pPr>
    </w:p>
  </w:footnote>
  <w:footnote w:id="5">
    <w:p w:rsidR="005F6707" w:rsidRPr="00BE2A08" w:rsidRDefault="005F6707" w:rsidP="00BE2A08">
      <w:pPr>
        <w:pStyle w:val="ftnts"/>
        <w:jc w:val="right"/>
        <w:rPr>
          <w:rStyle w:val="hawamesh"/>
          <w:rFonts w:ascii="Traditional Arabic" w:hAnsi="Traditional Arabic" w:cs="Traditional Arabic"/>
          <w:color w:val="4F6228" w:themeColor="accent3" w:themeShade="80"/>
          <w:sz w:val="22"/>
          <w:szCs w:val="22"/>
          <w:rtl/>
        </w:rPr>
      </w:pPr>
      <w:r w:rsidRPr="00BE2A08">
        <w:rPr>
          <w:rFonts w:ascii="Traditional Arabic" w:hAnsi="Traditional Arabic" w:cs="Traditional Arabic"/>
          <w:color w:val="4F6228" w:themeColor="accent3" w:themeShade="80"/>
          <w:sz w:val="22"/>
          <w:szCs w:val="22"/>
          <w:vertAlign w:val="superscript"/>
          <w:rtl/>
        </w:rPr>
        <w:footnoteRef/>
      </w:r>
      <w:r w:rsidRPr="00BE2A08">
        <w:rPr>
          <w:rStyle w:val="hawamesh"/>
          <w:rFonts w:ascii="Traditional Arabic" w:hAnsi="Traditional Arabic" w:cs="Traditional Arabic"/>
          <w:color w:val="4F6228" w:themeColor="accent3" w:themeShade="80"/>
          <w:sz w:val="22"/>
          <w:szCs w:val="22"/>
          <w:rtl/>
        </w:rPr>
        <w:t xml:space="preserve">  من كلام لسماحته، بتاريخ: 12/4/1367 هـ.ش</w:t>
      </w:r>
    </w:p>
    <w:p w:rsidR="005F6707" w:rsidRPr="00BE2A08" w:rsidRDefault="005F6707" w:rsidP="00BE2A08">
      <w:pPr>
        <w:pStyle w:val="ftnts"/>
        <w:jc w:val="right"/>
        <w:rPr>
          <w:rFonts w:ascii="Traditional Arabic" w:hAnsi="Traditional Arabic" w:cs="Traditional Arabic"/>
          <w:color w:val="4F6228" w:themeColor="accent3" w:themeShade="80"/>
          <w:sz w:val="22"/>
          <w:szCs w:val="22"/>
          <w:rtl/>
        </w:rPr>
      </w:pPr>
    </w:p>
  </w:footnote>
  <w:footnote w:id="6">
    <w:p w:rsidR="005F6707" w:rsidRPr="00BE2A08" w:rsidRDefault="005F6707" w:rsidP="00BE2A08">
      <w:pPr>
        <w:pStyle w:val="ftnts"/>
        <w:jc w:val="right"/>
        <w:rPr>
          <w:rStyle w:val="hawamesh"/>
          <w:rFonts w:ascii="Traditional Arabic" w:hAnsi="Traditional Arabic" w:cs="Traditional Arabic"/>
          <w:color w:val="4F6228" w:themeColor="accent3" w:themeShade="80"/>
          <w:sz w:val="22"/>
          <w:szCs w:val="22"/>
          <w:rtl/>
        </w:rPr>
      </w:pPr>
      <w:r w:rsidRPr="00BE2A08">
        <w:rPr>
          <w:rFonts w:ascii="Traditional Arabic" w:hAnsi="Traditional Arabic" w:cs="Traditional Arabic"/>
          <w:color w:val="4F6228" w:themeColor="accent3" w:themeShade="80"/>
          <w:sz w:val="22"/>
          <w:szCs w:val="22"/>
          <w:vertAlign w:val="superscript"/>
          <w:rtl/>
        </w:rPr>
        <w:footnoteRef/>
      </w:r>
      <w:r w:rsidRPr="00BE2A08">
        <w:rPr>
          <w:rStyle w:val="hawamesh"/>
          <w:rFonts w:ascii="Traditional Arabic" w:hAnsi="Traditional Arabic" w:cs="Traditional Arabic"/>
          <w:color w:val="4F6228" w:themeColor="accent3" w:themeShade="80"/>
          <w:sz w:val="22"/>
          <w:szCs w:val="22"/>
          <w:rtl/>
        </w:rPr>
        <w:t xml:space="preserve">  من كلام لسماحته، بتاريخ: 14/3/1369 هـ.ش.</w:t>
      </w:r>
    </w:p>
    <w:p w:rsidR="005F6707" w:rsidRPr="00BE2A08" w:rsidRDefault="005F6707" w:rsidP="00BE2A08">
      <w:pPr>
        <w:pStyle w:val="ftnts"/>
        <w:jc w:val="right"/>
        <w:rPr>
          <w:rFonts w:ascii="Traditional Arabic" w:hAnsi="Traditional Arabic" w:cs="Traditional Arabic"/>
          <w:color w:val="4F6228" w:themeColor="accent3" w:themeShade="80"/>
          <w:sz w:val="22"/>
          <w:szCs w:val="22"/>
          <w:rtl/>
        </w:rPr>
      </w:pPr>
    </w:p>
  </w:footnote>
  <w:footnote w:id="7">
    <w:p w:rsidR="005F6707" w:rsidRPr="00BE2A08" w:rsidRDefault="005F6707" w:rsidP="00BE2A08">
      <w:pPr>
        <w:pStyle w:val="ftnts"/>
        <w:jc w:val="right"/>
        <w:rPr>
          <w:rStyle w:val="hawamesh"/>
          <w:rFonts w:ascii="Traditional Arabic" w:hAnsi="Traditional Arabic" w:cs="Traditional Arabic"/>
          <w:color w:val="4F6228" w:themeColor="accent3" w:themeShade="80"/>
          <w:sz w:val="22"/>
          <w:szCs w:val="22"/>
          <w:rtl/>
        </w:rPr>
      </w:pPr>
      <w:r w:rsidRPr="00BE2A08">
        <w:rPr>
          <w:rFonts w:ascii="Traditional Arabic" w:hAnsi="Traditional Arabic" w:cs="Traditional Arabic"/>
          <w:color w:val="4F6228" w:themeColor="accent3" w:themeShade="80"/>
          <w:sz w:val="22"/>
          <w:szCs w:val="22"/>
          <w:vertAlign w:val="superscript"/>
          <w:rtl/>
        </w:rPr>
        <w:footnoteRef/>
      </w:r>
      <w:r w:rsidR="00BE2A08">
        <w:rPr>
          <w:rStyle w:val="hawamesh"/>
          <w:rFonts w:ascii="Traditional Arabic" w:hAnsi="Traditional Arabic" w:cs="Traditional Arabic" w:hint="cs"/>
          <w:color w:val="4F6228" w:themeColor="accent3" w:themeShade="80"/>
          <w:sz w:val="22"/>
          <w:szCs w:val="22"/>
          <w:rtl/>
        </w:rPr>
        <w:t xml:space="preserve"> </w:t>
      </w:r>
      <w:r w:rsidRPr="00BE2A08">
        <w:rPr>
          <w:rStyle w:val="hawamesh"/>
          <w:rFonts w:ascii="Traditional Arabic" w:hAnsi="Traditional Arabic" w:cs="Traditional Arabic"/>
          <w:color w:val="4F6228" w:themeColor="accent3" w:themeShade="80"/>
          <w:sz w:val="22"/>
          <w:szCs w:val="22"/>
          <w:rtl/>
        </w:rPr>
        <w:t>من كلام لسماحته، بتاريخ: 19/4/1368 هـ.ش.</w:t>
      </w:r>
    </w:p>
    <w:p w:rsidR="005F6707" w:rsidRDefault="005F6707" w:rsidP="005C36FD">
      <w:pPr>
        <w:pStyle w:val="ftnts"/>
        <w:jc w:val="left"/>
        <w:rPr>
          <w:rtl/>
        </w:rPr>
      </w:pPr>
    </w:p>
  </w:footnote>
  <w:footnote w:id="8">
    <w:p w:rsidR="005F6707" w:rsidRPr="00BE2A08" w:rsidRDefault="005F6707" w:rsidP="00BE2A08">
      <w:pPr>
        <w:pStyle w:val="ftnts"/>
        <w:jc w:val="right"/>
        <w:rPr>
          <w:rFonts w:ascii="Traditional Arabic" w:hAnsi="Traditional Arabic" w:cs="Traditional Arabic"/>
          <w:color w:val="4F6228" w:themeColor="accent3" w:themeShade="80"/>
          <w:sz w:val="22"/>
          <w:szCs w:val="22"/>
          <w:rtl/>
        </w:rPr>
      </w:pPr>
      <w:r w:rsidRPr="00BE2A08">
        <w:rPr>
          <w:rFonts w:ascii="Traditional Arabic" w:hAnsi="Traditional Arabic" w:cs="Traditional Arabic"/>
          <w:color w:val="4F6228" w:themeColor="accent3" w:themeShade="80"/>
          <w:sz w:val="22"/>
          <w:szCs w:val="22"/>
          <w:vertAlign w:val="superscript"/>
          <w:rtl/>
        </w:rPr>
        <w:footnoteRef/>
      </w:r>
      <w:r w:rsidRPr="00BE2A08">
        <w:rPr>
          <w:rStyle w:val="hawamesh"/>
          <w:rFonts w:ascii="Traditional Arabic" w:hAnsi="Traditional Arabic" w:cs="Traditional Arabic"/>
          <w:color w:val="4F6228" w:themeColor="accent3" w:themeShade="80"/>
          <w:sz w:val="22"/>
          <w:szCs w:val="22"/>
          <w:rtl/>
        </w:rPr>
        <w:t xml:space="preserve">  ابراهيم 1.</w:t>
      </w:r>
      <w:r w:rsidR="00BE2A08" w:rsidRPr="00BE2A08">
        <w:rPr>
          <w:rFonts w:ascii="Traditional Arabic" w:hAnsi="Traditional Arabic" w:cs="Traditional Arabic"/>
          <w:color w:val="4F6228" w:themeColor="accent3" w:themeShade="80"/>
          <w:sz w:val="22"/>
          <w:szCs w:val="22"/>
          <w:rtl/>
        </w:rPr>
        <w:t xml:space="preserve"> </w:t>
      </w:r>
    </w:p>
  </w:footnote>
  <w:footnote w:id="9">
    <w:p w:rsidR="005F6707" w:rsidRPr="00BE2A08" w:rsidRDefault="005F6707" w:rsidP="00BE2A08">
      <w:pPr>
        <w:pStyle w:val="ftnts"/>
        <w:jc w:val="right"/>
        <w:rPr>
          <w:rFonts w:ascii="Traditional Arabic" w:hAnsi="Traditional Arabic" w:cs="Traditional Arabic"/>
          <w:color w:val="4F6228" w:themeColor="accent3" w:themeShade="80"/>
          <w:sz w:val="22"/>
          <w:szCs w:val="22"/>
          <w:rtl/>
        </w:rPr>
      </w:pPr>
      <w:r w:rsidRPr="00BE2A08">
        <w:rPr>
          <w:rFonts w:ascii="Traditional Arabic" w:hAnsi="Traditional Arabic" w:cs="Traditional Arabic"/>
          <w:color w:val="4F6228" w:themeColor="accent3" w:themeShade="80"/>
          <w:sz w:val="22"/>
          <w:szCs w:val="22"/>
          <w:vertAlign w:val="superscript"/>
          <w:rtl/>
        </w:rPr>
        <w:footnoteRef/>
      </w:r>
      <w:r w:rsidRPr="00BE2A08">
        <w:rPr>
          <w:rFonts w:ascii="Traditional Arabic" w:hAnsi="Traditional Arabic" w:cs="Traditional Arabic"/>
          <w:color w:val="4F6228" w:themeColor="accent3" w:themeShade="80"/>
          <w:sz w:val="22"/>
          <w:szCs w:val="22"/>
          <w:rtl/>
        </w:rPr>
        <w:t xml:space="preserve">  الكافي، ج1، ص 599.</w:t>
      </w:r>
    </w:p>
    <w:p w:rsidR="005F6707" w:rsidRDefault="005F6707" w:rsidP="005C36FD">
      <w:pPr>
        <w:pStyle w:val="ftnts"/>
        <w:rPr>
          <w:rtl/>
        </w:rPr>
      </w:pPr>
    </w:p>
  </w:footnote>
  <w:footnote w:id="10">
    <w:p w:rsidR="005F6707" w:rsidRPr="00040CA4" w:rsidRDefault="005F6707" w:rsidP="00040CA4">
      <w:pPr>
        <w:pStyle w:val="ftnts"/>
        <w:jc w:val="right"/>
        <w:rPr>
          <w:rFonts w:ascii="Traditional Arabic" w:hAnsi="Traditional Arabic" w:cs="Traditional Arabic"/>
          <w:color w:val="4F6228" w:themeColor="accent3" w:themeShade="80"/>
          <w:sz w:val="22"/>
          <w:szCs w:val="22"/>
          <w:rtl/>
        </w:rPr>
      </w:pPr>
      <w:r w:rsidRPr="00040CA4">
        <w:rPr>
          <w:rFonts w:ascii="Traditional Arabic" w:hAnsi="Traditional Arabic" w:cs="Traditional Arabic"/>
          <w:color w:val="4F6228" w:themeColor="accent3" w:themeShade="80"/>
          <w:sz w:val="22"/>
          <w:szCs w:val="22"/>
          <w:vertAlign w:val="superscript"/>
          <w:rtl/>
        </w:rPr>
        <w:footnoteRef/>
      </w:r>
      <w:r w:rsidRPr="00040CA4">
        <w:rPr>
          <w:rFonts w:ascii="Traditional Arabic" w:hAnsi="Traditional Arabic" w:cs="Traditional Arabic"/>
          <w:color w:val="4F6228" w:themeColor="accent3" w:themeShade="80"/>
          <w:sz w:val="22"/>
          <w:szCs w:val="22"/>
          <w:rtl/>
        </w:rPr>
        <w:t xml:space="preserve">  نهج البلاغة، ص252.</w:t>
      </w:r>
    </w:p>
    <w:p w:rsidR="005F6707" w:rsidRDefault="005F6707" w:rsidP="005C36FD">
      <w:pPr>
        <w:pStyle w:val="ftnts"/>
        <w:rPr>
          <w:rtl/>
        </w:rPr>
      </w:pPr>
    </w:p>
  </w:footnote>
  <w:footnote w:id="11">
    <w:p w:rsidR="00977436" w:rsidRPr="00977436" w:rsidRDefault="00977436" w:rsidP="00977436">
      <w:pPr>
        <w:pStyle w:val="ftnts"/>
        <w:jc w:val="right"/>
        <w:rPr>
          <w:rStyle w:val="hawamesh"/>
          <w:rFonts w:ascii="Traditional Arabic" w:hAnsi="Traditional Arabic" w:cs="Traditional Arabic"/>
          <w:color w:val="4F6228" w:themeColor="accent3" w:themeShade="80"/>
          <w:sz w:val="22"/>
          <w:szCs w:val="22"/>
          <w:rtl/>
        </w:rPr>
      </w:pPr>
      <w:r w:rsidRPr="00977436">
        <w:rPr>
          <w:rFonts w:ascii="Traditional Arabic" w:hAnsi="Traditional Arabic" w:cs="Traditional Arabic"/>
          <w:color w:val="4F6228" w:themeColor="accent3" w:themeShade="80"/>
          <w:sz w:val="22"/>
          <w:szCs w:val="22"/>
          <w:vertAlign w:val="superscript"/>
          <w:rtl/>
        </w:rPr>
        <w:footnoteRef/>
      </w:r>
      <w:r w:rsidRPr="00977436">
        <w:rPr>
          <w:rStyle w:val="hawamesh"/>
          <w:rFonts w:ascii="Traditional Arabic" w:hAnsi="Traditional Arabic" w:cs="Traditional Arabic"/>
          <w:color w:val="4F6228" w:themeColor="accent3" w:themeShade="80"/>
          <w:sz w:val="22"/>
          <w:szCs w:val="22"/>
          <w:rtl/>
        </w:rPr>
        <w:t xml:space="preserve">  تحف العقول، ص280.</w:t>
      </w:r>
    </w:p>
    <w:p w:rsidR="00977436" w:rsidRDefault="00977436" w:rsidP="00977436">
      <w:pPr>
        <w:pStyle w:val="ftnts"/>
        <w:rPr>
          <w:rtl/>
        </w:rPr>
      </w:pPr>
    </w:p>
  </w:footnote>
  <w:footnote w:id="12">
    <w:p w:rsidR="005F6707" w:rsidRPr="00A92F4B" w:rsidRDefault="005F6707" w:rsidP="00977436">
      <w:pPr>
        <w:pStyle w:val="ftnts"/>
        <w:jc w:val="right"/>
        <w:rPr>
          <w:rFonts w:ascii="Traditional Arabic" w:hAnsi="Traditional Arabic" w:cs="Traditional Arabic"/>
          <w:color w:val="4F6228" w:themeColor="accent3" w:themeShade="80"/>
          <w:sz w:val="22"/>
          <w:szCs w:val="22"/>
          <w:rtl/>
        </w:rPr>
      </w:pPr>
      <w:r w:rsidRPr="00A92F4B">
        <w:rPr>
          <w:rFonts w:ascii="Traditional Arabic" w:hAnsi="Traditional Arabic" w:cs="Traditional Arabic"/>
          <w:color w:val="4F6228" w:themeColor="accent3" w:themeShade="80"/>
          <w:sz w:val="22"/>
          <w:szCs w:val="22"/>
          <w:vertAlign w:val="superscript"/>
          <w:rtl/>
        </w:rPr>
        <w:footnoteRef/>
      </w:r>
      <w:r w:rsidRPr="00A92F4B">
        <w:rPr>
          <w:rStyle w:val="hawamesh"/>
          <w:rFonts w:ascii="Traditional Arabic" w:hAnsi="Traditional Arabic" w:cs="Traditional Arabic"/>
          <w:color w:val="4F6228" w:themeColor="accent3" w:themeShade="80"/>
          <w:sz w:val="22"/>
          <w:szCs w:val="22"/>
          <w:rtl/>
        </w:rPr>
        <w:t xml:space="preserve">  أحكام السفر، س82. وأجوبة الاستفتاءات، س667</w:t>
      </w:r>
      <w:r w:rsidR="00977436" w:rsidRPr="00A92F4B">
        <w:rPr>
          <w:rStyle w:val="hawamesh"/>
          <w:rFonts w:ascii="Traditional Arabic" w:hAnsi="Traditional Arabic" w:cs="Traditional Arabic" w:hint="cs"/>
          <w:color w:val="4F6228" w:themeColor="accent3" w:themeShade="80"/>
          <w:sz w:val="22"/>
          <w:szCs w:val="22"/>
          <w:rtl/>
        </w:rPr>
        <w:t>.</w:t>
      </w:r>
      <w:r w:rsidR="00977436" w:rsidRPr="00A92F4B">
        <w:rPr>
          <w:rFonts w:ascii="Traditional Arabic" w:hAnsi="Traditional Arabic" w:cs="Traditional Arabic"/>
          <w:color w:val="4F6228" w:themeColor="accent3" w:themeShade="80"/>
          <w:sz w:val="22"/>
          <w:szCs w:val="22"/>
          <w:rtl/>
        </w:rPr>
        <w:t xml:space="preserve"> </w:t>
      </w:r>
    </w:p>
  </w:footnote>
  <w:footnote w:id="13">
    <w:p w:rsidR="005F6707" w:rsidRPr="00A92F4B" w:rsidRDefault="005F6707" w:rsidP="00977436">
      <w:pPr>
        <w:pStyle w:val="ftnts"/>
        <w:jc w:val="right"/>
        <w:rPr>
          <w:rFonts w:ascii="Traditional Arabic" w:hAnsi="Traditional Arabic" w:cs="Traditional Arabic"/>
          <w:color w:val="4F6228" w:themeColor="accent3" w:themeShade="80"/>
          <w:sz w:val="22"/>
          <w:szCs w:val="22"/>
          <w:rtl/>
        </w:rPr>
      </w:pPr>
      <w:r w:rsidRPr="00A92F4B">
        <w:rPr>
          <w:rFonts w:ascii="Traditional Arabic" w:hAnsi="Traditional Arabic" w:cs="Traditional Arabic"/>
          <w:color w:val="4F6228" w:themeColor="accent3" w:themeShade="80"/>
          <w:sz w:val="22"/>
          <w:szCs w:val="22"/>
          <w:vertAlign w:val="superscript"/>
          <w:rtl/>
        </w:rPr>
        <w:footnoteRef/>
      </w:r>
      <w:r w:rsidRPr="00A92F4B">
        <w:rPr>
          <w:rStyle w:val="hawamesh"/>
          <w:rFonts w:ascii="Traditional Arabic" w:hAnsi="Traditional Arabic" w:cs="Traditional Arabic"/>
          <w:color w:val="4F6228" w:themeColor="accent3" w:themeShade="80"/>
          <w:sz w:val="22"/>
          <w:szCs w:val="22"/>
          <w:rtl/>
        </w:rPr>
        <w:t xml:space="preserve">  أحكام السفر، س73.</w:t>
      </w:r>
      <w:r w:rsidR="00977436" w:rsidRPr="00A92F4B">
        <w:rPr>
          <w:rFonts w:ascii="Traditional Arabic" w:hAnsi="Traditional Arabic" w:cs="Traditional Arabic"/>
          <w:color w:val="4F6228" w:themeColor="accent3" w:themeShade="80"/>
          <w:sz w:val="22"/>
          <w:szCs w:val="22"/>
          <w:rtl/>
        </w:rPr>
        <w:t xml:space="preserve"> </w:t>
      </w:r>
    </w:p>
  </w:footnote>
  <w:footnote w:id="14">
    <w:p w:rsidR="005F6707" w:rsidRPr="00A92F4B" w:rsidRDefault="005F6707" w:rsidP="00977436">
      <w:pPr>
        <w:pStyle w:val="ftnts"/>
        <w:jc w:val="right"/>
        <w:rPr>
          <w:rFonts w:ascii="Traditional Arabic" w:hAnsi="Traditional Arabic" w:cs="Traditional Arabic"/>
          <w:color w:val="4F6228" w:themeColor="accent3" w:themeShade="80"/>
          <w:sz w:val="22"/>
          <w:szCs w:val="22"/>
          <w:rtl/>
        </w:rPr>
      </w:pPr>
      <w:r w:rsidRPr="00A92F4B">
        <w:rPr>
          <w:rFonts w:ascii="Traditional Arabic" w:hAnsi="Traditional Arabic" w:cs="Traditional Arabic"/>
          <w:color w:val="4F6228" w:themeColor="accent3" w:themeShade="80"/>
          <w:sz w:val="22"/>
          <w:szCs w:val="22"/>
          <w:vertAlign w:val="superscript"/>
          <w:rtl/>
        </w:rPr>
        <w:footnoteRef/>
      </w:r>
      <w:r w:rsidRPr="00A92F4B">
        <w:rPr>
          <w:rStyle w:val="hawamesh"/>
          <w:rFonts w:ascii="Traditional Arabic" w:hAnsi="Traditional Arabic" w:cs="Traditional Arabic"/>
          <w:color w:val="4F6228" w:themeColor="accent3" w:themeShade="80"/>
          <w:sz w:val="22"/>
          <w:szCs w:val="22"/>
          <w:rtl/>
        </w:rPr>
        <w:t xml:space="preserve">  أحكام السفر، س 64.</w:t>
      </w:r>
      <w:r w:rsidR="00977436" w:rsidRPr="00A92F4B">
        <w:rPr>
          <w:rFonts w:ascii="Traditional Arabic" w:hAnsi="Traditional Arabic" w:cs="Traditional Arabic"/>
          <w:color w:val="4F6228" w:themeColor="accent3" w:themeShade="80"/>
          <w:sz w:val="22"/>
          <w:szCs w:val="22"/>
          <w:rtl/>
        </w:rPr>
        <w:t xml:space="preserve"> </w:t>
      </w:r>
    </w:p>
  </w:footnote>
  <w:footnote w:id="15">
    <w:p w:rsidR="005F6707" w:rsidRPr="00A92F4B" w:rsidRDefault="005F6707" w:rsidP="00977436">
      <w:pPr>
        <w:pStyle w:val="ftnts"/>
        <w:jc w:val="right"/>
        <w:rPr>
          <w:rFonts w:ascii="Traditional Arabic" w:hAnsi="Traditional Arabic" w:cs="Traditional Arabic"/>
          <w:color w:val="4F6228" w:themeColor="accent3" w:themeShade="80"/>
          <w:sz w:val="22"/>
          <w:szCs w:val="22"/>
          <w:rtl/>
        </w:rPr>
      </w:pPr>
      <w:r w:rsidRPr="00A92F4B">
        <w:rPr>
          <w:rFonts w:ascii="Traditional Arabic" w:hAnsi="Traditional Arabic" w:cs="Traditional Arabic"/>
          <w:color w:val="4F6228" w:themeColor="accent3" w:themeShade="80"/>
          <w:sz w:val="22"/>
          <w:szCs w:val="22"/>
          <w:vertAlign w:val="superscript"/>
          <w:rtl/>
        </w:rPr>
        <w:footnoteRef/>
      </w:r>
      <w:r w:rsidRPr="00A92F4B">
        <w:rPr>
          <w:rStyle w:val="hawamesh"/>
          <w:rFonts w:ascii="Traditional Arabic" w:hAnsi="Traditional Arabic" w:cs="Traditional Arabic"/>
          <w:color w:val="4F6228" w:themeColor="accent3" w:themeShade="80"/>
          <w:sz w:val="22"/>
          <w:szCs w:val="22"/>
          <w:rtl/>
        </w:rPr>
        <w:t xml:space="preserve">  الأرشيف، إستفتاء خطي.</w:t>
      </w:r>
      <w:r w:rsidR="00977436" w:rsidRPr="00A92F4B">
        <w:rPr>
          <w:rFonts w:ascii="Traditional Arabic" w:hAnsi="Traditional Arabic" w:cs="Traditional Arabic"/>
          <w:color w:val="4F6228" w:themeColor="accent3" w:themeShade="80"/>
          <w:sz w:val="22"/>
          <w:szCs w:val="22"/>
          <w:rtl/>
        </w:rPr>
        <w:t xml:space="preserve"> </w:t>
      </w:r>
    </w:p>
  </w:footnote>
  <w:footnote w:id="16">
    <w:p w:rsidR="005F6707" w:rsidRPr="00A92F4B" w:rsidRDefault="005F6707" w:rsidP="00977436">
      <w:pPr>
        <w:pStyle w:val="ftnts"/>
        <w:jc w:val="right"/>
        <w:rPr>
          <w:rStyle w:val="hawamesh"/>
          <w:rFonts w:ascii="Traditional Arabic" w:hAnsi="Traditional Arabic" w:cs="Traditional Arabic"/>
          <w:color w:val="4F6228" w:themeColor="accent3" w:themeShade="80"/>
          <w:sz w:val="22"/>
          <w:szCs w:val="22"/>
          <w:rtl/>
        </w:rPr>
      </w:pPr>
      <w:r w:rsidRPr="00A92F4B">
        <w:rPr>
          <w:rFonts w:ascii="Traditional Arabic" w:hAnsi="Traditional Arabic" w:cs="Traditional Arabic"/>
          <w:color w:val="4F6228" w:themeColor="accent3" w:themeShade="80"/>
          <w:sz w:val="22"/>
          <w:szCs w:val="22"/>
          <w:vertAlign w:val="superscript"/>
          <w:rtl/>
        </w:rPr>
        <w:footnoteRef/>
      </w:r>
      <w:r w:rsidRPr="00A92F4B">
        <w:rPr>
          <w:rStyle w:val="hawamesh"/>
          <w:rFonts w:ascii="Traditional Arabic" w:hAnsi="Traditional Arabic" w:cs="Traditional Arabic"/>
          <w:color w:val="4F6228" w:themeColor="accent3" w:themeShade="80"/>
          <w:sz w:val="22"/>
          <w:szCs w:val="22"/>
          <w:rtl/>
        </w:rPr>
        <w:t xml:space="preserve">  الأرشيف، استفتاء خطي.</w:t>
      </w:r>
    </w:p>
    <w:p w:rsidR="005F6707" w:rsidRDefault="005F6707" w:rsidP="005C36FD">
      <w:pPr>
        <w:pStyle w:val="ftnts"/>
        <w:rPr>
          <w:rtl/>
        </w:rPr>
      </w:pPr>
    </w:p>
  </w:footnote>
  <w:footnote w:id="17">
    <w:p w:rsidR="005F6707" w:rsidRPr="00A92F4B" w:rsidRDefault="005F6707" w:rsidP="00A92F4B">
      <w:pPr>
        <w:pStyle w:val="ftnts"/>
        <w:jc w:val="right"/>
        <w:rPr>
          <w:rFonts w:ascii="Traditional Arabic" w:hAnsi="Traditional Arabic" w:cs="Traditional Arabic"/>
          <w:color w:val="4F6228" w:themeColor="accent3" w:themeShade="80"/>
          <w:sz w:val="22"/>
          <w:szCs w:val="22"/>
          <w:rtl/>
        </w:rPr>
      </w:pPr>
      <w:r w:rsidRPr="00A92F4B">
        <w:rPr>
          <w:rFonts w:ascii="Traditional Arabic" w:hAnsi="Traditional Arabic" w:cs="Traditional Arabic"/>
          <w:color w:val="4F6228" w:themeColor="accent3" w:themeShade="80"/>
          <w:sz w:val="22"/>
          <w:szCs w:val="22"/>
          <w:vertAlign w:val="superscript"/>
          <w:rtl/>
        </w:rPr>
        <w:footnoteRef/>
      </w:r>
      <w:r w:rsidRPr="00A92F4B">
        <w:rPr>
          <w:rStyle w:val="hawamesh"/>
          <w:rFonts w:ascii="Traditional Arabic" w:hAnsi="Traditional Arabic" w:cs="Traditional Arabic"/>
          <w:color w:val="4F6228" w:themeColor="accent3" w:themeShade="80"/>
          <w:sz w:val="22"/>
          <w:szCs w:val="22"/>
          <w:rtl/>
        </w:rPr>
        <w:t xml:space="preserve">  أجوبة الاستفتاءات، س645. وأحكام السفر، س61.</w:t>
      </w:r>
      <w:r w:rsidR="00A92F4B" w:rsidRPr="00A92F4B">
        <w:rPr>
          <w:rFonts w:ascii="Traditional Arabic" w:hAnsi="Traditional Arabic" w:cs="Traditional Arabic"/>
          <w:color w:val="4F6228" w:themeColor="accent3" w:themeShade="80"/>
          <w:sz w:val="22"/>
          <w:szCs w:val="22"/>
          <w:rtl/>
        </w:rPr>
        <w:t xml:space="preserve"> </w:t>
      </w:r>
    </w:p>
  </w:footnote>
  <w:footnote w:id="18">
    <w:p w:rsidR="005F6707" w:rsidRPr="00A92F4B" w:rsidRDefault="005F6707" w:rsidP="00A92F4B">
      <w:pPr>
        <w:pStyle w:val="ftnts"/>
        <w:jc w:val="right"/>
        <w:rPr>
          <w:rFonts w:ascii="Traditional Arabic" w:hAnsi="Traditional Arabic" w:cs="Traditional Arabic"/>
          <w:color w:val="4F6228" w:themeColor="accent3" w:themeShade="80"/>
          <w:sz w:val="22"/>
          <w:szCs w:val="22"/>
          <w:rtl/>
        </w:rPr>
      </w:pPr>
      <w:r w:rsidRPr="00A92F4B">
        <w:rPr>
          <w:rFonts w:ascii="Traditional Arabic" w:hAnsi="Traditional Arabic" w:cs="Traditional Arabic"/>
          <w:color w:val="4F6228" w:themeColor="accent3" w:themeShade="80"/>
          <w:sz w:val="22"/>
          <w:szCs w:val="22"/>
          <w:vertAlign w:val="superscript"/>
          <w:rtl/>
        </w:rPr>
        <w:footnoteRef/>
      </w:r>
      <w:r w:rsidRPr="00A92F4B">
        <w:rPr>
          <w:rStyle w:val="hawamesh"/>
          <w:rFonts w:ascii="Traditional Arabic" w:hAnsi="Traditional Arabic" w:cs="Traditional Arabic"/>
          <w:color w:val="4F6228" w:themeColor="accent3" w:themeShade="80"/>
          <w:sz w:val="22"/>
          <w:szCs w:val="22"/>
          <w:rtl/>
        </w:rPr>
        <w:t xml:space="preserve">  أحكام السفر، س65.</w:t>
      </w:r>
      <w:r w:rsidR="00A92F4B" w:rsidRPr="00A92F4B">
        <w:rPr>
          <w:rFonts w:ascii="Traditional Arabic" w:hAnsi="Traditional Arabic" w:cs="Traditional Arabic"/>
          <w:color w:val="4F6228" w:themeColor="accent3" w:themeShade="80"/>
          <w:sz w:val="22"/>
          <w:szCs w:val="22"/>
          <w:rtl/>
        </w:rPr>
        <w:t xml:space="preserve"> </w:t>
      </w:r>
    </w:p>
  </w:footnote>
  <w:footnote w:id="19">
    <w:p w:rsidR="005F6707" w:rsidRPr="00A92F4B" w:rsidRDefault="005F6707" w:rsidP="00A92F4B">
      <w:pPr>
        <w:pStyle w:val="ftnts"/>
        <w:jc w:val="right"/>
        <w:rPr>
          <w:rFonts w:ascii="Traditional Arabic" w:hAnsi="Traditional Arabic" w:cs="Traditional Arabic"/>
          <w:color w:val="4F6228" w:themeColor="accent3" w:themeShade="80"/>
          <w:sz w:val="22"/>
          <w:szCs w:val="22"/>
          <w:rtl/>
        </w:rPr>
      </w:pPr>
      <w:r w:rsidRPr="00A92F4B">
        <w:rPr>
          <w:rFonts w:ascii="Traditional Arabic" w:hAnsi="Traditional Arabic" w:cs="Traditional Arabic"/>
          <w:color w:val="4F6228" w:themeColor="accent3" w:themeShade="80"/>
          <w:sz w:val="22"/>
          <w:szCs w:val="22"/>
          <w:vertAlign w:val="superscript"/>
          <w:rtl/>
        </w:rPr>
        <w:footnoteRef/>
      </w:r>
      <w:r w:rsidRPr="00A92F4B">
        <w:rPr>
          <w:rStyle w:val="hawamesh"/>
          <w:rFonts w:ascii="Traditional Arabic" w:hAnsi="Traditional Arabic" w:cs="Traditional Arabic"/>
          <w:color w:val="4F6228" w:themeColor="accent3" w:themeShade="80"/>
          <w:sz w:val="22"/>
          <w:szCs w:val="22"/>
          <w:rtl/>
        </w:rPr>
        <w:t xml:space="preserve">  أحكام السفر، س60. وأجوبة الاستفتاءات، س644.</w:t>
      </w:r>
      <w:r w:rsidR="00A92F4B" w:rsidRPr="00A92F4B">
        <w:rPr>
          <w:rFonts w:ascii="Traditional Arabic" w:hAnsi="Traditional Arabic" w:cs="Traditional Arabic"/>
          <w:color w:val="4F6228" w:themeColor="accent3" w:themeShade="80"/>
          <w:sz w:val="22"/>
          <w:szCs w:val="22"/>
          <w:rtl/>
        </w:rPr>
        <w:t xml:space="preserve"> </w:t>
      </w:r>
    </w:p>
  </w:footnote>
  <w:footnote w:id="20">
    <w:p w:rsidR="005F6707" w:rsidRPr="00A92F4B" w:rsidRDefault="005F6707" w:rsidP="00A92F4B">
      <w:pPr>
        <w:pStyle w:val="ftnts"/>
        <w:jc w:val="right"/>
        <w:rPr>
          <w:rFonts w:ascii="Traditional Arabic" w:hAnsi="Traditional Arabic" w:cs="Traditional Arabic"/>
          <w:color w:val="4F6228" w:themeColor="accent3" w:themeShade="80"/>
          <w:sz w:val="22"/>
          <w:szCs w:val="22"/>
          <w:rtl/>
        </w:rPr>
      </w:pPr>
      <w:r w:rsidRPr="00A92F4B">
        <w:rPr>
          <w:rFonts w:ascii="Traditional Arabic" w:hAnsi="Traditional Arabic" w:cs="Traditional Arabic"/>
          <w:color w:val="4F6228" w:themeColor="accent3" w:themeShade="80"/>
          <w:sz w:val="22"/>
          <w:szCs w:val="22"/>
          <w:vertAlign w:val="superscript"/>
          <w:rtl/>
        </w:rPr>
        <w:footnoteRef/>
      </w:r>
      <w:r w:rsidRPr="00A92F4B">
        <w:rPr>
          <w:rStyle w:val="hawamesh"/>
          <w:rFonts w:ascii="Traditional Arabic" w:hAnsi="Traditional Arabic" w:cs="Traditional Arabic"/>
          <w:color w:val="4F6228" w:themeColor="accent3" w:themeShade="80"/>
          <w:sz w:val="22"/>
          <w:szCs w:val="22"/>
          <w:rtl/>
        </w:rPr>
        <w:t xml:space="preserve">  الأرشيف، إستفتاء خطي.</w:t>
      </w:r>
      <w:r w:rsidR="00A92F4B" w:rsidRPr="00A92F4B">
        <w:rPr>
          <w:rFonts w:ascii="Traditional Arabic" w:hAnsi="Traditional Arabic" w:cs="Traditional Arabic"/>
          <w:color w:val="4F6228" w:themeColor="accent3" w:themeShade="80"/>
          <w:sz w:val="22"/>
          <w:szCs w:val="22"/>
          <w:rtl/>
        </w:rPr>
        <w:t xml:space="preserve"> </w:t>
      </w:r>
    </w:p>
  </w:footnote>
  <w:footnote w:id="21">
    <w:p w:rsidR="005F6707" w:rsidRPr="00A92F4B" w:rsidRDefault="005F6707" w:rsidP="00A92F4B">
      <w:pPr>
        <w:pStyle w:val="ftnts"/>
        <w:jc w:val="right"/>
        <w:rPr>
          <w:rFonts w:ascii="Traditional Arabic" w:hAnsi="Traditional Arabic" w:cs="Traditional Arabic"/>
          <w:color w:val="4F6228" w:themeColor="accent3" w:themeShade="80"/>
          <w:sz w:val="22"/>
          <w:szCs w:val="22"/>
          <w:rtl/>
        </w:rPr>
      </w:pPr>
      <w:r w:rsidRPr="00A92F4B">
        <w:rPr>
          <w:rFonts w:ascii="Traditional Arabic" w:hAnsi="Traditional Arabic" w:cs="Traditional Arabic"/>
          <w:color w:val="4F6228" w:themeColor="accent3" w:themeShade="80"/>
          <w:sz w:val="22"/>
          <w:szCs w:val="22"/>
          <w:vertAlign w:val="superscript"/>
          <w:rtl/>
        </w:rPr>
        <w:footnoteRef/>
      </w:r>
      <w:r w:rsidRPr="00A92F4B">
        <w:rPr>
          <w:rStyle w:val="hawamesh"/>
          <w:rFonts w:ascii="Traditional Arabic" w:hAnsi="Traditional Arabic" w:cs="Traditional Arabic"/>
          <w:color w:val="4F6228" w:themeColor="accent3" w:themeShade="80"/>
          <w:sz w:val="22"/>
          <w:szCs w:val="22"/>
          <w:rtl/>
        </w:rPr>
        <w:t xml:space="preserve">  الأرشيف، إستفتاء خطي.</w:t>
      </w:r>
      <w:r w:rsidR="00A92F4B" w:rsidRPr="00A92F4B">
        <w:rPr>
          <w:rFonts w:ascii="Traditional Arabic" w:hAnsi="Traditional Arabic" w:cs="Traditional Arabic"/>
          <w:color w:val="4F6228" w:themeColor="accent3" w:themeShade="80"/>
          <w:sz w:val="22"/>
          <w:szCs w:val="22"/>
          <w:rtl/>
        </w:rPr>
        <w:t xml:space="preserve"> </w:t>
      </w:r>
    </w:p>
  </w:footnote>
  <w:footnote w:id="22">
    <w:p w:rsidR="005F6707" w:rsidRPr="00A92F4B" w:rsidRDefault="005F6707" w:rsidP="00A92F4B">
      <w:pPr>
        <w:pStyle w:val="ftnts"/>
        <w:jc w:val="right"/>
        <w:rPr>
          <w:rFonts w:ascii="Traditional Arabic" w:hAnsi="Traditional Arabic" w:cs="Traditional Arabic"/>
          <w:color w:val="4F6228" w:themeColor="accent3" w:themeShade="80"/>
          <w:sz w:val="22"/>
          <w:szCs w:val="22"/>
          <w:rtl/>
        </w:rPr>
      </w:pPr>
      <w:r w:rsidRPr="00A92F4B">
        <w:rPr>
          <w:rFonts w:ascii="Traditional Arabic" w:hAnsi="Traditional Arabic" w:cs="Traditional Arabic"/>
          <w:color w:val="4F6228" w:themeColor="accent3" w:themeShade="80"/>
          <w:sz w:val="22"/>
          <w:szCs w:val="22"/>
          <w:vertAlign w:val="superscript"/>
          <w:rtl/>
        </w:rPr>
        <w:footnoteRef/>
      </w:r>
      <w:r w:rsidRPr="00A92F4B">
        <w:rPr>
          <w:rStyle w:val="hawamesh"/>
          <w:rFonts w:ascii="Traditional Arabic" w:hAnsi="Traditional Arabic" w:cs="Traditional Arabic"/>
          <w:color w:val="4F6228" w:themeColor="accent3" w:themeShade="80"/>
          <w:sz w:val="22"/>
          <w:szCs w:val="22"/>
          <w:rtl/>
        </w:rPr>
        <w:t xml:space="preserve">  الأرشيف، إستفتاء خطي.</w:t>
      </w:r>
      <w:r w:rsidR="00A92F4B" w:rsidRPr="00A92F4B">
        <w:rPr>
          <w:rFonts w:ascii="Traditional Arabic" w:hAnsi="Traditional Arabic" w:cs="Traditional Arabic"/>
          <w:color w:val="4F6228" w:themeColor="accent3" w:themeShade="80"/>
          <w:sz w:val="22"/>
          <w:szCs w:val="22"/>
          <w:rtl/>
        </w:rPr>
        <w:t xml:space="preserve"> </w:t>
      </w:r>
    </w:p>
  </w:footnote>
  <w:footnote w:id="23">
    <w:p w:rsidR="005F6707" w:rsidRPr="00A92F4B" w:rsidRDefault="005F6707" w:rsidP="00A92F4B">
      <w:pPr>
        <w:pStyle w:val="ftnts"/>
        <w:jc w:val="right"/>
        <w:rPr>
          <w:rStyle w:val="hawamesh"/>
          <w:rFonts w:ascii="Traditional Arabic" w:hAnsi="Traditional Arabic" w:cs="Traditional Arabic"/>
          <w:color w:val="4F6228" w:themeColor="accent3" w:themeShade="80"/>
          <w:sz w:val="22"/>
          <w:szCs w:val="22"/>
          <w:rtl/>
        </w:rPr>
      </w:pPr>
      <w:r w:rsidRPr="00A92F4B">
        <w:rPr>
          <w:rFonts w:ascii="Traditional Arabic" w:hAnsi="Traditional Arabic" w:cs="Traditional Arabic"/>
          <w:color w:val="4F6228" w:themeColor="accent3" w:themeShade="80"/>
          <w:sz w:val="22"/>
          <w:szCs w:val="22"/>
          <w:vertAlign w:val="superscript"/>
          <w:rtl/>
        </w:rPr>
        <w:footnoteRef/>
      </w:r>
      <w:r w:rsidRPr="00A92F4B">
        <w:rPr>
          <w:rStyle w:val="hawamesh"/>
          <w:rFonts w:ascii="Traditional Arabic" w:hAnsi="Traditional Arabic" w:cs="Traditional Arabic"/>
          <w:color w:val="4F6228" w:themeColor="accent3" w:themeShade="80"/>
          <w:sz w:val="22"/>
          <w:szCs w:val="22"/>
          <w:rtl/>
        </w:rPr>
        <w:t xml:space="preserve">  الأرشيف، إستفتاء خطي.</w:t>
      </w:r>
    </w:p>
    <w:p w:rsidR="005F6707" w:rsidRDefault="005F6707" w:rsidP="005C36FD">
      <w:pPr>
        <w:pStyle w:val="ftnts"/>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51E2"/>
    <w:multiLevelType w:val="hybridMultilevel"/>
    <w:tmpl w:val="45843456"/>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61C0C"/>
    <w:multiLevelType w:val="hybridMultilevel"/>
    <w:tmpl w:val="78AE4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377B2"/>
    <w:multiLevelType w:val="hybridMultilevel"/>
    <w:tmpl w:val="5ECC2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C6ED6"/>
    <w:multiLevelType w:val="hybridMultilevel"/>
    <w:tmpl w:val="BF86145A"/>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D64FC"/>
    <w:multiLevelType w:val="hybridMultilevel"/>
    <w:tmpl w:val="C3E6E748"/>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C4B20"/>
    <w:multiLevelType w:val="hybridMultilevel"/>
    <w:tmpl w:val="92B014FC"/>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65C08"/>
    <w:multiLevelType w:val="hybridMultilevel"/>
    <w:tmpl w:val="CBFC166C"/>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5F230C"/>
    <w:multiLevelType w:val="hybridMultilevel"/>
    <w:tmpl w:val="75E8D824"/>
    <w:lvl w:ilvl="0" w:tplc="0409000F">
      <w:start w:val="1"/>
      <w:numFmt w:val="decimal"/>
      <w:lvlText w:val="%1."/>
      <w:lvlJc w:val="left"/>
      <w:pPr>
        <w:ind w:left="720" w:hanging="360"/>
      </w:pPr>
      <w:rPr>
        <w:rFonts w:hint="default"/>
        <w:color w:val="6633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A7979"/>
    <w:multiLevelType w:val="hybridMultilevel"/>
    <w:tmpl w:val="DE4E03DE"/>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B52424"/>
    <w:multiLevelType w:val="hybridMultilevel"/>
    <w:tmpl w:val="74426FFC"/>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310AD3"/>
    <w:multiLevelType w:val="hybridMultilevel"/>
    <w:tmpl w:val="FFBC6906"/>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D97735"/>
    <w:multiLevelType w:val="hybridMultilevel"/>
    <w:tmpl w:val="1EE238DA"/>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0C7239"/>
    <w:multiLevelType w:val="hybridMultilevel"/>
    <w:tmpl w:val="756AC820"/>
    <w:lvl w:ilvl="0" w:tplc="4B521C90">
      <w:start w:val="1"/>
      <w:numFmt w:val="bullet"/>
      <w:lvlText w:val=""/>
      <w:lvlJc w:val="left"/>
      <w:pPr>
        <w:ind w:left="720" w:hanging="360"/>
      </w:pPr>
      <w:rPr>
        <w:rFonts w:ascii="Symbol" w:hAnsi="Symbol" w:cs="Symbol" w:hint="default"/>
        <w:color w:val="6633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C91785"/>
    <w:multiLevelType w:val="hybridMultilevel"/>
    <w:tmpl w:val="DFCAC82E"/>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4266B"/>
    <w:multiLevelType w:val="hybridMultilevel"/>
    <w:tmpl w:val="1F9AB0E4"/>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105205"/>
    <w:multiLevelType w:val="hybridMultilevel"/>
    <w:tmpl w:val="9F76F422"/>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B61F48"/>
    <w:multiLevelType w:val="hybridMultilevel"/>
    <w:tmpl w:val="6C92A87E"/>
    <w:lvl w:ilvl="0" w:tplc="0409000F">
      <w:start w:val="1"/>
      <w:numFmt w:val="decimal"/>
      <w:lvlText w:val="%1."/>
      <w:lvlJc w:val="left"/>
      <w:pPr>
        <w:ind w:left="720" w:hanging="360"/>
      </w:pPr>
      <w:rPr>
        <w:rFonts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052947"/>
    <w:multiLevelType w:val="hybridMultilevel"/>
    <w:tmpl w:val="3EC20DB4"/>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BC491A"/>
    <w:multiLevelType w:val="hybridMultilevel"/>
    <w:tmpl w:val="3FE0FBF6"/>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855557"/>
    <w:multiLevelType w:val="hybridMultilevel"/>
    <w:tmpl w:val="589E262C"/>
    <w:lvl w:ilvl="0" w:tplc="0409000F">
      <w:start w:val="1"/>
      <w:numFmt w:val="decimal"/>
      <w:lvlText w:val="%1."/>
      <w:lvlJc w:val="left"/>
      <w:pPr>
        <w:ind w:left="720" w:hanging="360"/>
      </w:pPr>
      <w:rPr>
        <w:rFonts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BB6DB1"/>
    <w:multiLevelType w:val="hybridMultilevel"/>
    <w:tmpl w:val="F5F8BC14"/>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DA447C"/>
    <w:multiLevelType w:val="hybridMultilevel"/>
    <w:tmpl w:val="23BA058E"/>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0A03B8"/>
    <w:multiLevelType w:val="hybridMultilevel"/>
    <w:tmpl w:val="AC54A2C8"/>
    <w:lvl w:ilvl="0" w:tplc="0409000F">
      <w:start w:val="1"/>
      <w:numFmt w:val="decimal"/>
      <w:lvlText w:val="%1."/>
      <w:lvlJc w:val="left"/>
      <w:pPr>
        <w:ind w:left="720" w:hanging="360"/>
      </w:pPr>
      <w:rPr>
        <w:rFonts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3C5A3E"/>
    <w:multiLevelType w:val="hybridMultilevel"/>
    <w:tmpl w:val="812ACEBA"/>
    <w:lvl w:ilvl="0" w:tplc="0409000F">
      <w:start w:val="1"/>
      <w:numFmt w:val="decimal"/>
      <w:lvlText w:val="%1."/>
      <w:lvlJc w:val="left"/>
      <w:pPr>
        <w:ind w:left="720" w:hanging="360"/>
      </w:pPr>
      <w:rPr>
        <w:rFonts w:hint="default"/>
        <w:color w:val="6633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A72273"/>
    <w:multiLevelType w:val="hybridMultilevel"/>
    <w:tmpl w:val="A3BCF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A877D5"/>
    <w:multiLevelType w:val="hybridMultilevel"/>
    <w:tmpl w:val="0A0E2FE0"/>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C420EB"/>
    <w:multiLevelType w:val="hybridMultilevel"/>
    <w:tmpl w:val="1A2E9962"/>
    <w:lvl w:ilvl="0" w:tplc="4B521C90">
      <w:start w:val="1"/>
      <w:numFmt w:val="bullet"/>
      <w:lvlText w:val=""/>
      <w:lvlJc w:val="left"/>
      <w:pPr>
        <w:ind w:left="720" w:hanging="360"/>
      </w:pPr>
      <w:rPr>
        <w:rFonts w:ascii="Symbol" w:hAnsi="Symbol" w:cs="Symbol"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0"/>
  </w:num>
  <w:num w:numId="4">
    <w:abstractNumId w:val="21"/>
  </w:num>
  <w:num w:numId="5">
    <w:abstractNumId w:val="18"/>
  </w:num>
  <w:num w:numId="6">
    <w:abstractNumId w:val="10"/>
  </w:num>
  <w:num w:numId="7">
    <w:abstractNumId w:val="9"/>
  </w:num>
  <w:num w:numId="8">
    <w:abstractNumId w:val="13"/>
  </w:num>
  <w:num w:numId="9">
    <w:abstractNumId w:val="14"/>
  </w:num>
  <w:num w:numId="10">
    <w:abstractNumId w:val="3"/>
  </w:num>
  <w:num w:numId="11">
    <w:abstractNumId w:val="5"/>
  </w:num>
  <w:num w:numId="12">
    <w:abstractNumId w:val="25"/>
  </w:num>
  <w:num w:numId="13">
    <w:abstractNumId w:val="26"/>
  </w:num>
  <w:num w:numId="14">
    <w:abstractNumId w:val="15"/>
  </w:num>
  <w:num w:numId="15">
    <w:abstractNumId w:val="6"/>
  </w:num>
  <w:num w:numId="16">
    <w:abstractNumId w:val="24"/>
  </w:num>
  <w:num w:numId="17">
    <w:abstractNumId w:val="1"/>
  </w:num>
  <w:num w:numId="18">
    <w:abstractNumId w:val="2"/>
  </w:num>
  <w:num w:numId="19">
    <w:abstractNumId w:val="4"/>
  </w:num>
  <w:num w:numId="20">
    <w:abstractNumId w:val="19"/>
  </w:num>
  <w:num w:numId="21">
    <w:abstractNumId w:val="0"/>
  </w:num>
  <w:num w:numId="22">
    <w:abstractNumId w:val="22"/>
  </w:num>
  <w:num w:numId="23">
    <w:abstractNumId w:val="16"/>
  </w:num>
  <w:num w:numId="24">
    <w:abstractNumId w:val="17"/>
  </w:num>
  <w:num w:numId="25">
    <w:abstractNumId w:val="7"/>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C36FD"/>
    <w:rsid w:val="00040CA4"/>
    <w:rsid w:val="001E0AE8"/>
    <w:rsid w:val="003B11AE"/>
    <w:rsid w:val="004132AD"/>
    <w:rsid w:val="00440A66"/>
    <w:rsid w:val="004F11BE"/>
    <w:rsid w:val="00504E0E"/>
    <w:rsid w:val="005913ED"/>
    <w:rsid w:val="005C36FD"/>
    <w:rsid w:val="005F6707"/>
    <w:rsid w:val="00653536"/>
    <w:rsid w:val="00741CB7"/>
    <w:rsid w:val="00745F79"/>
    <w:rsid w:val="007732B5"/>
    <w:rsid w:val="008F717B"/>
    <w:rsid w:val="009059BE"/>
    <w:rsid w:val="00972EB9"/>
    <w:rsid w:val="00977436"/>
    <w:rsid w:val="00A27A71"/>
    <w:rsid w:val="00A92F4B"/>
    <w:rsid w:val="00AF0B02"/>
    <w:rsid w:val="00B32DC1"/>
    <w:rsid w:val="00B630AD"/>
    <w:rsid w:val="00B643DE"/>
    <w:rsid w:val="00BE2A08"/>
    <w:rsid w:val="00C304FB"/>
    <w:rsid w:val="00CB56A9"/>
    <w:rsid w:val="00D14108"/>
    <w:rsid w:val="00D65A12"/>
    <w:rsid w:val="00DC5111"/>
    <w:rsid w:val="00DD1C23"/>
    <w:rsid w:val="00E347D8"/>
    <w:rsid w:val="00E50857"/>
    <w:rsid w:val="00E77531"/>
    <w:rsid w:val="00E81257"/>
    <w:rsid w:val="00FF38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2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5C36FD"/>
    <w:pPr>
      <w:suppressAutoHyphens/>
      <w:autoSpaceDE w:val="0"/>
      <w:autoSpaceDN w:val="0"/>
      <w:bidi/>
      <w:adjustRightInd w:val="0"/>
      <w:spacing w:after="0" w:line="288" w:lineRule="auto"/>
      <w:jc w:val="both"/>
      <w:textAlignment w:val="center"/>
    </w:pPr>
    <w:rPr>
      <w:rFonts w:ascii="AXtManalBLack" w:hAnsi="AXtManalBLack" w:cs="AXtManalBLack"/>
      <w:color w:val="00FFFF"/>
      <w:sz w:val="28"/>
      <w:szCs w:val="28"/>
    </w:rPr>
  </w:style>
  <w:style w:type="character" w:customStyle="1" w:styleId="SubtitleChar">
    <w:name w:val="Subtitle Char"/>
    <w:basedOn w:val="DefaultParagraphFont"/>
    <w:link w:val="Subtitle"/>
    <w:uiPriority w:val="99"/>
    <w:rsid w:val="005C36FD"/>
    <w:rPr>
      <w:rFonts w:ascii="AXtManalBLack" w:hAnsi="AXtManalBLack" w:cs="AXtManalBLack"/>
      <w:color w:val="00FFFF"/>
      <w:sz w:val="28"/>
      <w:szCs w:val="28"/>
    </w:rPr>
  </w:style>
  <w:style w:type="character" w:customStyle="1" w:styleId="LOGO3">
    <w:name w:val="LOGO 3"/>
    <w:uiPriority w:val="99"/>
    <w:rsid w:val="005C36FD"/>
    <w:rPr>
      <w:rFonts w:ascii="Leylanew Regular" w:hAnsi="Leylanew Regular" w:cs="Leylanew Regular"/>
      <w:sz w:val="16"/>
      <w:szCs w:val="16"/>
    </w:rPr>
  </w:style>
  <w:style w:type="character" w:customStyle="1" w:styleId="CharacterStyle1">
    <w:name w:val="Character Style 1"/>
    <w:uiPriority w:val="99"/>
    <w:rsid w:val="005C36FD"/>
    <w:rPr>
      <w:rFonts w:ascii="AXtManal" w:hAnsi="AXtManal" w:cs="AXtManal"/>
      <w:sz w:val="28"/>
      <w:szCs w:val="28"/>
    </w:rPr>
  </w:style>
  <w:style w:type="paragraph" w:customStyle="1" w:styleId="ftnts">
    <w:name w:val="ftnts"/>
    <w:basedOn w:val="Normal"/>
    <w:uiPriority w:val="99"/>
    <w:rsid w:val="005C36FD"/>
    <w:pPr>
      <w:autoSpaceDE w:val="0"/>
      <w:autoSpaceDN w:val="0"/>
      <w:bidi/>
      <w:adjustRightInd w:val="0"/>
      <w:spacing w:after="0" w:line="240" w:lineRule="atLeast"/>
      <w:ind w:left="283" w:hanging="283"/>
      <w:jc w:val="both"/>
      <w:textAlignment w:val="center"/>
    </w:pPr>
    <w:rPr>
      <w:rFonts w:ascii="AXtManal" w:hAnsi="AXtManal" w:cs="AXtManal"/>
      <w:color w:val="000000"/>
      <w:sz w:val="24"/>
      <w:szCs w:val="24"/>
      <w:lang w:bidi="ar-YE"/>
    </w:rPr>
  </w:style>
  <w:style w:type="character" w:customStyle="1" w:styleId="hawamesh">
    <w:name w:val="hawamesh"/>
    <w:uiPriority w:val="99"/>
    <w:rsid w:val="005C36FD"/>
    <w:rPr>
      <w:sz w:val="20"/>
      <w:szCs w:val="20"/>
    </w:rPr>
  </w:style>
  <w:style w:type="paragraph" w:customStyle="1" w:styleId="a">
    <w:name w:val="عادي"/>
    <w:basedOn w:val="Normal"/>
    <w:uiPriority w:val="99"/>
    <w:rsid w:val="005C36FD"/>
    <w:pPr>
      <w:suppressAutoHyphens/>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mouhimm">
    <w:name w:val="mouhimm"/>
    <w:basedOn w:val="basmala"/>
    <w:uiPriority w:val="99"/>
    <w:rsid w:val="005C36FD"/>
    <w:rPr>
      <w:rFonts w:ascii="AXtManalBLack" w:hAnsi="AXtManalBLack" w:cs="AXtManalBLack"/>
      <w:color w:val="00ADEF"/>
      <w:sz w:val="28"/>
      <w:szCs w:val="28"/>
    </w:rPr>
  </w:style>
  <w:style w:type="character" w:customStyle="1" w:styleId="basmala">
    <w:name w:val="basmala"/>
    <w:uiPriority w:val="99"/>
    <w:rsid w:val="005C36FD"/>
    <w:rPr>
      <w:rFonts w:ascii="AXtManalBLack" w:hAnsi="AXtManalBLack" w:cs="AXtManalBLack"/>
      <w:color w:val="A7A9AB"/>
      <w:sz w:val="28"/>
      <w:szCs w:val="28"/>
    </w:rPr>
  </w:style>
  <w:style w:type="paragraph" w:customStyle="1" w:styleId="Style1">
    <w:name w:val="Style1"/>
    <w:basedOn w:val="a"/>
    <w:uiPriority w:val="99"/>
    <w:rsid w:val="005C36FD"/>
    <w:pPr>
      <w:bidi/>
      <w:spacing w:after="80"/>
      <w:jc w:val="center"/>
    </w:pPr>
    <w:rPr>
      <w:rFonts w:ascii="A- Asir 1 Normal" w:hAnsi="Traditional Arabic" w:cs="A- Asir 1 Normal"/>
      <w:sz w:val="36"/>
      <w:szCs w:val="36"/>
    </w:rPr>
  </w:style>
  <w:style w:type="character" w:customStyle="1" w:styleId="subtitle0">
    <w:name w:val="sub title"/>
    <w:uiPriority w:val="99"/>
    <w:rsid w:val="005C36FD"/>
    <w:rPr>
      <w:rFonts w:ascii="AXtManalBLack" w:hAnsi="AXtManalBLack" w:cs="AXtManalBLack"/>
      <w:color w:val="00ADEF"/>
      <w:sz w:val="28"/>
      <w:szCs w:val="28"/>
    </w:rPr>
  </w:style>
  <w:style w:type="paragraph" w:styleId="NoSpacing">
    <w:name w:val="No Spacing"/>
    <w:uiPriority w:val="1"/>
    <w:qFormat/>
    <w:rsid w:val="00DD1C23"/>
    <w:pPr>
      <w:spacing w:after="0" w:line="240" w:lineRule="auto"/>
    </w:pPr>
  </w:style>
  <w:style w:type="table" w:styleId="TableGrid">
    <w:name w:val="Table Grid"/>
    <w:basedOn w:val="TableNormal"/>
    <w:uiPriority w:val="59"/>
    <w:rsid w:val="00DD1C2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2DC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32DC1"/>
  </w:style>
  <w:style w:type="paragraph" w:styleId="Footer">
    <w:name w:val="footer"/>
    <w:basedOn w:val="Normal"/>
    <w:link w:val="FooterChar"/>
    <w:uiPriority w:val="99"/>
    <w:unhideWhenUsed/>
    <w:rsid w:val="00B32DC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32DC1"/>
  </w:style>
  <w:style w:type="paragraph" w:styleId="FootnoteText">
    <w:name w:val="footnote text"/>
    <w:basedOn w:val="Normal"/>
    <w:link w:val="FootnoteTextChar"/>
    <w:uiPriority w:val="99"/>
    <w:semiHidden/>
    <w:unhideWhenUsed/>
    <w:rsid w:val="00FF38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384C"/>
    <w:rPr>
      <w:sz w:val="20"/>
      <w:szCs w:val="20"/>
    </w:rPr>
  </w:style>
  <w:style w:type="character" w:styleId="FootnoteReference">
    <w:name w:val="footnote reference"/>
    <w:basedOn w:val="DefaultParagraphFont"/>
    <w:uiPriority w:val="99"/>
    <w:semiHidden/>
    <w:unhideWhenUsed/>
    <w:rsid w:val="00FF384C"/>
    <w:rPr>
      <w:vertAlign w:val="superscript"/>
    </w:rPr>
  </w:style>
  <w:style w:type="paragraph" w:styleId="ListParagraph">
    <w:name w:val="List Paragraph"/>
    <w:basedOn w:val="Normal"/>
    <w:uiPriority w:val="34"/>
    <w:qFormat/>
    <w:rsid w:val="00E775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EA96706-4EFB-4DA0-957F-ACAB10B1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13351</Words>
  <Characters>76106</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Alissar</cp:lastModifiedBy>
  <cp:revision>6</cp:revision>
  <dcterms:created xsi:type="dcterms:W3CDTF">2014-07-21T14:00:00Z</dcterms:created>
  <dcterms:modified xsi:type="dcterms:W3CDTF">2014-09-30T10:46:00Z</dcterms:modified>
</cp:coreProperties>
</file>