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EE" w:rsidRPr="0019535D" w:rsidRDefault="00BB0773" w:rsidP="008D03B5">
      <w:pPr>
        <w:ind w:firstLine="135"/>
        <w:jc w:val="center"/>
        <w:rPr>
          <w:rFonts w:ascii="Amiri" w:hAnsi="Amiri" w:cs="Amiri"/>
          <w:b/>
          <w:bCs/>
          <w:sz w:val="32"/>
          <w:szCs w:val="32"/>
          <w:rtl/>
          <w:lang w:bidi="ar-LB"/>
        </w:rPr>
      </w:pPr>
      <w:r>
        <w:rPr>
          <w:rFonts w:ascii="Amiri" w:hAnsi="Amiri" w:cs="Amiri"/>
          <w:b/>
          <w:bCs/>
          <w:noProof/>
          <w:sz w:val="32"/>
          <w:szCs w:val="32"/>
          <w:rtl/>
        </w:rPr>
        <w:drawing>
          <wp:anchor distT="0" distB="0" distL="114300" distR="114300" simplePos="0" relativeHeight="251656704" behindDoc="0" locked="0" layoutInCell="1" allowOverlap="1">
            <wp:simplePos x="0" y="0"/>
            <wp:positionH relativeFrom="column">
              <wp:posOffset>1095375</wp:posOffset>
            </wp:positionH>
            <wp:positionV relativeFrom="paragraph">
              <wp:posOffset>457200</wp:posOffset>
            </wp:positionV>
            <wp:extent cx="1800225" cy="598170"/>
            <wp:effectExtent l="19050" t="0" r="9525" b="0"/>
            <wp:wrapTopAndBottom/>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7" cstate="print"/>
                    <a:srcRect/>
                    <a:stretch>
                      <a:fillRect/>
                    </a:stretch>
                  </pic:blipFill>
                  <pic:spPr bwMode="auto">
                    <a:xfrm>
                      <a:off x="0" y="0"/>
                      <a:ext cx="1800225" cy="598170"/>
                    </a:xfrm>
                    <a:prstGeom prst="rect">
                      <a:avLst/>
                    </a:prstGeom>
                    <a:noFill/>
                    <a:ln w="9525">
                      <a:noFill/>
                      <a:miter lim="800000"/>
                      <a:headEnd/>
                      <a:tailEnd/>
                    </a:ln>
                  </pic:spPr>
                </pic:pic>
              </a:graphicData>
            </a:graphic>
          </wp:anchor>
        </w:drawing>
      </w:r>
    </w:p>
    <w:p w:rsidR="00F870DC" w:rsidRPr="0019535D" w:rsidRDefault="00F870DC" w:rsidP="008D03B5">
      <w:pPr>
        <w:ind w:firstLine="135"/>
        <w:jc w:val="center"/>
        <w:rPr>
          <w:rFonts w:ascii="Amiri" w:hAnsi="Amiri" w:cs="Amiri"/>
          <w:b/>
          <w:bCs/>
          <w:sz w:val="32"/>
          <w:szCs w:val="32"/>
          <w:rtl/>
          <w:lang w:bidi="ar-LB"/>
        </w:rPr>
      </w:pPr>
    </w:p>
    <w:p w:rsidR="009B237A" w:rsidRPr="00E34E62" w:rsidRDefault="008F74D4" w:rsidP="008D03B5">
      <w:pPr>
        <w:ind w:firstLine="135"/>
        <w:jc w:val="center"/>
        <w:rPr>
          <w:rFonts w:ascii="IranNastaliq" w:hAnsi="IranNastaliq" w:cs="IranNastaliq"/>
          <w:sz w:val="144"/>
          <w:szCs w:val="144"/>
          <w:rtl/>
          <w:lang w:bidi="ar-LB"/>
        </w:rPr>
      </w:pPr>
      <w:proofErr w:type="gramStart"/>
      <w:r w:rsidRPr="00E34E62">
        <w:rPr>
          <w:rFonts w:ascii="IranNastaliq" w:hAnsi="IranNastaliq" w:cs="IranNastaliq"/>
          <w:sz w:val="144"/>
          <w:szCs w:val="144"/>
          <w:rtl/>
          <w:lang w:bidi="ar-LB"/>
        </w:rPr>
        <w:t>علامات</w:t>
      </w:r>
      <w:proofErr w:type="gramEnd"/>
      <w:r w:rsidR="003579A3">
        <w:rPr>
          <w:rFonts w:ascii="IranNastaliq" w:hAnsi="IranNastaliq" w:cs="IranNastaliq"/>
          <w:sz w:val="144"/>
          <w:szCs w:val="144"/>
          <w:rtl/>
          <w:lang w:bidi="ar-LB"/>
        </w:rPr>
        <w:t xml:space="preserve"> </w:t>
      </w:r>
      <w:r w:rsidRPr="00E34E62">
        <w:rPr>
          <w:rFonts w:ascii="IranNastaliq" w:hAnsi="IranNastaliq" w:cs="IranNastaliq"/>
          <w:sz w:val="144"/>
          <w:szCs w:val="144"/>
          <w:rtl/>
          <w:lang w:bidi="ar-LB"/>
        </w:rPr>
        <w:t>المؤمن</w:t>
      </w:r>
    </w:p>
    <w:p w:rsidR="0050305D" w:rsidRPr="002D37B5" w:rsidRDefault="002D37B5" w:rsidP="008D03B5">
      <w:pPr>
        <w:ind w:firstLine="135"/>
        <w:jc w:val="center"/>
        <w:rPr>
          <w:b/>
          <w:bCs/>
          <w:sz w:val="72"/>
          <w:szCs w:val="72"/>
          <w:rtl/>
          <w:lang w:bidi="ar-LB"/>
        </w:rPr>
      </w:pPr>
      <w:r w:rsidRPr="002D37B5">
        <w:rPr>
          <w:b/>
          <w:bCs/>
          <w:sz w:val="72"/>
          <w:szCs w:val="72"/>
          <w:rtl/>
          <w:lang w:bidi="ar-LB"/>
        </w:rPr>
        <w:t>(</w:t>
      </w:r>
      <w:r w:rsidR="00063A1A">
        <w:rPr>
          <w:rFonts w:hint="cs"/>
          <w:b/>
          <w:bCs/>
          <w:sz w:val="72"/>
          <w:szCs w:val="72"/>
          <w:rtl/>
          <w:lang w:bidi="ar-LB"/>
        </w:rPr>
        <w:t>1</w:t>
      </w:r>
      <w:r w:rsidR="008F74D4">
        <w:rPr>
          <w:rFonts w:hint="cs"/>
          <w:b/>
          <w:bCs/>
          <w:sz w:val="72"/>
          <w:szCs w:val="72"/>
          <w:rtl/>
          <w:lang w:bidi="ar-LB"/>
        </w:rPr>
        <w:t>1</w:t>
      </w:r>
      <w:r w:rsidRPr="002D37B5">
        <w:rPr>
          <w:b/>
          <w:bCs/>
          <w:sz w:val="72"/>
          <w:szCs w:val="72"/>
          <w:rtl/>
          <w:lang w:bidi="ar-LB"/>
        </w:rPr>
        <w:t>)</w:t>
      </w:r>
    </w:p>
    <w:p w:rsidR="00F870DC" w:rsidRPr="00DA2565" w:rsidRDefault="0050305D" w:rsidP="008D03B5">
      <w:pPr>
        <w:ind w:firstLine="135"/>
        <w:jc w:val="center"/>
        <w:rPr>
          <w:rFonts w:ascii="Amiri" w:hAnsi="Amiri" w:cs="Amiri"/>
          <w:sz w:val="72"/>
          <w:szCs w:val="72"/>
          <w:rtl/>
        </w:rPr>
      </w:pPr>
      <w:r w:rsidRPr="0019535D">
        <w:rPr>
          <w:rFonts w:ascii="Amiri" w:hAnsi="Amiri" w:cs="Amiri"/>
          <w:sz w:val="32"/>
          <w:szCs w:val="32"/>
          <w:rtl/>
        </w:rPr>
        <w:br w:type="page"/>
      </w:r>
    </w:p>
    <w:p w:rsidR="00F870DC" w:rsidRPr="00DA2565" w:rsidRDefault="00F870DC" w:rsidP="008D03B5">
      <w:pPr>
        <w:ind w:firstLine="135"/>
        <w:jc w:val="center"/>
        <w:rPr>
          <w:rFonts w:ascii="Amiri" w:hAnsi="Amiri" w:cs="Amiri"/>
          <w:sz w:val="72"/>
          <w:szCs w:val="72"/>
          <w:rtl/>
        </w:rPr>
      </w:pPr>
    </w:p>
    <w:p w:rsidR="00DA2565" w:rsidRPr="00DA2565" w:rsidRDefault="00DA2565" w:rsidP="008D03B5">
      <w:pPr>
        <w:ind w:firstLine="135"/>
        <w:jc w:val="center"/>
        <w:rPr>
          <w:rFonts w:ascii="Amiri" w:hAnsi="Amiri" w:cs="Amiri"/>
          <w:sz w:val="280"/>
          <w:szCs w:val="280"/>
          <w:rtl/>
          <w:lang w:bidi="ar-LB"/>
        </w:rPr>
      </w:pPr>
      <w:r w:rsidRPr="00DA2565">
        <w:rPr>
          <w:rFonts w:ascii="Amiri" w:hAnsi="Amiri" w:cs="Amiri"/>
          <w:sz w:val="280"/>
          <w:szCs w:val="280"/>
          <w:lang w:bidi="ar-LB"/>
        </w:rPr>
        <w:sym w:font="Abz Roumouz" w:char="F02F"/>
      </w:r>
    </w:p>
    <w:p w:rsidR="00F870DC" w:rsidRPr="0019535D" w:rsidRDefault="00F870DC" w:rsidP="008D03B5">
      <w:pPr>
        <w:ind w:firstLine="135"/>
        <w:jc w:val="center"/>
        <w:rPr>
          <w:rFonts w:ascii="Amiri" w:hAnsi="Amiri" w:cs="Amiri"/>
          <w:sz w:val="32"/>
          <w:szCs w:val="32"/>
          <w:rtl/>
        </w:rPr>
      </w:pPr>
    </w:p>
    <w:p w:rsidR="00F870DC" w:rsidRPr="0019535D" w:rsidRDefault="00F870DC" w:rsidP="008D03B5">
      <w:pPr>
        <w:ind w:firstLine="135"/>
        <w:jc w:val="center"/>
        <w:rPr>
          <w:rFonts w:ascii="Amiri" w:hAnsi="Amiri" w:cs="Amiri"/>
          <w:sz w:val="32"/>
          <w:szCs w:val="32"/>
          <w:rtl/>
        </w:rPr>
      </w:pPr>
    </w:p>
    <w:p w:rsidR="005B5180" w:rsidRPr="0019535D" w:rsidRDefault="005B5180"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r>
        <w:rPr>
          <w:rFonts w:ascii="Amiri" w:hAnsi="Amiri" w:cs="Amiri"/>
          <w:sz w:val="32"/>
          <w:szCs w:val="32"/>
          <w:rtl/>
        </w:rPr>
        <w:br w:type="page"/>
      </w: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DA2565" w:rsidP="008D03B5">
      <w:pPr>
        <w:ind w:firstLine="135"/>
        <w:jc w:val="center"/>
        <w:rPr>
          <w:rFonts w:ascii="Amiri" w:hAnsi="Amiri" w:cs="Amiri"/>
          <w:sz w:val="32"/>
          <w:szCs w:val="32"/>
          <w:rtl/>
        </w:rPr>
      </w:pPr>
    </w:p>
    <w:p w:rsidR="00DA2565" w:rsidRDefault="00BB0773" w:rsidP="008D03B5">
      <w:pPr>
        <w:ind w:firstLine="135"/>
        <w:jc w:val="center"/>
        <w:rPr>
          <w:rFonts w:ascii="Amiri" w:hAnsi="Amiri" w:cs="Amiri"/>
          <w:sz w:val="32"/>
          <w:szCs w:val="32"/>
          <w:rtl/>
        </w:rPr>
      </w:pPr>
      <w:r>
        <w:rPr>
          <w:rFonts w:ascii="Amiri" w:hAnsi="Amiri" w:cs="Amiri"/>
          <w:noProof/>
          <w:sz w:val="8"/>
          <w:szCs w:val="8"/>
          <w:rtl/>
        </w:rPr>
        <w:drawing>
          <wp:anchor distT="0" distB="0" distL="114300" distR="114300" simplePos="0" relativeHeight="251657728" behindDoc="0" locked="0" layoutInCell="1" allowOverlap="1">
            <wp:simplePos x="0" y="0"/>
            <wp:positionH relativeFrom="column">
              <wp:posOffset>1546225</wp:posOffset>
            </wp:positionH>
            <wp:positionV relativeFrom="paragraph">
              <wp:posOffset>397510</wp:posOffset>
            </wp:positionV>
            <wp:extent cx="1080135" cy="532765"/>
            <wp:effectExtent l="19050" t="0" r="5715" b="0"/>
            <wp:wrapTopAndBottom/>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
                    <pic:cNvPicPr>
                      <a:picLocks noChangeAspect="1" noChangeArrowheads="1"/>
                    </pic:cNvPicPr>
                  </pic:nvPicPr>
                  <pic:blipFill>
                    <a:blip r:embed="rId8" cstate="print"/>
                    <a:srcRect/>
                    <a:stretch>
                      <a:fillRect/>
                    </a:stretch>
                  </pic:blipFill>
                  <pic:spPr bwMode="auto">
                    <a:xfrm>
                      <a:off x="0" y="0"/>
                      <a:ext cx="1080135" cy="532765"/>
                    </a:xfrm>
                    <a:prstGeom prst="rect">
                      <a:avLst/>
                    </a:prstGeom>
                    <a:noFill/>
                    <a:ln w="9525">
                      <a:noFill/>
                      <a:miter lim="800000"/>
                      <a:headEnd/>
                      <a:tailEnd/>
                    </a:ln>
                  </pic:spPr>
                </pic:pic>
              </a:graphicData>
            </a:graphic>
          </wp:anchor>
        </w:drawing>
      </w:r>
    </w:p>
    <w:p w:rsidR="005B5180" w:rsidRPr="00017883" w:rsidRDefault="005B5180" w:rsidP="008D03B5">
      <w:pPr>
        <w:ind w:firstLine="135"/>
        <w:jc w:val="center"/>
        <w:rPr>
          <w:rFonts w:ascii="Amiri" w:hAnsi="Amiri" w:cs="Amiri"/>
          <w:sz w:val="8"/>
          <w:szCs w:val="8"/>
          <w:rtl/>
        </w:rPr>
      </w:pPr>
    </w:p>
    <w:tbl>
      <w:tblPr>
        <w:bidiVisual/>
        <w:tblW w:w="0" w:type="auto"/>
        <w:jc w:val="center"/>
        <w:tblLayout w:type="fixed"/>
        <w:tblLook w:val="04A0"/>
      </w:tblPr>
      <w:tblGrid>
        <w:gridCol w:w="1077"/>
        <w:gridCol w:w="2835"/>
        <w:gridCol w:w="396"/>
      </w:tblGrid>
      <w:tr w:rsidR="005B5180" w:rsidRPr="0019535D" w:rsidTr="008F74D4">
        <w:trPr>
          <w:jc w:val="center"/>
        </w:trPr>
        <w:tc>
          <w:tcPr>
            <w:tcW w:w="1077" w:type="dxa"/>
          </w:tcPr>
          <w:p w:rsidR="005B5180" w:rsidRPr="0019535D" w:rsidRDefault="005B5180" w:rsidP="008D03B5">
            <w:pPr>
              <w:ind w:firstLine="135"/>
              <w:rPr>
                <w:rFonts w:ascii="Amiri" w:hAnsi="Amiri" w:cs="Amiri"/>
                <w:rtl/>
              </w:rPr>
            </w:pPr>
            <w:proofErr w:type="gramStart"/>
            <w:r w:rsidRPr="0019535D">
              <w:rPr>
                <w:rFonts w:ascii="Amiri" w:hAnsi="Amiri" w:cs="Amiri"/>
                <w:rtl/>
              </w:rPr>
              <w:t>الكتاب</w:t>
            </w:r>
            <w:proofErr w:type="gramEnd"/>
            <w:r w:rsidR="003579A3">
              <w:rPr>
                <w:rFonts w:ascii="Amiri" w:hAnsi="Amiri" w:cs="Amiri"/>
                <w:rtl/>
              </w:rPr>
              <w:t>:</w:t>
            </w:r>
          </w:p>
        </w:tc>
        <w:tc>
          <w:tcPr>
            <w:tcW w:w="3231" w:type="dxa"/>
            <w:gridSpan w:val="2"/>
            <w:vAlign w:val="center"/>
          </w:tcPr>
          <w:p w:rsidR="005B5180" w:rsidRPr="008F74D4" w:rsidRDefault="008F74D4" w:rsidP="008D03B5">
            <w:pPr>
              <w:ind w:firstLine="135"/>
              <w:rPr>
                <w:rFonts w:ascii="Amiri" w:hAnsi="Amiri" w:cs="Amiri"/>
                <w:b/>
                <w:bCs/>
                <w:sz w:val="22"/>
                <w:szCs w:val="22"/>
                <w:rtl/>
              </w:rPr>
            </w:pPr>
            <w:r w:rsidRPr="008F74D4">
              <w:rPr>
                <w:rFonts w:ascii="Amiri" w:hAnsi="Amiri" w:cs="Amiri" w:hint="cs"/>
                <w:b/>
                <w:bCs/>
                <w:sz w:val="22"/>
                <w:szCs w:val="22"/>
                <w:rtl/>
              </w:rPr>
              <w:t>علامات</w:t>
            </w:r>
            <w:r w:rsidR="003579A3">
              <w:rPr>
                <w:rFonts w:ascii="Amiri" w:hAnsi="Amiri" w:cs="Amiri" w:hint="cs"/>
                <w:b/>
                <w:bCs/>
                <w:sz w:val="22"/>
                <w:szCs w:val="22"/>
                <w:rtl/>
              </w:rPr>
              <w:t xml:space="preserve"> </w:t>
            </w:r>
            <w:r w:rsidRPr="008F74D4">
              <w:rPr>
                <w:rFonts w:ascii="Amiri" w:hAnsi="Amiri" w:cs="Amiri" w:hint="cs"/>
                <w:b/>
                <w:bCs/>
                <w:sz w:val="22"/>
                <w:szCs w:val="22"/>
                <w:rtl/>
              </w:rPr>
              <w:t>المؤمن</w:t>
            </w:r>
            <w:r w:rsidR="003579A3">
              <w:rPr>
                <w:rFonts w:ascii="Amiri" w:hAnsi="Amiri" w:cs="Amiri" w:hint="cs"/>
                <w:b/>
                <w:bCs/>
                <w:sz w:val="22"/>
                <w:szCs w:val="22"/>
                <w:rtl/>
              </w:rPr>
              <w:t xml:space="preserve"> </w:t>
            </w:r>
            <w:r w:rsidR="005816A0" w:rsidRPr="008F74D4">
              <w:rPr>
                <w:rFonts w:ascii="Amiri" w:hAnsi="Amiri" w:cs="Amiri" w:hint="cs"/>
                <w:b/>
                <w:bCs/>
                <w:sz w:val="22"/>
                <w:szCs w:val="22"/>
                <w:rtl/>
              </w:rPr>
              <w:t>-</w:t>
            </w:r>
            <w:r w:rsidR="003579A3">
              <w:rPr>
                <w:rFonts w:ascii="Amiri" w:hAnsi="Amiri" w:cs="Amiri" w:hint="cs"/>
                <w:b/>
                <w:bCs/>
                <w:sz w:val="22"/>
                <w:szCs w:val="22"/>
                <w:rtl/>
              </w:rPr>
              <w:t xml:space="preserve"> </w:t>
            </w:r>
            <w:r w:rsidR="005B5180" w:rsidRPr="008F74D4">
              <w:rPr>
                <w:rFonts w:ascii="Amiri" w:hAnsi="Amiri" w:cs="Amiri"/>
                <w:b/>
                <w:bCs/>
                <w:sz w:val="22"/>
                <w:szCs w:val="22"/>
                <w:rtl/>
              </w:rPr>
              <w:t>الإصدار</w:t>
            </w:r>
            <w:r w:rsidR="003579A3">
              <w:rPr>
                <w:rFonts w:ascii="Amiri" w:hAnsi="Amiri" w:cs="Amiri"/>
                <w:b/>
                <w:bCs/>
                <w:sz w:val="22"/>
                <w:szCs w:val="22"/>
                <w:rtl/>
              </w:rPr>
              <w:t xml:space="preserve"> </w:t>
            </w:r>
            <w:r w:rsidR="005B5180" w:rsidRPr="008F74D4">
              <w:rPr>
                <w:rFonts w:ascii="Amiri" w:hAnsi="Amiri" w:cs="Amiri"/>
                <w:b/>
                <w:bCs/>
                <w:sz w:val="22"/>
                <w:szCs w:val="22"/>
                <w:rtl/>
              </w:rPr>
              <w:t>ال</w:t>
            </w:r>
            <w:r w:rsidRPr="008F74D4">
              <w:rPr>
                <w:rFonts w:ascii="Amiri" w:hAnsi="Amiri" w:cs="Amiri" w:hint="cs"/>
                <w:b/>
                <w:bCs/>
                <w:sz w:val="22"/>
                <w:szCs w:val="22"/>
                <w:rtl/>
              </w:rPr>
              <w:t>حادي</w:t>
            </w:r>
            <w:r w:rsidR="003579A3">
              <w:rPr>
                <w:rFonts w:ascii="Amiri" w:hAnsi="Amiri" w:cs="Amiri" w:hint="cs"/>
                <w:b/>
                <w:bCs/>
                <w:sz w:val="22"/>
                <w:szCs w:val="22"/>
                <w:rtl/>
              </w:rPr>
              <w:t xml:space="preserve"> </w:t>
            </w:r>
            <w:r w:rsidRPr="008F74D4">
              <w:rPr>
                <w:rFonts w:ascii="Amiri" w:hAnsi="Amiri" w:cs="Amiri" w:hint="cs"/>
                <w:b/>
                <w:bCs/>
                <w:sz w:val="22"/>
                <w:szCs w:val="22"/>
                <w:rtl/>
              </w:rPr>
              <w:t>ع</w:t>
            </w:r>
            <w:r w:rsidR="004868A1" w:rsidRPr="008F74D4">
              <w:rPr>
                <w:rFonts w:ascii="Amiri" w:hAnsi="Amiri" w:cs="Amiri" w:hint="cs"/>
                <w:b/>
                <w:bCs/>
                <w:sz w:val="22"/>
                <w:szCs w:val="22"/>
                <w:rtl/>
              </w:rPr>
              <w:t>شر</w:t>
            </w:r>
          </w:p>
        </w:tc>
      </w:tr>
      <w:tr w:rsidR="005B5180" w:rsidRPr="0019535D" w:rsidTr="008F74D4">
        <w:trPr>
          <w:jc w:val="center"/>
        </w:trPr>
        <w:tc>
          <w:tcPr>
            <w:tcW w:w="1077" w:type="dxa"/>
            <w:vAlign w:val="center"/>
          </w:tcPr>
          <w:p w:rsidR="005B5180" w:rsidRPr="0019535D" w:rsidRDefault="005B5180" w:rsidP="008D03B5">
            <w:pPr>
              <w:ind w:firstLine="135"/>
              <w:rPr>
                <w:rFonts w:ascii="Amiri" w:hAnsi="Amiri" w:cs="Amiri"/>
                <w:rtl/>
              </w:rPr>
            </w:pPr>
            <w:proofErr w:type="gramStart"/>
            <w:r w:rsidRPr="0019535D">
              <w:rPr>
                <w:rFonts w:ascii="Amiri" w:hAnsi="Amiri" w:cs="Amiri"/>
                <w:rtl/>
              </w:rPr>
              <w:t>إعداد</w:t>
            </w:r>
            <w:proofErr w:type="gramEnd"/>
            <w:r w:rsidR="003579A3">
              <w:rPr>
                <w:rFonts w:ascii="Amiri" w:hAnsi="Amiri" w:cs="Amiri"/>
                <w:rtl/>
              </w:rPr>
              <w:t>:</w:t>
            </w:r>
          </w:p>
        </w:tc>
        <w:tc>
          <w:tcPr>
            <w:tcW w:w="3231" w:type="dxa"/>
            <w:gridSpan w:val="2"/>
            <w:vAlign w:val="center"/>
          </w:tcPr>
          <w:p w:rsidR="005B5180" w:rsidRPr="0019535D" w:rsidRDefault="005B5180" w:rsidP="008D03B5">
            <w:pPr>
              <w:ind w:firstLine="135"/>
              <w:rPr>
                <w:rFonts w:ascii="Amiri" w:hAnsi="Amiri" w:cs="Amiri"/>
                <w:b/>
                <w:bCs/>
                <w:rtl/>
              </w:rPr>
            </w:pPr>
            <w:r w:rsidRPr="0019535D">
              <w:rPr>
                <w:rFonts w:ascii="Amiri" w:hAnsi="Amiri" w:cs="Amiri"/>
                <w:b/>
                <w:bCs/>
                <w:rtl/>
              </w:rPr>
              <w:t>مركز</w:t>
            </w:r>
            <w:r w:rsidR="003579A3">
              <w:rPr>
                <w:rFonts w:ascii="Amiri" w:hAnsi="Amiri" w:cs="Amiri"/>
                <w:b/>
                <w:bCs/>
                <w:rtl/>
              </w:rPr>
              <w:t xml:space="preserve"> </w:t>
            </w:r>
            <w:r w:rsidRPr="0019535D">
              <w:rPr>
                <w:rFonts w:ascii="Amiri" w:hAnsi="Amiri" w:cs="Amiri"/>
                <w:b/>
                <w:bCs/>
                <w:rtl/>
              </w:rPr>
              <w:t>المعارف</w:t>
            </w:r>
            <w:r w:rsidR="003579A3">
              <w:rPr>
                <w:rFonts w:ascii="Amiri" w:hAnsi="Amiri" w:cs="Amiri"/>
                <w:b/>
                <w:bCs/>
                <w:rtl/>
              </w:rPr>
              <w:t xml:space="preserve"> </w:t>
            </w:r>
            <w:r w:rsidRPr="0019535D">
              <w:rPr>
                <w:rFonts w:ascii="Amiri" w:hAnsi="Amiri" w:cs="Amiri"/>
                <w:b/>
                <w:bCs/>
                <w:rtl/>
              </w:rPr>
              <w:t>للتأليف</w:t>
            </w:r>
            <w:r w:rsidR="003579A3">
              <w:rPr>
                <w:rFonts w:ascii="Amiri" w:hAnsi="Amiri" w:cs="Amiri"/>
                <w:b/>
                <w:bCs/>
                <w:rtl/>
              </w:rPr>
              <w:t xml:space="preserve"> </w:t>
            </w:r>
            <w:r w:rsidRPr="0019535D">
              <w:rPr>
                <w:rFonts w:ascii="Amiri" w:hAnsi="Amiri" w:cs="Amiri"/>
                <w:b/>
                <w:bCs/>
                <w:rtl/>
              </w:rPr>
              <w:t>والتحقيق</w:t>
            </w:r>
          </w:p>
        </w:tc>
      </w:tr>
      <w:tr w:rsidR="005B5180" w:rsidRPr="0019535D" w:rsidTr="008F74D4">
        <w:trPr>
          <w:jc w:val="center"/>
        </w:trPr>
        <w:tc>
          <w:tcPr>
            <w:tcW w:w="1077" w:type="dxa"/>
            <w:vAlign w:val="center"/>
          </w:tcPr>
          <w:p w:rsidR="005B5180" w:rsidRPr="0019535D" w:rsidRDefault="005B5180" w:rsidP="008D03B5">
            <w:pPr>
              <w:ind w:firstLine="135"/>
              <w:rPr>
                <w:rFonts w:ascii="Amiri" w:hAnsi="Amiri" w:cs="Amiri"/>
                <w:rtl/>
              </w:rPr>
            </w:pPr>
            <w:proofErr w:type="gramStart"/>
            <w:r w:rsidRPr="0019535D">
              <w:rPr>
                <w:rFonts w:ascii="Amiri" w:hAnsi="Amiri" w:cs="Amiri"/>
                <w:rtl/>
              </w:rPr>
              <w:t>إصدار</w:t>
            </w:r>
            <w:proofErr w:type="gramEnd"/>
            <w:r w:rsidR="003579A3">
              <w:rPr>
                <w:rFonts w:ascii="Amiri" w:hAnsi="Amiri" w:cs="Amiri"/>
                <w:rtl/>
              </w:rPr>
              <w:t>:</w:t>
            </w:r>
          </w:p>
        </w:tc>
        <w:tc>
          <w:tcPr>
            <w:tcW w:w="3231" w:type="dxa"/>
            <w:gridSpan w:val="2"/>
            <w:vAlign w:val="center"/>
          </w:tcPr>
          <w:p w:rsidR="005B5180" w:rsidRPr="0019535D" w:rsidRDefault="005B5180" w:rsidP="008D03B5">
            <w:pPr>
              <w:ind w:firstLine="135"/>
              <w:rPr>
                <w:rFonts w:ascii="Amiri" w:hAnsi="Amiri" w:cs="Amiri"/>
                <w:b/>
                <w:bCs/>
                <w:rtl/>
              </w:rPr>
            </w:pPr>
            <w:r w:rsidRPr="0019535D">
              <w:rPr>
                <w:rFonts w:ascii="Amiri" w:hAnsi="Amiri" w:cs="Amiri"/>
                <w:b/>
                <w:bCs/>
                <w:rtl/>
              </w:rPr>
              <w:t>دار</w:t>
            </w:r>
            <w:r w:rsidR="003579A3">
              <w:rPr>
                <w:rFonts w:ascii="Amiri" w:hAnsi="Amiri" w:cs="Amiri"/>
                <w:b/>
                <w:bCs/>
                <w:rtl/>
              </w:rPr>
              <w:t xml:space="preserve"> </w:t>
            </w:r>
            <w:r w:rsidRPr="0019535D">
              <w:rPr>
                <w:rFonts w:ascii="Amiri" w:hAnsi="Amiri" w:cs="Amiri"/>
                <w:b/>
                <w:bCs/>
                <w:rtl/>
              </w:rPr>
              <w:t>المعارف</w:t>
            </w:r>
            <w:r w:rsidR="003579A3">
              <w:rPr>
                <w:rFonts w:ascii="Amiri" w:hAnsi="Amiri" w:cs="Amiri"/>
                <w:b/>
                <w:bCs/>
                <w:rtl/>
              </w:rPr>
              <w:t xml:space="preserve"> </w:t>
            </w:r>
            <w:r w:rsidRPr="0019535D">
              <w:rPr>
                <w:rFonts w:ascii="Amiri" w:hAnsi="Amiri" w:cs="Amiri"/>
                <w:b/>
                <w:bCs/>
                <w:rtl/>
              </w:rPr>
              <w:t>الإسلاميّة</w:t>
            </w:r>
            <w:r w:rsidR="003579A3">
              <w:rPr>
                <w:rFonts w:ascii="Amiri" w:hAnsi="Amiri" w:cs="Amiri"/>
                <w:b/>
                <w:bCs/>
                <w:rtl/>
              </w:rPr>
              <w:t xml:space="preserve"> </w:t>
            </w:r>
            <w:r w:rsidRPr="0019535D">
              <w:rPr>
                <w:rFonts w:ascii="Amiri" w:hAnsi="Amiri" w:cs="Amiri"/>
                <w:b/>
                <w:bCs/>
                <w:rtl/>
              </w:rPr>
              <w:t>الثقافيّة</w:t>
            </w:r>
          </w:p>
        </w:tc>
      </w:tr>
      <w:tr w:rsidR="00960A5B" w:rsidRPr="0019535D" w:rsidTr="008F74D4">
        <w:trPr>
          <w:gridAfter w:val="1"/>
          <w:wAfter w:w="396" w:type="dxa"/>
          <w:jc w:val="center"/>
        </w:trPr>
        <w:tc>
          <w:tcPr>
            <w:tcW w:w="3912" w:type="dxa"/>
            <w:gridSpan w:val="2"/>
            <w:vAlign w:val="center"/>
          </w:tcPr>
          <w:p w:rsidR="00960A5B" w:rsidRPr="0019535D" w:rsidRDefault="00960A5B" w:rsidP="008D03B5">
            <w:pPr>
              <w:ind w:firstLine="135"/>
              <w:jc w:val="center"/>
              <w:rPr>
                <w:rFonts w:ascii="Amiri" w:hAnsi="Amiri" w:cs="Amiri"/>
                <w:rtl/>
              </w:rPr>
            </w:pPr>
            <w:proofErr w:type="gramStart"/>
            <w:r w:rsidRPr="0019535D">
              <w:rPr>
                <w:rFonts w:ascii="Amiri" w:hAnsi="Amiri" w:cs="Amiri"/>
                <w:rtl/>
              </w:rPr>
              <w:t>الطبعة</w:t>
            </w:r>
            <w:proofErr w:type="gramEnd"/>
            <w:r w:rsidR="003579A3">
              <w:rPr>
                <w:rFonts w:ascii="Amiri" w:hAnsi="Amiri" w:cs="Amiri"/>
                <w:rtl/>
              </w:rPr>
              <w:t xml:space="preserve"> </w:t>
            </w:r>
            <w:r w:rsidRPr="0019535D">
              <w:rPr>
                <w:rFonts w:ascii="Amiri" w:hAnsi="Amiri" w:cs="Amiri"/>
                <w:rtl/>
              </w:rPr>
              <w:t>الأولى</w:t>
            </w:r>
            <w:r w:rsidR="003579A3">
              <w:rPr>
                <w:rFonts w:ascii="Amiri" w:hAnsi="Amiri" w:cs="Amiri"/>
                <w:rtl/>
              </w:rPr>
              <w:t xml:space="preserve"> </w:t>
            </w:r>
            <w:r w:rsidRPr="0019535D">
              <w:rPr>
                <w:rFonts w:ascii="Amiri" w:hAnsi="Amiri" w:cs="Amiri"/>
                <w:rtl/>
              </w:rPr>
              <w:t>-</w:t>
            </w:r>
            <w:r w:rsidR="003579A3">
              <w:rPr>
                <w:rFonts w:ascii="Amiri" w:hAnsi="Amiri" w:cs="Amiri"/>
                <w:rtl/>
              </w:rPr>
              <w:t xml:space="preserve"> </w:t>
            </w:r>
            <w:r w:rsidRPr="0019535D">
              <w:rPr>
                <w:rFonts w:ascii="Amiri" w:hAnsi="Amiri" w:cs="Amiri"/>
                <w:rtl/>
              </w:rPr>
              <w:t>202</w:t>
            </w:r>
            <w:r>
              <w:rPr>
                <w:rFonts w:ascii="Amiri" w:hAnsi="Amiri" w:cs="Amiri" w:hint="cs"/>
                <w:rtl/>
              </w:rPr>
              <w:t>1</w:t>
            </w:r>
            <w:r w:rsidRPr="0019535D">
              <w:rPr>
                <w:rFonts w:ascii="Amiri" w:hAnsi="Amiri" w:cs="Amiri"/>
                <w:rtl/>
              </w:rPr>
              <w:t>م</w:t>
            </w:r>
          </w:p>
        </w:tc>
      </w:tr>
    </w:tbl>
    <w:p w:rsidR="003D1C16" w:rsidRDefault="00C9736A" w:rsidP="008D03B5">
      <w:pPr>
        <w:ind w:firstLine="135"/>
        <w:jc w:val="center"/>
        <w:rPr>
          <w:rFonts w:ascii="Amiri" w:hAnsi="Amiri" w:cs="Amiri"/>
          <w:sz w:val="32"/>
          <w:szCs w:val="32"/>
          <w:rtl/>
        </w:rPr>
      </w:pPr>
      <w:r w:rsidRPr="0019535D">
        <w:rPr>
          <w:rFonts w:ascii="Amiri" w:hAnsi="Amiri" w:cs="Amiri"/>
          <w:sz w:val="32"/>
          <w:szCs w:val="32"/>
          <w:rtl/>
        </w:rPr>
        <w:br w:type="page"/>
      </w:r>
    </w:p>
    <w:p w:rsidR="001C10CE" w:rsidRDefault="00900DEE" w:rsidP="008D03B5">
      <w:pPr>
        <w:ind w:firstLine="135"/>
        <w:jc w:val="center"/>
        <w:rPr>
          <w:rFonts w:ascii="Amiri" w:hAnsi="Amiri" w:cs="Amiri"/>
          <w:rtl/>
          <w:lang w:bidi="ar-LB"/>
        </w:rPr>
      </w:pPr>
      <w:proofErr w:type="gramStart"/>
      <w:r w:rsidRPr="00E34E62">
        <w:rPr>
          <w:rFonts w:ascii="IranNastaliq" w:hAnsi="IranNastaliq" w:cs="IranNastaliq"/>
          <w:sz w:val="36"/>
          <w:szCs w:val="36"/>
          <w:rtl/>
        </w:rPr>
        <w:lastRenderedPageBreak/>
        <w:t>الفهرس</w:t>
      </w:r>
      <w:proofErr w:type="gramEnd"/>
    </w:p>
    <w:p w:rsidR="00AC589B" w:rsidRPr="00026850" w:rsidRDefault="00AC589B" w:rsidP="008D03B5">
      <w:pPr>
        <w:ind w:firstLine="135"/>
        <w:jc w:val="both"/>
        <w:rPr>
          <w:rFonts w:ascii="Amiri" w:hAnsi="Amiri" w:cs="Amiri"/>
          <w:rtl/>
          <w:lang w:bidi="ar-LB"/>
        </w:rPr>
      </w:pPr>
    </w:p>
    <w:p w:rsidR="00BE5941" w:rsidRPr="00026850" w:rsidRDefault="00690FC7" w:rsidP="008D03B5">
      <w:pPr>
        <w:pStyle w:val="TOC2"/>
        <w:tabs>
          <w:tab w:val="right" w:leader="dot" w:pos="6221"/>
        </w:tabs>
        <w:jc w:val="both"/>
        <w:rPr>
          <w:rFonts w:ascii="Amiri" w:eastAsiaTheme="minorEastAsia" w:hAnsi="Amiri" w:cs="Amiri"/>
          <w:noProof/>
        </w:rPr>
      </w:pPr>
      <w:r w:rsidRPr="00690FC7">
        <w:rPr>
          <w:rFonts w:ascii="Amiri" w:hAnsi="Amiri" w:cs="Amiri"/>
        </w:rPr>
        <w:fldChar w:fldCharType="begin"/>
      </w:r>
      <w:r w:rsidR="001C10CE" w:rsidRPr="00026850">
        <w:rPr>
          <w:rFonts w:ascii="Amiri" w:hAnsi="Amiri" w:cs="Amiri"/>
        </w:rPr>
        <w:instrText xml:space="preserve"> TOC \o "1-3" \h \z \u </w:instrText>
      </w:r>
      <w:r w:rsidRPr="00690FC7">
        <w:rPr>
          <w:rFonts w:ascii="Amiri" w:hAnsi="Amiri" w:cs="Amiri"/>
        </w:rPr>
        <w:fldChar w:fldCharType="separate"/>
      </w:r>
      <w:hyperlink w:anchor="_Toc72488221" w:history="1">
        <w:r w:rsidR="00BE5941" w:rsidRPr="00026850">
          <w:rPr>
            <w:rStyle w:val="Hyperlink"/>
            <w:rFonts w:ascii="Amiri" w:hAnsi="Amiri" w:cs="Amiri"/>
            <w:noProof/>
            <w:color w:val="008000"/>
            <w:rtl/>
            <w:lang w:bidi="ar-LB"/>
          </w:rPr>
          <w:t>المقدّمة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_Toc72488221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5</w:t>
        </w:r>
        <w:r w:rsidRPr="00026850">
          <w:rPr>
            <w:rStyle w:val="Hyperlink"/>
            <w:rFonts w:ascii="Amiri" w:hAnsi="Amiri" w:cs="Amiri"/>
            <w:noProof/>
          </w:rPr>
          <w:fldChar w:fldCharType="end"/>
        </w:r>
      </w:hyperlink>
    </w:p>
    <w:p w:rsidR="00BE5941" w:rsidRPr="00026850" w:rsidRDefault="00690FC7" w:rsidP="008D03B5">
      <w:pPr>
        <w:pStyle w:val="TOC1"/>
        <w:jc w:val="both"/>
        <w:rPr>
          <w:rFonts w:ascii="Amiri" w:eastAsiaTheme="minorEastAsia" w:hAnsi="Amiri" w:cs="Amiri"/>
          <w:noProof/>
        </w:rPr>
      </w:pPr>
      <w:hyperlink w:anchor="_Toc72488222" w:history="1">
        <w:r w:rsidR="00BE5941" w:rsidRPr="00026850">
          <w:rPr>
            <w:rStyle w:val="Hyperlink"/>
            <w:rFonts w:ascii="Amiri" w:hAnsi="Amiri" w:cs="Amiri"/>
            <w:b/>
            <w:bCs/>
            <w:noProof/>
            <w:rtl/>
            <w:lang w:bidi="ar-LB"/>
          </w:rPr>
          <w:t>المحور</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الأوّل</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علامات</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عباديّة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_Toc72488222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6</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23"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الأولى</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أداء</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الفرائض</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_Toc72488223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7</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24"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الثانية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التفكّر</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_Toc72488224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11</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25"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الثالثة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الذِكر</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_Toc72488225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14</w:t>
        </w:r>
        <w:r w:rsidRPr="00026850">
          <w:rPr>
            <w:rStyle w:val="Hyperlink"/>
            <w:rFonts w:ascii="Amiri" w:hAnsi="Amiri" w:cs="Amiri"/>
            <w:noProof/>
          </w:rPr>
          <w:fldChar w:fldCharType="end"/>
        </w:r>
      </w:hyperlink>
    </w:p>
    <w:p w:rsidR="00BE5941" w:rsidRPr="00026850" w:rsidRDefault="00690FC7" w:rsidP="008D03B5">
      <w:pPr>
        <w:pStyle w:val="TOC1"/>
        <w:jc w:val="both"/>
        <w:rPr>
          <w:rFonts w:ascii="Amiri" w:eastAsiaTheme="minorEastAsia" w:hAnsi="Amiri" w:cs="Amiri"/>
          <w:noProof/>
        </w:rPr>
      </w:pPr>
      <w:hyperlink w:anchor="_Toc72488226" w:history="1">
        <w:r w:rsidR="00BE5941" w:rsidRPr="00026850">
          <w:rPr>
            <w:rStyle w:val="Hyperlink"/>
            <w:rFonts w:ascii="Amiri" w:hAnsi="Amiri" w:cs="Amiri"/>
            <w:b/>
            <w:bCs/>
            <w:noProof/>
            <w:rtl/>
            <w:lang w:bidi="ar-LB"/>
          </w:rPr>
          <w:t>المحور</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الثاني</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علامات</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نفسيّة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_Toc72488226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18</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27"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الرابعة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الصلابة</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والثبات</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_Toc72488227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19</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28"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الخامسة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التزام</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الحقّ</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في</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الغضب</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والرضا</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_Toc72488228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23</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29"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السادسة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البشر</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وانشراح</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الصدر</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_Toc72488229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26</w:t>
        </w:r>
        <w:r w:rsidRPr="00026850">
          <w:rPr>
            <w:rStyle w:val="Hyperlink"/>
            <w:rFonts w:ascii="Amiri" w:hAnsi="Amiri" w:cs="Amiri"/>
            <w:noProof/>
          </w:rPr>
          <w:fldChar w:fldCharType="end"/>
        </w:r>
      </w:hyperlink>
    </w:p>
    <w:p w:rsidR="00BE5941" w:rsidRPr="00026850" w:rsidRDefault="00690FC7" w:rsidP="008D03B5">
      <w:pPr>
        <w:pStyle w:val="TOC1"/>
        <w:jc w:val="both"/>
        <w:rPr>
          <w:rFonts w:ascii="Amiri" w:eastAsiaTheme="minorEastAsia" w:hAnsi="Amiri" w:cs="Amiri"/>
          <w:noProof/>
        </w:rPr>
      </w:pPr>
      <w:hyperlink w:anchor="_Toc72488230" w:history="1">
        <w:r w:rsidR="00BE5941" w:rsidRPr="00026850">
          <w:rPr>
            <w:rStyle w:val="Hyperlink"/>
            <w:rFonts w:ascii="Amiri" w:hAnsi="Amiri" w:cs="Amiri"/>
            <w:b/>
            <w:bCs/>
            <w:noProof/>
            <w:rtl/>
            <w:lang w:bidi="ar-LB"/>
          </w:rPr>
          <w:t>المحور</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الثالث</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علامات</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أخلاقيّة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_Toc72488230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30</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31"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السابعة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الصدق</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والأمانة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_Toc72488231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31</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32"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الثامنة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الحياء</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_Toc72488232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36</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33"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التاسعة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الرأفة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_Toc72488233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40</w:t>
        </w:r>
        <w:r w:rsidRPr="00026850">
          <w:rPr>
            <w:rStyle w:val="Hyperlink"/>
            <w:rFonts w:ascii="Amiri" w:hAnsi="Amiri" w:cs="Amiri"/>
            <w:noProof/>
          </w:rPr>
          <w:fldChar w:fldCharType="end"/>
        </w:r>
      </w:hyperlink>
    </w:p>
    <w:p w:rsidR="00BE5941" w:rsidRPr="00026850" w:rsidRDefault="00690FC7" w:rsidP="008D03B5">
      <w:pPr>
        <w:pStyle w:val="TOC1"/>
        <w:jc w:val="both"/>
        <w:rPr>
          <w:rFonts w:ascii="Amiri" w:eastAsiaTheme="minorEastAsia" w:hAnsi="Amiri" w:cs="Amiri"/>
          <w:noProof/>
        </w:rPr>
      </w:pPr>
      <w:hyperlink w:anchor="_Toc72488234" w:history="1">
        <w:r w:rsidR="00BE5941" w:rsidRPr="00026850">
          <w:rPr>
            <w:rStyle w:val="Hyperlink"/>
            <w:rFonts w:ascii="Amiri" w:hAnsi="Amiri" w:cs="Amiri"/>
            <w:b/>
            <w:bCs/>
            <w:noProof/>
            <w:rtl/>
            <w:lang w:bidi="ar-LB"/>
          </w:rPr>
          <w:t>المحور</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الرابع</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علامات</w:t>
        </w:r>
        <w:r w:rsidR="003579A3">
          <w:rPr>
            <w:rStyle w:val="Hyperlink"/>
            <w:rFonts w:ascii="Amiri" w:hAnsi="Amiri" w:cs="Amiri"/>
            <w:b/>
            <w:bCs/>
            <w:noProof/>
            <w:rtl/>
            <w:lang w:bidi="ar-LB"/>
          </w:rPr>
          <w:t xml:space="preserve"> </w:t>
        </w:r>
        <w:r w:rsidR="00BE5941" w:rsidRPr="00026850">
          <w:rPr>
            <w:rStyle w:val="Hyperlink"/>
            <w:rFonts w:ascii="Amiri" w:hAnsi="Amiri" w:cs="Amiri"/>
            <w:b/>
            <w:bCs/>
            <w:noProof/>
            <w:rtl/>
            <w:lang w:bidi="ar-LB"/>
          </w:rPr>
          <w:t>اجتماعيّة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_Toc72488234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43</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35"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العاشرة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معونة</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الناس</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وخدمتهم</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_Toc72488235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44</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36"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الحادية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عشرة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الإلفة</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والمداراة</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_Toc72488236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48</w:t>
        </w:r>
        <w:r w:rsidRPr="00026850">
          <w:rPr>
            <w:rStyle w:val="Hyperlink"/>
            <w:rFonts w:ascii="Amiri" w:hAnsi="Amiri" w:cs="Amiri"/>
            <w:noProof/>
          </w:rPr>
          <w:fldChar w:fldCharType="end"/>
        </w:r>
      </w:hyperlink>
    </w:p>
    <w:p w:rsidR="00BE5941" w:rsidRPr="00026850" w:rsidRDefault="00690FC7" w:rsidP="008D03B5">
      <w:pPr>
        <w:pStyle w:val="TOC2"/>
        <w:tabs>
          <w:tab w:val="right" w:leader="dot" w:pos="6221"/>
        </w:tabs>
        <w:jc w:val="both"/>
        <w:rPr>
          <w:rFonts w:ascii="Amiri" w:eastAsiaTheme="minorEastAsia" w:hAnsi="Amiri" w:cs="Amiri"/>
          <w:noProof/>
        </w:rPr>
      </w:pPr>
      <w:hyperlink w:anchor="_Toc72488237" w:history="1">
        <w:r w:rsidR="00BE5941" w:rsidRPr="00026850">
          <w:rPr>
            <w:rStyle w:val="Hyperlink"/>
            <w:rFonts w:ascii="Amiri" w:hAnsi="Amiri" w:cs="Amiri"/>
            <w:noProof/>
            <w:color w:val="008000"/>
            <w:rtl/>
            <w:lang w:bidi="ar-LB"/>
          </w:rPr>
          <w:t>الموعظة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الثانية</w:t>
        </w:r>
        <w:r w:rsidR="003579A3">
          <w:rPr>
            <w:rStyle w:val="Hyperlink"/>
            <w:rFonts w:ascii="Amiri" w:hAnsi="Amiri" w:cs="Amiri"/>
            <w:noProof/>
            <w:color w:val="008000"/>
            <w:rtl/>
            <w:lang w:bidi="ar-LB"/>
          </w:rPr>
          <w:t xml:space="preserve"> </w:t>
        </w:r>
        <w:r w:rsidR="00BE5941" w:rsidRPr="00026850">
          <w:rPr>
            <w:rStyle w:val="Hyperlink"/>
            <w:rFonts w:ascii="Amiri" w:hAnsi="Amiri" w:cs="Amiri"/>
            <w:noProof/>
            <w:color w:val="008000"/>
            <w:rtl/>
            <w:lang w:bidi="ar-LB"/>
          </w:rPr>
          <w:t>عشرة</w:t>
        </w:r>
        <w:r w:rsidR="003579A3">
          <w:rPr>
            <w:rStyle w:val="Hyperlink"/>
            <w:rFonts w:ascii="Amiri" w:hAnsi="Amiri" w:cs="Amiri" w:hint="cs"/>
            <w:noProof/>
            <w:color w:val="008000"/>
            <w:rtl/>
            <w:lang w:bidi="ar-LB"/>
          </w:rPr>
          <w:t>:</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حسن</w:t>
        </w:r>
        <w:r w:rsidR="003579A3">
          <w:rPr>
            <w:rStyle w:val="Hyperlink"/>
            <w:rFonts w:ascii="Amiri" w:hAnsi="Amiri" w:cs="Amiri"/>
            <w:noProof/>
            <w:rtl/>
            <w:lang w:bidi="ar-LB"/>
          </w:rPr>
          <w:t xml:space="preserve"> </w:t>
        </w:r>
        <w:r w:rsidR="00BE5941" w:rsidRPr="00026850">
          <w:rPr>
            <w:rStyle w:val="Hyperlink"/>
            <w:rFonts w:ascii="Amiri" w:hAnsi="Amiri" w:cs="Amiri"/>
            <w:noProof/>
            <w:rtl/>
            <w:lang w:bidi="ar-LB"/>
          </w:rPr>
          <w:t>الجوار</w:t>
        </w:r>
        <w:r w:rsidR="00BE5941" w:rsidRPr="00AC589B">
          <w:rPr>
            <w:rFonts w:ascii="Amiri" w:hAnsi="Amiri" w:cs="Amiri"/>
            <w:noProof/>
            <w:webHidden/>
            <w:color w:val="FFFFFF" w:themeColor="background1"/>
          </w:rPr>
          <w:tab/>
        </w:r>
        <w:r w:rsidRPr="00026850">
          <w:rPr>
            <w:rStyle w:val="Hyperlink"/>
            <w:rFonts w:ascii="Amiri" w:hAnsi="Amiri" w:cs="Amiri"/>
            <w:noProof/>
          </w:rPr>
          <w:fldChar w:fldCharType="begin"/>
        </w:r>
        <w:r w:rsidR="00BE5941" w:rsidRPr="00026850">
          <w:rPr>
            <w:rFonts w:ascii="Amiri" w:hAnsi="Amiri" w:cs="Amiri"/>
            <w:noProof/>
            <w:webHidden/>
          </w:rPr>
          <w:instrText xml:space="preserve"> PAGEREF _Toc72488237 \h </w:instrText>
        </w:r>
        <w:r w:rsidRPr="00026850">
          <w:rPr>
            <w:rStyle w:val="Hyperlink"/>
            <w:rFonts w:ascii="Amiri" w:hAnsi="Amiri" w:cs="Amiri"/>
            <w:noProof/>
          </w:rPr>
        </w:r>
        <w:r w:rsidRPr="00026850">
          <w:rPr>
            <w:rStyle w:val="Hyperlink"/>
            <w:rFonts w:ascii="Amiri" w:hAnsi="Amiri" w:cs="Amiri"/>
            <w:noProof/>
          </w:rPr>
          <w:fldChar w:fldCharType="separate"/>
        </w:r>
        <w:r w:rsidR="00DD4279">
          <w:rPr>
            <w:rFonts w:ascii="Amiri" w:hAnsi="Amiri" w:cs="Amiri"/>
            <w:noProof/>
            <w:webHidden/>
            <w:rtl/>
          </w:rPr>
          <w:t>52</w:t>
        </w:r>
        <w:r w:rsidRPr="00026850">
          <w:rPr>
            <w:rStyle w:val="Hyperlink"/>
            <w:rFonts w:ascii="Amiri" w:hAnsi="Amiri" w:cs="Amiri"/>
            <w:noProof/>
          </w:rPr>
          <w:fldChar w:fldCharType="end"/>
        </w:r>
      </w:hyperlink>
    </w:p>
    <w:p w:rsidR="00894B99" w:rsidRDefault="00690FC7" w:rsidP="00DD4279">
      <w:pPr>
        <w:pStyle w:val="1"/>
        <w:rPr>
          <w:rtl/>
        </w:rPr>
      </w:pPr>
      <w:r w:rsidRPr="00026850">
        <w:lastRenderedPageBreak/>
        <w:fldChar w:fldCharType="end"/>
      </w:r>
      <w:bookmarkStart w:id="0" w:name="_Toc60221680"/>
      <w:bookmarkStart w:id="1" w:name="_Toc72488221"/>
    </w:p>
    <w:p w:rsidR="00894B99" w:rsidRDefault="00894B99" w:rsidP="00DD4279">
      <w:pPr>
        <w:pStyle w:val="1"/>
        <w:rPr>
          <w:rtl/>
        </w:rPr>
      </w:pPr>
    </w:p>
    <w:p w:rsidR="0050305D" w:rsidRPr="0019535D" w:rsidRDefault="0050305D" w:rsidP="00DD4279">
      <w:pPr>
        <w:pStyle w:val="1"/>
        <w:rPr>
          <w:rtl/>
        </w:rPr>
      </w:pPr>
      <w:proofErr w:type="gramStart"/>
      <w:r w:rsidRPr="0019535D">
        <w:rPr>
          <w:rtl/>
        </w:rPr>
        <w:t>المقدّمة</w:t>
      </w:r>
      <w:bookmarkEnd w:id="0"/>
      <w:bookmarkEnd w:id="1"/>
      <w:proofErr w:type="gramEnd"/>
    </w:p>
    <w:p w:rsidR="0050305D" w:rsidRPr="004868A1" w:rsidRDefault="00BB0773" w:rsidP="008D03B5">
      <w:pPr>
        <w:ind w:firstLine="136"/>
        <w:jc w:val="both"/>
        <w:rPr>
          <w:rFonts w:ascii="Amiri" w:hAnsi="Amiri" w:cs="Amiri"/>
          <w:highlight w:val="yellow"/>
          <w:rtl/>
          <w:lang w:bidi="ar-LB"/>
        </w:rPr>
      </w:pPr>
      <w:r>
        <w:rPr>
          <w:rFonts w:ascii="Amiri" w:hAnsi="Amiri" w:cs="Amiri"/>
          <w:noProof/>
          <w:rtl/>
        </w:rPr>
        <w:drawing>
          <wp:anchor distT="0" distB="0" distL="114300" distR="114300" simplePos="0" relativeHeight="251658752" behindDoc="0" locked="0" layoutInCell="1" allowOverlap="1">
            <wp:simplePos x="0" y="0"/>
            <wp:positionH relativeFrom="column">
              <wp:posOffset>1524000</wp:posOffset>
            </wp:positionH>
            <wp:positionV relativeFrom="paragraph">
              <wp:posOffset>3810</wp:posOffset>
            </wp:positionV>
            <wp:extent cx="1080135" cy="261620"/>
            <wp:effectExtent l="19050" t="0" r="5715" b="0"/>
            <wp:wrapTopAndBottom/>
            <wp:docPr id="5" name="Picture 5" descr="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بسملة"/>
                    <pic:cNvPicPr>
                      <a:picLocks noChangeAspect="1" noChangeArrowheads="1"/>
                    </pic:cNvPicPr>
                  </pic:nvPicPr>
                  <pic:blipFill>
                    <a:blip r:embed="rId9" cstate="print"/>
                    <a:srcRect t="20995" b="20995"/>
                    <a:stretch>
                      <a:fillRect/>
                    </a:stretch>
                  </pic:blipFill>
                  <pic:spPr bwMode="auto">
                    <a:xfrm>
                      <a:off x="0" y="0"/>
                      <a:ext cx="1080135" cy="261620"/>
                    </a:xfrm>
                    <a:prstGeom prst="rect">
                      <a:avLst/>
                    </a:prstGeom>
                    <a:noFill/>
                    <a:ln w="9525">
                      <a:noFill/>
                      <a:miter lim="800000"/>
                      <a:headEnd/>
                      <a:tailEnd/>
                    </a:ln>
                  </pic:spPr>
                </pic:pic>
              </a:graphicData>
            </a:graphic>
          </wp:anchor>
        </w:drawing>
      </w:r>
      <w:r w:rsidR="0050305D" w:rsidRPr="00F505EF">
        <w:rPr>
          <w:rFonts w:ascii="Amiri" w:hAnsi="Amiri" w:cs="Amiri"/>
          <w:rtl/>
          <w:lang w:bidi="ar-LB"/>
        </w:rPr>
        <w:t>الحمد</w:t>
      </w:r>
      <w:r w:rsidR="003579A3">
        <w:rPr>
          <w:rFonts w:ascii="Amiri" w:hAnsi="Amiri" w:cs="Amiri"/>
          <w:rtl/>
          <w:lang w:bidi="ar-LB"/>
        </w:rPr>
        <w:t xml:space="preserve"> </w:t>
      </w:r>
      <w:r w:rsidR="0050305D" w:rsidRPr="00F505EF">
        <w:rPr>
          <w:rFonts w:ascii="Amiri" w:hAnsi="Amiri" w:cs="Amiri"/>
          <w:rtl/>
          <w:lang w:bidi="ar-LB"/>
        </w:rPr>
        <w:t>لله</w:t>
      </w:r>
      <w:r w:rsidR="003579A3">
        <w:rPr>
          <w:rFonts w:ascii="Amiri" w:hAnsi="Amiri" w:cs="Amiri"/>
          <w:rtl/>
          <w:lang w:bidi="ar-LB"/>
        </w:rPr>
        <w:t xml:space="preserve"> </w:t>
      </w:r>
      <w:r w:rsidR="0050305D" w:rsidRPr="00F505EF">
        <w:rPr>
          <w:rFonts w:ascii="Amiri" w:hAnsi="Amiri" w:cs="Amiri"/>
          <w:rtl/>
          <w:lang w:bidi="ar-LB"/>
        </w:rPr>
        <w:t>ربّ</w:t>
      </w:r>
      <w:r w:rsidR="000A1692" w:rsidRPr="00F505EF">
        <w:rPr>
          <w:rFonts w:ascii="Amiri" w:hAnsi="Amiri" w:cs="Amiri" w:hint="cs"/>
          <w:rtl/>
          <w:lang w:bidi="ar-LB"/>
        </w:rPr>
        <w:t>ِ</w:t>
      </w:r>
      <w:r w:rsidR="003579A3">
        <w:rPr>
          <w:rFonts w:ascii="Amiri" w:hAnsi="Amiri" w:cs="Amiri"/>
          <w:rtl/>
          <w:lang w:bidi="ar-LB"/>
        </w:rPr>
        <w:t xml:space="preserve"> </w:t>
      </w:r>
      <w:r w:rsidR="0050305D" w:rsidRPr="00F505EF">
        <w:rPr>
          <w:rFonts w:ascii="Amiri" w:hAnsi="Amiri" w:cs="Amiri"/>
          <w:rtl/>
          <w:lang w:bidi="ar-LB"/>
        </w:rPr>
        <w:t>العالمين،</w:t>
      </w:r>
      <w:r w:rsidR="003579A3">
        <w:rPr>
          <w:rFonts w:ascii="Amiri" w:hAnsi="Amiri" w:cs="Amiri"/>
          <w:rtl/>
          <w:lang w:bidi="ar-LB"/>
        </w:rPr>
        <w:t xml:space="preserve"> </w:t>
      </w:r>
      <w:r w:rsidR="0050305D" w:rsidRPr="00F505EF">
        <w:rPr>
          <w:rFonts w:ascii="Amiri" w:hAnsi="Amiri" w:cs="Amiri"/>
          <w:rtl/>
          <w:lang w:bidi="ar-LB"/>
        </w:rPr>
        <w:t>وصلّى</w:t>
      </w:r>
      <w:r w:rsidR="003579A3">
        <w:rPr>
          <w:rFonts w:ascii="Amiri" w:hAnsi="Amiri" w:cs="Amiri"/>
          <w:rtl/>
          <w:lang w:bidi="ar-LB"/>
        </w:rPr>
        <w:t xml:space="preserve"> </w:t>
      </w:r>
      <w:r w:rsidR="0050305D" w:rsidRPr="00F505EF">
        <w:rPr>
          <w:rFonts w:ascii="Amiri" w:hAnsi="Amiri" w:cs="Amiri"/>
          <w:rtl/>
          <w:lang w:bidi="ar-LB"/>
        </w:rPr>
        <w:t>الله</w:t>
      </w:r>
      <w:r w:rsidR="003579A3">
        <w:rPr>
          <w:rFonts w:ascii="Amiri" w:hAnsi="Amiri" w:cs="Amiri"/>
          <w:rtl/>
          <w:lang w:bidi="ar-LB"/>
        </w:rPr>
        <w:t xml:space="preserve"> </w:t>
      </w:r>
      <w:r w:rsidR="0050305D" w:rsidRPr="00F505EF">
        <w:rPr>
          <w:rFonts w:ascii="Amiri" w:hAnsi="Amiri" w:cs="Amiri"/>
          <w:rtl/>
          <w:lang w:bidi="ar-LB"/>
        </w:rPr>
        <w:t>على</w:t>
      </w:r>
      <w:r w:rsidR="003579A3">
        <w:rPr>
          <w:rFonts w:ascii="Amiri" w:hAnsi="Amiri" w:cs="Amiri"/>
          <w:rtl/>
          <w:lang w:bidi="ar-LB"/>
        </w:rPr>
        <w:t xml:space="preserve"> </w:t>
      </w:r>
      <w:r w:rsidR="0050305D" w:rsidRPr="00F505EF">
        <w:rPr>
          <w:rFonts w:ascii="Amiri" w:hAnsi="Amiri" w:cs="Amiri"/>
          <w:rtl/>
          <w:lang w:bidi="ar-LB"/>
        </w:rPr>
        <w:t>سيّدنا</w:t>
      </w:r>
      <w:r w:rsidR="003579A3">
        <w:rPr>
          <w:rFonts w:ascii="Amiri" w:hAnsi="Amiri" w:cs="Amiri"/>
          <w:rtl/>
          <w:lang w:bidi="ar-LB"/>
        </w:rPr>
        <w:t xml:space="preserve"> </w:t>
      </w:r>
      <w:r w:rsidR="0050305D" w:rsidRPr="00F505EF">
        <w:rPr>
          <w:rFonts w:ascii="Amiri" w:hAnsi="Amiri" w:cs="Amiri"/>
          <w:rtl/>
          <w:lang w:bidi="ar-LB"/>
        </w:rPr>
        <w:t>محمّد</w:t>
      </w:r>
      <w:r w:rsidR="003579A3">
        <w:rPr>
          <w:rFonts w:ascii="Amiri" w:hAnsi="Amiri" w:cs="Amiri"/>
          <w:rtl/>
          <w:lang w:bidi="ar-LB"/>
        </w:rPr>
        <w:t xml:space="preserve"> </w:t>
      </w:r>
      <w:r w:rsidR="0050305D" w:rsidRPr="00F505EF">
        <w:rPr>
          <w:rFonts w:ascii="Amiri" w:hAnsi="Amiri" w:cs="Amiri"/>
          <w:rtl/>
          <w:lang w:bidi="ar-LB"/>
        </w:rPr>
        <w:t>وآله</w:t>
      </w:r>
      <w:r w:rsidR="003579A3">
        <w:rPr>
          <w:rFonts w:ascii="Amiri" w:hAnsi="Amiri" w:cs="Amiri"/>
          <w:rtl/>
          <w:lang w:bidi="ar-LB"/>
        </w:rPr>
        <w:t xml:space="preserve"> </w:t>
      </w:r>
      <w:r w:rsidR="0050305D" w:rsidRPr="00F505EF">
        <w:rPr>
          <w:rFonts w:ascii="Amiri" w:hAnsi="Amiri" w:cs="Amiri"/>
          <w:rtl/>
          <w:lang w:bidi="ar-LB"/>
        </w:rPr>
        <w:t>الطاهرين</w:t>
      </w:r>
      <w:r w:rsidR="00F825FB" w:rsidRPr="00F505EF">
        <w:rPr>
          <w:rFonts w:ascii="Amiri" w:hAnsi="Amiri" w:cs="Amiri"/>
          <w:rtl/>
          <w:lang w:bidi="ar-LB"/>
        </w:rPr>
        <w:t>.</w:t>
      </w:r>
    </w:p>
    <w:p w:rsidR="008F74D4" w:rsidRPr="008F74D4" w:rsidRDefault="008F74D4" w:rsidP="008D03B5">
      <w:pPr>
        <w:ind w:firstLine="136"/>
        <w:jc w:val="both"/>
        <w:rPr>
          <w:rFonts w:ascii="Amiri" w:hAnsi="Amiri" w:cs="Amiri"/>
          <w:rtl/>
          <w:lang w:bidi="ar-LB"/>
        </w:rPr>
      </w:pPr>
      <w:r w:rsidRPr="008F74D4">
        <w:rPr>
          <w:rFonts w:ascii="Amiri" w:hAnsi="Amiri" w:cs="Amiri"/>
          <w:rtl/>
          <w:lang w:bidi="ar-LB"/>
        </w:rPr>
        <w:t>هي</w:t>
      </w:r>
      <w:r w:rsidR="003579A3">
        <w:rPr>
          <w:rFonts w:ascii="Amiri" w:hAnsi="Amiri" w:cs="Amiri"/>
          <w:rtl/>
          <w:lang w:bidi="ar-LB"/>
        </w:rPr>
        <w:t xml:space="preserve"> </w:t>
      </w:r>
      <w:r w:rsidRPr="008F74D4">
        <w:rPr>
          <w:rFonts w:ascii="Amiri" w:hAnsi="Amiri" w:cs="Amiri"/>
          <w:rtl/>
          <w:lang w:bidi="ar-LB"/>
        </w:rPr>
        <w:t>مواعظ</w:t>
      </w:r>
      <w:r w:rsidR="003579A3">
        <w:rPr>
          <w:rFonts w:ascii="Amiri" w:hAnsi="Amiri" w:cs="Amiri"/>
          <w:rtl/>
          <w:lang w:bidi="ar-LB"/>
        </w:rPr>
        <w:t xml:space="preserve"> </w:t>
      </w:r>
      <w:r w:rsidRPr="008F74D4">
        <w:rPr>
          <w:rFonts w:ascii="Amiri" w:hAnsi="Amiri" w:cs="Amiri"/>
          <w:rtl/>
          <w:lang w:bidi="ar-LB"/>
        </w:rPr>
        <w:t>مستقاة</w:t>
      </w:r>
      <w:r w:rsidR="003579A3">
        <w:rPr>
          <w:rFonts w:ascii="Amiri" w:hAnsi="Amiri" w:cs="Amiri"/>
          <w:rtl/>
          <w:lang w:bidi="ar-LB"/>
        </w:rPr>
        <w:t xml:space="preserve"> </w:t>
      </w:r>
      <w:r w:rsidRPr="008F74D4">
        <w:rPr>
          <w:rFonts w:ascii="Amiri" w:hAnsi="Amiri" w:cs="Amiri"/>
          <w:rtl/>
          <w:lang w:bidi="ar-LB"/>
        </w:rPr>
        <w:t>بعناوينها</w:t>
      </w:r>
      <w:r w:rsidR="003579A3">
        <w:rPr>
          <w:rFonts w:ascii="Amiri" w:hAnsi="Amiri" w:cs="Amiri"/>
          <w:rtl/>
          <w:lang w:bidi="ar-LB"/>
        </w:rPr>
        <w:t xml:space="preserve"> </w:t>
      </w:r>
      <w:r w:rsidRPr="008F74D4">
        <w:rPr>
          <w:rFonts w:ascii="Amiri" w:hAnsi="Amiri" w:cs="Amiri"/>
          <w:rtl/>
          <w:lang w:bidi="ar-LB"/>
        </w:rPr>
        <w:t>ومضامينها،</w:t>
      </w:r>
      <w:r w:rsidR="003579A3">
        <w:rPr>
          <w:rFonts w:ascii="Amiri" w:hAnsi="Amiri" w:cs="Amiri"/>
          <w:rtl/>
          <w:lang w:bidi="ar-LB"/>
        </w:rPr>
        <w:t xml:space="preserve"> </w:t>
      </w:r>
      <w:r w:rsidRPr="008F74D4">
        <w:rPr>
          <w:rFonts w:ascii="Amiri" w:hAnsi="Amiri" w:cs="Amiri"/>
          <w:rtl/>
          <w:lang w:bidi="ar-LB"/>
        </w:rPr>
        <w:t>من</w:t>
      </w:r>
      <w:r w:rsidR="003579A3">
        <w:rPr>
          <w:rFonts w:ascii="Amiri" w:hAnsi="Amiri" w:cs="Amiri"/>
          <w:rtl/>
          <w:lang w:bidi="ar-LB"/>
        </w:rPr>
        <w:t xml:space="preserve"> </w:t>
      </w:r>
      <w:r w:rsidRPr="008F74D4">
        <w:rPr>
          <w:rFonts w:ascii="Amiri" w:hAnsi="Amiri" w:cs="Amiri"/>
          <w:rtl/>
          <w:lang w:bidi="ar-LB"/>
        </w:rPr>
        <w:t>أحاديث</w:t>
      </w:r>
      <w:r w:rsidR="003579A3">
        <w:rPr>
          <w:rFonts w:ascii="Amiri" w:hAnsi="Amiri" w:cs="Amiri"/>
          <w:rtl/>
          <w:lang w:bidi="ar-LB"/>
        </w:rPr>
        <w:t xml:space="preserve"> </w:t>
      </w:r>
      <w:r w:rsidRPr="008F74D4">
        <w:rPr>
          <w:rFonts w:ascii="Amiri" w:hAnsi="Amiri" w:cs="Amiri"/>
          <w:rtl/>
          <w:lang w:bidi="ar-LB"/>
        </w:rPr>
        <w:t>شريفة</w:t>
      </w:r>
      <w:r w:rsidR="003579A3">
        <w:rPr>
          <w:rFonts w:ascii="Amiri" w:hAnsi="Amiri" w:cs="Amiri"/>
          <w:rtl/>
          <w:lang w:bidi="ar-LB"/>
        </w:rPr>
        <w:t xml:space="preserve"> </w:t>
      </w:r>
      <w:r w:rsidRPr="008F74D4">
        <w:rPr>
          <w:rFonts w:ascii="Amiri" w:hAnsi="Amiri" w:cs="Amiri"/>
          <w:rtl/>
          <w:lang w:bidi="ar-LB"/>
        </w:rPr>
        <w:t>عن</w:t>
      </w:r>
      <w:r w:rsidR="003579A3">
        <w:rPr>
          <w:rFonts w:ascii="Amiri" w:hAnsi="Amiri" w:cs="Amiri"/>
          <w:rtl/>
          <w:lang w:bidi="ar-LB"/>
        </w:rPr>
        <w:t xml:space="preserve"> </w:t>
      </w:r>
      <w:r w:rsidRPr="008F74D4">
        <w:rPr>
          <w:rFonts w:ascii="Amiri" w:hAnsi="Amiri" w:cs="Amiri"/>
          <w:rtl/>
          <w:lang w:bidi="ar-LB"/>
        </w:rPr>
        <w:t>النبيّ</w:t>
      </w:r>
      <w:r w:rsidR="003579A3">
        <w:rPr>
          <w:rFonts w:ascii="Amiri" w:hAnsi="Amiri" w:cs="Amiri"/>
          <w:rtl/>
          <w:lang w:bidi="ar-LB"/>
        </w:rPr>
        <w:t xml:space="preserve"> </w:t>
      </w:r>
      <w:r w:rsidRPr="008F74D4">
        <w:rPr>
          <w:rFonts w:ascii="Amiri" w:hAnsi="Amiri" w:cs="Amiri"/>
          <w:rtl/>
          <w:lang w:bidi="ar-LB"/>
        </w:rPr>
        <w:t>محمّد</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rtl/>
          <w:lang w:bidi="ar-LB"/>
        </w:rPr>
        <w:t xml:space="preserve"> </w:t>
      </w:r>
      <w:r w:rsidRPr="008F74D4">
        <w:rPr>
          <w:rFonts w:ascii="Amiri" w:hAnsi="Amiri" w:cs="Amiri"/>
          <w:rtl/>
          <w:lang w:bidi="ar-LB"/>
        </w:rPr>
        <w:t>وآله</w:t>
      </w:r>
      <w:r w:rsidR="003579A3">
        <w:rPr>
          <w:rFonts w:ascii="Amiri" w:hAnsi="Amiri" w:cs="Amiri"/>
          <w:rtl/>
          <w:lang w:bidi="ar-LB"/>
        </w:rPr>
        <w:t xml:space="preserve"> </w:t>
      </w:r>
      <w:r w:rsidRPr="008F74D4">
        <w:rPr>
          <w:rFonts w:ascii="Amiri" w:hAnsi="Amiri" w:cs="Amiri"/>
          <w:rtl/>
          <w:lang w:bidi="ar-LB"/>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rtl/>
          <w:lang w:bidi="ar-LB"/>
        </w:rPr>
        <w:t>،</w:t>
      </w:r>
      <w:r w:rsidR="003579A3">
        <w:rPr>
          <w:rFonts w:ascii="Amiri" w:hAnsi="Amiri" w:cs="Amiri"/>
          <w:rtl/>
          <w:lang w:bidi="ar-LB"/>
        </w:rPr>
        <w:t xml:space="preserve"> </w:t>
      </w:r>
      <w:r w:rsidRPr="008F74D4">
        <w:rPr>
          <w:rFonts w:ascii="Amiri" w:hAnsi="Amiri" w:cs="Amiri"/>
          <w:rtl/>
          <w:lang w:bidi="ar-LB"/>
        </w:rPr>
        <w:t>ت</w:t>
      </w:r>
      <w:r w:rsidRPr="008F74D4">
        <w:rPr>
          <w:rFonts w:ascii="Amiri" w:hAnsi="Amiri" w:cs="Amiri" w:hint="cs"/>
          <w:rtl/>
          <w:lang w:bidi="ar-LB"/>
        </w:rPr>
        <w:t>ُ</w:t>
      </w:r>
      <w:r w:rsidRPr="008F74D4">
        <w:rPr>
          <w:rFonts w:ascii="Amiri" w:hAnsi="Amiri" w:cs="Amiri"/>
          <w:rtl/>
          <w:lang w:bidi="ar-LB"/>
        </w:rPr>
        <w:t>ظهر</w:t>
      </w:r>
      <w:r w:rsidR="003579A3">
        <w:rPr>
          <w:rFonts w:ascii="Amiri" w:hAnsi="Amiri" w:cs="Amiri"/>
          <w:rtl/>
          <w:lang w:bidi="ar-LB"/>
        </w:rPr>
        <w:t xml:space="preserve"> </w:t>
      </w:r>
      <w:r w:rsidRPr="008F74D4">
        <w:rPr>
          <w:rFonts w:ascii="Amiri" w:hAnsi="Amiri" w:cs="Amiri"/>
          <w:rtl/>
          <w:lang w:bidi="ar-LB"/>
        </w:rPr>
        <w:t>لنا</w:t>
      </w:r>
      <w:r w:rsidR="003579A3">
        <w:rPr>
          <w:rFonts w:ascii="Amiri" w:hAnsi="Amiri" w:cs="Amiri"/>
          <w:rtl/>
          <w:lang w:bidi="ar-LB"/>
        </w:rPr>
        <w:t xml:space="preserve"> </w:t>
      </w:r>
      <w:r w:rsidRPr="008F74D4">
        <w:rPr>
          <w:rFonts w:ascii="Amiri" w:hAnsi="Amiri" w:cs="Amiri"/>
          <w:rtl/>
          <w:lang w:bidi="ar-LB"/>
        </w:rPr>
        <w:t>صفات</w:t>
      </w:r>
      <w:r w:rsidR="003579A3">
        <w:rPr>
          <w:rFonts w:ascii="Amiri" w:hAnsi="Amiri" w:cs="Amiri"/>
          <w:rtl/>
          <w:lang w:bidi="ar-LB"/>
        </w:rPr>
        <w:t xml:space="preserve"> </w:t>
      </w:r>
      <w:r w:rsidRPr="008F74D4">
        <w:rPr>
          <w:rFonts w:ascii="Amiri" w:hAnsi="Amiri" w:cs="Amiri"/>
          <w:rtl/>
          <w:lang w:bidi="ar-LB"/>
        </w:rPr>
        <w:t>المؤمنين</w:t>
      </w:r>
      <w:r w:rsidR="003579A3">
        <w:rPr>
          <w:rFonts w:ascii="Amiri" w:hAnsi="Amiri" w:cs="Amiri"/>
          <w:rtl/>
          <w:lang w:bidi="ar-LB"/>
        </w:rPr>
        <w:t xml:space="preserve"> </w:t>
      </w:r>
      <w:r w:rsidRPr="008F74D4">
        <w:rPr>
          <w:rFonts w:ascii="Amiri" w:hAnsi="Amiri" w:cs="Amiri"/>
          <w:rtl/>
          <w:lang w:bidi="ar-LB"/>
        </w:rPr>
        <w:t>وعلاماتهم،</w:t>
      </w:r>
      <w:r w:rsidR="003579A3">
        <w:rPr>
          <w:rFonts w:ascii="Amiri" w:hAnsi="Amiri" w:cs="Amiri"/>
          <w:rtl/>
          <w:lang w:bidi="ar-LB"/>
        </w:rPr>
        <w:t xml:space="preserve"> </w:t>
      </w:r>
      <w:r w:rsidRPr="008F74D4">
        <w:rPr>
          <w:rFonts w:ascii="Amiri" w:hAnsi="Amiri" w:cs="Amiri"/>
          <w:rtl/>
          <w:lang w:bidi="ar-LB"/>
        </w:rPr>
        <w:t>لتكون</w:t>
      </w:r>
      <w:r w:rsidR="003579A3">
        <w:rPr>
          <w:rFonts w:ascii="Amiri" w:hAnsi="Amiri" w:cs="Amiri"/>
          <w:rtl/>
          <w:lang w:bidi="ar-LB"/>
        </w:rPr>
        <w:t xml:space="preserve"> </w:t>
      </w:r>
      <w:r w:rsidRPr="008F74D4">
        <w:rPr>
          <w:rFonts w:ascii="Amiri" w:hAnsi="Amiri" w:cs="Amiri"/>
          <w:rtl/>
          <w:lang w:bidi="ar-LB"/>
        </w:rPr>
        <w:t>بوصلةً</w:t>
      </w:r>
      <w:r w:rsidR="003579A3">
        <w:rPr>
          <w:rFonts w:ascii="Amiri" w:hAnsi="Amiri" w:cs="Amiri"/>
          <w:rtl/>
          <w:lang w:bidi="ar-LB"/>
        </w:rPr>
        <w:t xml:space="preserve"> </w:t>
      </w:r>
      <w:r w:rsidRPr="008F74D4">
        <w:rPr>
          <w:rFonts w:ascii="Amiri" w:hAnsi="Amiri" w:cs="Amiri"/>
          <w:rtl/>
          <w:lang w:bidi="ar-LB"/>
        </w:rPr>
        <w:t>يسلك</w:t>
      </w:r>
      <w:r w:rsidR="003579A3">
        <w:rPr>
          <w:rFonts w:ascii="Amiri" w:hAnsi="Amiri" w:cs="Amiri"/>
          <w:rtl/>
          <w:lang w:bidi="ar-LB"/>
        </w:rPr>
        <w:t xml:space="preserve"> </w:t>
      </w:r>
      <w:r w:rsidRPr="008F74D4">
        <w:rPr>
          <w:rFonts w:ascii="Amiri" w:hAnsi="Amiri" w:cs="Amiri"/>
          <w:rtl/>
          <w:lang w:bidi="ar-LB"/>
        </w:rPr>
        <w:t>نحو</w:t>
      </w:r>
      <w:r w:rsidR="003579A3">
        <w:rPr>
          <w:rFonts w:ascii="Amiri" w:hAnsi="Amiri" w:cs="Amiri"/>
          <w:rtl/>
          <w:lang w:bidi="ar-LB"/>
        </w:rPr>
        <w:t xml:space="preserve"> </w:t>
      </w:r>
      <w:r w:rsidRPr="008F74D4">
        <w:rPr>
          <w:rFonts w:ascii="Amiri" w:hAnsi="Amiri" w:cs="Amiri"/>
          <w:rtl/>
          <w:lang w:bidi="ar-LB"/>
        </w:rPr>
        <w:t>وُجهتها</w:t>
      </w:r>
      <w:r w:rsidR="003579A3">
        <w:rPr>
          <w:rFonts w:ascii="Amiri" w:hAnsi="Amiri" w:cs="Amiri"/>
          <w:rtl/>
          <w:lang w:bidi="ar-LB"/>
        </w:rPr>
        <w:t xml:space="preserve"> </w:t>
      </w:r>
      <w:r w:rsidRPr="008F74D4">
        <w:rPr>
          <w:rFonts w:ascii="Amiri" w:hAnsi="Amiri" w:cs="Amiri"/>
          <w:rtl/>
          <w:lang w:bidi="ar-LB"/>
        </w:rPr>
        <w:t>من</w:t>
      </w:r>
      <w:r w:rsidR="003579A3">
        <w:rPr>
          <w:rFonts w:ascii="Amiri" w:hAnsi="Amiri" w:cs="Amiri"/>
          <w:rtl/>
          <w:lang w:bidi="ar-LB"/>
        </w:rPr>
        <w:t xml:space="preserve"> </w:t>
      </w:r>
      <w:r w:rsidRPr="008F74D4">
        <w:rPr>
          <w:rFonts w:ascii="Amiri" w:hAnsi="Amiri" w:cs="Amiri"/>
          <w:rtl/>
          <w:lang w:bidi="ar-LB"/>
        </w:rPr>
        <w:t>رام</w:t>
      </w:r>
      <w:r w:rsidR="003579A3">
        <w:rPr>
          <w:rFonts w:ascii="Amiri" w:hAnsi="Amiri" w:cs="Amiri"/>
          <w:rtl/>
          <w:lang w:bidi="ar-LB"/>
        </w:rPr>
        <w:t xml:space="preserve"> </w:t>
      </w:r>
      <w:r w:rsidRPr="008F74D4">
        <w:rPr>
          <w:rFonts w:ascii="Amiri" w:hAnsi="Amiri" w:cs="Amiri"/>
          <w:rtl/>
          <w:lang w:bidi="ar-LB"/>
        </w:rPr>
        <w:t>القرب</w:t>
      </w:r>
      <w:r w:rsidR="003579A3">
        <w:rPr>
          <w:rFonts w:ascii="Amiri" w:hAnsi="Amiri" w:cs="Amiri"/>
          <w:rtl/>
          <w:lang w:bidi="ar-LB"/>
        </w:rPr>
        <w:t xml:space="preserve"> </w:t>
      </w:r>
      <w:r w:rsidRPr="008F74D4">
        <w:rPr>
          <w:rFonts w:ascii="Amiri" w:hAnsi="Amiri" w:cs="Amiri"/>
          <w:rtl/>
          <w:lang w:bidi="ar-LB"/>
        </w:rPr>
        <w:t>والوصول</w:t>
      </w:r>
      <w:r w:rsidR="003579A3">
        <w:rPr>
          <w:rFonts w:ascii="Amiri" w:hAnsi="Amiri" w:cs="Amiri"/>
          <w:rtl/>
          <w:lang w:bidi="ar-LB"/>
        </w:rPr>
        <w:t xml:space="preserve"> </w:t>
      </w:r>
      <w:r w:rsidRPr="008F74D4">
        <w:rPr>
          <w:rFonts w:ascii="Amiri" w:hAnsi="Amiri" w:cs="Amiri"/>
          <w:rtl/>
          <w:lang w:bidi="ar-LB"/>
        </w:rPr>
        <w:t>إلى</w:t>
      </w:r>
      <w:r w:rsidR="003579A3">
        <w:rPr>
          <w:rFonts w:ascii="Amiri" w:hAnsi="Amiri" w:cs="Amiri"/>
          <w:rtl/>
          <w:lang w:bidi="ar-LB"/>
        </w:rPr>
        <w:t xml:space="preserve"> </w:t>
      </w:r>
      <w:r w:rsidRPr="008F74D4">
        <w:rPr>
          <w:rFonts w:ascii="Amiri" w:hAnsi="Amiri" w:cs="Amiri"/>
          <w:rtl/>
          <w:lang w:bidi="ar-LB"/>
        </w:rPr>
        <w:t>الباري</w:t>
      </w:r>
      <w:r w:rsidR="003579A3">
        <w:rPr>
          <w:rFonts w:ascii="Amiri" w:hAnsi="Amiri" w:cs="Amiri"/>
          <w:rtl/>
          <w:lang w:bidi="ar-LB"/>
        </w:rPr>
        <w:t xml:space="preserve"> </w:t>
      </w:r>
      <w:r w:rsidRPr="008F74D4">
        <w:rPr>
          <w:rFonts w:ascii="Amiri" w:hAnsi="Amiri" w:cs="Amiri" w:hint="cs"/>
          <w:rtl/>
          <w:lang w:bidi="ar-LB"/>
        </w:rPr>
        <w:t>-</w:t>
      </w:r>
      <w:r w:rsidRPr="008F74D4">
        <w:rPr>
          <w:rFonts w:ascii="Amiri" w:hAnsi="Amiri" w:cs="Amiri"/>
          <w:rtl/>
          <w:lang w:bidi="ar-LB"/>
        </w:rPr>
        <w:t>سبحانه-،</w:t>
      </w:r>
      <w:r w:rsidR="003579A3">
        <w:rPr>
          <w:rFonts w:ascii="Amiri" w:hAnsi="Amiri" w:cs="Amiri"/>
          <w:rtl/>
          <w:lang w:bidi="ar-LB"/>
        </w:rPr>
        <w:t xml:space="preserve"> </w:t>
      </w:r>
      <w:r w:rsidRPr="008F74D4">
        <w:rPr>
          <w:rFonts w:ascii="Amiri" w:hAnsi="Amiri" w:cs="Amiri"/>
          <w:rtl/>
          <w:lang w:bidi="ar-LB"/>
        </w:rPr>
        <w:t>مستنّاً</w:t>
      </w:r>
      <w:r w:rsidR="003579A3">
        <w:rPr>
          <w:rFonts w:ascii="Amiri" w:hAnsi="Amiri" w:cs="Amiri"/>
          <w:rtl/>
          <w:lang w:bidi="ar-LB"/>
        </w:rPr>
        <w:t xml:space="preserve"> </w:t>
      </w:r>
      <w:r w:rsidRPr="008F74D4">
        <w:rPr>
          <w:rFonts w:ascii="Amiri" w:hAnsi="Amiri" w:cs="Amiri"/>
          <w:rtl/>
          <w:lang w:bidi="ar-LB"/>
        </w:rPr>
        <w:t>بسنن</w:t>
      </w:r>
      <w:r w:rsidR="003579A3">
        <w:rPr>
          <w:rFonts w:ascii="Amiri" w:hAnsi="Amiri" w:cs="Amiri"/>
          <w:rtl/>
          <w:lang w:bidi="ar-LB"/>
        </w:rPr>
        <w:t xml:space="preserve"> </w:t>
      </w:r>
      <w:r w:rsidRPr="008F74D4">
        <w:rPr>
          <w:rFonts w:ascii="Amiri" w:hAnsi="Amiri" w:cs="Amiri"/>
          <w:rtl/>
          <w:lang w:bidi="ar-LB"/>
        </w:rPr>
        <w:t>خير</w:t>
      </w:r>
      <w:r w:rsidR="003579A3">
        <w:rPr>
          <w:rFonts w:ascii="Amiri" w:hAnsi="Amiri" w:cs="Amiri"/>
          <w:rtl/>
          <w:lang w:bidi="ar-LB"/>
        </w:rPr>
        <w:t xml:space="preserve"> </w:t>
      </w:r>
      <w:r w:rsidRPr="008F74D4">
        <w:rPr>
          <w:rFonts w:ascii="Amiri" w:hAnsi="Amiri" w:cs="Amiri"/>
          <w:rtl/>
          <w:lang w:bidi="ar-LB"/>
        </w:rPr>
        <w:t>خلق</w:t>
      </w:r>
      <w:r w:rsidR="003579A3">
        <w:rPr>
          <w:rFonts w:ascii="Amiri" w:hAnsi="Amiri" w:cs="Amiri"/>
          <w:rtl/>
          <w:lang w:bidi="ar-LB"/>
        </w:rPr>
        <w:t xml:space="preserve"> </w:t>
      </w:r>
      <w:r w:rsidRPr="008F74D4">
        <w:rPr>
          <w:rFonts w:ascii="Amiri" w:hAnsi="Amiri" w:cs="Amiri"/>
          <w:rtl/>
          <w:lang w:bidi="ar-LB"/>
        </w:rPr>
        <w:t>الله</w:t>
      </w:r>
      <w:r w:rsidR="003579A3">
        <w:rPr>
          <w:rFonts w:ascii="Amiri" w:hAnsi="Amiri" w:cs="Amiri"/>
          <w:rtl/>
          <w:lang w:bidi="ar-LB"/>
        </w:rPr>
        <w:t xml:space="preserve"> </w:t>
      </w:r>
      <w:r w:rsidRPr="008F74D4">
        <w:rPr>
          <w:rFonts w:ascii="Amiri" w:hAnsi="Amiri" w:cs="Amiri"/>
          <w:rtl/>
          <w:lang w:bidi="ar-LB"/>
        </w:rPr>
        <w:t>محمّد</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rtl/>
          <w:lang w:bidi="ar-LB"/>
        </w:rPr>
        <w:t xml:space="preserve"> </w:t>
      </w:r>
      <w:r w:rsidRPr="008F74D4">
        <w:rPr>
          <w:rFonts w:ascii="Amiri" w:hAnsi="Amiri" w:cs="Amiri"/>
          <w:rtl/>
          <w:lang w:bidi="ar-LB"/>
        </w:rPr>
        <w:t>وأهل</w:t>
      </w:r>
      <w:r w:rsidR="003579A3">
        <w:rPr>
          <w:rFonts w:ascii="Amiri" w:hAnsi="Amiri" w:cs="Amiri"/>
          <w:rtl/>
          <w:lang w:bidi="ar-LB"/>
        </w:rPr>
        <w:t xml:space="preserve"> </w:t>
      </w:r>
      <w:r w:rsidRPr="008F74D4">
        <w:rPr>
          <w:rFonts w:ascii="Amiri" w:hAnsi="Amiri" w:cs="Amiri"/>
          <w:rtl/>
          <w:lang w:bidi="ar-LB"/>
        </w:rPr>
        <w:t>بيت</w:t>
      </w:r>
      <w:r w:rsidR="003579A3">
        <w:rPr>
          <w:rFonts w:ascii="Amiri" w:hAnsi="Amiri" w:cs="Amiri"/>
          <w:rtl/>
          <w:lang w:bidi="ar-LB"/>
        </w:rPr>
        <w:t xml:space="preserve"> </w:t>
      </w:r>
      <w:r w:rsidRPr="008F74D4">
        <w:rPr>
          <w:rFonts w:ascii="Amiri" w:hAnsi="Amiri" w:cs="Amiri"/>
          <w:rtl/>
          <w:lang w:bidi="ar-LB"/>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rtl/>
          <w:lang w:bidi="ar-LB"/>
        </w:rPr>
        <w:t>،</w:t>
      </w:r>
      <w:r w:rsidR="003579A3">
        <w:rPr>
          <w:rFonts w:ascii="Amiri" w:hAnsi="Amiri" w:cs="Amiri"/>
          <w:rtl/>
          <w:lang w:bidi="ar-LB"/>
        </w:rPr>
        <w:t xml:space="preserve"> </w:t>
      </w:r>
      <w:r w:rsidRPr="008F74D4">
        <w:rPr>
          <w:rFonts w:ascii="Amiri" w:hAnsi="Amiri" w:cs="Amiri"/>
          <w:rtl/>
          <w:lang w:bidi="ar-LB"/>
        </w:rPr>
        <w:t>وليكون</w:t>
      </w:r>
      <w:r w:rsidR="003579A3">
        <w:rPr>
          <w:rFonts w:ascii="Amiri" w:hAnsi="Amiri" w:cs="Amiri"/>
          <w:rtl/>
          <w:lang w:bidi="ar-LB"/>
        </w:rPr>
        <w:t xml:space="preserve"> </w:t>
      </w:r>
      <w:r w:rsidRPr="008F74D4">
        <w:rPr>
          <w:rFonts w:ascii="Amiri" w:hAnsi="Amiri" w:cs="Amiri"/>
          <w:rtl/>
          <w:lang w:bidi="ar-LB"/>
        </w:rPr>
        <w:t>بذلك</w:t>
      </w:r>
      <w:r w:rsidR="003579A3">
        <w:rPr>
          <w:rFonts w:ascii="Amiri" w:hAnsi="Amiri" w:cs="Amiri"/>
          <w:rtl/>
          <w:lang w:bidi="ar-LB"/>
        </w:rPr>
        <w:t xml:space="preserve"> </w:t>
      </w:r>
      <w:r w:rsidRPr="008F74D4">
        <w:rPr>
          <w:rFonts w:ascii="Amiri" w:hAnsi="Amiri" w:cs="Amiri"/>
          <w:rtl/>
          <w:lang w:bidi="ar-LB"/>
        </w:rPr>
        <w:t>كلّه</w:t>
      </w:r>
      <w:r w:rsidR="003579A3">
        <w:rPr>
          <w:rFonts w:ascii="Amiri" w:hAnsi="Amiri" w:cs="Amiri"/>
          <w:rtl/>
          <w:lang w:bidi="ar-LB"/>
        </w:rPr>
        <w:t xml:space="preserve"> </w:t>
      </w:r>
      <w:r w:rsidRPr="008F74D4">
        <w:rPr>
          <w:rFonts w:ascii="Amiri" w:hAnsi="Amiri" w:cs="Amiri"/>
          <w:rtl/>
          <w:lang w:bidi="ar-LB"/>
        </w:rPr>
        <w:t>خير</w:t>
      </w:r>
      <w:r w:rsidR="003579A3">
        <w:rPr>
          <w:rFonts w:ascii="Amiri" w:hAnsi="Amiri" w:cs="Amiri"/>
          <w:rtl/>
          <w:lang w:bidi="ar-LB"/>
        </w:rPr>
        <w:t xml:space="preserve"> </w:t>
      </w:r>
      <w:r w:rsidRPr="008F74D4">
        <w:rPr>
          <w:rFonts w:ascii="Amiri" w:hAnsi="Amiri" w:cs="Amiri"/>
          <w:rtl/>
          <w:lang w:bidi="ar-LB"/>
        </w:rPr>
        <w:t>داعٍ</w:t>
      </w:r>
      <w:r w:rsidR="003579A3">
        <w:rPr>
          <w:rFonts w:ascii="Amiri" w:hAnsi="Amiri" w:cs="Amiri"/>
          <w:rtl/>
          <w:lang w:bidi="ar-LB"/>
        </w:rPr>
        <w:t xml:space="preserve"> </w:t>
      </w:r>
      <w:r w:rsidRPr="008F74D4">
        <w:rPr>
          <w:rFonts w:ascii="Amiri" w:hAnsi="Amiri" w:cs="Amiri"/>
          <w:rtl/>
          <w:lang w:bidi="ar-LB"/>
        </w:rPr>
        <w:t>إلى</w:t>
      </w:r>
      <w:r w:rsidR="003579A3">
        <w:rPr>
          <w:rFonts w:ascii="Amiri" w:hAnsi="Amiri" w:cs="Amiri"/>
          <w:rtl/>
          <w:lang w:bidi="ar-LB"/>
        </w:rPr>
        <w:t xml:space="preserve"> </w:t>
      </w:r>
      <w:r w:rsidRPr="008F74D4">
        <w:rPr>
          <w:rFonts w:ascii="Amiri" w:hAnsi="Amiri" w:cs="Amiri"/>
          <w:rtl/>
          <w:lang w:bidi="ar-LB"/>
        </w:rPr>
        <w:t>اتّباع</w:t>
      </w:r>
      <w:r w:rsidR="003579A3">
        <w:rPr>
          <w:rFonts w:ascii="Amiri" w:hAnsi="Amiri" w:cs="Amiri"/>
          <w:rtl/>
          <w:lang w:bidi="ar-LB"/>
        </w:rPr>
        <w:t xml:space="preserve"> </w:t>
      </w:r>
      <w:r w:rsidRPr="008F74D4">
        <w:rPr>
          <w:rFonts w:ascii="Amiri" w:hAnsi="Amiri" w:cs="Amiri"/>
          <w:rtl/>
          <w:lang w:bidi="ar-LB"/>
        </w:rPr>
        <w:t>دين</w:t>
      </w:r>
      <w:r w:rsidR="003579A3">
        <w:rPr>
          <w:rFonts w:ascii="Amiri" w:hAnsi="Amiri" w:cs="Amiri"/>
          <w:rtl/>
          <w:lang w:bidi="ar-LB"/>
        </w:rPr>
        <w:t xml:space="preserve"> </w:t>
      </w:r>
      <w:r w:rsidRPr="008F74D4">
        <w:rPr>
          <w:rFonts w:ascii="Amiri" w:hAnsi="Amiri" w:cs="Amiri"/>
          <w:rtl/>
          <w:lang w:bidi="ar-LB"/>
        </w:rPr>
        <w:t>الحقّ</w:t>
      </w:r>
      <w:r w:rsidR="003579A3">
        <w:rPr>
          <w:rFonts w:ascii="Amiri" w:hAnsi="Amiri" w:cs="Amiri"/>
          <w:rtl/>
          <w:lang w:bidi="ar-LB"/>
        </w:rPr>
        <w:t xml:space="preserve"> </w:t>
      </w:r>
      <w:r w:rsidRPr="008F74D4">
        <w:rPr>
          <w:rFonts w:ascii="Amiri" w:hAnsi="Amiri" w:cs="Amiri"/>
          <w:rtl/>
          <w:lang w:bidi="ar-LB"/>
        </w:rPr>
        <w:t>ومذهبه،</w:t>
      </w:r>
      <w:r w:rsidR="003579A3">
        <w:rPr>
          <w:rFonts w:ascii="Amiri" w:hAnsi="Amiri" w:cs="Amiri"/>
          <w:rtl/>
          <w:lang w:bidi="ar-LB"/>
        </w:rPr>
        <w:t xml:space="preserve"> </w:t>
      </w:r>
      <w:r w:rsidRPr="008F74D4">
        <w:rPr>
          <w:rFonts w:ascii="Amiri" w:hAnsi="Amiri" w:cs="Amiri"/>
          <w:rtl/>
          <w:lang w:bidi="ar-LB"/>
        </w:rPr>
        <w:t>ومصدر</w:t>
      </w:r>
      <w:r w:rsidR="003579A3">
        <w:rPr>
          <w:rFonts w:ascii="Amiri" w:hAnsi="Amiri" w:cs="Amiri"/>
          <w:rtl/>
          <w:lang w:bidi="ar-LB"/>
        </w:rPr>
        <w:t xml:space="preserve"> </w:t>
      </w:r>
      <w:r w:rsidRPr="008F74D4">
        <w:rPr>
          <w:rFonts w:ascii="Amiri" w:hAnsi="Amiri" w:cs="Amiri"/>
          <w:rtl/>
          <w:lang w:bidi="ar-LB"/>
        </w:rPr>
        <w:t>إلهام</w:t>
      </w:r>
      <w:r w:rsidR="003579A3">
        <w:rPr>
          <w:rFonts w:ascii="Amiri" w:hAnsi="Amiri" w:cs="Amiri"/>
          <w:rtl/>
          <w:lang w:bidi="ar-LB"/>
        </w:rPr>
        <w:t xml:space="preserve"> </w:t>
      </w:r>
      <w:r w:rsidRPr="008F74D4">
        <w:rPr>
          <w:rFonts w:ascii="Amiri" w:hAnsi="Amiri" w:cs="Amiri"/>
          <w:rtl/>
          <w:lang w:bidi="ar-LB"/>
        </w:rPr>
        <w:t>لأقرانه</w:t>
      </w:r>
      <w:r w:rsidR="003579A3">
        <w:rPr>
          <w:rFonts w:ascii="Amiri" w:hAnsi="Amiri" w:cs="Amiri"/>
          <w:rtl/>
          <w:lang w:bidi="ar-LB"/>
        </w:rPr>
        <w:t xml:space="preserve"> </w:t>
      </w:r>
      <w:r w:rsidRPr="008F74D4">
        <w:rPr>
          <w:rFonts w:ascii="Amiri" w:hAnsi="Amiri" w:cs="Amiri"/>
          <w:rtl/>
          <w:lang w:bidi="ar-LB"/>
        </w:rPr>
        <w:t>في</w:t>
      </w:r>
      <w:r w:rsidR="003579A3">
        <w:rPr>
          <w:rFonts w:ascii="Amiri" w:hAnsi="Amiri" w:cs="Amiri"/>
          <w:rtl/>
          <w:lang w:bidi="ar-LB"/>
        </w:rPr>
        <w:t xml:space="preserve"> </w:t>
      </w:r>
      <w:r w:rsidRPr="008F74D4">
        <w:rPr>
          <w:rFonts w:ascii="Amiri" w:hAnsi="Amiri" w:cs="Amiri"/>
          <w:rtl/>
          <w:lang w:bidi="ar-LB"/>
        </w:rPr>
        <w:t>أن</w:t>
      </w:r>
      <w:r w:rsidR="003579A3">
        <w:rPr>
          <w:rFonts w:ascii="Amiri" w:hAnsi="Amiri" w:cs="Amiri"/>
          <w:rtl/>
          <w:lang w:bidi="ar-LB"/>
        </w:rPr>
        <w:t xml:space="preserve"> </w:t>
      </w:r>
      <w:r w:rsidRPr="008F74D4">
        <w:rPr>
          <w:rFonts w:ascii="Amiri" w:hAnsi="Amiri" w:cs="Amiri"/>
          <w:rtl/>
          <w:lang w:bidi="ar-LB"/>
        </w:rPr>
        <w:t>يحذو</w:t>
      </w:r>
      <w:r w:rsidR="003579A3">
        <w:rPr>
          <w:rFonts w:ascii="Amiri" w:hAnsi="Amiri" w:cs="Amiri"/>
          <w:rtl/>
          <w:lang w:bidi="ar-LB"/>
        </w:rPr>
        <w:t xml:space="preserve"> </w:t>
      </w:r>
      <w:r w:rsidRPr="008F74D4">
        <w:rPr>
          <w:rFonts w:ascii="Amiri" w:hAnsi="Amiri" w:cs="Amiri"/>
          <w:rtl/>
          <w:lang w:bidi="ar-LB"/>
        </w:rPr>
        <w:t>حذوه</w:t>
      </w:r>
      <w:r w:rsidR="003579A3">
        <w:rPr>
          <w:rFonts w:ascii="Amiri" w:hAnsi="Amiri" w:cs="Amiri"/>
          <w:rtl/>
          <w:lang w:bidi="ar-LB"/>
        </w:rPr>
        <w:t xml:space="preserve"> </w:t>
      </w:r>
      <w:r w:rsidRPr="008F74D4">
        <w:rPr>
          <w:rFonts w:ascii="Amiri" w:hAnsi="Amiri" w:cs="Amiri"/>
          <w:rtl/>
          <w:lang w:bidi="ar-LB"/>
        </w:rPr>
        <w:t>نحو</w:t>
      </w:r>
      <w:r w:rsidR="003579A3">
        <w:rPr>
          <w:rFonts w:ascii="Amiri" w:hAnsi="Amiri" w:cs="Amiri"/>
          <w:rtl/>
          <w:lang w:bidi="ar-LB"/>
        </w:rPr>
        <w:t xml:space="preserve"> </w:t>
      </w:r>
      <w:r w:rsidRPr="008F74D4">
        <w:rPr>
          <w:rFonts w:ascii="Amiri" w:hAnsi="Amiri" w:cs="Amiri"/>
          <w:rtl/>
          <w:lang w:bidi="ar-LB"/>
        </w:rPr>
        <w:t>الكمال.</w:t>
      </w:r>
    </w:p>
    <w:p w:rsidR="00CC6B46" w:rsidRDefault="008F74D4" w:rsidP="008D03B5">
      <w:pPr>
        <w:ind w:firstLine="136"/>
        <w:jc w:val="both"/>
        <w:rPr>
          <w:rFonts w:ascii="Amiri" w:hAnsi="Amiri" w:cs="Amiri"/>
          <w:rtl/>
          <w:lang w:bidi="ar-LB"/>
        </w:rPr>
      </w:pPr>
      <w:r w:rsidRPr="008F74D4">
        <w:rPr>
          <w:rFonts w:ascii="Amiri" w:hAnsi="Amiri" w:cs="Amiri" w:hint="cs"/>
          <w:rtl/>
          <w:lang w:bidi="ar-LB"/>
        </w:rPr>
        <w:t>ا</w:t>
      </w:r>
      <w:r w:rsidRPr="008F74D4">
        <w:rPr>
          <w:rFonts w:ascii="Amiri" w:hAnsi="Amiri" w:cs="Amiri"/>
          <w:rtl/>
          <w:lang w:bidi="ar-LB"/>
        </w:rPr>
        <w:t>ثنتا</w:t>
      </w:r>
      <w:r w:rsidR="003579A3">
        <w:rPr>
          <w:rFonts w:ascii="Amiri" w:hAnsi="Amiri" w:cs="Amiri"/>
          <w:rtl/>
          <w:lang w:bidi="ar-LB"/>
        </w:rPr>
        <w:t xml:space="preserve"> </w:t>
      </w:r>
      <w:r w:rsidRPr="008F74D4">
        <w:rPr>
          <w:rFonts w:ascii="Amiri" w:hAnsi="Amiri" w:cs="Amiri"/>
          <w:rtl/>
          <w:lang w:bidi="ar-LB"/>
        </w:rPr>
        <w:t>عشر</w:t>
      </w:r>
      <w:r w:rsidRPr="008F74D4">
        <w:rPr>
          <w:rFonts w:ascii="Amiri" w:hAnsi="Amiri" w:cs="Amiri" w:hint="cs"/>
          <w:rtl/>
          <w:lang w:bidi="ar-LB"/>
        </w:rPr>
        <w:t>ة</w:t>
      </w:r>
      <w:r w:rsidR="003579A3">
        <w:rPr>
          <w:rFonts w:ascii="Amiri" w:hAnsi="Amiri" w:cs="Amiri"/>
          <w:rtl/>
          <w:lang w:bidi="ar-LB"/>
        </w:rPr>
        <w:t xml:space="preserve"> </w:t>
      </w:r>
      <w:r w:rsidRPr="008F74D4">
        <w:rPr>
          <w:rFonts w:ascii="Amiri" w:hAnsi="Amiri" w:cs="Amiri"/>
          <w:rtl/>
          <w:lang w:bidi="ar-LB"/>
        </w:rPr>
        <w:t>مو</w:t>
      </w:r>
      <w:r w:rsidRPr="008F74D4">
        <w:rPr>
          <w:rFonts w:ascii="Amiri" w:hAnsi="Amiri" w:cs="Amiri" w:hint="cs"/>
          <w:rtl/>
          <w:lang w:bidi="ar-LB"/>
        </w:rPr>
        <w:t>عظة</w:t>
      </w:r>
      <w:r w:rsidR="003579A3">
        <w:rPr>
          <w:rFonts w:ascii="Amiri" w:hAnsi="Amiri" w:cs="Amiri" w:hint="cs"/>
          <w:rtl/>
          <w:lang w:bidi="ar-LB"/>
        </w:rPr>
        <w:t xml:space="preserve"> </w:t>
      </w:r>
      <w:r w:rsidRPr="008F74D4">
        <w:rPr>
          <w:rFonts w:ascii="Amiri" w:hAnsi="Amiri" w:cs="Amiri" w:hint="cs"/>
          <w:rtl/>
          <w:lang w:bidi="ar-LB"/>
        </w:rPr>
        <w:t>في</w:t>
      </w:r>
      <w:r w:rsidR="003579A3">
        <w:rPr>
          <w:rFonts w:ascii="Amiri" w:hAnsi="Amiri" w:cs="Amiri" w:hint="cs"/>
          <w:rtl/>
          <w:lang w:bidi="ar-LB"/>
        </w:rPr>
        <w:t xml:space="preserve"> </w:t>
      </w:r>
      <w:r w:rsidRPr="008F74D4">
        <w:rPr>
          <w:rFonts w:ascii="Amiri" w:hAnsi="Amiri" w:cs="Amiri" w:hint="cs"/>
          <w:rtl/>
          <w:lang w:bidi="ar-LB"/>
        </w:rPr>
        <w:t>«علامات</w:t>
      </w:r>
      <w:r w:rsidR="003579A3">
        <w:rPr>
          <w:rFonts w:ascii="Amiri" w:hAnsi="Amiri" w:cs="Amiri" w:hint="cs"/>
          <w:rtl/>
          <w:lang w:bidi="ar-LB"/>
        </w:rPr>
        <w:t xml:space="preserve"> </w:t>
      </w:r>
      <w:r w:rsidRPr="008F74D4">
        <w:rPr>
          <w:rFonts w:ascii="Amiri" w:hAnsi="Amiri" w:cs="Amiri" w:hint="cs"/>
          <w:rtl/>
          <w:lang w:bidi="ar-LB"/>
        </w:rPr>
        <w:t>المؤمن»</w:t>
      </w:r>
      <w:r w:rsidRPr="008F74D4">
        <w:rPr>
          <w:rFonts w:ascii="Amiri" w:hAnsi="Amiri" w:cs="Amiri"/>
          <w:rtl/>
          <w:lang w:bidi="ar-LB"/>
        </w:rPr>
        <w:t>،</w:t>
      </w:r>
      <w:r w:rsidR="003579A3">
        <w:rPr>
          <w:rFonts w:ascii="Amiri" w:hAnsi="Amiri" w:cs="Amiri"/>
          <w:rtl/>
          <w:lang w:bidi="ar-LB"/>
        </w:rPr>
        <w:t xml:space="preserve"> </w:t>
      </w:r>
      <w:r w:rsidRPr="008F74D4">
        <w:rPr>
          <w:rFonts w:ascii="Amiri" w:hAnsi="Amiri" w:cs="Amiri"/>
          <w:rtl/>
          <w:lang w:bidi="ar-LB"/>
        </w:rPr>
        <w:t>تتضمّن</w:t>
      </w:r>
      <w:r w:rsidR="003579A3">
        <w:rPr>
          <w:rFonts w:ascii="Amiri" w:hAnsi="Amiri" w:cs="Amiri"/>
          <w:rtl/>
          <w:lang w:bidi="ar-LB"/>
        </w:rPr>
        <w:t xml:space="preserve"> </w:t>
      </w:r>
      <w:r w:rsidRPr="008F74D4">
        <w:rPr>
          <w:rFonts w:ascii="Amiri" w:hAnsi="Amiri" w:cs="Amiri"/>
          <w:rtl/>
          <w:lang w:bidi="ar-LB"/>
        </w:rPr>
        <w:t>العديد</w:t>
      </w:r>
      <w:r w:rsidR="003579A3">
        <w:rPr>
          <w:rFonts w:ascii="Amiri" w:hAnsi="Amiri" w:cs="Amiri"/>
          <w:rtl/>
          <w:lang w:bidi="ar-LB"/>
        </w:rPr>
        <w:t xml:space="preserve"> </w:t>
      </w:r>
      <w:r w:rsidRPr="008F74D4">
        <w:rPr>
          <w:rFonts w:ascii="Amiri" w:hAnsi="Amiri" w:cs="Amiri"/>
          <w:rtl/>
          <w:lang w:bidi="ar-LB"/>
        </w:rPr>
        <w:t>من</w:t>
      </w:r>
      <w:r w:rsidR="003579A3">
        <w:rPr>
          <w:rFonts w:ascii="Amiri" w:hAnsi="Amiri" w:cs="Amiri"/>
          <w:rtl/>
          <w:lang w:bidi="ar-LB"/>
        </w:rPr>
        <w:t xml:space="preserve"> </w:t>
      </w:r>
      <w:r w:rsidRPr="008F74D4">
        <w:rPr>
          <w:rFonts w:ascii="Amiri" w:hAnsi="Amiri" w:cs="Amiri"/>
          <w:rtl/>
          <w:lang w:bidi="ar-LB"/>
        </w:rPr>
        <w:t>الآيات</w:t>
      </w:r>
      <w:r w:rsidR="003579A3">
        <w:rPr>
          <w:rFonts w:ascii="Amiri" w:hAnsi="Amiri" w:cs="Amiri"/>
          <w:rtl/>
          <w:lang w:bidi="ar-LB"/>
        </w:rPr>
        <w:t xml:space="preserve"> </w:t>
      </w:r>
      <w:r w:rsidRPr="008F74D4">
        <w:rPr>
          <w:rFonts w:ascii="Amiri" w:hAnsi="Amiri" w:cs="Amiri"/>
          <w:rtl/>
          <w:lang w:bidi="ar-LB"/>
        </w:rPr>
        <w:t>القرآنيّة</w:t>
      </w:r>
      <w:r w:rsidR="003579A3">
        <w:rPr>
          <w:rFonts w:ascii="Amiri" w:hAnsi="Amiri" w:cs="Amiri"/>
          <w:rtl/>
          <w:lang w:bidi="ar-LB"/>
        </w:rPr>
        <w:t xml:space="preserve"> </w:t>
      </w:r>
      <w:r w:rsidRPr="008F74D4">
        <w:rPr>
          <w:rFonts w:ascii="Amiri" w:hAnsi="Amiri" w:cs="Amiri"/>
          <w:rtl/>
          <w:lang w:bidi="ar-LB"/>
        </w:rPr>
        <w:t>المباركة،</w:t>
      </w:r>
      <w:r w:rsidR="003579A3">
        <w:rPr>
          <w:rFonts w:ascii="Amiri" w:hAnsi="Amiri" w:cs="Amiri"/>
          <w:rtl/>
          <w:lang w:bidi="ar-LB"/>
        </w:rPr>
        <w:t xml:space="preserve"> </w:t>
      </w:r>
      <w:r w:rsidRPr="008F74D4">
        <w:rPr>
          <w:rFonts w:ascii="Amiri" w:hAnsi="Amiri" w:cs="Amiri"/>
          <w:rtl/>
          <w:lang w:bidi="ar-LB"/>
        </w:rPr>
        <w:t>والأحاديث</w:t>
      </w:r>
      <w:r w:rsidR="003579A3">
        <w:rPr>
          <w:rFonts w:ascii="Amiri" w:hAnsi="Amiri" w:cs="Amiri"/>
          <w:rtl/>
          <w:lang w:bidi="ar-LB"/>
        </w:rPr>
        <w:t xml:space="preserve"> </w:t>
      </w:r>
      <w:r w:rsidRPr="008F74D4">
        <w:rPr>
          <w:rFonts w:ascii="Amiri" w:hAnsi="Amiri" w:cs="Amiri"/>
          <w:rtl/>
          <w:lang w:bidi="ar-LB"/>
        </w:rPr>
        <w:t>الشريفة،</w:t>
      </w:r>
      <w:r w:rsidR="003579A3">
        <w:rPr>
          <w:rFonts w:ascii="Amiri" w:hAnsi="Amiri" w:cs="Amiri"/>
          <w:rtl/>
          <w:lang w:bidi="ar-LB"/>
        </w:rPr>
        <w:t xml:space="preserve"> </w:t>
      </w:r>
      <w:r w:rsidRPr="008F74D4">
        <w:rPr>
          <w:rFonts w:ascii="Amiri" w:hAnsi="Amiri" w:cs="Amiri"/>
          <w:rtl/>
          <w:lang w:bidi="ar-LB"/>
        </w:rPr>
        <w:t>والعبارات</w:t>
      </w:r>
      <w:r w:rsidR="003579A3">
        <w:rPr>
          <w:rFonts w:ascii="Amiri" w:hAnsi="Amiri" w:cs="Amiri"/>
          <w:rtl/>
          <w:lang w:bidi="ar-LB"/>
        </w:rPr>
        <w:t xml:space="preserve"> </w:t>
      </w:r>
      <w:r w:rsidRPr="008F74D4">
        <w:rPr>
          <w:rFonts w:ascii="Amiri" w:hAnsi="Amiri" w:cs="Amiri"/>
          <w:rtl/>
          <w:lang w:bidi="ar-LB"/>
        </w:rPr>
        <w:t>الل</w:t>
      </w:r>
      <w:r w:rsidRPr="008F74D4">
        <w:rPr>
          <w:rFonts w:ascii="Amiri" w:hAnsi="Amiri" w:cs="Amiri" w:hint="cs"/>
          <w:rtl/>
          <w:lang w:bidi="ar-LB"/>
        </w:rPr>
        <w:t>ّ</w:t>
      </w:r>
      <w:r w:rsidRPr="008F74D4">
        <w:rPr>
          <w:rFonts w:ascii="Amiri" w:hAnsi="Amiri" w:cs="Amiri"/>
          <w:rtl/>
          <w:lang w:bidi="ar-LB"/>
        </w:rPr>
        <w:t>طيفة،</w:t>
      </w:r>
      <w:r w:rsidR="003579A3">
        <w:rPr>
          <w:rFonts w:ascii="Amiri" w:hAnsi="Amiri" w:cs="Amiri"/>
          <w:rtl/>
          <w:lang w:bidi="ar-LB"/>
        </w:rPr>
        <w:t xml:space="preserve"> </w:t>
      </w:r>
      <w:r w:rsidRPr="008F74D4">
        <w:rPr>
          <w:rFonts w:ascii="Amiri" w:hAnsi="Amiri" w:cs="Amiri"/>
          <w:rtl/>
          <w:lang w:bidi="ar-LB"/>
        </w:rPr>
        <w:t>تأخذ</w:t>
      </w:r>
      <w:r w:rsidR="003579A3">
        <w:rPr>
          <w:rFonts w:ascii="Amiri" w:hAnsi="Amiri" w:cs="Amiri"/>
          <w:rtl/>
          <w:lang w:bidi="ar-LB"/>
        </w:rPr>
        <w:t xml:space="preserve"> </w:t>
      </w:r>
      <w:r w:rsidRPr="008F74D4">
        <w:rPr>
          <w:rFonts w:ascii="Amiri" w:hAnsi="Amiri" w:cs="Amiri"/>
          <w:rtl/>
          <w:lang w:bidi="ar-LB"/>
        </w:rPr>
        <w:t>بالقارئ</w:t>
      </w:r>
      <w:r w:rsidR="003579A3">
        <w:rPr>
          <w:rFonts w:ascii="Amiri" w:hAnsi="Amiri" w:cs="Amiri"/>
          <w:rtl/>
          <w:lang w:bidi="ar-LB"/>
        </w:rPr>
        <w:t xml:space="preserve"> </w:t>
      </w:r>
      <w:r w:rsidRPr="008F74D4">
        <w:rPr>
          <w:rFonts w:ascii="Amiri" w:hAnsi="Amiri" w:cs="Amiri"/>
          <w:rtl/>
          <w:lang w:bidi="ar-LB"/>
        </w:rPr>
        <w:t>إلى</w:t>
      </w:r>
      <w:r w:rsidR="003579A3">
        <w:rPr>
          <w:rFonts w:ascii="Amiri" w:hAnsi="Amiri" w:cs="Amiri"/>
          <w:rtl/>
          <w:lang w:bidi="ar-LB"/>
        </w:rPr>
        <w:t xml:space="preserve"> </w:t>
      </w:r>
      <w:r w:rsidRPr="008F74D4">
        <w:rPr>
          <w:rFonts w:ascii="Amiri" w:hAnsi="Amiri" w:cs="Amiri"/>
          <w:rtl/>
          <w:lang w:bidi="ar-LB"/>
        </w:rPr>
        <w:t>مكامن</w:t>
      </w:r>
      <w:r w:rsidR="003579A3">
        <w:rPr>
          <w:rFonts w:ascii="Amiri" w:hAnsi="Amiri" w:cs="Amiri"/>
          <w:rtl/>
          <w:lang w:bidi="ar-LB"/>
        </w:rPr>
        <w:t xml:space="preserve"> </w:t>
      </w:r>
      <w:r w:rsidRPr="008F74D4">
        <w:rPr>
          <w:rFonts w:ascii="Amiri" w:hAnsi="Amiri" w:cs="Amiri"/>
          <w:rtl/>
          <w:lang w:bidi="ar-LB"/>
        </w:rPr>
        <w:t>قوّته</w:t>
      </w:r>
      <w:r w:rsidR="003579A3">
        <w:rPr>
          <w:rFonts w:ascii="Amiri" w:hAnsi="Amiri" w:cs="Amiri"/>
          <w:rtl/>
          <w:lang w:bidi="ar-LB"/>
        </w:rPr>
        <w:t xml:space="preserve"> </w:t>
      </w:r>
      <w:r w:rsidRPr="008F74D4">
        <w:rPr>
          <w:rFonts w:ascii="Amiri" w:hAnsi="Amiri" w:cs="Amiri"/>
          <w:rtl/>
          <w:lang w:bidi="ar-LB"/>
        </w:rPr>
        <w:t>وضعفه،</w:t>
      </w:r>
      <w:r w:rsidR="003579A3">
        <w:rPr>
          <w:rFonts w:ascii="Amiri" w:hAnsi="Amiri" w:cs="Amiri"/>
          <w:rtl/>
          <w:lang w:bidi="ar-LB"/>
        </w:rPr>
        <w:t xml:space="preserve"> </w:t>
      </w:r>
      <w:r w:rsidRPr="008F74D4">
        <w:rPr>
          <w:rFonts w:ascii="Amiri" w:hAnsi="Amiri" w:cs="Amiri"/>
          <w:rtl/>
          <w:lang w:bidi="ar-LB"/>
        </w:rPr>
        <w:t>فيشكر</w:t>
      </w:r>
      <w:r w:rsidR="003579A3">
        <w:rPr>
          <w:rFonts w:ascii="Amiri" w:hAnsi="Amiri" w:cs="Amiri"/>
          <w:rtl/>
          <w:lang w:bidi="ar-LB"/>
        </w:rPr>
        <w:t xml:space="preserve"> </w:t>
      </w:r>
      <w:r w:rsidRPr="008F74D4">
        <w:rPr>
          <w:rFonts w:ascii="Amiri" w:hAnsi="Amiri" w:cs="Amiri"/>
          <w:rtl/>
          <w:lang w:bidi="ar-LB"/>
        </w:rPr>
        <w:t>الله</w:t>
      </w:r>
      <w:r w:rsidR="003579A3">
        <w:rPr>
          <w:rFonts w:ascii="Amiri" w:hAnsi="Amiri" w:cs="Amiri"/>
          <w:rtl/>
          <w:lang w:bidi="ar-LB"/>
        </w:rPr>
        <w:t xml:space="preserve"> </w:t>
      </w:r>
      <w:r w:rsidRPr="008F74D4">
        <w:rPr>
          <w:rFonts w:ascii="Amiri" w:hAnsi="Amiri" w:cs="Amiri"/>
          <w:rtl/>
          <w:lang w:bidi="ar-LB"/>
        </w:rPr>
        <w:t>على</w:t>
      </w:r>
      <w:r w:rsidR="003579A3">
        <w:rPr>
          <w:rFonts w:ascii="Amiri" w:hAnsi="Amiri" w:cs="Amiri"/>
          <w:rtl/>
          <w:lang w:bidi="ar-LB"/>
        </w:rPr>
        <w:t xml:space="preserve"> </w:t>
      </w:r>
      <w:r w:rsidRPr="008F74D4">
        <w:rPr>
          <w:rFonts w:ascii="Amiri" w:hAnsi="Amiri" w:cs="Amiri"/>
          <w:rtl/>
          <w:lang w:bidi="ar-LB"/>
        </w:rPr>
        <w:t>ما</w:t>
      </w:r>
      <w:r w:rsidR="003579A3">
        <w:rPr>
          <w:rFonts w:ascii="Amiri" w:hAnsi="Amiri" w:cs="Amiri"/>
          <w:rtl/>
          <w:lang w:bidi="ar-LB"/>
        </w:rPr>
        <w:t xml:space="preserve"> </w:t>
      </w:r>
      <w:r w:rsidRPr="008F74D4">
        <w:rPr>
          <w:rFonts w:ascii="Amiri" w:hAnsi="Amiri" w:cs="Amiri"/>
          <w:rtl/>
          <w:lang w:bidi="ar-LB"/>
        </w:rPr>
        <w:t>كان</w:t>
      </w:r>
      <w:r w:rsidR="003579A3">
        <w:rPr>
          <w:rFonts w:ascii="Amiri" w:hAnsi="Amiri" w:cs="Amiri"/>
          <w:rtl/>
          <w:lang w:bidi="ar-LB"/>
        </w:rPr>
        <w:t xml:space="preserve"> </w:t>
      </w:r>
      <w:r w:rsidRPr="008F74D4">
        <w:rPr>
          <w:rFonts w:ascii="Amiri" w:hAnsi="Amiri" w:cs="Amiri"/>
          <w:rtl/>
          <w:lang w:bidi="ar-LB"/>
        </w:rPr>
        <w:t>عليه</w:t>
      </w:r>
      <w:r w:rsidR="003579A3">
        <w:rPr>
          <w:rFonts w:ascii="Amiri" w:hAnsi="Amiri" w:cs="Amiri"/>
          <w:rtl/>
          <w:lang w:bidi="ar-LB"/>
        </w:rPr>
        <w:t xml:space="preserve"> </w:t>
      </w:r>
      <w:r w:rsidRPr="008F74D4">
        <w:rPr>
          <w:rFonts w:ascii="Amiri" w:hAnsi="Amiri" w:cs="Amiri"/>
          <w:rtl/>
          <w:lang w:bidi="ar-LB"/>
        </w:rPr>
        <w:t>من</w:t>
      </w:r>
      <w:r w:rsidR="003579A3">
        <w:rPr>
          <w:rFonts w:ascii="Amiri" w:hAnsi="Amiri" w:cs="Amiri"/>
          <w:rtl/>
          <w:lang w:bidi="ar-LB"/>
        </w:rPr>
        <w:t xml:space="preserve"> </w:t>
      </w:r>
      <w:r w:rsidRPr="008F74D4">
        <w:rPr>
          <w:rFonts w:ascii="Amiri" w:hAnsi="Amiri" w:cs="Amiri"/>
          <w:rtl/>
          <w:lang w:bidi="ar-LB"/>
        </w:rPr>
        <w:t>الحسن</w:t>
      </w:r>
      <w:r w:rsidR="003579A3">
        <w:rPr>
          <w:rFonts w:ascii="Amiri" w:hAnsi="Amiri" w:cs="Amiri"/>
          <w:rtl/>
          <w:lang w:bidi="ar-LB"/>
        </w:rPr>
        <w:t xml:space="preserve"> </w:t>
      </w:r>
      <w:r w:rsidRPr="008F74D4">
        <w:rPr>
          <w:rFonts w:ascii="Amiri" w:hAnsi="Amiri" w:cs="Amiri"/>
          <w:rtl/>
          <w:lang w:bidi="ar-LB"/>
        </w:rPr>
        <w:t>مداوماً،</w:t>
      </w:r>
      <w:r w:rsidR="003579A3">
        <w:rPr>
          <w:rFonts w:ascii="Amiri" w:hAnsi="Amiri" w:cs="Amiri"/>
          <w:rtl/>
          <w:lang w:bidi="ar-LB"/>
        </w:rPr>
        <w:t xml:space="preserve"> </w:t>
      </w:r>
      <w:r w:rsidRPr="008F74D4">
        <w:rPr>
          <w:rFonts w:ascii="Amiri" w:hAnsi="Amiri" w:cs="Amiri"/>
          <w:rtl/>
          <w:lang w:bidi="ar-LB"/>
        </w:rPr>
        <w:t>وليحذر</w:t>
      </w:r>
      <w:r w:rsidR="003579A3">
        <w:rPr>
          <w:rFonts w:ascii="Amiri" w:hAnsi="Amiri" w:cs="Amiri"/>
          <w:rtl/>
          <w:lang w:bidi="ar-LB"/>
        </w:rPr>
        <w:t xml:space="preserve"> </w:t>
      </w:r>
      <w:r w:rsidRPr="008F74D4">
        <w:rPr>
          <w:rFonts w:ascii="Amiri" w:hAnsi="Amiri" w:cs="Amiri"/>
          <w:rtl/>
          <w:lang w:bidi="ar-LB"/>
        </w:rPr>
        <w:t>ممّا</w:t>
      </w:r>
      <w:r w:rsidR="003579A3">
        <w:rPr>
          <w:rFonts w:ascii="Amiri" w:hAnsi="Amiri" w:cs="Amiri"/>
          <w:rtl/>
          <w:lang w:bidi="ar-LB"/>
        </w:rPr>
        <w:t xml:space="preserve"> </w:t>
      </w:r>
      <w:r w:rsidRPr="008F74D4">
        <w:rPr>
          <w:rFonts w:ascii="Amiri" w:hAnsi="Amiri" w:cs="Amiri"/>
          <w:rtl/>
          <w:lang w:bidi="ar-LB"/>
        </w:rPr>
        <w:t>كان</w:t>
      </w:r>
      <w:r w:rsidR="003579A3">
        <w:rPr>
          <w:rFonts w:ascii="Amiri" w:hAnsi="Amiri" w:cs="Amiri"/>
          <w:rtl/>
          <w:lang w:bidi="ar-LB"/>
        </w:rPr>
        <w:t xml:space="preserve"> </w:t>
      </w:r>
      <w:r w:rsidRPr="008F74D4">
        <w:rPr>
          <w:rFonts w:ascii="Amiri" w:hAnsi="Amiri" w:cs="Amiri"/>
          <w:rtl/>
          <w:lang w:bidi="ar-LB"/>
        </w:rPr>
        <w:t>فيه</w:t>
      </w:r>
      <w:r w:rsidR="003579A3">
        <w:rPr>
          <w:rFonts w:ascii="Amiri" w:hAnsi="Amiri" w:cs="Amiri"/>
          <w:rtl/>
          <w:lang w:bidi="ar-LB"/>
        </w:rPr>
        <w:t xml:space="preserve"> </w:t>
      </w:r>
      <w:r w:rsidRPr="008F74D4">
        <w:rPr>
          <w:rFonts w:ascii="Amiri" w:hAnsi="Amiri" w:cs="Amiri"/>
          <w:rtl/>
          <w:lang w:bidi="ar-LB"/>
        </w:rPr>
        <w:t>مقصّراً،</w:t>
      </w:r>
      <w:r w:rsidR="003579A3">
        <w:rPr>
          <w:rFonts w:ascii="Amiri" w:hAnsi="Amiri" w:cs="Amiri"/>
          <w:rtl/>
          <w:lang w:bidi="ar-LB"/>
        </w:rPr>
        <w:t xml:space="preserve"> </w:t>
      </w:r>
      <w:r w:rsidRPr="008F74D4">
        <w:rPr>
          <w:rFonts w:ascii="Amiri" w:hAnsi="Amiri" w:cs="Amiri"/>
          <w:rtl/>
          <w:lang w:bidi="ar-LB"/>
        </w:rPr>
        <w:t>سائلين</w:t>
      </w:r>
      <w:r w:rsidR="003579A3">
        <w:rPr>
          <w:rFonts w:ascii="Amiri" w:hAnsi="Amiri" w:cs="Amiri"/>
          <w:rtl/>
          <w:lang w:bidi="ar-LB"/>
        </w:rPr>
        <w:t xml:space="preserve"> </w:t>
      </w:r>
      <w:r w:rsidRPr="008F74D4">
        <w:rPr>
          <w:rFonts w:ascii="Amiri" w:hAnsi="Amiri" w:cs="Amiri"/>
          <w:rtl/>
          <w:lang w:bidi="ar-LB"/>
        </w:rPr>
        <w:t>المولى</w:t>
      </w:r>
      <w:r w:rsidR="003579A3">
        <w:rPr>
          <w:rFonts w:ascii="Amiri" w:hAnsi="Amiri" w:cs="Amiri"/>
          <w:rtl/>
          <w:lang w:bidi="ar-LB"/>
        </w:rPr>
        <w:t xml:space="preserve"> </w:t>
      </w:r>
      <w:r w:rsidRPr="008F74D4">
        <w:rPr>
          <w:rFonts w:ascii="Amiri" w:hAnsi="Amiri" w:cs="Amiri"/>
          <w:rtl/>
          <w:lang w:bidi="ar-LB"/>
        </w:rPr>
        <w:t>-سبحانه</w:t>
      </w:r>
      <w:r w:rsidR="003579A3">
        <w:rPr>
          <w:rFonts w:ascii="Amiri" w:hAnsi="Amiri" w:cs="Amiri"/>
          <w:rtl/>
          <w:lang w:bidi="ar-LB"/>
        </w:rPr>
        <w:t xml:space="preserve"> </w:t>
      </w:r>
      <w:r w:rsidRPr="008F74D4">
        <w:rPr>
          <w:rFonts w:ascii="Amiri" w:hAnsi="Amiri" w:cs="Amiri"/>
          <w:rtl/>
          <w:lang w:bidi="ar-LB"/>
        </w:rPr>
        <w:t>وتعالى-</w:t>
      </w:r>
      <w:r w:rsidR="003579A3">
        <w:rPr>
          <w:rFonts w:ascii="Amiri" w:hAnsi="Amiri" w:cs="Amiri"/>
          <w:rtl/>
          <w:lang w:bidi="ar-LB"/>
        </w:rPr>
        <w:t xml:space="preserve"> </w:t>
      </w:r>
      <w:r w:rsidRPr="008F74D4">
        <w:rPr>
          <w:rFonts w:ascii="Amiri" w:hAnsi="Amiri" w:cs="Amiri"/>
          <w:rtl/>
          <w:lang w:bidi="ar-LB"/>
        </w:rPr>
        <w:t>أن</w:t>
      </w:r>
      <w:r w:rsidR="003579A3">
        <w:rPr>
          <w:rFonts w:ascii="Amiri" w:hAnsi="Amiri" w:cs="Amiri"/>
          <w:rtl/>
          <w:lang w:bidi="ar-LB"/>
        </w:rPr>
        <w:t xml:space="preserve"> </w:t>
      </w:r>
      <w:r w:rsidRPr="008F74D4">
        <w:rPr>
          <w:rFonts w:ascii="Amiri" w:hAnsi="Amiri" w:cs="Amiri"/>
          <w:rtl/>
          <w:lang w:bidi="ar-LB"/>
        </w:rPr>
        <w:t>يثبّتنا</w:t>
      </w:r>
      <w:r w:rsidR="003579A3">
        <w:rPr>
          <w:rFonts w:ascii="Amiri" w:hAnsi="Amiri" w:cs="Amiri"/>
          <w:rtl/>
          <w:lang w:bidi="ar-LB"/>
        </w:rPr>
        <w:t xml:space="preserve"> </w:t>
      </w:r>
      <w:r w:rsidRPr="008F74D4">
        <w:rPr>
          <w:rFonts w:ascii="Amiri" w:hAnsi="Amiri" w:cs="Amiri"/>
          <w:rtl/>
          <w:lang w:bidi="ar-LB"/>
        </w:rPr>
        <w:t>على</w:t>
      </w:r>
      <w:r w:rsidR="003579A3">
        <w:rPr>
          <w:rFonts w:ascii="Amiri" w:hAnsi="Amiri" w:cs="Amiri"/>
          <w:rtl/>
          <w:lang w:bidi="ar-LB"/>
        </w:rPr>
        <w:t xml:space="preserve"> </w:t>
      </w:r>
      <w:r w:rsidRPr="008F74D4">
        <w:rPr>
          <w:rFonts w:ascii="Amiri" w:hAnsi="Amiri" w:cs="Amiri"/>
          <w:rtl/>
          <w:lang w:bidi="ar-LB"/>
        </w:rPr>
        <w:t>دينه</w:t>
      </w:r>
      <w:r w:rsidR="003579A3">
        <w:rPr>
          <w:rFonts w:ascii="Amiri" w:hAnsi="Amiri" w:cs="Amiri"/>
          <w:rtl/>
          <w:lang w:bidi="ar-LB"/>
        </w:rPr>
        <w:t xml:space="preserve"> </w:t>
      </w:r>
      <w:r w:rsidRPr="008F74D4">
        <w:rPr>
          <w:rFonts w:ascii="Amiri" w:hAnsi="Amiri" w:cs="Amiri"/>
          <w:rtl/>
          <w:lang w:bidi="ar-LB"/>
        </w:rPr>
        <w:t>ويلهمنا</w:t>
      </w:r>
      <w:r w:rsidR="003579A3">
        <w:rPr>
          <w:rFonts w:ascii="Amiri" w:hAnsi="Amiri" w:cs="Amiri"/>
          <w:rtl/>
          <w:lang w:bidi="ar-LB"/>
        </w:rPr>
        <w:t xml:space="preserve"> </w:t>
      </w:r>
      <w:r w:rsidRPr="008F74D4">
        <w:rPr>
          <w:rFonts w:ascii="Amiri" w:hAnsi="Amiri" w:cs="Amiri"/>
          <w:rtl/>
          <w:lang w:bidi="ar-LB"/>
        </w:rPr>
        <w:t>حسن</w:t>
      </w:r>
      <w:r w:rsidR="003579A3">
        <w:rPr>
          <w:rFonts w:ascii="Amiri" w:hAnsi="Amiri" w:cs="Amiri"/>
          <w:rtl/>
          <w:lang w:bidi="ar-LB"/>
        </w:rPr>
        <w:t xml:space="preserve"> </w:t>
      </w:r>
      <w:r w:rsidRPr="008F74D4">
        <w:rPr>
          <w:rFonts w:ascii="Amiri" w:hAnsi="Amiri" w:cs="Amiri"/>
          <w:rtl/>
          <w:lang w:bidi="ar-LB"/>
        </w:rPr>
        <w:t>النظر</w:t>
      </w:r>
      <w:r w:rsidR="003579A3">
        <w:rPr>
          <w:rFonts w:ascii="Amiri" w:hAnsi="Amiri" w:cs="Amiri"/>
          <w:rtl/>
          <w:lang w:bidi="ar-LB"/>
        </w:rPr>
        <w:t xml:space="preserve"> </w:t>
      </w:r>
      <w:r w:rsidRPr="008F74D4">
        <w:rPr>
          <w:rFonts w:ascii="Amiri" w:hAnsi="Amiri" w:cs="Amiri"/>
          <w:rtl/>
          <w:lang w:bidi="ar-LB"/>
        </w:rPr>
        <w:t>في</w:t>
      </w:r>
      <w:r w:rsidR="003579A3">
        <w:rPr>
          <w:rFonts w:ascii="Amiri" w:hAnsi="Amiri" w:cs="Amiri"/>
          <w:rtl/>
          <w:lang w:bidi="ar-LB"/>
        </w:rPr>
        <w:t xml:space="preserve"> </w:t>
      </w:r>
      <w:r w:rsidRPr="008F74D4">
        <w:rPr>
          <w:rFonts w:ascii="Amiri" w:hAnsi="Amiri" w:cs="Amiri"/>
          <w:rtl/>
          <w:lang w:bidi="ar-LB"/>
        </w:rPr>
        <w:t>ما</w:t>
      </w:r>
      <w:r w:rsidR="003579A3">
        <w:rPr>
          <w:rFonts w:ascii="Amiri" w:hAnsi="Amiri" w:cs="Amiri"/>
          <w:rtl/>
          <w:lang w:bidi="ar-LB"/>
        </w:rPr>
        <w:t xml:space="preserve"> </w:t>
      </w:r>
      <w:r w:rsidRPr="008F74D4">
        <w:rPr>
          <w:rFonts w:ascii="Amiri" w:hAnsi="Amiri" w:cs="Amiri"/>
          <w:rtl/>
          <w:lang w:bidi="ar-LB"/>
        </w:rPr>
        <w:t>يصلح</w:t>
      </w:r>
      <w:r w:rsidR="003579A3">
        <w:rPr>
          <w:rFonts w:ascii="Amiri" w:hAnsi="Amiri" w:cs="Amiri"/>
          <w:rtl/>
          <w:lang w:bidi="ar-LB"/>
        </w:rPr>
        <w:t xml:space="preserve"> </w:t>
      </w:r>
      <w:r w:rsidRPr="008F74D4">
        <w:rPr>
          <w:rFonts w:ascii="Amiri" w:hAnsi="Amiri" w:cs="Amiri"/>
          <w:rtl/>
          <w:lang w:bidi="ar-LB"/>
        </w:rPr>
        <w:t>أمور</w:t>
      </w:r>
      <w:r w:rsidR="003579A3">
        <w:rPr>
          <w:rFonts w:ascii="Amiri" w:hAnsi="Amiri" w:cs="Amiri"/>
          <w:rtl/>
          <w:lang w:bidi="ar-LB"/>
        </w:rPr>
        <w:t xml:space="preserve"> </w:t>
      </w:r>
      <w:r w:rsidRPr="008F74D4">
        <w:rPr>
          <w:rFonts w:ascii="Amiri" w:hAnsi="Amiri" w:cs="Amiri"/>
          <w:rtl/>
          <w:lang w:bidi="ar-LB"/>
        </w:rPr>
        <w:t>ديننا</w:t>
      </w:r>
      <w:r w:rsidR="003579A3">
        <w:rPr>
          <w:rFonts w:ascii="Amiri" w:hAnsi="Amiri" w:cs="Amiri"/>
          <w:rtl/>
          <w:lang w:bidi="ar-LB"/>
        </w:rPr>
        <w:t xml:space="preserve"> </w:t>
      </w:r>
      <w:r w:rsidRPr="008F74D4">
        <w:rPr>
          <w:rFonts w:ascii="Amiri" w:hAnsi="Amiri" w:cs="Amiri"/>
          <w:rtl/>
          <w:lang w:bidi="ar-LB"/>
        </w:rPr>
        <w:t>ودنيانا.</w:t>
      </w:r>
    </w:p>
    <w:p w:rsidR="008F74D4" w:rsidRPr="00F505EF" w:rsidRDefault="008F74D4" w:rsidP="008D03B5">
      <w:pPr>
        <w:ind w:firstLine="136"/>
        <w:jc w:val="both"/>
        <w:rPr>
          <w:rFonts w:ascii="Amiri" w:hAnsi="Amiri" w:cs="Amiri"/>
          <w:rtl/>
          <w:lang w:bidi="ar-LB"/>
        </w:rPr>
      </w:pPr>
    </w:p>
    <w:tbl>
      <w:tblPr>
        <w:bidiVisual/>
        <w:tblW w:w="0" w:type="auto"/>
        <w:jc w:val="right"/>
        <w:tblLook w:val="04A0"/>
      </w:tblPr>
      <w:tblGrid>
        <w:gridCol w:w="2778"/>
      </w:tblGrid>
      <w:tr w:rsidR="00DA2565" w:rsidRPr="007E42C9" w:rsidTr="00960A5B">
        <w:trPr>
          <w:jc w:val="right"/>
        </w:trPr>
        <w:tc>
          <w:tcPr>
            <w:tcW w:w="2778" w:type="dxa"/>
            <w:vAlign w:val="center"/>
          </w:tcPr>
          <w:p w:rsidR="00DA2565" w:rsidRPr="007E42C9" w:rsidRDefault="00DA2565" w:rsidP="008D03B5">
            <w:pPr>
              <w:ind w:firstLine="135"/>
              <w:jc w:val="center"/>
              <w:rPr>
                <w:rFonts w:ascii="Amiri" w:hAnsi="Amiri" w:cs="Amiri"/>
                <w:color w:val="008000"/>
                <w:rtl/>
                <w:lang w:bidi="ar-LB"/>
              </w:rPr>
            </w:pPr>
            <w:r w:rsidRPr="007E42C9">
              <w:rPr>
                <w:rFonts w:ascii="Amiri" w:hAnsi="Amiri" w:cs="Amiri"/>
                <w:color w:val="008000"/>
                <w:rtl/>
                <w:lang w:bidi="ar-LB"/>
              </w:rPr>
              <w:t>والحمد</w:t>
            </w:r>
            <w:r w:rsidR="003579A3">
              <w:rPr>
                <w:rFonts w:ascii="Amiri" w:hAnsi="Amiri" w:cs="Amiri"/>
                <w:color w:val="008000"/>
                <w:rtl/>
                <w:lang w:bidi="ar-LB"/>
              </w:rPr>
              <w:t xml:space="preserve"> </w:t>
            </w:r>
            <w:r w:rsidRPr="007E42C9">
              <w:rPr>
                <w:rFonts w:ascii="Amiri" w:hAnsi="Amiri" w:cs="Amiri"/>
                <w:color w:val="008000"/>
                <w:rtl/>
                <w:lang w:bidi="ar-LB"/>
              </w:rPr>
              <w:t>لله</w:t>
            </w:r>
            <w:r w:rsidR="003579A3">
              <w:rPr>
                <w:rFonts w:ascii="Amiri" w:hAnsi="Amiri" w:cs="Amiri"/>
                <w:color w:val="008000"/>
                <w:rtl/>
                <w:lang w:bidi="ar-LB"/>
              </w:rPr>
              <w:t xml:space="preserve"> </w:t>
            </w:r>
            <w:r w:rsidRPr="007E42C9">
              <w:rPr>
                <w:rFonts w:ascii="Amiri" w:hAnsi="Amiri" w:cs="Amiri"/>
                <w:color w:val="008000"/>
                <w:rtl/>
                <w:lang w:bidi="ar-LB"/>
              </w:rPr>
              <w:t>ربّ</w:t>
            </w:r>
            <w:r w:rsidR="003579A3">
              <w:rPr>
                <w:rFonts w:ascii="Amiri" w:hAnsi="Amiri" w:cs="Amiri"/>
                <w:color w:val="008000"/>
                <w:rtl/>
                <w:lang w:bidi="ar-LB"/>
              </w:rPr>
              <w:t xml:space="preserve"> </w:t>
            </w:r>
            <w:r w:rsidRPr="007E42C9">
              <w:rPr>
                <w:rFonts w:ascii="Amiri" w:hAnsi="Amiri" w:cs="Amiri"/>
                <w:color w:val="008000"/>
                <w:rtl/>
                <w:lang w:bidi="ar-LB"/>
              </w:rPr>
              <w:t>العالمين</w:t>
            </w:r>
          </w:p>
        </w:tc>
      </w:tr>
      <w:tr w:rsidR="00DA2565" w:rsidRPr="007E42C9" w:rsidTr="00960A5B">
        <w:trPr>
          <w:jc w:val="right"/>
        </w:trPr>
        <w:tc>
          <w:tcPr>
            <w:tcW w:w="2778" w:type="dxa"/>
            <w:vAlign w:val="center"/>
          </w:tcPr>
          <w:p w:rsidR="00DA2565" w:rsidRPr="007E42C9" w:rsidRDefault="00DA2565" w:rsidP="008D03B5">
            <w:pPr>
              <w:ind w:firstLine="135"/>
              <w:jc w:val="center"/>
              <w:rPr>
                <w:rFonts w:ascii="Amiri" w:hAnsi="Amiri" w:cs="DecoType Naskh Variants"/>
                <w:color w:val="008000"/>
                <w:lang w:bidi="ar-LB"/>
              </w:rPr>
            </w:pPr>
            <w:r w:rsidRPr="007E42C9">
              <w:rPr>
                <w:rFonts w:ascii="Amiri" w:hAnsi="Amiri" w:cs="DecoType Naskh Variants"/>
                <w:color w:val="008000"/>
                <w:rtl/>
                <w:lang w:bidi="ar-LB"/>
              </w:rPr>
              <w:t>مركز</w:t>
            </w:r>
            <w:r w:rsidR="003579A3">
              <w:rPr>
                <w:rFonts w:ascii="Amiri" w:hAnsi="Amiri" w:cs="DecoType Naskh Variants"/>
                <w:color w:val="008000"/>
                <w:rtl/>
                <w:lang w:bidi="ar-LB"/>
              </w:rPr>
              <w:t xml:space="preserve"> </w:t>
            </w:r>
            <w:r w:rsidRPr="007E42C9">
              <w:rPr>
                <w:rFonts w:ascii="Amiri" w:hAnsi="Amiri" w:cs="DecoType Naskh Variants"/>
                <w:color w:val="008000"/>
                <w:rtl/>
                <w:lang w:bidi="ar-LB"/>
              </w:rPr>
              <w:t>المعارف</w:t>
            </w:r>
            <w:r w:rsidR="003579A3">
              <w:rPr>
                <w:rFonts w:ascii="Amiri" w:hAnsi="Amiri" w:cs="DecoType Naskh Variants"/>
                <w:color w:val="008000"/>
                <w:rtl/>
                <w:lang w:bidi="ar-LB"/>
              </w:rPr>
              <w:t xml:space="preserve"> </w:t>
            </w:r>
            <w:r w:rsidRPr="007E42C9">
              <w:rPr>
                <w:rFonts w:ascii="Amiri" w:hAnsi="Amiri" w:cs="DecoType Naskh Variants"/>
                <w:color w:val="008000"/>
                <w:rtl/>
                <w:lang w:bidi="ar-LB"/>
              </w:rPr>
              <w:t>للتأليف</w:t>
            </w:r>
            <w:r w:rsidR="003579A3">
              <w:rPr>
                <w:rFonts w:ascii="Amiri" w:hAnsi="Amiri" w:cs="DecoType Naskh Variants"/>
                <w:color w:val="008000"/>
                <w:rtl/>
                <w:lang w:bidi="ar-LB"/>
              </w:rPr>
              <w:t xml:space="preserve"> </w:t>
            </w:r>
            <w:r w:rsidRPr="007E42C9">
              <w:rPr>
                <w:rFonts w:ascii="Amiri" w:hAnsi="Amiri" w:cs="DecoType Naskh Variants"/>
                <w:color w:val="008000"/>
                <w:rtl/>
                <w:lang w:bidi="ar-LB"/>
              </w:rPr>
              <w:t>والتحقيق</w:t>
            </w:r>
          </w:p>
        </w:tc>
      </w:tr>
    </w:tbl>
    <w:p w:rsidR="00B31534" w:rsidRDefault="0050305D" w:rsidP="008D03B5">
      <w:pPr>
        <w:ind w:firstLine="135"/>
        <w:rPr>
          <w:rtl/>
        </w:rPr>
      </w:pPr>
      <w:r w:rsidRPr="0019535D">
        <w:rPr>
          <w:rtl/>
        </w:rPr>
        <w:br w:type="page"/>
      </w:r>
      <w:bookmarkStart w:id="2" w:name="_Toc60221681"/>
    </w:p>
    <w:bookmarkEnd w:id="2"/>
    <w:p w:rsidR="008F74D4" w:rsidRPr="00894B99" w:rsidRDefault="008F74D4" w:rsidP="008D03B5">
      <w:pPr>
        <w:ind w:firstLine="135"/>
        <w:jc w:val="center"/>
        <w:rPr>
          <w:rFonts w:ascii="Amiri" w:hAnsi="Amiri" w:cs="Amiri"/>
          <w:b/>
          <w:bCs/>
          <w:sz w:val="72"/>
          <w:szCs w:val="72"/>
          <w:shd w:val="clear" w:color="auto" w:fill="FFFFFF"/>
          <w:rtl/>
          <w:lang w:bidi="ar-LB"/>
        </w:rPr>
      </w:pPr>
    </w:p>
    <w:p w:rsidR="008F74D4" w:rsidRPr="003D3BC3" w:rsidRDefault="008F74D4" w:rsidP="003D3BC3">
      <w:pPr>
        <w:pStyle w:val="Style0"/>
        <w:rPr>
          <w:sz w:val="48"/>
          <w:szCs w:val="48"/>
          <w:rtl/>
        </w:rPr>
      </w:pPr>
      <w:bookmarkStart w:id="3" w:name="_Toc72488222"/>
      <w:r w:rsidRPr="003D3BC3">
        <w:rPr>
          <w:rtl/>
        </w:rPr>
        <w:t>المحور</w:t>
      </w:r>
      <w:r w:rsidR="003579A3" w:rsidRPr="003D3BC3">
        <w:rPr>
          <w:rtl/>
        </w:rPr>
        <w:t xml:space="preserve"> </w:t>
      </w:r>
      <w:r w:rsidRPr="003D3BC3">
        <w:rPr>
          <w:rtl/>
        </w:rPr>
        <w:t>الأوّل</w:t>
      </w:r>
      <w:r w:rsidR="003D3BC3" w:rsidRPr="003D3BC3">
        <w:rPr>
          <w:rFonts w:hint="cs"/>
          <w:rtl/>
        </w:rPr>
        <w:br/>
      </w:r>
      <w:r w:rsidRPr="003D3BC3">
        <w:rPr>
          <w:rtl/>
        </w:rPr>
        <w:t>علامات</w:t>
      </w:r>
      <w:r w:rsidR="003579A3" w:rsidRPr="003D3BC3">
        <w:rPr>
          <w:rtl/>
        </w:rPr>
        <w:t xml:space="preserve"> </w:t>
      </w:r>
      <w:r w:rsidRPr="003D3BC3">
        <w:rPr>
          <w:rtl/>
        </w:rPr>
        <w:t>عباديّة</w:t>
      </w:r>
      <w:bookmarkEnd w:id="3"/>
    </w:p>
    <w:p w:rsidR="008F74D4" w:rsidRPr="008F74D4" w:rsidRDefault="008F74D4" w:rsidP="008D03B5">
      <w:pPr>
        <w:ind w:firstLine="135"/>
        <w:jc w:val="center"/>
        <w:rPr>
          <w:rFonts w:ascii="Amiri" w:hAnsi="Amiri" w:cs="Amiri"/>
          <w:b/>
          <w:bCs/>
          <w:sz w:val="32"/>
          <w:szCs w:val="32"/>
          <w:shd w:val="clear" w:color="auto" w:fill="FFFFFF"/>
          <w:rtl/>
          <w:lang w:bidi="ar-LB"/>
        </w:rPr>
      </w:pPr>
      <w:r>
        <w:rPr>
          <w:rFonts w:ascii="Amiri" w:hAnsi="Amiri" w:cs="Amiri"/>
          <w:b/>
          <w:bCs/>
          <w:sz w:val="32"/>
          <w:szCs w:val="32"/>
          <w:shd w:val="clear" w:color="auto" w:fill="FFFFFF"/>
          <w:rtl/>
          <w:lang w:bidi="ar-LB"/>
        </w:rPr>
        <w:br w:type="page"/>
      </w:r>
    </w:p>
    <w:p w:rsidR="00894B99" w:rsidRDefault="00894B99" w:rsidP="00DD4279">
      <w:pPr>
        <w:pStyle w:val="1"/>
        <w:rPr>
          <w:rtl/>
        </w:rPr>
      </w:pPr>
      <w:bookmarkStart w:id="4" w:name="_Toc72488223"/>
    </w:p>
    <w:p w:rsidR="008F74D4" w:rsidRPr="00DD4279" w:rsidRDefault="008F74D4" w:rsidP="00DD4279">
      <w:pPr>
        <w:pStyle w:val="1"/>
        <w:rPr>
          <w:rtl/>
        </w:rPr>
      </w:pPr>
      <w:r w:rsidRPr="00DD4279">
        <w:rPr>
          <w:rtl/>
        </w:rPr>
        <w:t>الموعظة</w:t>
      </w:r>
      <w:r w:rsidR="003579A3" w:rsidRPr="00DD4279">
        <w:rPr>
          <w:rtl/>
        </w:rPr>
        <w:t xml:space="preserve"> </w:t>
      </w:r>
      <w:r w:rsidRPr="00DD4279">
        <w:rPr>
          <w:rtl/>
        </w:rPr>
        <w:t>الأولى</w:t>
      </w:r>
      <w:r w:rsidR="00E34E62" w:rsidRPr="00DD4279">
        <w:rPr>
          <w:rFonts w:hint="cs"/>
          <w:rtl/>
        </w:rPr>
        <w:br/>
      </w:r>
      <w:r w:rsidRPr="00DD4279">
        <w:rPr>
          <w:rtl/>
        </w:rPr>
        <w:t>أداء</w:t>
      </w:r>
      <w:r w:rsidR="003579A3" w:rsidRPr="00DD4279">
        <w:rPr>
          <w:rtl/>
        </w:rPr>
        <w:t xml:space="preserve"> </w:t>
      </w:r>
      <w:r w:rsidRPr="00DD4279">
        <w:rPr>
          <w:rtl/>
        </w:rPr>
        <w:t>الفرائض</w:t>
      </w:r>
      <w:bookmarkEnd w:id="4"/>
    </w:p>
    <w:p w:rsidR="008F74D4" w:rsidRPr="008F74D4" w:rsidRDefault="008F74D4" w:rsidP="00DD4279">
      <w:pPr>
        <w:pStyle w:val="2"/>
        <w:rPr>
          <w:rtl/>
        </w:rPr>
      </w:pPr>
      <w:r w:rsidRPr="008F74D4">
        <w:rPr>
          <w:rtl/>
        </w:rPr>
        <w:t>هدف</w:t>
      </w:r>
      <w:r w:rsidR="003579A3">
        <w:rPr>
          <w:rtl/>
        </w:rPr>
        <w:t xml:space="preserve"> </w:t>
      </w:r>
      <w:r w:rsidRPr="00DD4279">
        <w:rPr>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بيان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أهمّيّة</w:t>
      </w:r>
      <w:r w:rsidR="003579A3">
        <w:rPr>
          <w:rFonts w:ascii="Amiri" w:hAnsi="Amiri" w:cs="Amiri" w:hint="cs"/>
          <w:shd w:val="clear" w:color="auto" w:fill="FFFFFF"/>
          <w:rtl/>
          <w:lang w:bidi="ar-LB"/>
        </w:rPr>
        <w:t xml:space="preserve"> </w:t>
      </w: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كإعلان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وعبوديّ</w:t>
      </w:r>
      <w:r w:rsidRPr="008F74D4">
        <w:rPr>
          <w:rFonts w:ascii="Amiri" w:hAnsi="Amiri" w:cs="Amiri" w:hint="cs"/>
          <w:shd w:val="clear" w:color="auto" w:fill="FFFFFF"/>
          <w:rtl/>
          <w:lang w:bidi="ar-LB"/>
        </w:rPr>
        <w:t>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وتسل</w:t>
      </w:r>
      <w:r w:rsidRPr="008F74D4">
        <w:rPr>
          <w:rFonts w:ascii="Amiri" w:hAnsi="Amiri" w:cs="Amiri" w:hint="cs"/>
          <w:shd w:val="clear" w:color="auto" w:fill="FFFFFF"/>
          <w:rtl/>
          <w:lang w:bidi="ar-LB"/>
        </w:rPr>
        <w:t>يم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لله</w:t>
      </w:r>
      <w:r w:rsidRPr="008F74D4">
        <w:rPr>
          <w:rFonts w:ascii="Amiri" w:hAnsi="Amiri" w:cs="Amiri" w:hint="cs"/>
          <w:shd w:val="clear" w:color="auto" w:fill="FFFFFF"/>
          <w:rtl/>
          <w:lang w:bidi="ar-LB"/>
        </w:rPr>
        <w:t>.</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فضل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الفرائض</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يحتاج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صبر</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lang w:bidi="ar-LB"/>
        </w:rPr>
        <w:t>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الفريضة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تطهير</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rPr>
      </w:pPr>
      <w:proofErr w:type="gramStart"/>
      <w:r w:rsidRPr="008F74D4">
        <w:rPr>
          <w:rFonts w:ascii="Amiri" w:hAnsi="Amiri" w:cs="Amiri"/>
          <w:shd w:val="clear" w:color="auto" w:fill="FFFFFF"/>
          <w:rtl/>
        </w:rPr>
        <w:t>عن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وصيّته</w:t>
      </w:r>
      <w:r w:rsidR="003579A3">
        <w:rPr>
          <w:rFonts w:ascii="Amiri" w:hAnsi="Amiri" w:cs="Amiri"/>
          <w:shd w:val="clear" w:color="auto" w:fill="FFFFFF"/>
          <w:rtl/>
        </w:rPr>
        <w:t xml:space="preserve"> </w:t>
      </w:r>
      <w:r w:rsidRPr="008F74D4">
        <w:rPr>
          <w:rFonts w:ascii="Amiri" w:hAnsi="Amiri" w:cs="Amiri"/>
          <w:shd w:val="clear" w:color="auto" w:fill="FFFFFF"/>
          <w:rtl/>
        </w:rPr>
        <w:t>لأمير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lang w:bidi="ar-LB"/>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أَتَى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افْتَرَضَ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أَعْبَدِ</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rPr>
        <w:t>.</w:t>
      </w:r>
    </w:p>
    <w:p w:rsidR="008F74D4" w:rsidRPr="008F74D4" w:rsidRDefault="00E34E62" w:rsidP="008D03B5">
      <w:pPr>
        <w:pStyle w:val="3"/>
        <w:rPr>
          <w:rtl/>
        </w:rPr>
      </w:pPr>
      <w:r>
        <w:rPr>
          <w:rtl/>
        </w:rPr>
        <w:br w:type="page"/>
      </w:r>
      <w:r w:rsidR="008F74D4" w:rsidRPr="008F74D4">
        <w:rPr>
          <w:rtl/>
        </w:rPr>
        <w:lastRenderedPageBreak/>
        <w:t>فضل</w:t>
      </w:r>
      <w:r w:rsidR="003579A3">
        <w:rPr>
          <w:rtl/>
        </w:rPr>
        <w:t xml:space="preserve"> </w:t>
      </w:r>
      <w:r w:rsidR="008F74D4" w:rsidRPr="008F74D4">
        <w:rPr>
          <w:rtl/>
        </w:rPr>
        <w:t>أداء</w:t>
      </w:r>
      <w:r w:rsidR="003579A3">
        <w:rPr>
          <w:rtl/>
        </w:rPr>
        <w:t xml:space="preserve"> </w:t>
      </w:r>
      <w:r w:rsidR="008F74D4" w:rsidRPr="00E34E62">
        <w:rPr>
          <w:rtl/>
        </w:rPr>
        <w:t>الفرائض</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تنقسم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الإسلاميّة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الواردة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التشريع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الإسلاميّ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أقسام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خمسة؛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الوجوب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والاستحباب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والحرمة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والكراهة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والإباحة.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وضع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لصلاح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الدنيا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والآخرة.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وليست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المستحبّات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والنوافل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طريقاً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الوصول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لضمان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ارتقاء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مدارج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الكمال،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فضلها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نزل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جبرئيل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النبيّ</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Pr="008F74D4">
        <w:rPr>
          <w:rFonts w:ascii="Amiri" w:hAnsi="Amiri" w:cs="Amiri"/>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محمّد،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تقرّب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عبدي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بمثل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أداء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الفرائض،</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وإنّه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ليتنفّل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حتّى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أحبّه،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أحببته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كنت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سمعه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الذي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يسمع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وبصره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الذي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يبصر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ويده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التي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يبطش</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بها</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2"/>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3579A3" w:rsidP="008D03B5">
      <w:pPr>
        <w:ind w:firstLine="135"/>
        <w:jc w:val="both"/>
        <w:rPr>
          <w:rFonts w:ascii="Amiri" w:hAnsi="Amiri" w:cs="Amiri"/>
          <w:b/>
          <w:bCs/>
          <w:shd w:val="clear" w:color="auto" w:fill="FFFFFF"/>
          <w:lang w:bidi="ar-LB"/>
        </w:rPr>
      </w:pPr>
      <w:r>
        <w:rPr>
          <w:rFonts w:ascii="Amiri" w:hAnsi="Amiri" w:cs="Amiri"/>
          <w:shd w:val="clear" w:color="auto" w:fill="FFFFFF"/>
          <w:rtl/>
          <w:lang w:bidi="ar-LB"/>
        </w:rPr>
        <w:t xml:space="preserve"> </w:t>
      </w:r>
      <w:proofErr w:type="gramStart"/>
      <w:r w:rsidR="008F74D4" w:rsidRPr="008F74D4">
        <w:rPr>
          <w:rFonts w:ascii="Amiri" w:hAnsi="Amiri" w:cs="Amiri"/>
          <w:shd w:val="clear" w:color="auto" w:fill="FFFFFF"/>
          <w:rtl/>
          <w:lang w:bidi="ar-LB"/>
        </w:rPr>
        <w:t>إلّا</w:t>
      </w:r>
      <w:proofErr w:type="gramEnd"/>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أنّها</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لا</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تقع</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بأهمّيّة</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الفرائض</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التي</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وُضعت</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أساساً</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من</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أسس</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علاقة</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الإنسان</w:t>
      </w:r>
      <w:r>
        <w:rPr>
          <w:rFonts w:ascii="Amiri" w:hAnsi="Amiri" w:cs="Amiri"/>
          <w:shd w:val="clear" w:color="auto" w:fill="FFFFFF"/>
          <w:rtl/>
          <w:lang w:bidi="ar-LB"/>
        </w:rPr>
        <w:t xml:space="preserve"> </w:t>
      </w:r>
      <w:r w:rsidR="008F74D4" w:rsidRPr="008F74D4">
        <w:rPr>
          <w:rFonts w:ascii="Amiri" w:hAnsi="Amiri" w:cs="Amiri"/>
          <w:shd w:val="clear" w:color="auto" w:fill="FFFFFF"/>
          <w:rtl/>
          <w:lang w:bidi="ar-LB"/>
        </w:rPr>
        <w:t>بربّه،</w:t>
      </w:r>
      <w:r>
        <w:rPr>
          <w:rFonts w:ascii="Amiri" w:hAnsi="Amiri" w:cs="Amiri"/>
          <w:shd w:val="clear" w:color="auto" w:fill="FFFFFF"/>
          <w:rtl/>
          <w:lang w:bidi="ar-LB"/>
        </w:rPr>
        <w:t xml:space="preserve"> </w:t>
      </w:r>
      <w:r w:rsidR="008F74D4" w:rsidRPr="008F74D4">
        <w:rPr>
          <w:rFonts w:ascii="Amiri" w:hAnsi="Amiri" w:cs="Amiri"/>
          <w:shd w:val="clear" w:color="auto" w:fill="FFFFFF"/>
          <w:rtl/>
        </w:rPr>
        <w:t>فهي</w:t>
      </w:r>
      <w:r>
        <w:rPr>
          <w:rFonts w:ascii="Amiri" w:hAnsi="Amiri" w:cs="Amiri"/>
          <w:shd w:val="clear" w:color="auto" w:fill="FFFFFF"/>
          <w:rtl/>
        </w:rPr>
        <w:t xml:space="preserve"> </w:t>
      </w:r>
      <w:r w:rsidR="008F74D4" w:rsidRPr="008F74D4">
        <w:rPr>
          <w:rFonts w:ascii="Amiri" w:hAnsi="Amiri" w:cs="Amiri"/>
          <w:shd w:val="clear" w:color="auto" w:fill="FFFFFF"/>
          <w:rtl/>
        </w:rPr>
        <w:t>مع</w:t>
      </w:r>
      <w:r>
        <w:rPr>
          <w:rFonts w:ascii="Amiri" w:hAnsi="Amiri" w:cs="Amiri"/>
          <w:shd w:val="clear" w:color="auto" w:fill="FFFFFF"/>
          <w:rtl/>
        </w:rPr>
        <w:t xml:space="preserve"> </w:t>
      </w:r>
      <w:r w:rsidR="008F74D4" w:rsidRPr="008F74D4">
        <w:rPr>
          <w:rFonts w:ascii="Amiri" w:hAnsi="Amiri" w:cs="Amiri"/>
          <w:shd w:val="clear" w:color="auto" w:fill="FFFFFF"/>
          <w:rtl/>
        </w:rPr>
        <w:t>فضلها</w:t>
      </w:r>
      <w:r>
        <w:rPr>
          <w:rFonts w:ascii="Amiri" w:hAnsi="Amiri" w:cs="Amiri"/>
          <w:shd w:val="clear" w:color="auto" w:fill="FFFFFF"/>
          <w:rtl/>
        </w:rPr>
        <w:t xml:space="preserve"> </w:t>
      </w:r>
      <w:r w:rsidR="008F74D4" w:rsidRPr="008F74D4">
        <w:rPr>
          <w:rFonts w:ascii="Amiri" w:hAnsi="Amiri" w:cs="Amiri"/>
          <w:shd w:val="clear" w:color="auto" w:fill="FFFFFF"/>
          <w:rtl/>
        </w:rPr>
        <w:t>وعظمتها</w:t>
      </w:r>
      <w:r>
        <w:rPr>
          <w:rFonts w:ascii="Amiri" w:hAnsi="Amiri" w:cs="Amiri"/>
          <w:shd w:val="clear" w:color="auto" w:fill="FFFFFF"/>
          <w:rtl/>
        </w:rPr>
        <w:t xml:space="preserve"> </w:t>
      </w:r>
      <w:r w:rsidR="008F74D4" w:rsidRPr="008F74D4">
        <w:rPr>
          <w:rFonts w:ascii="Amiri" w:hAnsi="Amiri" w:cs="Amiri"/>
          <w:shd w:val="clear" w:color="auto" w:fill="FFFFFF"/>
          <w:rtl/>
        </w:rPr>
        <w:t>إلّا</w:t>
      </w:r>
      <w:r>
        <w:rPr>
          <w:rFonts w:ascii="Amiri" w:hAnsi="Amiri" w:cs="Amiri"/>
          <w:shd w:val="clear" w:color="auto" w:fill="FFFFFF"/>
          <w:rtl/>
        </w:rPr>
        <w:t xml:space="preserve"> </w:t>
      </w:r>
      <w:r w:rsidR="008F74D4" w:rsidRPr="008F74D4">
        <w:rPr>
          <w:rFonts w:ascii="Amiri" w:hAnsi="Amiri" w:cs="Amiri"/>
          <w:shd w:val="clear" w:color="auto" w:fill="FFFFFF"/>
          <w:rtl/>
        </w:rPr>
        <w:t>أنّها</w:t>
      </w:r>
      <w:r>
        <w:rPr>
          <w:rFonts w:ascii="Amiri" w:hAnsi="Amiri" w:cs="Amiri"/>
          <w:shd w:val="clear" w:color="auto" w:fill="FFFFFF"/>
          <w:rtl/>
        </w:rPr>
        <w:t xml:space="preserve"> </w:t>
      </w:r>
      <w:r w:rsidR="008F74D4" w:rsidRPr="008F74D4">
        <w:rPr>
          <w:rFonts w:ascii="Amiri" w:hAnsi="Amiri" w:cs="Amiri"/>
          <w:shd w:val="clear" w:color="auto" w:fill="FFFFFF"/>
          <w:rtl/>
        </w:rPr>
        <w:t>تأتي</w:t>
      </w:r>
      <w:r>
        <w:rPr>
          <w:rFonts w:ascii="Amiri" w:hAnsi="Amiri" w:cs="Amiri"/>
          <w:shd w:val="clear" w:color="auto" w:fill="FFFFFF"/>
          <w:rtl/>
        </w:rPr>
        <w:t xml:space="preserve"> </w:t>
      </w:r>
      <w:r w:rsidR="008F74D4" w:rsidRPr="008F74D4">
        <w:rPr>
          <w:rFonts w:ascii="Amiri" w:hAnsi="Amiri" w:cs="Amiri"/>
          <w:shd w:val="clear" w:color="auto" w:fill="FFFFFF"/>
          <w:rtl/>
        </w:rPr>
        <w:t>متأخّرة</w:t>
      </w:r>
      <w:r>
        <w:rPr>
          <w:rFonts w:ascii="Amiri" w:hAnsi="Amiri" w:cs="Amiri"/>
          <w:shd w:val="clear" w:color="auto" w:fill="FFFFFF"/>
          <w:rtl/>
        </w:rPr>
        <w:t xml:space="preserve"> </w:t>
      </w:r>
      <w:r w:rsidR="008F74D4" w:rsidRPr="008F74D4">
        <w:rPr>
          <w:rFonts w:ascii="Amiri" w:hAnsi="Amiri" w:cs="Amiri"/>
          <w:shd w:val="clear" w:color="auto" w:fill="FFFFFF"/>
          <w:rtl/>
        </w:rPr>
        <w:t>عن</w:t>
      </w:r>
      <w:r>
        <w:rPr>
          <w:rFonts w:ascii="Amiri" w:hAnsi="Amiri" w:cs="Amiri"/>
          <w:shd w:val="clear" w:color="auto" w:fill="FFFFFF"/>
          <w:rtl/>
        </w:rPr>
        <w:t xml:space="preserve"> </w:t>
      </w:r>
      <w:r w:rsidR="008F74D4" w:rsidRPr="008F74D4">
        <w:rPr>
          <w:rFonts w:ascii="Amiri" w:hAnsi="Amiri" w:cs="Amiri"/>
          <w:shd w:val="clear" w:color="auto" w:fill="FFFFFF"/>
          <w:rtl/>
        </w:rPr>
        <w:t>الفرائض،</w:t>
      </w:r>
      <w:r>
        <w:rPr>
          <w:rFonts w:ascii="Amiri" w:hAnsi="Amiri" w:cs="Amiri"/>
          <w:shd w:val="clear" w:color="auto" w:fill="FFFFFF"/>
          <w:rtl/>
        </w:rPr>
        <w:t xml:space="preserve"> </w:t>
      </w:r>
      <w:r w:rsidR="008F74D4" w:rsidRPr="008F74D4">
        <w:rPr>
          <w:rFonts w:ascii="Amiri" w:hAnsi="Amiri" w:cs="Amiri"/>
          <w:shd w:val="clear" w:color="auto" w:fill="FFFFFF"/>
          <w:rtl/>
        </w:rPr>
        <w:t>فعن</w:t>
      </w:r>
      <w:r>
        <w:rPr>
          <w:rFonts w:ascii="Amiri" w:hAnsi="Amiri" w:cs="Amiri"/>
          <w:shd w:val="clear" w:color="auto" w:fill="FFFFFF"/>
          <w:rtl/>
        </w:rPr>
        <w:t xml:space="preserve"> </w:t>
      </w:r>
      <w:r w:rsidR="008F74D4" w:rsidRPr="008F74D4">
        <w:rPr>
          <w:rFonts w:ascii="Amiri" w:hAnsi="Amiri" w:cs="Amiri"/>
          <w:shd w:val="clear" w:color="auto" w:fill="FFFFFF"/>
          <w:rtl/>
        </w:rPr>
        <w:t>أمير</w:t>
      </w:r>
      <w:r>
        <w:rPr>
          <w:rFonts w:ascii="Amiri" w:hAnsi="Amiri" w:cs="Amiri"/>
          <w:shd w:val="clear" w:color="auto" w:fill="FFFFFF"/>
          <w:rtl/>
        </w:rPr>
        <w:t xml:space="preserve"> </w:t>
      </w:r>
      <w:r w:rsidR="008F74D4" w:rsidRPr="003579A3">
        <w:rPr>
          <w:rFonts w:ascii="Amiri" w:hAnsi="Amiri" w:cs="Amiri"/>
          <w:shd w:val="clear" w:color="auto" w:fill="FFFFFF"/>
          <w:rtl/>
        </w:rPr>
        <w:t>المؤمنين</w:t>
      </w:r>
      <w:r w:rsidRPr="003579A3">
        <w:rPr>
          <w:rFonts w:ascii="Amiri" w:hAnsi="Amiri" w:cs="Amiri"/>
          <w:shd w:val="clear" w:color="auto" w:fill="FFFFFF"/>
        </w:rPr>
        <w:sym w:font="Abz Roumouz" w:char="F025"/>
      </w:r>
      <w:r w:rsidRPr="003579A3">
        <w:rPr>
          <w:rFonts w:ascii="Amiri" w:hAnsi="Amiri" w:cs="Amiri"/>
          <w:shd w:val="clear" w:color="auto" w:fill="FFFFFF"/>
        </w:rPr>
        <w:t> </w:t>
      </w:r>
      <w:r w:rsidRPr="003579A3">
        <w:rPr>
          <w:rFonts w:ascii="Amiri" w:hAnsi="Amiri" w:cs="Amiri"/>
          <w:shd w:val="clear" w:color="auto" w:fill="FFFFFF"/>
          <w:rtl/>
        </w:rPr>
        <w:t xml:space="preserve">: </w:t>
      </w:r>
      <w:r w:rsidRPr="003579A3">
        <w:rPr>
          <w:rFonts w:ascii="Amiri" w:hAnsi="Amiri" w:cs="Amiri"/>
          <w:b/>
          <w:bCs/>
          <w:shd w:val="clear" w:color="auto" w:fill="FFFFFF"/>
          <w:rtl/>
        </w:rPr>
        <w:t>«</w:t>
      </w:r>
      <w:r w:rsidR="008F74D4" w:rsidRPr="003579A3">
        <w:rPr>
          <w:rFonts w:ascii="Amiri" w:hAnsi="Amiri" w:cs="Amiri"/>
          <w:b/>
          <w:bCs/>
          <w:shd w:val="clear" w:color="auto" w:fill="FFFFFF"/>
          <w:rtl/>
        </w:rPr>
        <w:t>لا</w:t>
      </w:r>
      <w:r>
        <w:rPr>
          <w:rFonts w:ascii="Amiri" w:hAnsi="Amiri" w:cs="Amiri"/>
          <w:b/>
          <w:bCs/>
          <w:shd w:val="clear" w:color="auto" w:fill="FFFFFF"/>
          <w:rtl/>
        </w:rPr>
        <w:t xml:space="preserve"> </w:t>
      </w:r>
      <w:r w:rsidR="008F74D4" w:rsidRPr="008F74D4">
        <w:rPr>
          <w:rFonts w:ascii="Amiri" w:hAnsi="Amiri" w:cs="Amiri"/>
          <w:b/>
          <w:bCs/>
          <w:shd w:val="clear" w:color="auto" w:fill="FFFFFF"/>
          <w:rtl/>
        </w:rPr>
        <w:t>قُرْبَةَ</w:t>
      </w:r>
      <w:r>
        <w:rPr>
          <w:rFonts w:ascii="Amiri" w:hAnsi="Amiri" w:cs="Amiri"/>
          <w:b/>
          <w:bCs/>
          <w:shd w:val="clear" w:color="auto" w:fill="FFFFFF"/>
          <w:rtl/>
        </w:rPr>
        <w:t xml:space="preserve"> </w:t>
      </w:r>
      <w:r w:rsidR="008F74D4" w:rsidRPr="008F74D4">
        <w:rPr>
          <w:rFonts w:ascii="Amiri" w:hAnsi="Amiri" w:cs="Amiri"/>
          <w:b/>
          <w:bCs/>
          <w:shd w:val="clear" w:color="auto" w:fill="FFFFFF"/>
          <w:rtl/>
        </w:rPr>
        <w:t>بِالنَّوَافِلِ</w:t>
      </w:r>
      <w:r>
        <w:rPr>
          <w:rFonts w:ascii="Amiri" w:hAnsi="Amiri" w:cs="Amiri"/>
          <w:b/>
          <w:bCs/>
          <w:shd w:val="clear" w:color="auto" w:fill="FFFFFF"/>
          <w:rtl/>
        </w:rPr>
        <w:t xml:space="preserve"> </w:t>
      </w:r>
      <w:r w:rsidR="008F74D4" w:rsidRPr="008F74D4">
        <w:rPr>
          <w:rFonts w:ascii="Amiri" w:hAnsi="Amiri" w:cs="Amiri"/>
          <w:b/>
          <w:bCs/>
          <w:shd w:val="clear" w:color="auto" w:fill="FFFFFF"/>
          <w:rtl/>
        </w:rPr>
        <w:t>إِذَا</w:t>
      </w:r>
      <w:r>
        <w:rPr>
          <w:rFonts w:ascii="Amiri" w:hAnsi="Amiri" w:cs="Amiri"/>
          <w:b/>
          <w:bCs/>
          <w:shd w:val="clear" w:color="auto" w:fill="FFFFFF"/>
          <w:rtl/>
        </w:rPr>
        <w:t xml:space="preserve"> </w:t>
      </w:r>
      <w:r w:rsidR="008F74D4" w:rsidRPr="008F74D4">
        <w:rPr>
          <w:rFonts w:ascii="Amiri" w:hAnsi="Amiri" w:cs="Amiri"/>
          <w:b/>
          <w:bCs/>
          <w:shd w:val="clear" w:color="auto" w:fill="FFFFFF"/>
          <w:rtl/>
        </w:rPr>
        <w:t>أَضَرَّتْ</w:t>
      </w:r>
      <w:r>
        <w:rPr>
          <w:rFonts w:ascii="Amiri" w:hAnsi="Amiri" w:cs="Amiri"/>
          <w:b/>
          <w:bCs/>
          <w:shd w:val="clear" w:color="auto" w:fill="FFFFFF"/>
          <w:rtl/>
        </w:rPr>
        <w:t xml:space="preserve"> </w:t>
      </w:r>
      <w:r w:rsidR="008F74D4" w:rsidRPr="008F74D4">
        <w:rPr>
          <w:rFonts w:ascii="Amiri" w:hAnsi="Amiri" w:cs="Amiri"/>
          <w:b/>
          <w:bCs/>
          <w:shd w:val="clear" w:color="auto" w:fill="FFFFFF"/>
          <w:rtl/>
        </w:rPr>
        <w:t>بِالْفَرَائِضِ</w:t>
      </w:r>
      <w:r w:rsidR="00E9085E" w:rsidRPr="00E9085E">
        <w:rPr>
          <w:rFonts w:ascii="Amiri" w:hAnsi="Amiri" w:cs="Amiri"/>
          <w:b/>
          <w:bCs/>
          <w:shd w:val="clear" w:color="auto" w:fill="FFFFFF"/>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3"/>
      </w:r>
      <w:r w:rsidR="00E9085E">
        <w:rPr>
          <w:rFonts w:ascii="Amiri" w:hAnsi="Amiri" w:cs="Amiri"/>
          <w:color w:val="008000"/>
          <w:shd w:val="clear" w:color="auto" w:fill="FFFFFF"/>
          <w:vertAlign w:val="superscript"/>
          <w:rtl/>
          <w:lang w:bidi="ar-LB"/>
        </w:rPr>
        <w:t>)</w:t>
      </w:r>
      <w:r w:rsidR="008F74D4" w:rsidRPr="008F74D4">
        <w:rPr>
          <w:rFonts w:ascii="Amiri" w:hAnsi="Amiri" w:cs="Amiri"/>
          <w:b/>
          <w:bCs/>
          <w:shd w:val="clear" w:color="auto" w:fill="FFFFFF"/>
          <w:rtl/>
          <w:lang w:bidi="ar-LB"/>
        </w:rPr>
        <w:t>.</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lang w:bidi="ar-LB"/>
        </w:rPr>
        <w:t>لذلك</w:t>
      </w:r>
      <w:proofErr w:type="gramEnd"/>
      <w:r w:rsidRPr="008F74D4">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نجد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وصايا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المعصومين</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التوصيات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والإرشادات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التزام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وعدم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تضييعها.</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افْتَرَضَ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فَرَائِضَ</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تُضَيِّعُوهَا،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وحَدَّ</w:t>
      </w:r>
      <w:r w:rsidR="003579A3">
        <w:rPr>
          <w:rFonts w:ascii="Amiri" w:hAnsi="Amiri" w:cs="Amiri"/>
          <w:b/>
          <w:bCs/>
          <w:shd w:val="clear" w:color="auto" w:fill="FFFFFF"/>
          <w:rtl/>
        </w:rPr>
        <w:t xml:space="preserve"> </w:t>
      </w:r>
      <w:r w:rsidRPr="008F74D4">
        <w:rPr>
          <w:rFonts w:ascii="Amiri" w:hAnsi="Amiri" w:cs="Amiri"/>
          <w:b/>
          <w:bCs/>
          <w:shd w:val="clear" w:color="auto" w:fill="FFFFFF"/>
          <w:rtl/>
        </w:rPr>
        <w:t>لَكُمْ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حُدُوداً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تَعْتَدُوهَا،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ونَهَاكُمْ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أَشْيَاءَ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تَنْتَهِكُوهَا»</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972E80">
      <w:pPr>
        <w:ind w:firstLine="135"/>
        <w:jc w:val="both"/>
        <w:rPr>
          <w:rFonts w:ascii="Amiri" w:hAnsi="Amiri" w:cs="Amiri"/>
          <w:shd w:val="clear" w:color="auto" w:fill="FFFFFF"/>
          <w:rtl/>
          <w:lang w:bidi="ar-LB"/>
        </w:rPr>
      </w:pPr>
      <w:r w:rsidRPr="008F74D4">
        <w:rPr>
          <w:rFonts w:ascii="Amiri" w:hAnsi="Amiri" w:cs="Amiri"/>
          <w:shd w:val="clear" w:color="auto" w:fill="FFFFFF"/>
          <w:rtl/>
        </w:rPr>
        <w:lastRenderedPageBreak/>
        <w:t>وفي</w:t>
      </w:r>
      <w:r w:rsidR="003579A3">
        <w:rPr>
          <w:rFonts w:ascii="Amiri" w:hAnsi="Amiri" w:cs="Amiri"/>
          <w:shd w:val="clear" w:color="auto" w:fill="FFFFFF"/>
          <w:rtl/>
        </w:rPr>
        <w:t xml:space="preserve"> </w:t>
      </w:r>
      <w:r w:rsidRPr="008F74D4">
        <w:rPr>
          <w:rFonts w:ascii="Amiri" w:hAnsi="Amiri" w:cs="Amiri"/>
          <w:shd w:val="clear" w:color="auto" w:fill="FFFFFF"/>
          <w:rtl/>
        </w:rPr>
        <w:t>وصيَّت</w:t>
      </w:r>
      <w:r w:rsidRPr="008F74D4">
        <w:rPr>
          <w:rFonts w:ascii="Amiri" w:hAnsi="Amiri" w:cs="Amiri" w:hint="cs"/>
          <w:shd w:val="clear" w:color="auto" w:fill="FFFFFF"/>
          <w:rtl/>
        </w:rPr>
        <w:t>ه</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لمالِكٍ</w:t>
      </w:r>
      <w:r w:rsidR="003579A3">
        <w:rPr>
          <w:rFonts w:ascii="Amiri" w:hAnsi="Amiri" w:cs="Amiri"/>
          <w:shd w:val="clear" w:color="auto" w:fill="FFFFFF"/>
          <w:rtl/>
        </w:rPr>
        <w:t xml:space="preserve"> </w:t>
      </w:r>
      <w:r w:rsidRPr="008F74D4">
        <w:rPr>
          <w:rFonts w:ascii="Amiri" w:hAnsi="Amiri" w:cs="Amiri"/>
          <w:shd w:val="clear" w:color="auto" w:fill="FFFFFF"/>
          <w:rtl/>
        </w:rPr>
        <w:t>الأشترِ</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عَهْدِهِ</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يؤكِّدُ</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ضرورة</w:t>
      </w:r>
      <w:r w:rsidR="003579A3">
        <w:rPr>
          <w:rFonts w:ascii="Amiri" w:hAnsi="Amiri" w:cs="Amiri"/>
          <w:shd w:val="clear" w:color="auto" w:fill="FFFFFF"/>
          <w:rtl/>
        </w:rPr>
        <w:t xml:space="preserve"> </w:t>
      </w:r>
      <w:r w:rsidRPr="008F74D4">
        <w:rPr>
          <w:rFonts w:ascii="Amiri" w:hAnsi="Amiri" w:cs="Amiri"/>
          <w:shd w:val="clear" w:color="auto" w:fill="FFFFFF"/>
          <w:rtl/>
        </w:rPr>
        <w:t>التزام</w:t>
      </w:r>
      <w:r w:rsidR="003579A3">
        <w:rPr>
          <w:rFonts w:ascii="Amiri" w:hAnsi="Amiri" w:cs="Amiri"/>
          <w:shd w:val="clear" w:color="auto" w:fill="FFFFFF"/>
          <w:rtl/>
        </w:rPr>
        <w:t xml:space="preserve"> </w:t>
      </w:r>
      <w:r w:rsidRPr="008F74D4">
        <w:rPr>
          <w:rFonts w:ascii="Amiri" w:hAnsi="Amiri" w:cs="Amiri"/>
          <w:shd w:val="clear" w:color="auto" w:fill="FFFFFF"/>
          <w:rtl/>
        </w:rPr>
        <w:t>الفرائض،</w:t>
      </w:r>
      <w:r w:rsidR="003579A3">
        <w:rPr>
          <w:rFonts w:ascii="Amiri" w:hAnsi="Amiri" w:cs="Amiri"/>
          <w:shd w:val="clear" w:color="auto" w:fill="FFFFFF"/>
          <w:rtl/>
        </w:rPr>
        <w:t xml:space="preserve"> </w:t>
      </w:r>
      <w:r w:rsidRPr="008F74D4">
        <w:rPr>
          <w:rFonts w:ascii="Amiri" w:hAnsi="Amiri" w:cs="Amiri"/>
          <w:shd w:val="clear" w:color="auto" w:fill="FFFFFF"/>
          <w:rtl/>
        </w:rPr>
        <w:t>وأن</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ينتقص</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حقّها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«ولْيَكُنْ</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خَاصَّةِ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تُخْلِصُ</w:t>
      </w:r>
      <w:r w:rsidR="003579A3">
        <w:rPr>
          <w:rFonts w:ascii="Amiri" w:hAnsi="Amiri" w:cs="Amiri"/>
          <w:b/>
          <w:bCs/>
          <w:shd w:val="clear" w:color="auto" w:fill="FFFFFF"/>
          <w:rtl/>
        </w:rPr>
        <w:t xml:space="preserve"> </w:t>
      </w:r>
      <w:r w:rsidRPr="008F74D4">
        <w:rPr>
          <w:rFonts w:ascii="Amiri" w:hAnsi="Amiri" w:cs="Amiri"/>
          <w:b/>
          <w:bCs/>
          <w:shd w:val="clear" w:color="auto" w:fill="FFFFFF"/>
          <w:rtl/>
        </w:rPr>
        <w:t>بِه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دِينَكَ</w:t>
      </w:r>
      <w:r w:rsidR="003579A3">
        <w:rPr>
          <w:rFonts w:ascii="Amiri" w:hAnsi="Amiri" w:cs="Amiri"/>
          <w:b/>
          <w:bCs/>
          <w:shd w:val="clear" w:color="auto" w:fill="FFFFFF"/>
          <w:rtl/>
        </w:rPr>
        <w:t xml:space="preserve"> </w:t>
      </w:r>
      <w:r w:rsidRPr="008F74D4">
        <w:rPr>
          <w:rFonts w:ascii="Amiri" w:hAnsi="Amiri" w:cs="Amiri"/>
          <w:b/>
          <w:bCs/>
          <w:shd w:val="clear" w:color="auto" w:fill="FFFFFF"/>
          <w:rtl/>
        </w:rPr>
        <w:t>إِقَامَةُ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فَرَائِضِه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الَّتِي</w:t>
      </w:r>
      <w:r w:rsidR="003579A3">
        <w:rPr>
          <w:rFonts w:ascii="Amiri" w:hAnsi="Amiri" w:cs="Amiri"/>
          <w:b/>
          <w:bCs/>
          <w:shd w:val="clear" w:color="auto" w:fill="FFFFFF"/>
          <w:rtl/>
        </w:rPr>
        <w:t xml:space="preserve"> </w:t>
      </w:r>
      <w:r w:rsidRPr="008F74D4">
        <w:rPr>
          <w:rFonts w:ascii="Amiri" w:hAnsi="Amiri" w:cs="Amiri"/>
          <w:b/>
          <w:bCs/>
          <w:shd w:val="clear" w:color="auto" w:fill="FFFFFF"/>
          <w:rtl/>
        </w:rPr>
        <w:t>هِيَ</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خَاصَّةً،</w:t>
      </w:r>
      <w:r w:rsidR="003579A3">
        <w:rPr>
          <w:rFonts w:ascii="Amiri" w:hAnsi="Amiri" w:cs="Amiri"/>
          <w:b/>
          <w:bCs/>
          <w:shd w:val="clear" w:color="auto" w:fill="FFFFFF"/>
          <w:rtl/>
        </w:rPr>
        <w:t xml:space="preserve"> </w:t>
      </w:r>
      <w:r w:rsidRPr="008F74D4">
        <w:rPr>
          <w:rFonts w:ascii="Amiri" w:hAnsi="Amiri" w:cs="Amiri"/>
          <w:b/>
          <w:bCs/>
          <w:shd w:val="clear" w:color="auto" w:fill="FFFFFF"/>
          <w:rtl/>
        </w:rPr>
        <w:t>فَأَعْطِ</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بَدَنِكَ</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لَيْلِكَ</w:t>
      </w:r>
      <w:r w:rsidR="003579A3">
        <w:rPr>
          <w:rFonts w:ascii="Amiri" w:hAnsi="Amiri" w:cs="Amiri"/>
          <w:b/>
          <w:bCs/>
          <w:shd w:val="clear" w:color="auto" w:fill="FFFFFF"/>
          <w:rtl/>
        </w:rPr>
        <w:t xml:space="preserve"> </w:t>
      </w:r>
      <w:r w:rsidRPr="008F74D4">
        <w:rPr>
          <w:rFonts w:ascii="Amiri" w:hAnsi="Amiri" w:cs="Amiri"/>
          <w:b/>
          <w:bCs/>
          <w:shd w:val="clear" w:color="auto" w:fill="FFFFFF"/>
          <w:rtl/>
        </w:rPr>
        <w:t>ونَهَارِكَ،</w:t>
      </w:r>
      <w:r w:rsidR="003579A3">
        <w:rPr>
          <w:rFonts w:ascii="Amiri" w:hAnsi="Amiri" w:cs="Amiri"/>
          <w:b/>
          <w:bCs/>
          <w:shd w:val="clear" w:color="auto" w:fill="FFFFFF"/>
          <w:rtl/>
        </w:rPr>
        <w:t xml:space="preserve"> </w:t>
      </w:r>
      <w:r w:rsidRPr="008F74D4">
        <w:rPr>
          <w:rFonts w:ascii="Amiri" w:hAnsi="Amiri" w:cs="Amiri"/>
          <w:b/>
          <w:bCs/>
          <w:shd w:val="clear" w:color="auto" w:fill="FFFFFF"/>
          <w:rtl/>
        </w:rPr>
        <w:t>ووَفِّ</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تَقَرَّبْتَ</w:t>
      </w:r>
      <w:r w:rsidR="003579A3">
        <w:rPr>
          <w:rFonts w:ascii="Amiri" w:hAnsi="Amiri" w:cs="Amiri"/>
          <w:b/>
          <w:bCs/>
          <w:shd w:val="clear" w:color="auto" w:fill="FFFFFF"/>
          <w:rtl/>
        </w:rPr>
        <w:t xml:space="preserve"> </w:t>
      </w:r>
      <w:r w:rsidRPr="008F74D4">
        <w:rPr>
          <w:rFonts w:ascii="Amiri" w:hAnsi="Amiri" w:cs="Amiri"/>
          <w:b/>
          <w:bCs/>
          <w:shd w:val="clear" w:color="auto" w:fill="FFFFFF"/>
          <w:rtl/>
        </w:rPr>
        <w:t>بِه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ذَلِكَ</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كَامِلاً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غَيْرَ</w:t>
      </w:r>
      <w:r w:rsidR="003579A3">
        <w:rPr>
          <w:rFonts w:ascii="Amiri" w:hAnsi="Amiri" w:cs="Amiri"/>
          <w:b/>
          <w:bCs/>
          <w:shd w:val="clear" w:color="auto" w:fill="FFFFFF"/>
          <w:rtl/>
        </w:rPr>
        <w:t xml:space="preserve"> </w:t>
      </w:r>
      <w:r w:rsidRPr="008F74D4">
        <w:rPr>
          <w:rFonts w:ascii="Amiri" w:hAnsi="Amiri" w:cs="Amiri"/>
          <w:b/>
          <w:bCs/>
          <w:shd w:val="clear" w:color="auto" w:fill="FFFFFF"/>
          <w:rtl/>
        </w:rPr>
        <w:t>مَثْلُومٍ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مَنْقُوصٍ،</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بَالِغاً</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بَدَنِكَ</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بَلَغَ</w:t>
      </w:r>
      <w:r w:rsidR="00972E80" w:rsidRPr="00972E80">
        <w:rPr>
          <w:rFonts w:ascii="Amiri" w:hAnsi="Amiri" w:cs="Amiri" w:hint="cs"/>
          <w:b/>
          <w:bCs/>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5"/>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وعنه</w:t>
      </w:r>
      <w:proofErr w:type="gramEnd"/>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عبادة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كأداء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الفرائض</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6"/>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أراد</w:t>
      </w:r>
      <w:r w:rsidR="003579A3">
        <w:rPr>
          <w:rFonts w:ascii="Amiri" w:hAnsi="Amiri" w:cs="Amiri"/>
          <w:shd w:val="clear" w:color="auto" w:fill="FFFFFF"/>
          <w:rtl/>
        </w:rPr>
        <w:t xml:space="preserve"> </w:t>
      </w:r>
      <w:r w:rsidRPr="008F74D4">
        <w:rPr>
          <w:rFonts w:ascii="Amiri" w:hAnsi="Amiri" w:cs="Amiri"/>
          <w:shd w:val="clear" w:color="auto" w:fill="FFFFFF"/>
          <w:rtl/>
          <w:lang w:bidi="ar-LB"/>
        </w:rPr>
        <w:t>السعادة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الحقيقيّة،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يقصّر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افترض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«طُوبَى</w:t>
      </w:r>
      <w:r w:rsidR="003579A3">
        <w:rPr>
          <w:rFonts w:ascii="Amiri" w:hAnsi="Amiri" w:cs="Amiri"/>
          <w:b/>
          <w:bCs/>
          <w:shd w:val="clear" w:color="auto" w:fill="FFFFFF"/>
          <w:rtl/>
        </w:rPr>
        <w:t xml:space="preserve"> </w:t>
      </w:r>
      <w:r w:rsidRPr="008F74D4">
        <w:rPr>
          <w:rFonts w:ascii="Amiri" w:hAnsi="Amiri" w:cs="Amiri"/>
          <w:b/>
          <w:bCs/>
          <w:shd w:val="clear" w:color="auto" w:fill="FFFFFF"/>
          <w:rtl/>
        </w:rPr>
        <w:t>لِنَفْسٍ</w:t>
      </w:r>
      <w:r w:rsidR="003579A3">
        <w:rPr>
          <w:rFonts w:ascii="Amiri" w:hAnsi="Amiri" w:cs="Amiri"/>
          <w:b/>
          <w:bCs/>
          <w:shd w:val="clear" w:color="auto" w:fill="FFFFFF"/>
          <w:rtl/>
        </w:rPr>
        <w:t xml:space="preserve"> </w:t>
      </w:r>
      <w:r w:rsidRPr="008F74D4">
        <w:rPr>
          <w:rFonts w:ascii="Amiri" w:hAnsi="Amiri" w:cs="Amiri"/>
          <w:b/>
          <w:bCs/>
          <w:shd w:val="clear" w:color="auto" w:fill="FFFFFF"/>
          <w:rtl/>
        </w:rPr>
        <w:t>أَدَّتْ</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رَبِّهَا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فَرْضَهَا</w:t>
      </w:r>
      <w:r w:rsidRPr="008F74D4">
        <w:rPr>
          <w:rFonts w:ascii="Amiri" w:hAnsi="Amiri" w:cs="Amiri" w:hint="cs"/>
          <w:b/>
          <w:bCs/>
          <w:shd w:val="clear" w:color="auto" w:fill="FFFFFF"/>
          <w:rtl/>
        </w:rPr>
        <w:t>،</w:t>
      </w:r>
      <w:r w:rsidR="003579A3">
        <w:rPr>
          <w:rFonts w:ascii="Amiri" w:hAnsi="Amiri" w:cs="Amiri" w:hint="cs"/>
          <w:b/>
          <w:bCs/>
          <w:shd w:val="clear" w:color="auto" w:fill="FFFFFF"/>
          <w:rtl/>
        </w:rPr>
        <w:t xml:space="preserve"> </w:t>
      </w:r>
      <w:r w:rsidRPr="008F74D4">
        <w:rPr>
          <w:rFonts w:ascii="Amiri" w:hAnsi="Amiri" w:cs="Amiri"/>
          <w:b/>
          <w:bCs/>
          <w:shd w:val="clear" w:color="auto" w:fill="FFFFFF"/>
          <w:rtl/>
        </w:rPr>
        <w:t>وعَرَكَتْ</w:t>
      </w:r>
      <w:r w:rsidR="003579A3">
        <w:rPr>
          <w:rFonts w:ascii="Amiri" w:hAnsi="Amiri" w:cs="Amiri"/>
          <w:b/>
          <w:bCs/>
          <w:shd w:val="clear" w:color="auto" w:fill="FFFFFF"/>
          <w:rtl/>
        </w:rPr>
        <w:t xml:space="preserve"> </w:t>
      </w:r>
      <w:r w:rsidRPr="008F74D4">
        <w:rPr>
          <w:rFonts w:ascii="Amiri" w:hAnsi="Amiri" w:cs="Amiri"/>
          <w:b/>
          <w:bCs/>
          <w:shd w:val="clear" w:color="auto" w:fill="FFFFFF"/>
          <w:rtl/>
        </w:rPr>
        <w:t>بِجَنْبِهَا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بُؤْسَهَا</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وهَجَرَتْ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اللَّيْلِ</w:t>
      </w:r>
      <w:r w:rsidR="003579A3">
        <w:rPr>
          <w:rFonts w:ascii="Amiri" w:hAnsi="Amiri" w:cs="Amiri"/>
          <w:b/>
          <w:bCs/>
          <w:shd w:val="clear" w:color="auto" w:fill="FFFFFF"/>
          <w:rtl/>
        </w:rPr>
        <w:t xml:space="preserve"> </w:t>
      </w:r>
      <w:r w:rsidRPr="008F74D4">
        <w:rPr>
          <w:rFonts w:ascii="Amiri" w:hAnsi="Amiri" w:cs="Amiri"/>
          <w:b/>
          <w:bCs/>
          <w:shd w:val="clear" w:color="auto" w:fill="FFFFFF"/>
          <w:rtl/>
        </w:rPr>
        <w:t>غُمْضَهَا</w:t>
      </w:r>
      <w:r w:rsidRPr="008F74D4">
        <w:rPr>
          <w:rFonts w:ascii="Amiri" w:hAnsi="Amiri" w:cs="Amiri"/>
          <w:b/>
          <w:bCs/>
          <w:shd w:val="clear" w:color="auto" w:fill="FFFFFF"/>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7"/>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F74D4" w:rsidRPr="008F74D4" w:rsidRDefault="008F74D4" w:rsidP="008D03B5">
      <w:pPr>
        <w:pStyle w:val="3"/>
        <w:rPr>
          <w:rtl/>
        </w:rPr>
      </w:pPr>
      <w:r w:rsidRPr="008F74D4">
        <w:rPr>
          <w:rtl/>
        </w:rPr>
        <w:t>الفرائض</w:t>
      </w:r>
      <w:r w:rsidR="003579A3">
        <w:rPr>
          <w:rtl/>
        </w:rPr>
        <w:t xml:space="preserve"> </w:t>
      </w:r>
      <w:r w:rsidRPr="008F74D4">
        <w:rPr>
          <w:rtl/>
        </w:rPr>
        <w:t>امتحان</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lang w:bidi="ar-LB"/>
        </w:rPr>
        <w:t>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التزام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بأوامر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w:t>
      </w:r>
      <w:r w:rsidRPr="008F74D4">
        <w:rPr>
          <w:rFonts w:ascii="Amiri" w:hAnsi="Amiri" w:cs="Amiri"/>
          <w:shd w:val="clear" w:color="auto" w:fill="FFFFFF"/>
          <w:rtl/>
          <w:lang w:bidi="ar-LB"/>
        </w:rPr>
        <w:t>تسليمه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المطلق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يلتزم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يعلن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ولاءه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وعبوديّته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وتسلميه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يمتاز</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حقّاً،</w:t>
      </w:r>
      <w:r w:rsidR="003579A3">
        <w:rPr>
          <w:rFonts w:ascii="Amiri" w:hAnsi="Amiri" w:cs="Amiri"/>
          <w:shd w:val="clear" w:color="auto" w:fill="FFFFFF"/>
          <w:rtl/>
          <w:lang w:bidi="ar-LB"/>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الحسن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lang w:bidi="ar-LB"/>
        </w:rPr>
        <w:t>»</w:t>
      </w:r>
      <w:r w:rsidRPr="008F74D4">
        <w:rPr>
          <w:rFonts w:ascii="Amiri" w:hAnsi="Amiri" w:cs="Amiri"/>
          <w:b/>
          <w:bCs/>
          <w:shd w:val="clear" w:color="auto" w:fill="FFFFFF"/>
          <w:rtl/>
        </w:rPr>
        <w:t>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-عزّ</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وجلّ-</w:t>
      </w:r>
      <w:r w:rsidR="003579A3">
        <w:rPr>
          <w:rFonts w:ascii="Amiri" w:hAnsi="Amiri" w:cs="Amiri"/>
          <w:b/>
          <w:bCs/>
          <w:shd w:val="clear" w:color="auto" w:fill="FFFFFF"/>
          <w:rtl/>
        </w:rPr>
        <w:t xml:space="preserve"> </w:t>
      </w:r>
      <w:r w:rsidRPr="008F74D4">
        <w:rPr>
          <w:rFonts w:ascii="Amiri" w:hAnsi="Amiri" w:cs="Amiri"/>
          <w:b/>
          <w:bCs/>
          <w:shd w:val="clear" w:color="auto" w:fill="FFFFFF"/>
          <w:rtl/>
        </w:rPr>
        <w:t>بمنّه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ورحمته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الفرائض،</w:t>
      </w:r>
      <w:r w:rsidR="003579A3">
        <w:rPr>
          <w:rFonts w:ascii="Amiri" w:hAnsi="Amiri" w:cs="Amiri"/>
          <w:b/>
          <w:bCs/>
          <w:shd w:val="clear" w:color="auto" w:fill="FFFFFF"/>
          <w:rtl/>
        </w:rPr>
        <w:t xml:space="preserve"> </w:t>
      </w:r>
      <w:r w:rsidRPr="008F74D4">
        <w:rPr>
          <w:rFonts w:ascii="Amiri" w:hAnsi="Amiri" w:cs="Amiri"/>
          <w:b/>
          <w:bCs/>
          <w:shd w:val="clear" w:color="auto" w:fill="FFFFFF"/>
          <w:rtl/>
        </w:rPr>
        <w:t>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يفرض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لحاجة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بل</w:t>
      </w:r>
      <w:r w:rsidR="003579A3">
        <w:rPr>
          <w:rFonts w:ascii="Amiri" w:hAnsi="Amiri" w:cs="Amiri"/>
          <w:b/>
          <w:bCs/>
          <w:shd w:val="clear" w:color="auto" w:fill="FFFFFF"/>
          <w:rtl/>
        </w:rPr>
        <w:t xml:space="preserve"> </w:t>
      </w:r>
      <w:r w:rsidRPr="008F74D4">
        <w:rPr>
          <w:rFonts w:ascii="Amiri" w:hAnsi="Amiri" w:cs="Amiri"/>
          <w:b/>
          <w:bCs/>
          <w:shd w:val="clear" w:color="auto" w:fill="FFFFFF"/>
          <w:rtl/>
        </w:rPr>
        <w:t>رحمة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ليميز</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الخبيث</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الطيّب،</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وليبتلي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صدوركم،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وليمحّ</w:t>
      </w:r>
      <w:r w:rsidRPr="008F74D4">
        <w:rPr>
          <w:rFonts w:ascii="Amiri" w:hAnsi="Amiri" w:cs="Amiri" w:hint="cs"/>
          <w:b/>
          <w:bCs/>
          <w:shd w:val="clear" w:color="auto" w:fill="FFFFFF"/>
          <w:rtl/>
        </w:rPr>
        <w:t>ِ</w:t>
      </w:r>
      <w:r w:rsidRPr="008F74D4">
        <w:rPr>
          <w:rFonts w:ascii="Amiri" w:hAnsi="Amiri" w:cs="Amiri"/>
          <w:b/>
          <w:bCs/>
          <w:shd w:val="clear" w:color="auto" w:fill="FFFFFF"/>
          <w:rtl/>
        </w:rPr>
        <w:t>ص</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قلوبكم</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8"/>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8F74D4" w:rsidP="008D03B5">
      <w:pPr>
        <w:pStyle w:val="3"/>
        <w:rPr>
          <w:rtl/>
        </w:rPr>
      </w:pPr>
      <w:r w:rsidRPr="008F74D4">
        <w:rPr>
          <w:rtl/>
        </w:rPr>
        <w:t>أداء</w:t>
      </w:r>
      <w:r w:rsidR="003579A3">
        <w:rPr>
          <w:rtl/>
        </w:rPr>
        <w:t xml:space="preserve"> </w:t>
      </w:r>
      <w:r w:rsidRPr="008F74D4">
        <w:rPr>
          <w:rtl/>
        </w:rPr>
        <w:t>الفرائض</w:t>
      </w:r>
      <w:r w:rsidR="003579A3">
        <w:rPr>
          <w:rtl/>
        </w:rPr>
        <w:t xml:space="preserve"> </w:t>
      </w:r>
      <w:r w:rsidRPr="008F74D4">
        <w:rPr>
          <w:rtl/>
        </w:rPr>
        <w:t>يحتاج</w:t>
      </w:r>
      <w:r w:rsidR="003579A3">
        <w:rPr>
          <w:rtl/>
        </w:rPr>
        <w:t xml:space="preserve"> </w:t>
      </w:r>
      <w:r w:rsidRPr="008F74D4">
        <w:rPr>
          <w:rtl/>
        </w:rPr>
        <w:t>إلى</w:t>
      </w:r>
      <w:r w:rsidR="003579A3">
        <w:rPr>
          <w:rtl/>
        </w:rPr>
        <w:t xml:space="preserve"> </w:t>
      </w:r>
      <w:r w:rsidRPr="008F74D4">
        <w:rPr>
          <w:rtl/>
        </w:rPr>
        <w:t>صبر</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ليست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بمنأى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المشقّة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والكلفة،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سُم</w:t>
      </w:r>
      <w:r w:rsidRPr="008F74D4">
        <w:rPr>
          <w:rFonts w:ascii="Amiri" w:hAnsi="Amiri" w:cs="Amiri" w:hint="cs"/>
          <w:shd w:val="clear" w:color="auto" w:fill="FFFFFF"/>
          <w:rtl/>
          <w:lang w:bidi="ar-LB"/>
        </w:rPr>
        <w:t>ّي</w:t>
      </w:r>
      <w:r w:rsidRPr="008F74D4">
        <w:rPr>
          <w:rFonts w:ascii="Amiri" w:hAnsi="Amiri" w:cs="Amiri"/>
          <w:shd w:val="clear" w:color="auto" w:fill="FFFFFF"/>
          <w:rtl/>
          <w:lang w:bidi="ar-LB"/>
        </w:rPr>
        <w:t>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تكاليف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lastRenderedPageBreak/>
        <w:t>شيء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الكلفة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للعبد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يقدّمها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سبيل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امتثال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أوامر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جرّب</w:t>
      </w:r>
      <w:r w:rsidR="003579A3">
        <w:rPr>
          <w:rFonts w:ascii="Amiri" w:hAnsi="Amiri" w:cs="Amiri"/>
          <w:b/>
          <w:bCs/>
          <w:shd w:val="clear" w:color="auto" w:fill="FFFFFF"/>
          <w:rtl/>
        </w:rPr>
        <w:t xml:space="preserve"> </w:t>
      </w:r>
      <w:r w:rsidRPr="008F74D4">
        <w:rPr>
          <w:rFonts w:ascii="Amiri" w:hAnsi="Amiri" w:cs="Amiri"/>
          <w:b/>
          <w:bCs/>
          <w:shd w:val="clear" w:color="auto" w:fill="FFFFFF"/>
          <w:rtl/>
        </w:rPr>
        <w:t>نفسك</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طاعة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بالصبر</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أداء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الفرائض،</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والدؤوب</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إقامة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النوافل»</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9"/>
      </w:r>
      <w:r w:rsidR="00E9085E">
        <w:rPr>
          <w:rFonts w:ascii="Amiri" w:hAnsi="Amiri" w:cs="Amiri"/>
          <w:color w:val="008000"/>
          <w:shd w:val="clear" w:color="auto" w:fill="FFFFFF"/>
          <w:vertAlign w:val="superscript"/>
          <w:rtl/>
        </w:rPr>
        <w:t>)</w:t>
      </w:r>
      <w:r w:rsidRPr="008F74D4">
        <w:rPr>
          <w:rFonts w:ascii="Amiri" w:hAnsi="Amiri" w:cs="Amiri"/>
          <w:shd w:val="clear" w:color="auto" w:fill="FFFFFF"/>
          <w:rtl/>
          <w:lang w:bidi="ar-LB"/>
        </w:rPr>
        <w:t>.</w:t>
      </w:r>
    </w:p>
    <w:p w:rsidR="008F74D4" w:rsidRPr="008F74D4" w:rsidRDefault="008F74D4" w:rsidP="008D03B5">
      <w:pPr>
        <w:pStyle w:val="3"/>
      </w:pPr>
      <w:r w:rsidRPr="008F74D4">
        <w:rPr>
          <w:rtl/>
        </w:rPr>
        <w:t>أداء</w:t>
      </w:r>
      <w:r w:rsidR="003579A3">
        <w:rPr>
          <w:rtl/>
        </w:rPr>
        <w:t xml:space="preserve"> </w:t>
      </w:r>
      <w:r w:rsidRPr="008F74D4">
        <w:rPr>
          <w:rtl/>
        </w:rPr>
        <w:t>الفريضة</w:t>
      </w:r>
      <w:r w:rsidR="003579A3">
        <w:rPr>
          <w:rtl/>
        </w:rPr>
        <w:t xml:space="preserve"> </w:t>
      </w:r>
      <w:r w:rsidRPr="008F74D4">
        <w:rPr>
          <w:rtl/>
        </w:rPr>
        <w:t>تطهير</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ونلاحظ</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طريق</w:t>
      </w:r>
      <w:r w:rsidRPr="008F74D4">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مغفرة</w:t>
      </w:r>
      <w:r w:rsidRPr="008F74D4">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الذنوب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وتطهير</w:t>
      </w:r>
      <w:r w:rsidRPr="008F74D4">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النفس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أدران</w:t>
      </w:r>
      <w:r w:rsidRPr="008F74D4">
        <w:rPr>
          <w:rFonts w:ascii="Amiri" w:hAnsi="Amiri" w:cs="Amiri" w:hint="cs"/>
          <w:shd w:val="clear" w:color="auto" w:fill="FFFFFF"/>
          <w:rtl/>
          <w:lang w:bidi="ar-LB"/>
        </w:rPr>
        <w:t>ها</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وآثامها</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الوقت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عينه</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م</w:t>
      </w:r>
      <w:r w:rsidRPr="008F74D4">
        <w:rPr>
          <w:rFonts w:ascii="Amiri" w:hAnsi="Amiri" w:cs="Amiri"/>
          <w:shd w:val="clear" w:color="auto" w:fill="FFFFFF"/>
          <w:rtl/>
          <w:lang w:bidi="ar-LB"/>
        </w:rPr>
        <w:t>جلبة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للحسنات</w:t>
      </w:r>
      <w:r w:rsidR="003579A3">
        <w:rPr>
          <w:rFonts w:ascii="Amiri" w:hAnsi="Amiri" w:cs="Amiri"/>
          <w:shd w:val="clear" w:color="auto" w:fill="FFFFFF"/>
          <w:rtl/>
          <w:lang w:bidi="ar-LB"/>
        </w:rPr>
        <w:t>:</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ففي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الصلاة،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rPr>
        <w:t>﴿وَأَقِمِ</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الصَّلَاةَ</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طَرَفَيِ</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النَّهَارِ</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وَزُلَفًا</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اللَّيْلِ</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إِنَّ</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الْحَسَنَاتِ</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يُذْهِبْنَ</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السَّيِّئَاتِ﴾</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1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وفي</w:t>
      </w:r>
      <w:r w:rsidR="003579A3">
        <w:rPr>
          <w:rFonts w:ascii="Amiri" w:hAnsi="Amiri" w:cs="Amiri"/>
          <w:shd w:val="clear" w:color="auto" w:fill="FFFFFF"/>
          <w:rtl/>
        </w:rPr>
        <w:t xml:space="preserve"> </w:t>
      </w:r>
      <w:r w:rsidRPr="008F74D4">
        <w:rPr>
          <w:rFonts w:ascii="Amiri" w:hAnsi="Amiri" w:cs="Amiri"/>
          <w:shd w:val="clear" w:color="auto" w:fill="FFFFFF"/>
          <w:rtl/>
        </w:rPr>
        <w:t>الزكاة،</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﴿خُذْ</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أَمْوَالِهِمْ</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صَدَقَةً</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تُطَهِّرُهُمْ</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وَتُزَكِّيهِمْ</w:t>
      </w:r>
      <w:r w:rsidR="003579A3">
        <w:rPr>
          <w:rFonts w:ascii="Amiri" w:hAnsi="Amiri" w:cs="Amiri"/>
          <w:b/>
          <w:bCs/>
          <w:color w:val="008000"/>
          <w:shd w:val="clear" w:color="auto" w:fill="FFFFFF"/>
          <w:rtl/>
        </w:rPr>
        <w:t xml:space="preserve"> </w:t>
      </w:r>
      <w:r w:rsidRPr="00E9085E">
        <w:rPr>
          <w:rFonts w:ascii="Amiri" w:hAnsi="Amiri" w:cs="Amiri"/>
          <w:b/>
          <w:bCs/>
          <w:color w:val="008000"/>
          <w:shd w:val="clear" w:color="auto" w:fill="FFFFFF"/>
          <w:rtl/>
        </w:rPr>
        <w:t>بِهَا﴾</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11"/>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وفي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الباقر</w:t>
      </w:r>
      <w:r w:rsidR="003579A3" w:rsidRPr="003579A3">
        <w:rPr>
          <w:rFonts w:ascii="Amiri" w:hAnsi="Amiri" w:cs="Amiri"/>
          <w:shd w:val="clear" w:color="auto" w:fill="FFFFFF"/>
          <w:lang w:bidi="ar-LB"/>
        </w:rPr>
        <w:sym w:font="Abz Roumouz" w:char="F025"/>
      </w:r>
      <w:r w:rsidR="003579A3" w:rsidRPr="003579A3">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رسول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لجابر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عبد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جابر،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هذا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شهر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رمضان،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صام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نهاره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وقام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ورداً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ليله،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وعفّ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بطنه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وفرجه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وكفّ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لسانه،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خرج</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ذنوبه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كخروجه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الشهر،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جابر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رسول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هذا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الحديث!</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رسول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جابر،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أشدّ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هذه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الشروط!»</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2"/>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94B99" w:rsidRDefault="008F74D4" w:rsidP="00DD4279">
      <w:pPr>
        <w:pStyle w:val="1"/>
        <w:rPr>
          <w:rtl/>
        </w:rPr>
      </w:pPr>
      <w:r w:rsidRPr="008F74D4">
        <w:rPr>
          <w:rtl/>
        </w:rPr>
        <w:br w:type="page"/>
      </w:r>
      <w:bookmarkStart w:id="5" w:name="_Toc72488224"/>
    </w:p>
    <w:p w:rsidR="00894B99" w:rsidRDefault="00894B99" w:rsidP="00DD4279">
      <w:pPr>
        <w:pStyle w:val="1"/>
        <w:rPr>
          <w:rtl/>
        </w:rPr>
      </w:pPr>
    </w:p>
    <w:p w:rsidR="008F74D4" w:rsidRPr="008F74D4" w:rsidRDefault="008F74D4" w:rsidP="00DD4279">
      <w:pPr>
        <w:pStyle w:val="1"/>
        <w:rPr>
          <w:rtl/>
        </w:rPr>
      </w:pPr>
      <w:proofErr w:type="gramStart"/>
      <w:r w:rsidRPr="008F74D4">
        <w:rPr>
          <w:rtl/>
        </w:rPr>
        <w:t>الموعظة</w:t>
      </w:r>
      <w:proofErr w:type="gramEnd"/>
      <w:r w:rsidR="003579A3">
        <w:rPr>
          <w:rtl/>
        </w:rPr>
        <w:t xml:space="preserve"> </w:t>
      </w:r>
      <w:r w:rsidRPr="008F74D4">
        <w:rPr>
          <w:rtl/>
        </w:rPr>
        <w:t>الثانية</w:t>
      </w:r>
      <w:r w:rsidR="00602FCD">
        <w:rPr>
          <w:rFonts w:hint="cs"/>
          <w:rtl/>
        </w:rPr>
        <w:br/>
      </w:r>
      <w:r w:rsidRPr="008F74D4">
        <w:rPr>
          <w:rtl/>
        </w:rPr>
        <w:t>التفكّر</w:t>
      </w:r>
      <w:bookmarkEnd w:id="5"/>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hint="cs"/>
          <w:shd w:val="clear" w:color="auto" w:fill="FFFFFF"/>
          <w:rtl/>
        </w:rPr>
        <w:t>تعرّف</w:t>
      </w:r>
      <w:r w:rsidR="003579A3">
        <w:rPr>
          <w:rFonts w:ascii="Amiri" w:hAnsi="Amiri" w:cs="Amiri" w:hint="cs"/>
          <w:shd w:val="clear" w:color="auto" w:fill="FFFFFF"/>
          <w:rtl/>
        </w:rPr>
        <w:t xml:space="preserve"> </w:t>
      </w:r>
      <w:r w:rsidRPr="008F74D4">
        <w:rPr>
          <w:rFonts w:ascii="Amiri" w:hAnsi="Amiri" w:cs="Amiri" w:hint="cs"/>
          <w:shd w:val="clear" w:color="auto" w:fill="FFFFFF"/>
          <w:rtl/>
        </w:rPr>
        <w:t>عظمةِ</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التفكّر</w:t>
      </w:r>
      <w:r w:rsidR="003579A3">
        <w:rPr>
          <w:rFonts w:ascii="Amiri" w:hAnsi="Amiri" w:cs="Amiri" w:hint="cs"/>
          <w:shd w:val="clear" w:color="auto" w:fill="FFFFFF"/>
          <w:rtl/>
        </w:rPr>
        <w:t xml:space="preserve"> </w:t>
      </w:r>
      <w:r w:rsidRPr="008F74D4">
        <w:rPr>
          <w:rFonts w:ascii="Amiri" w:hAnsi="Amiri" w:cs="Amiri" w:hint="cs"/>
          <w:shd w:val="clear" w:color="auto" w:fill="FFFFFF"/>
          <w:rtl/>
        </w:rPr>
        <w:t>وضرورته</w:t>
      </w:r>
      <w:r w:rsidR="003579A3">
        <w:rPr>
          <w:rFonts w:ascii="Amiri" w:hAnsi="Amiri" w:cs="Amiri" w:hint="cs"/>
          <w:shd w:val="clear" w:color="auto" w:fill="FFFFFF"/>
          <w:rtl/>
        </w:rPr>
        <w:t xml:space="preserve"> </w:t>
      </w:r>
      <w:r w:rsidRPr="008F74D4">
        <w:rPr>
          <w:rFonts w:ascii="Amiri" w:hAnsi="Amiri" w:cs="Amiri" w:hint="cs"/>
          <w:shd w:val="clear" w:color="auto" w:fill="FFFFFF"/>
          <w:rtl/>
        </w:rPr>
        <w:t>في</w:t>
      </w:r>
      <w:r w:rsidR="003579A3">
        <w:rPr>
          <w:rFonts w:ascii="Amiri" w:hAnsi="Amiri" w:cs="Amiri" w:hint="cs"/>
          <w:shd w:val="clear" w:color="auto" w:fill="FFFFFF"/>
          <w:rtl/>
        </w:rPr>
        <w:t xml:space="preserve"> </w:t>
      </w:r>
      <w:proofErr w:type="gramStart"/>
      <w:r w:rsidRPr="008F74D4">
        <w:rPr>
          <w:rFonts w:ascii="Amiri" w:hAnsi="Amiri" w:cs="Amiri" w:hint="cs"/>
          <w:shd w:val="clear" w:color="auto" w:fill="FFFFFF"/>
          <w:rtl/>
        </w:rPr>
        <w:t>جعل</w:t>
      </w:r>
      <w:proofErr w:type="gramEnd"/>
      <w:r w:rsidR="003579A3">
        <w:rPr>
          <w:rFonts w:ascii="Amiri" w:hAnsi="Amiri" w:cs="Amiri" w:hint="cs"/>
          <w:shd w:val="clear" w:color="auto" w:fill="FFFFFF"/>
          <w:rtl/>
        </w:rPr>
        <w:t xml:space="preserve"> </w:t>
      </w:r>
      <w:r w:rsidRPr="008F74D4">
        <w:rPr>
          <w:rFonts w:ascii="Amiri" w:hAnsi="Amiri" w:cs="Amiri" w:hint="cs"/>
          <w:shd w:val="clear" w:color="auto" w:fill="FFFFFF"/>
          <w:rtl/>
        </w:rPr>
        <w:t>العبادة</w:t>
      </w:r>
      <w:r w:rsidR="003579A3">
        <w:rPr>
          <w:rFonts w:ascii="Amiri" w:hAnsi="Amiri" w:cs="Amiri" w:hint="cs"/>
          <w:shd w:val="clear" w:color="auto" w:fill="FFFFFF"/>
          <w:rtl/>
        </w:rPr>
        <w:t xml:space="preserve"> </w:t>
      </w:r>
      <w:r w:rsidRPr="008F74D4">
        <w:rPr>
          <w:rFonts w:ascii="Amiri" w:hAnsi="Amiri" w:cs="Amiri"/>
          <w:shd w:val="clear" w:color="auto" w:fill="FFFFFF"/>
          <w:rtl/>
        </w:rPr>
        <w:t>مبنيّة</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المعرفة</w:t>
      </w:r>
      <w:r w:rsidR="003579A3">
        <w:rPr>
          <w:rFonts w:ascii="Amiri" w:hAnsi="Amiri" w:cs="Amiri"/>
          <w:shd w:val="clear" w:color="auto" w:fill="FFFFFF"/>
          <w:rtl/>
        </w:rPr>
        <w:t xml:space="preserve"> </w:t>
      </w:r>
      <w:r w:rsidRPr="008F74D4">
        <w:rPr>
          <w:rFonts w:ascii="Amiri" w:hAnsi="Amiri" w:cs="Amiri"/>
          <w:shd w:val="clear" w:color="auto" w:fill="FFFFFF"/>
          <w:rtl/>
        </w:rPr>
        <w:t>واليقين</w:t>
      </w:r>
      <w:r w:rsidRPr="008F74D4">
        <w:rPr>
          <w:rFonts w:ascii="Amiri" w:hAnsi="Amiri" w:cs="Amiri" w:hint="cs"/>
          <w:shd w:val="clear" w:color="auto" w:fill="FFFFFF"/>
          <w:rtl/>
        </w:rPr>
        <w:t>.</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hint="cs"/>
          <w:shd w:val="clear" w:color="auto" w:fill="FFFFFF"/>
          <w:rtl/>
        </w:rPr>
        <w:t>فضل</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التفكّر</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التفكّر</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صنع</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والأمم</w:t>
      </w:r>
      <w:r w:rsidR="003579A3">
        <w:rPr>
          <w:rFonts w:ascii="Amiri" w:hAnsi="Amiri" w:cs="Amiri"/>
          <w:shd w:val="clear" w:color="auto" w:fill="FFFFFF"/>
          <w:rtl/>
        </w:rPr>
        <w:t xml:space="preserve"> </w:t>
      </w:r>
      <w:r w:rsidRPr="008F74D4">
        <w:rPr>
          <w:rFonts w:ascii="Amiri" w:hAnsi="Amiri" w:cs="Amiri"/>
          <w:shd w:val="clear" w:color="auto" w:fill="FFFFFF"/>
          <w:rtl/>
        </w:rPr>
        <w:t>السالفة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يُورِث</w:t>
      </w:r>
      <w:r w:rsidR="003579A3">
        <w:rPr>
          <w:rFonts w:ascii="Amiri" w:hAnsi="Amiri" w:cs="Amiri"/>
          <w:shd w:val="clear" w:color="auto" w:fill="FFFFFF"/>
          <w:rtl/>
        </w:rPr>
        <w:t xml:space="preserve"> </w:t>
      </w:r>
      <w:r w:rsidRPr="008F74D4">
        <w:rPr>
          <w:rFonts w:ascii="Amiri" w:hAnsi="Amiri" w:cs="Amiri"/>
          <w:shd w:val="clear" w:color="auto" w:fill="FFFFFF"/>
          <w:rtl/>
        </w:rPr>
        <w:t>الفكر</w:t>
      </w:r>
      <w:r w:rsidR="003579A3">
        <w:rPr>
          <w:rFonts w:ascii="Amiri" w:hAnsi="Amiri" w:cs="Amiri"/>
          <w:shd w:val="clear" w:color="auto" w:fill="FFFFFF"/>
          <w:rtl/>
        </w:rPr>
        <w:t xml:space="preserve"> </w:t>
      </w:r>
      <w:r w:rsidRPr="008F74D4">
        <w:rPr>
          <w:rFonts w:ascii="Amiri" w:hAnsi="Amiri" w:cs="Amiri"/>
          <w:shd w:val="clear" w:color="auto" w:fill="FFFFFF"/>
          <w:rtl/>
        </w:rPr>
        <w:t>السليم</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rPr>
      </w:pP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يَذكُرُونَ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قيَامًا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وَقُعُودًا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وَعَلَىَ</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جُنُوبِهِم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وَيَتَفَكَّرُونَ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فِي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خَلقِ</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السَّمَاوَاتِ</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وَالأَرضِ</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رَبَّنَا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خَلَقتَ</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هَذا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بَاطِلاً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سُبحَانَكَ</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فَقِنَا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عَذَابَ</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النَّارِ</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13"/>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E34E62" w:rsidP="00685A28">
      <w:pPr>
        <w:pStyle w:val="3"/>
        <w:spacing w:line="216" w:lineRule="auto"/>
        <w:rPr>
          <w:rtl/>
        </w:rPr>
      </w:pPr>
      <w:r>
        <w:rPr>
          <w:rtl/>
        </w:rPr>
        <w:br w:type="page"/>
      </w:r>
      <w:r w:rsidR="008F74D4" w:rsidRPr="008F74D4">
        <w:rPr>
          <w:rFonts w:hint="cs"/>
          <w:rtl/>
        </w:rPr>
        <w:lastRenderedPageBreak/>
        <w:t>فضل</w:t>
      </w:r>
      <w:r w:rsidR="003579A3">
        <w:rPr>
          <w:rFonts w:hint="cs"/>
          <w:rtl/>
        </w:rPr>
        <w:t xml:space="preserve"> </w:t>
      </w:r>
      <w:r w:rsidR="008F74D4" w:rsidRPr="008F74D4">
        <w:rPr>
          <w:rFonts w:hint="cs"/>
          <w:rtl/>
        </w:rPr>
        <w:t>التفكّر</w:t>
      </w:r>
    </w:p>
    <w:p w:rsidR="008F74D4" w:rsidRPr="008F74D4" w:rsidRDefault="008F74D4" w:rsidP="00685A28">
      <w:pPr>
        <w:spacing w:line="216" w:lineRule="auto"/>
        <w:ind w:firstLine="135"/>
        <w:jc w:val="both"/>
        <w:rPr>
          <w:rFonts w:ascii="Amiri" w:hAnsi="Amiri" w:cs="Amiri"/>
          <w:shd w:val="clear" w:color="auto" w:fill="FFFFFF"/>
          <w:rtl/>
        </w:rPr>
      </w:pP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للتفكّر</w:t>
      </w:r>
      <w:r w:rsidR="003579A3">
        <w:rPr>
          <w:rFonts w:ascii="Amiri" w:hAnsi="Amiri" w:cs="Amiri"/>
          <w:shd w:val="clear" w:color="auto" w:fill="FFFFFF"/>
          <w:rtl/>
        </w:rPr>
        <w:t xml:space="preserve"> </w:t>
      </w:r>
      <w:r w:rsidRPr="008F74D4">
        <w:rPr>
          <w:rFonts w:ascii="Amiri" w:hAnsi="Amiri" w:cs="Amiri"/>
          <w:shd w:val="clear" w:color="auto" w:fill="FFFFFF"/>
          <w:rtl/>
        </w:rPr>
        <w:t>فضلاّ</w:t>
      </w:r>
      <w:r w:rsidR="003579A3">
        <w:rPr>
          <w:rFonts w:ascii="Amiri" w:hAnsi="Amiri" w:cs="Amiri"/>
          <w:shd w:val="clear" w:color="auto" w:fill="FFFFFF"/>
          <w:rtl/>
        </w:rPr>
        <w:t xml:space="preserve"> </w:t>
      </w:r>
      <w:r w:rsidRPr="008F74D4">
        <w:rPr>
          <w:rFonts w:ascii="Amiri" w:hAnsi="Amiri" w:cs="Amiri"/>
          <w:shd w:val="clear" w:color="auto" w:fill="FFFFFF"/>
          <w:rtl/>
        </w:rPr>
        <w:t>عظيماً،</w:t>
      </w:r>
      <w:r w:rsidR="003579A3">
        <w:rPr>
          <w:rFonts w:ascii="Amiri" w:hAnsi="Amiri" w:cs="Amiri"/>
          <w:shd w:val="clear" w:color="auto" w:fill="FFFFFF"/>
          <w:rtl/>
        </w:rPr>
        <w:t xml:space="preserve"> </w:t>
      </w:r>
      <w:r w:rsidRPr="008F74D4">
        <w:rPr>
          <w:rFonts w:ascii="Amiri" w:hAnsi="Amiri" w:cs="Amiri"/>
          <w:shd w:val="clear" w:color="auto" w:fill="FFFFFF"/>
          <w:rtl/>
        </w:rPr>
        <w:t>جعله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مصافّ</w:t>
      </w:r>
      <w:r w:rsidR="003579A3">
        <w:rPr>
          <w:rFonts w:ascii="Amiri" w:hAnsi="Amiri" w:cs="Amiri"/>
          <w:shd w:val="clear" w:color="auto" w:fill="FFFFFF"/>
          <w:rtl/>
        </w:rPr>
        <w:t xml:space="preserve"> </w:t>
      </w:r>
      <w:r w:rsidRPr="008F74D4">
        <w:rPr>
          <w:rFonts w:ascii="Amiri" w:hAnsi="Amiri" w:cs="Amiri"/>
          <w:shd w:val="clear" w:color="auto" w:fill="FFFFFF"/>
          <w:rtl/>
        </w:rPr>
        <w:t>العبادات</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يتقرّب</w:t>
      </w:r>
      <w:r w:rsidR="003579A3">
        <w:rPr>
          <w:rFonts w:ascii="Amiri" w:hAnsi="Amiri" w:cs="Amiri"/>
          <w:shd w:val="clear" w:color="auto" w:fill="FFFFFF"/>
          <w:rtl/>
        </w:rPr>
        <w:t xml:space="preserve"> </w:t>
      </w:r>
      <w:r w:rsidRPr="008F74D4">
        <w:rPr>
          <w:rFonts w:ascii="Amiri" w:hAnsi="Amiri" w:cs="Amiri"/>
          <w:shd w:val="clear" w:color="auto" w:fill="FFFFFF"/>
          <w:rtl/>
        </w:rPr>
        <w:t>بها</w:t>
      </w:r>
      <w:r w:rsidR="003579A3">
        <w:rPr>
          <w:rFonts w:ascii="Amiri" w:hAnsi="Amiri" w:cs="Amiri"/>
          <w:shd w:val="clear" w:color="auto" w:fill="FFFFFF"/>
          <w:rtl/>
        </w:rPr>
        <w:t xml:space="preserve"> </w:t>
      </w:r>
      <w:r w:rsidRPr="008F74D4">
        <w:rPr>
          <w:rFonts w:ascii="Amiri" w:hAnsi="Amiri" w:cs="Amiri"/>
          <w:shd w:val="clear" w:color="auto" w:fill="FFFFFF"/>
          <w:rtl/>
        </w:rPr>
        <w:t>العبد</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ربّه،</w:t>
      </w:r>
      <w:r w:rsidR="003579A3">
        <w:rPr>
          <w:rFonts w:ascii="Amiri" w:hAnsi="Amiri" w:cs="Amiri"/>
          <w:shd w:val="clear" w:color="auto" w:fill="FFFFFF"/>
          <w:rtl/>
        </w:rPr>
        <w:t xml:space="preserve"> </w:t>
      </w:r>
      <w:r w:rsidRPr="008F74D4">
        <w:rPr>
          <w:rFonts w:ascii="Amiri" w:hAnsi="Amiri" w:cs="Amiri"/>
          <w:shd w:val="clear" w:color="auto" w:fill="FFFFFF"/>
          <w:rtl/>
        </w:rPr>
        <w:t>بل</w:t>
      </w:r>
      <w:r w:rsidR="003579A3">
        <w:rPr>
          <w:rFonts w:ascii="Amiri" w:hAnsi="Amiri" w:cs="Amiri"/>
          <w:shd w:val="clear" w:color="auto" w:fill="FFFFFF"/>
          <w:rtl/>
        </w:rPr>
        <w:t xml:space="preserve"> </w:t>
      </w:r>
      <w:r w:rsidRPr="008F74D4">
        <w:rPr>
          <w:rFonts w:ascii="Amiri" w:hAnsi="Amiri" w:cs="Amiri"/>
          <w:shd w:val="clear" w:color="auto" w:fill="FFFFFF"/>
          <w:rtl/>
        </w:rPr>
        <w:t>قد</w:t>
      </w:r>
      <w:r w:rsidR="003579A3">
        <w:rPr>
          <w:rFonts w:ascii="Amiri" w:hAnsi="Amiri" w:cs="Amiri"/>
          <w:shd w:val="clear" w:color="auto" w:fill="FFFFFF"/>
          <w:rtl/>
        </w:rPr>
        <w:t xml:space="preserve"> </w:t>
      </w:r>
      <w:r w:rsidRPr="008F74D4">
        <w:rPr>
          <w:rFonts w:ascii="Amiri" w:hAnsi="Amiri" w:cs="Amiri"/>
          <w:shd w:val="clear" w:color="auto" w:fill="FFFFFF"/>
          <w:rtl/>
        </w:rPr>
        <w:t>يكون</w:t>
      </w:r>
      <w:r w:rsidR="003579A3">
        <w:rPr>
          <w:rFonts w:ascii="Amiri" w:hAnsi="Amiri" w:cs="Amiri"/>
          <w:shd w:val="clear" w:color="auto" w:fill="FFFFFF"/>
          <w:rtl/>
        </w:rPr>
        <w:t xml:space="preserve"> </w:t>
      </w:r>
      <w:r w:rsidRPr="008F74D4">
        <w:rPr>
          <w:rFonts w:ascii="Amiri" w:hAnsi="Amiri" w:cs="Amiri"/>
          <w:shd w:val="clear" w:color="auto" w:fill="FFFFFF"/>
          <w:rtl/>
        </w:rPr>
        <w:t>خيراً</w:t>
      </w:r>
      <w:r w:rsidR="003579A3">
        <w:rPr>
          <w:rFonts w:ascii="Amiri" w:hAnsi="Amiri" w:cs="Amiri"/>
          <w:shd w:val="clear" w:color="auto" w:fill="FFFFFF"/>
          <w:rtl/>
        </w:rPr>
        <w:t xml:space="preserve"> </w:t>
      </w:r>
      <w:r w:rsidRPr="008F74D4">
        <w:rPr>
          <w:rFonts w:ascii="Amiri" w:hAnsi="Amiri" w:cs="Amiri"/>
          <w:shd w:val="clear" w:color="auto" w:fill="FFFFFF"/>
          <w:rtl/>
        </w:rPr>
        <w:t>منها؛</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أنّه</w:t>
      </w:r>
      <w:r w:rsidR="003579A3">
        <w:rPr>
          <w:rFonts w:ascii="Amiri" w:hAnsi="Amiri" w:cs="Amiri"/>
          <w:shd w:val="clear" w:color="auto" w:fill="FFFFFF"/>
          <w:rtl/>
        </w:rPr>
        <w:t xml:space="preserve"> </w:t>
      </w:r>
      <w:r w:rsidRPr="008F74D4">
        <w:rPr>
          <w:rFonts w:ascii="Amiri" w:hAnsi="Amiri" w:cs="Amiri"/>
          <w:shd w:val="clear" w:color="auto" w:fill="FFFFFF"/>
          <w:rtl/>
        </w:rPr>
        <w:t>يشدّ</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رابطة</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المعرفيّة</w:t>
      </w:r>
      <w:r w:rsidR="003579A3">
        <w:rPr>
          <w:rFonts w:ascii="Amiri" w:hAnsi="Amiri" w:cs="Amiri"/>
          <w:shd w:val="clear" w:color="auto" w:fill="FFFFFF"/>
          <w:rtl/>
        </w:rPr>
        <w:t xml:space="preserve"> </w:t>
      </w:r>
      <w:r w:rsidRPr="008F74D4">
        <w:rPr>
          <w:rFonts w:ascii="Amiri" w:hAnsi="Amiri" w:cs="Amiri"/>
          <w:shd w:val="clear" w:color="auto" w:fill="FFFFFF"/>
          <w:rtl/>
        </w:rPr>
        <w:t>بالله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وتجعل</w:t>
      </w:r>
      <w:r w:rsidR="003579A3">
        <w:rPr>
          <w:rFonts w:ascii="Amiri" w:hAnsi="Amiri" w:cs="Amiri"/>
          <w:shd w:val="clear" w:color="auto" w:fill="FFFFFF"/>
          <w:rtl/>
        </w:rPr>
        <w:t xml:space="preserve"> </w:t>
      </w:r>
      <w:r w:rsidRPr="008F74D4">
        <w:rPr>
          <w:rFonts w:ascii="Amiri" w:hAnsi="Amiri" w:cs="Amiri"/>
          <w:shd w:val="clear" w:color="auto" w:fill="FFFFFF"/>
          <w:rtl/>
        </w:rPr>
        <w:t>عبادته</w:t>
      </w:r>
      <w:r w:rsidR="003579A3">
        <w:rPr>
          <w:rFonts w:ascii="Amiri" w:hAnsi="Amiri" w:cs="Amiri"/>
          <w:shd w:val="clear" w:color="auto" w:fill="FFFFFF"/>
          <w:rtl/>
        </w:rPr>
        <w:t xml:space="preserve"> </w:t>
      </w:r>
      <w:r w:rsidRPr="008F74D4">
        <w:rPr>
          <w:rFonts w:ascii="Amiri" w:hAnsi="Amiri" w:cs="Amiri"/>
          <w:shd w:val="clear" w:color="auto" w:fill="FFFFFF"/>
          <w:rtl/>
        </w:rPr>
        <w:t>إيّاه</w:t>
      </w:r>
      <w:r w:rsidR="003579A3">
        <w:rPr>
          <w:rFonts w:ascii="Amiri" w:hAnsi="Amiri" w:cs="Amiri"/>
          <w:shd w:val="clear" w:color="auto" w:fill="FFFFFF"/>
          <w:rtl/>
        </w:rPr>
        <w:t xml:space="preserve"> </w:t>
      </w:r>
      <w:r w:rsidRPr="008F74D4">
        <w:rPr>
          <w:rFonts w:ascii="Amiri" w:hAnsi="Amiri" w:cs="Amiri"/>
          <w:shd w:val="clear" w:color="auto" w:fill="FFFFFF"/>
          <w:rtl/>
        </w:rPr>
        <w:t>عبادة</w:t>
      </w:r>
      <w:r w:rsidR="003579A3">
        <w:rPr>
          <w:rFonts w:ascii="Amiri" w:hAnsi="Amiri" w:cs="Amiri"/>
          <w:shd w:val="clear" w:color="auto" w:fill="FFFFFF"/>
          <w:rtl/>
        </w:rPr>
        <w:t xml:space="preserve"> </w:t>
      </w:r>
      <w:r w:rsidRPr="008F74D4">
        <w:rPr>
          <w:rFonts w:ascii="Amiri" w:hAnsi="Amiri" w:cs="Amiri"/>
          <w:shd w:val="clear" w:color="auto" w:fill="FFFFFF"/>
          <w:rtl/>
        </w:rPr>
        <w:t>مبنيّة</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المعرفة</w:t>
      </w:r>
      <w:r w:rsidR="003579A3">
        <w:rPr>
          <w:rFonts w:ascii="Amiri" w:hAnsi="Amiri" w:cs="Amiri"/>
          <w:shd w:val="clear" w:color="auto" w:fill="FFFFFF"/>
          <w:rtl/>
        </w:rPr>
        <w:t xml:space="preserve"> </w:t>
      </w:r>
      <w:r w:rsidRPr="008F74D4">
        <w:rPr>
          <w:rFonts w:ascii="Amiri" w:hAnsi="Amiri" w:cs="Amiri"/>
          <w:shd w:val="clear" w:color="auto" w:fill="FFFFFF"/>
          <w:rtl/>
        </w:rPr>
        <w:t>واليقين،</w:t>
      </w:r>
      <w:r w:rsidR="003579A3">
        <w:rPr>
          <w:rFonts w:ascii="Amiri" w:hAnsi="Amiri" w:cs="Amiri"/>
          <w:shd w:val="clear" w:color="auto" w:fill="FFFFFF"/>
          <w:rtl/>
        </w:rPr>
        <w:t xml:space="preserve"> </w:t>
      </w:r>
      <w:r w:rsidRPr="008F74D4">
        <w:rPr>
          <w:rFonts w:ascii="Amiri" w:hAnsi="Amiri" w:cs="Amiri"/>
          <w:shd w:val="clear" w:color="auto" w:fill="FFFFFF"/>
          <w:rtl/>
        </w:rPr>
        <w:t>بعيدة</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التقليد</w:t>
      </w:r>
      <w:r w:rsidR="003579A3">
        <w:rPr>
          <w:rFonts w:ascii="Amiri" w:hAnsi="Amiri" w:cs="Amiri"/>
          <w:shd w:val="clear" w:color="auto" w:fill="FFFFFF"/>
          <w:rtl/>
        </w:rPr>
        <w:t xml:space="preserve"> </w:t>
      </w:r>
      <w:r w:rsidRPr="008F74D4">
        <w:rPr>
          <w:rFonts w:ascii="Amiri" w:hAnsi="Amiri" w:cs="Amiri"/>
          <w:shd w:val="clear" w:color="auto" w:fill="FFFFFF"/>
          <w:rtl/>
        </w:rPr>
        <w:t>والشبهات،</w:t>
      </w:r>
      <w:r w:rsidR="003579A3">
        <w:rPr>
          <w:rFonts w:ascii="Amiri" w:hAnsi="Amiri" w:cs="Amiri"/>
          <w:shd w:val="clear" w:color="auto" w:fill="FFFFFF"/>
          <w:rtl/>
        </w:rPr>
        <w:t xml:space="preserve"> </w:t>
      </w:r>
      <w:r w:rsidRPr="008F74D4">
        <w:rPr>
          <w:rFonts w:ascii="Amiri" w:hAnsi="Amiri" w:cs="Amiri"/>
          <w:shd w:val="clear" w:color="auto" w:fill="FFFFFF"/>
          <w:rtl/>
        </w:rPr>
        <w:t>فمن</w:t>
      </w:r>
      <w:r w:rsidR="003579A3">
        <w:rPr>
          <w:rFonts w:ascii="Amiri" w:hAnsi="Amiri" w:cs="Amiri"/>
          <w:shd w:val="clear" w:color="auto" w:fill="FFFFFF"/>
          <w:rtl/>
        </w:rPr>
        <w:t xml:space="preserve"> </w:t>
      </w:r>
      <w:r w:rsidRPr="008F74D4">
        <w:rPr>
          <w:rFonts w:ascii="Amiri" w:hAnsi="Amiri" w:cs="Amiri"/>
          <w:shd w:val="clear" w:color="auto" w:fill="FFFFFF"/>
          <w:rtl/>
        </w:rPr>
        <w:t>تفكّر</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وخلقه،</w:t>
      </w:r>
      <w:r w:rsidR="003579A3">
        <w:rPr>
          <w:rFonts w:ascii="Amiri" w:hAnsi="Amiri" w:cs="Amiri"/>
          <w:shd w:val="clear" w:color="auto" w:fill="FFFFFF"/>
          <w:rtl/>
        </w:rPr>
        <w:t xml:space="preserve"> </w:t>
      </w:r>
      <w:r w:rsidRPr="008F74D4">
        <w:rPr>
          <w:rFonts w:ascii="Amiri" w:hAnsi="Amiri" w:cs="Amiri"/>
          <w:shd w:val="clear" w:color="auto" w:fill="FFFFFF"/>
          <w:rtl/>
        </w:rPr>
        <w:t>وعايش</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ذهنه</w:t>
      </w:r>
      <w:r w:rsidR="003579A3">
        <w:rPr>
          <w:rFonts w:ascii="Amiri" w:hAnsi="Amiri" w:cs="Amiri"/>
          <w:shd w:val="clear" w:color="auto" w:fill="FFFFFF"/>
          <w:rtl/>
        </w:rPr>
        <w:t xml:space="preserve"> </w:t>
      </w:r>
      <w:r w:rsidRPr="008F74D4">
        <w:rPr>
          <w:rFonts w:ascii="Amiri" w:hAnsi="Amiri" w:cs="Amiri"/>
          <w:shd w:val="clear" w:color="auto" w:fill="FFFFFF"/>
          <w:rtl/>
        </w:rPr>
        <w:t>عظمة</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وبديع</w:t>
      </w:r>
      <w:r w:rsidR="003579A3">
        <w:rPr>
          <w:rFonts w:ascii="Amiri" w:hAnsi="Amiri" w:cs="Amiri"/>
          <w:shd w:val="clear" w:color="auto" w:fill="FFFFFF"/>
          <w:rtl/>
        </w:rPr>
        <w:t xml:space="preserve"> </w:t>
      </w:r>
      <w:r w:rsidRPr="008F74D4">
        <w:rPr>
          <w:rFonts w:ascii="Amiri" w:hAnsi="Amiri" w:cs="Amiri"/>
          <w:shd w:val="clear" w:color="auto" w:fill="FFFFFF"/>
          <w:rtl/>
        </w:rPr>
        <w:t>صنعه،</w:t>
      </w:r>
      <w:r w:rsidR="003579A3">
        <w:rPr>
          <w:rFonts w:ascii="Amiri" w:hAnsi="Amiri" w:cs="Amiri"/>
          <w:shd w:val="clear" w:color="auto" w:fill="FFFFFF"/>
          <w:rtl/>
        </w:rPr>
        <w:t xml:space="preserve"> </w:t>
      </w:r>
      <w:r w:rsidRPr="008F74D4">
        <w:rPr>
          <w:rFonts w:ascii="Amiri" w:hAnsi="Amiri" w:cs="Amiri"/>
          <w:shd w:val="clear" w:color="auto" w:fill="FFFFFF"/>
          <w:rtl/>
        </w:rPr>
        <w:t>فإنّه</w:t>
      </w:r>
      <w:r w:rsidR="003579A3">
        <w:rPr>
          <w:rFonts w:ascii="Amiri" w:hAnsi="Amiri" w:cs="Amiri"/>
          <w:shd w:val="clear" w:color="auto" w:fill="FFFFFF"/>
          <w:rtl/>
        </w:rPr>
        <w:t xml:space="preserve"> </w:t>
      </w:r>
      <w:r w:rsidRPr="008F74D4">
        <w:rPr>
          <w:rFonts w:ascii="Amiri" w:hAnsi="Amiri" w:cs="Amiri"/>
          <w:shd w:val="clear" w:color="auto" w:fill="FFFFFF"/>
          <w:rtl/>
        </w:rPr>
        <w:t>بذلك</w:t>
      </w:r>
      <w:r w:rsidR="003579A3">
        <w:rPr>
          <w:rFonts w:ascii="Amiri" w:hAnsi="Amiri" w:cs="Amiri"/>
          <w:shd w:val="clear" w:color="auto" w:fill="FFFFFF"/>
          <w:rtl/>
        </w:rPr>
        <w:t xml:space="preserve"> </w:t>
      </w:r>
      <w:r w:rsidRPr="008F74D4">
        <w:rPr>
          <w:rFonts w:ascii="Amiri" w:hAnsi="Amiri" w:cs="Amiri"/>
          <w:shd w:val="clear" w:color="auto" w:fill="FFFFFF"/>
          <w:rtl/>
        </w:rPr>
        <w:t>يصبح</w:t>
      </w:r>
      <w:r w:rsidR="003579A3">
        <w:rPr>
          <w:rFonts w:ascii="Amiri" w:hAnsi="Amiri" w:cs="Amiri"/>
          <w:shd w:val="clear" w:color="auto" w:fill="FFFFFF"/>
          <w:rtl/>
        </w:rPr>
        <w:t xml:space="preserve"> </w:t>
      </w:r>
      <w:r w:rsidRPr="008F74D4">
        <w:rPr>
          <w:rFonts w:ascii="Amiri" w:hAnsi="Amiri" w:cs="Amiri"/>
          <w:shd w:val="clear" w:color="auto" w:fill="FFFFFF"/>
          <w:rtl/>
        </w:rPr>
        <w:t>أشدّ</w:t>
      </w:r>
      <w:r w:rsidR="003579A3">
        <w:rPr>
          <w:rFonts w:ascii="Amiri" w:hAnsi="Amiri" w:cs="Amiri"/>
          <w:shd w:val="clear" w:color="auto" w:fill="FFFFFF"/>
          <w:rtl/>
        </w:rPr>
        <w:t xml:space="preserve"> </w:t>
      </w:r>
      <w:r w:rsidRPr="008F74D4">
        <w:rPr>
          <w:rFonts w:ascii="Amiri" w:hAnsi="Amiri" w:cs="Amiri"/>
          <w:shd w:val="clear" w:color="auto" w:fill="FFFFFF"/>
          <w:rtl/>
        </w:rPr>
        <w:t>يقيناً</w:t>
      </w:r>
      <w:r w:rsidR="003579A3">
        <w:rPr>
          <w:rFonts w:ascii="Amiri" w:hAnsi="Amiri" w:cs="Amiri"/>
          <w:shd w:val="clear" w:color="auto" w:fill="FFFFFF"/>
          <w:rtl/>
        </w:rPr>
        <w:t xml:space="preserve"> </w:t>
      </w:r>
      <w:r w:rsidRPr="008F74D4">
        <w:rPr>
          <w:rFonts w:ascii="Amiri" w:hAnsi="Amiri" w:cs="Amiri"/>
          <w:shd w:val="clear" w:color="auto" w:fill="FFFFFF"/>
          <w:rtl/>
        </w:rPr>
        <w:t>وتسليماً،</w:t>
      </w:r>
      <w:r w:rsidR="003579A3">
        <w:rPr>
          <w:rFonts w:ascii="Amiri" w:hAnsi="Amiri" w:cs="Amiri"/>
          <w:shd w:val="clear" w:color="auto" w:fill="FFFFFF"/>
          <w:rtl/>
        </w:rPr>
        <w:t xml:space="preserve"> </w:t>
      </w:r>
      <w:r w:rsidRPr="008F74D4">
        <w:rPr>
          <w:rFonts w:ascii="Amiri" w:hAnsi="Amiri" w:cs="Amiri"/>
          <w:shd w:val="clear" w:color="auto" w:fill="FFFFFF"/>
          <w:rtl/>
        </w:rPr>
        <w:t>بأنّ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يعبده</w:t>
      </w:r>
      <w:r w:rsidR="003579A3">
        <w:rPr>
          <w:rFonts w:ascii="Amiri" w:hAnsi="Amiri" w:cs="Amiri"/>
          <w:shd w:val="clear" w:color="auto" w:fill="FFFFFF"/>
          <w:rtl/>
        </w:rPr>
        <w:t xml:space="preserve"> </w:t>
      </w:r>
      <w:r w:rsidRPr="008F74D4">
        <w:rPr>
          <w:rFonts w:ascii="Amiri" w:hAnsi="Amiri" w:cs="Amiri"/>
          <w:shd w:val="clear" w:color="auto" w:fill="FFFFFF"/>
          <w:rtl/>
        </w:rPr>
        <w:t>إنّما</w:t>
      </w:r>
      <w:r w:rsidR="003579A3">
        <w:rPr>
          <w:rFonts w:ascii="Amiri" w:hAnsi="Amiri" w:cs="Amiri"/>
          <w:shd w:val="clear" w:color="auto" w:fill="FFFFFF"/>
          <w:rtl/>
        </w:rPr>
        <w:t xml:space="preserve"> </w:t>
      </w:r>
      <w:r w:rsidRPr="008F74D4">
        <w:rPr>
          <w:rFonts w:ascii="Amiri" w:hAnsi="Amiri" w:cs="Amiri"/>
          <w:shd w:val="clear" w:color="auto" w:fill="FFFFFF"/>
          <w:rtl/>
        </w:rPr>
        <w:t>هو</w:t>
      </w:r>
      <w:r w:rsidR="003579A3">
        <w:rPr>
          <w:rFonts w:ascii="Amiri" w:hAnsi="Amiri" w:cs="Amiri"/>
          <w:shd w:val="clear" w:color="auto" w:fill="FFFFFF"/>
          <w:rtl/>
        </w:rPr>
        <w:t xml:space="preserve"> </w:t>
      </w:r>
      <w:r w:rsidRPr="008F74D4">
        <w:rPr>
          <w:rFonts w:ascii="Amiri" w:hAnsi="Amiri" w:cs="Amiri"/>
          <w:shd w:val="clear" w:color="auto" w:fill="FFFFFF"/>
          <w:rtl/>
        </w:rPr>
        <w:t>أهلٌ</w:t>
      </w:r>
      <w:r w:rsidR="003579A3">
        <w:rPr>
          <w:rFonts w:ascii="Amiri" w:hAnsi="Amiri" w:cs="Amiri"/>
          <w:shd w:val="clear" w:color="auto" w:fill="FFFFFF"/>
          <w:rtl/>
        </w:rPr>
        <w:t xml:space="preserve"> </w:t>
      </w:r>
      <w:r w:rsidRPr="008F74D4">
        <w:rPr>
          <w:rFonts w:ascii="Amiri" w:hAnsi="Amiri" w:cs="Amiri"/>
          <w:shd w:val="clear" w:color="auto" w:fill="FFFFFF"/>
          <w:rtl/>
        </w:rPr>
        <w:t>للعبادة.</w:t>
      </w:r>
    </w:p>
    <w:p w:rsidR="008F74D4" w:rsidRPr="008F74D4" w:rsidRDefault="008F74D4" w:rsidP="00685A28">
      <w:pPr>
        <w:spacing w:line="216" w:lineRule="auto"/>
        <w:ind w:firstLine="135"/>
        <w:jc w:val="both"/>
        <w:rPr>
          <w:rFonts w:ascii="Amiri" w:hAnsi="Amiri" w:cs="Amiri"/>
          <w:shd w:val="clear" w:color="auto" w:fill="FFFFFF"/>
          <w:rtl/>
        </w:rPr>
      </w:pPr>
      <w:proofErr w:type="gramStart"/>
      <w:r w:rsidRPr="008F74D4">
        <w:rPr>
          <w:rFonts w:ascii="Amiri" w:hAnsi="Amiri" w:cs="Amiri"/>
          <w:shd w:val="clear" w:color="auto" w:fill="FFFFFF"/>
          <w:rtl/>
        </w:rPr>
        <w:t>بخلاف</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يعمد</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التزامه</w:t>
      </w:r>
      <w:r w:rsidR="003579A3">
        <w:rPr>
          <w:rFonts w:ascii="Amiri" w:hAnsi="Amiri" w:cs="Amiri"/>
          <w:shd w:val="clear" w:color="auto" w:fill="FFFFFF"/>
          <w:rtl/>
        </w:rPr>
        <w:t xml:space="preserve"> </w:t>
      </w:r>
      <w:r w:rsidRPr="008F74D4">
        <w:rPr>
          <w:rFonts w:ascii="Amiri" w:hAnsi="Amiri" w:cs="Amiri"/>
          <w:shd w:val="clear" w:color="auto" w:fill="FFFFFF"/>
          <w:rtl/>
        </w:rPr>
        <w:t>بدين</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ويقوم</w:t>
      </w:r>
      <w:r w:rsidR="003579A3">
        <w:rPr>
          <w:rFonts w:ascii="Amiri" w:hAnsi="Amiri" w:cs="Amiri"/>
          <w:shd w:val="clear" w:color="auto" w:fill="FFFFFF"/>
          <w:rtl/>
        </w:rPr>
        <w:t xml:space="preserve"> </w:t>
      </w:r>
      <w:r w:rsidRPr="008F74D4">
        <w:rPr>
          <w:rFonts w:ascii="Amiri" w:hAnsi="Amiri" w:cs="Amiri"/>
          <w:shd w:val="clear" w:color="auto" w:fill="FFFFFF"/>
          <w:rtl/>
        </w:rPr>
        <w:t>بما</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فرائض</w:t>
      </w:r>
      <w:r w:rsidR="003579A3">
        <w:rPr>
          <w:rFonts w:ascii="Amiri" w:hAnsi="Amiri" w:cs="Amiri"/>
          <w:shd w:val="clear" w:color="auto" w:fill="FFFFFF"/>
          <w:rtl/>
        </w:rPr>
        <w:t xml:space="preserve"> </w:t>
      </w:r>
      <w:r w:rsidRPr="008F74D4">
        <w:rPr>
          <w:rFonts w:ascii="Amiri" w:hAnsi="Amiri" w:cs="Amiri"/>
          <w:shd w:val="clear" w:color="auto" w:fill="FFFFFF"/>
          <w:rtl/>
        </w:rPr>
        <w:t>وعبادات،</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دون</w:t>
      </w:r>
      <w:r w:rsidR="003579A3">
        <w:rPr>
          <w:rFonts w:ascii="Amiri" w:hAnsi="Amiri" w:cs="Amiri"/>
          <w:shd w:val="clear" w:color="auto" w:fill="FFFFFF"/>
          <w:rtl/>
        </w:rPr>
        <w:t xml:space="preserve"> </w:t>
      </w:r>
      <w:r w:rsidRPr="008F74D4">
        <w:rPr>
          <w:rFonts w:ascii="Amiri" w:hAnsi="Amiri" w:cs="Amiri"/>
          <w:shd w:val="clear" w:color="auto" w:fill="FFFFFF"/>
          <w:rtl/>
        </w:rPr>
        <w:t>أيّ</w:t>
      </w:r>
      <w:r w:rsidR="003579A3">
        <w:rPr>
          <w:rFonts w:ascii="Amiri" w:hAnsi="Amiri" w:cs="Amiri"/>
          <w:shd w:val="clear" w:color="auto" w:fill="FFFFFF"/>
          <w:rtl/>
        </w:rPr>
        <w:t xml:space="preserve"> </w:t>
      </w:r>
      <w:r w:rsidRPr="008F74D4">
        <w:rPr>
          <w:rFonts w:ascii="Amiri" w:hAnsi="Amiri" w:cs="Amiri"/>
          <w:shd w:val="clear" w:color="auto" w:fill="FFFFFF"/>
          <w:rtl/>
        </w:rPr>
        <w:t>تأمّل</w:t>
      </w:r>
      <w:r w:rsidR="003579A3">
        <w:rPr>
          <w:rFonts w:ascii="Amiri" w:hAnsi="Amiri" w:cs="Amiri"/>
          <w:shd w:val="clear" w:color="auto" w:fill="FFFFFF"/>
          <w:rtl/>
        </w:rPr>
        <w:t xml:space="preserve"> </w:t>
      </w:r>
      <w:r w:rsidRPr="008F74D4">
        <w:rPr>
          <w:rFonts w:ascii="Amiri" w:hAnsi="Amiri" w:cs="Amiri"/>
          <w:shd w:val="clear" w:color="auto" w:fill="FFFFFF"/>
          <w:rtl/>
        </w:rPr>
        <w:t>وتفكّر،</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الواقع</w:t>
      </w:r>
      <w:r w:rsidR="003579A3">
        <w:rPr>
          <w:rFonts w:ascii="Amiri" w:hAnsi="Amiri" w:cs="Amiri"/>
          <w:shd w:val="clear" w:color="auto" w:fill="FFFFFF"/>
          <w:rtl/>
        </w:rPr>
        <w:t xml:space="preserve"> </w:t>
      </w:r>
      <w:r w:rsidRPr="008F74D4">
        <w:rPr>
          <w:rFonts w:ascii="Amiri" w:hAnsi="Amiri" w:cs="Amiri"/>
          <w:shd w:val="clear" w:color="auto" w:fill="FFFFFF"/>
          <w:rtl/>
        </w:rPr>
        <w:t>ليس</w:t>
      </w:r>
      <w:r w:rsidR="003579A3">
        <w:rPr>
          <w:rFonts w:ascii="Amiri" w:hAnsi="Amiri" w:cs="Amiri"/>
          <w:shd w:val="clear" w:color="auto" w:fill="FFFFFF"/>
          <w:rtl/>
        </w:rPr>
        <w:t xml:space="preserve"> </w:t>
      </w:r>
      <w:r w:rsidRPr="008F74D4">
        <w:rPr>
          <w:rFonts w:ascii="Amiri" w:hAnsi="Amiri" w:cs="Amiri"/>
          <w:shd w:val="clear" w:color="auto" w:fill="FFFFFF"/>
          <w:rtl/>
        </w:rPr>
        <w:t>إل</w:t>
      </w:r>
      <w:r w:rsidRPr="008F74D4">
        <w:rPr>
          <w:rFonts w:ascii="Amiri" w:hAnsi="Amiri" w:cs="Amiri" w:hint="cs"/>
          <w:shd w:val="clear" w:color="auto" w:fill="FFFFFF"/>
          <w:rtl/>
        </w:rPr>
        <w:t>ّ</w:t>
      </w:r>
      <w:r w:rsidRPr="008F74D4">
        <w:rPr>
          <w:rFonts w:ascii="Amiri" w:hAnsi="Amiri" w:cs="Amiri"/>
          <w:shd w:val="clear" w:color="auto" w:fill="FFFFFF"/>
          <w:rtl/>
        </w:rPr>
        <w:t>ا</w:t>
      </w:r>
      <w:r w:rsidR="003579A3">
        <w:rPr>
          <w:rFonts w:ascii="Amiri" w:hAnsi="Amiri" w:cs="Amiri"/>
          <w:shd w:val="clear" w:color="auto" w:fill="FFFFFF"/>
          <w:rtl/>
        </w:rPr>
        <w:t xml:space="preserve"> </w:t>
      </w:r>
      <w:r w:rsidRPr="008F74D4">
        <w:rPr>
          <w:rFonts w:ascii="Amiri" w:hAnsi="Amiri" w:cs="Amiri"/>
          <w:shd w:val="clear" w:color="auto" w:fill="FFFFFF"/>
          <w:rtl/>
        </w:rPr>
        <w:t>مقلّداً</w:t>
      </w:r>
      <w:r w:rsidR="003579A3">
        <w:rPr>
          <w:rFonts w:ascii="Amiri" w:hAnsi="Amiri" w:cs="Amiri"/>
          <w:shd w:val="clear" w:color="auto" w:fill="FFFFFF"/>
          <w:rtl/>
        </w:rPr>
        <w:t xml:space="preserve"> </w:t>
      </w:r>
      <w:r w:rsidRPr="008F74D4">
        <w:rPr>
          <w:rFonts w:ascii="Amiri" w:hAnsi="Amiri" w:cs="Amiri"/>
          <w:shd w:val="clear" w:color="auto" w:fill="FFFFFF"/>
          <w:rtl/>
        </w:rPr>
        <w:t>لما</w:t>
      </w:r>
      <w:r w:rsidR="003579A3">
        <w:rPr>
          <w:rFonts w:ascii="Amiri" w:hAnsi="Amiri" w:cs="Amiri"/>
          <w:shd w:val="clear" w:color="auto" w:fill="FFFFFF"/>
          <w:rtl/>
        </w:rPr>
        <w:t xml:space="preserve"> </w:t>
      </w:r>
      <w:r w:rsidRPr="008F74D4">
        <w:rPr>
          <w:rFonts w:ascii="Amiri" w:hAnsi="Amiri" w:cs="Amiri"/>
          <w:shd w:val="clear" w:color="auto" w:fill="FFFFFF"/>
          <w:rtl/>
        </w:rPr>
        <w:t>هم</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قومه</w:t>
      </w:r>
      <w:r w:rsidR="003579A3">
        <w:rPr>
          <w:rFonts w:ascii="Amiri" w:hAnsi="Amiri" w:cs="Amiri"/>
          <w:shd w:val="clear" w:color="auto" w:fill="FFFFFF"/>
          <w:rtl/>
        </w:rPr>
        <w:t xml:space="preserve"> </w:t>
      </w:r>
      <w:r w:rsidRPr="008F74D4">
        <w:rPr>
          <w:rFonts w:ascii="Amiri" w:hAnsi="Amiri" w:cs="Amiri"/>
          <w:shd w:val="clear" w:color="auto" w:fill="FFFFFF"/>
          <w:rtl/>
        </w:rPr>
        <w:t>وأهل</w:t>
      </w:r>
      <w:r w:rsidR="003579A3">
        <w:rPr>
          <w:rFonts w:ascii="Amiri" w:hAnsi="Amiri" w:cs="Amiri"/>
          <w:shd w:val="clear" w:color="auto" w:fill="FFFFFF"/>
          <w:rtl/>
        </w:rPr>
        <w:t xml:space="preserve"> </w:t>
      </w:r>
      <w:r w:rsidRPr="008F74D4">
        <w:rPr>
          <w:rFonts w:ascii="Amiri" w:hAnsi="Amiri" w:cs="Amiri"/>
          <w:shd w:val="clear" w:color="auto" w:fill="FFFFFF"/>
          <w:rtl/>
        </w:rPr>
        <w:t>مجتمعه،</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يعرف</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الإسلام</w:t>
      </w:r>
      <w:r w:rsidR="003579A3">
        <w:rPr>
          <w:rFonts w:ascii="Amiri" w:hAnsi="Amiri" w:cs="Amiri"/>
          <w:shd w:val="clear" w:color="auto" w:fill="FFFFFF"/>
          <w:rtl/>
        </w:rPr>
        <w:t xml:space="preserve"> </w:t>
      </w:r>
      <w:r w:rsidRPr="008F74D4">
        <w:rPr>
          <w:rFonts w:ascii="Amiri" w:hAnsi="Amiri" w:cs="Amiri"/>
          <w:shd w:val="clear" w:color="auto" w:fill="FFFFFF"/>
          <w:rtl/>
        </w:rPr>
        <w:t>إلّا</w:t>
      </w:r>
      <w:r w:rsidR="003579A3">
        <w:rPr>
          <w:rFonts w:ascii="Amiri" w:hAnsi="Amiri" w:cs="Amiri"/>
          <w:shd w:val="clear" w:color="auto" w:fill="FFFFFF"/>
          <w:rtl/>
        </w:rPr>
        <w:t xml:space="preserve"> </w:t>
      </w:r>
      <w:r w:rsidRPr="008F74D4">
        <w:rPr>
          <w:rFonts w:ascii="Amiri" w:hAnsi="Amiri" w:cs="Amiri"/>
          <w:shd w:val="clear" w:color="auto" w:fill="FFFFFF"/>
          <w:rtl/>
        </w:rPr>
        <w:t>رسمه.</w:t>
      </w:r>
    </w:p>
    <w:p w:rsidR="008F74D4" w:rsidRPr="008F74D4" w:rsidRDefault="008F74D4" w:rsidP="00685A28">
      <w:pPr>
        <w:pStyle w:val="3"/>
        <w:spacing w:line="216" w:lineRule="auto"/>
        <w:rPr>
          <w:rtl/>
        </w:rPr>
      </w:pPr>
      <w:r w:rsidRPr="008F74D4">
        <w:rPr>
          <w:rtl/>
        </w:rPr>
        <w:t>التفكّر</w:t>
      </w:r>
      <w:r w:rsidR="003579A3">
        <w:rPr>
          <w:rtl/>
        </w:rPr>
        <w:t xml:space="preserve"> </w:t>
      </w:r>
      <w:r w:rsidRPr="008F74D4">
        <w:rPr>
          <w:rtl/>
        </w:rPr>
        <w:t>في</w:t>
      </w:r>
      <w:r w:rsidR="003579A3">
        <w:rPr>
          <w:rtl/>
        </w:rPr>
        <w:t xml:space="preserve"> </w:t>
      </w:r>
      <w:r w:rsidRPr="008F74D4">
        <w:rPr>
          <w:rtl/>
        </w:rPr>
        <w:t>صنع</w:t>
      </w:r>
      <w:r w:rsidR="003579A3">
        <w:rPr>
          <w:rtl/>
        </w:rPr>
        <w:t xml:space="preserve"> </w:t>
      </w:r>
      <w:r w:rsidRPr="008F74D4">
        <w:rPr>
          <w:rtl/>
        </w:rPr>
        <w:t>الله</w:t>
      </w:r>
      <w:r w:rsidR="003579A3">
        <w:rPr>
          <w:rtl/>
        </w:rPr>
        <w:t xml:space="preserve"> </w:t>
      </w:r>
      <w:r w:rsidRPr="008F74D4">
        <w:rPr>
          <w:rtl/>
        </w:rPr>
        <w:t>والأمم</w:t>
      </w:r>
      <w:r w:rsidR="003579A3">
        <w:rPr>
          <w:rtl/>
        </w:rPr>
        <w:t xml:space="preserve"> </w:t>
      </w:r>
      <w:r w:rsidRPr="008F74D4">
        <w:rPr>
          <w:rtl/>
        </w:rPr>
        <w:t>السالفة</w:t>
      </w:r>
    </w:p>
    <w:p w:rsidR="008F74D4" w:rsidRPr="008F74D4" w:rsidRDefault="008F74D4" w:rsidP="00685A28">
      <w:pPr>
        <w:spacing w:line="216" w:lineRule="auto"/>
        <w:ind w:firstLine="135"/>
        <w:jc w:val="both"/>
        <w:rPr>
          <w:rFonts w:ascii="Amiri" w:hAnsi="Amiri" w:cs="Amiri"/>
          <w:shd w:val="clear" w:color="auto" w:fill="FFFFFF"/>
          <w:rtl/>
        </w:rPr>
      </w:pPr>
      <w:proofErr w:type="gramStart"/>
      <w:r w:rsidRPr="008F74D4">
        <w:rPr>
          <w:rFonts w:ascii="Amiri" w:hAnsi="Amiri" w:cs="Amiri"/>
          <w:shd w:val="clear" w:color="auto" w:fill="FFFFFF"/>
          <w:rtl/>
        </w:rPr>
        <w:t>حثّت</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آيات</w:t>
      </w:r>
      <w:r w:rsidR="003579A3">
        <w:rPr>
          <w:rFonts w:ascii="Amiri" w:hAnsi="Amiri" w:cs="Amiri"/>
          <w:shd w:val="clear" w:color="auto" w:fill="FFFFFF"/>
          <w:rtl/>
        </w:rPr>
        <w:t xml:space="preserve"> </w:t>
      </w:r>
      <w:r w:rsidRPr="008F74D4">
        <w:rPr>
          <w:rFonts w:ascii="Amiri" w:hAnsi="Amiri" w:cs="Amiri"/>
          <w:shd w:val="clear" w:color="auto" w:fill="FFFFFF"/>
          <w:rtl/>
        </w:rPr>
        <w:t>القرآن</w:t>
      </w:r>
      <w:r w:rsidR="003579A3">
        <w:rPr>
          <w:rFonts w:ascii="Amiri" w:hAnsi="Amiri" w:cs="Amiri"/>
          <w:shd w:val="clear" w:color="auto" w:fill="FFFFFF"/>
          <w:rtl/>
        </w:rPr>
        <w:t xml:space="preserve"> </w:t>
      </w:r>
      <w:r w:rsidRPr="008F74D4">
        <w:rPr>
          <w:rFonts w:ascii="Amiri" w:hAnsi="Amiri" w:cs="Amiri"/>
          <w:shd w:val="clear" w:color="auto" w:fill="FFFFFF"/>
          <w:rtl/>
        </w:rPr>
        <w:t>الكريم</w:t>
      </w:r>
      <w:r w:rsidR="003579A3">
        <w:rPr>
          <w:rFonts w:ascii="Amiri" w:hAnsi="Amiri" w:cs="Amiri"/>
          <w:shd w:val="clear" w:color="auto" w:fill="FFFFFF"/>
          <w:rtl/>
        </w:rPr>
        <w:t xml:space="preserve"> </w:t>
      </w:r>
      <w:r w:rsidRPr="008F74D4">
        <w:rPr>
          <w:rFonts w:ascii="Amiri" w:hAnsi="Amiri" w:cs="Amiri"/>
          <w:shd w:val="clear" w:color="auto" w:fill="FFFFFF"/>
          <w:rtl/>
        </w:rPr>
        <w:t>وروايات</w:t>
      </w:r>
      <w:r w:rsidR="003579A3">
        <w:rPr>
          <w:rFonts w:ascii="Amiri" w:hAnsi="Amiri" w:cs="Amiri"/>
          <w:shd w:val="clear" w:color="auto" w:fill="FFFFFF"/>
          <w:rtl/>
        </w:rPr>
        <w:t xml:space="preserve"> </w:t>
      </w:r>
      <w:r w:rsidRPr="008F74D4">
        <w:rPr>
          <w:rFonts w:ascii="Amiri" w:hAnsi="Amiri" w:cs="Amiri"/>
          <w:shd w:val="clear" w:color="auto" w:fill="FFFFFF"/>
          <w:rtl/>
        </w:rPr>
        <w:t>النبيّ</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وأهل</w:t>
      </w:r>
      <w:r w:rsidR="003579A3">
        <w:rPr>
          <w:rFonts w:ascii="Amiri" w:hAnsi="Amiri" w:cs="Amiri"/>
          <w:shd w:val="clear" w:color="auto" w:fill="FFFFFF"/>
          <w:rtl/>
        </w:rPr>
        <w:t xml:space="preserve"> </w:t>
      </w:r>
      <w:r w:rsidRPr="008F74D4">
        <w:rPr>
          <w:rFonts w:ascii="Amiri" w:hAnsi="Amiri" w:cs="Amiri"/>
          <w:shd w:val="clear" w:color="auto" w:fill="FFFFFF"/>
          <w:rtl/>
        </w:rPr>
        <w:t>بيته</w:t>
      </w:r>
      <w:r w:rsidR="003579A3">
        <w:rPr>
          <w:rFonts w:ascii="Amiri" w:hAnsi="Amiri" w:cs="Amiri"/>
          <w:shd w:val="clear" w:color="auto" w:fill="FFFFFF"/>
          <w:rtl/>
        </w:rPr>
        <w:t xml:space="preserve"> </w:t>
      </w:r>
      <w:r w:rsidRPr="008F74D4">
        <w:rPr>
          <w:rFonts w:ascii="Amiri" w:hAnsi="Amiri" w:cs="Amiri"/>
          <w:shd w:val="clear" w:color="auto" w:fill="FFFFFF"/>
          <w:rtl/>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التفكّر</w:t>
      </w:r>
      <w:r w:rsidR="003579A3">
        <w:rPr>
          <w:rFonts w:ascii="Amiri" w:hAnsi="Amiri" w:cs="Amiri"/>
          <w:shd w:val="clear" w:color="auto" w:fill="FFFFFF"/>
          <w:rtl/>
        </w:rPr>
        <w:t xml:space="preserve"> </w:t>
      </w:r>
      <w:r w:rsidRPr="008F74D4">
        <w:rPr>
          <w:rFonts w:ascii="Amiri" w:hAnsi="Amiri" w:cs="Amiri"/>
          <w:shd w:val="clear" w:color="auto" w:fill="FFFFFF"/>
          <w:rtl/>
        </w:rPr>
        <w:t>بشقّين</w:t>
      </w:r>
      <w:r w:rsidR="003579A3">
        <w:rPr>
          <w:rFonts w:ascii="Amiri" w:hAnsi="Amiri" w:cs="Amiri"/>
          <w:shd w:val="clear" w:color="auto" w:fill="FFFFFF"/>
          <w:rtl/>
        </w:rPr>
        <w:t xml:space="preserve"> </w:t>
      </w:r>
      <w:r w:rsidRPr="008F74D4">
        <w:rPr>
          <w:rFonts w:ascii="Amiri" w:hAnsi="Amiri" w:cs="Amiri"/>
          <w:shd w:val="clear" w:color="auto" w:fill="FFFFFF"/>
          <w:rtl/>
        </w:rPr>
        <w:t>أساسيّين</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التفكّر</w:t>
      </w:r>
      <w:r w:rsidR="003579A3">
        <w:rPr>
          <w:rFonts w:ascii="Amiri" w:hAnsi="Amiri" w:cs="Amiri"/>
          <w:shd w:val="clear" w:color="auto" w:fill="FFFFFF"/>
          <w:rtl/>
        </w:rPr>
        <w:t xml:space="preserve"> </w:t>
      </w:r>
      <w:r w:rsidRPr="008F74D4">
        <w:rPr>
          <w:rFonts w:ascii="Amiri" w:hAnsi="Amiri" w:cs="Amiri"/>
          <w:shd w:val="clear" w:color="auto" w:fill="FFFFFF"/>
          <w:rtl/>
        </w:rPr>
        <w:t>بصنع</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-تعالى-</w:t>
      </w:r>
      <w:r w:rsidR="003579A3">
        <w:rPr>
          <w:rFonts w:ascii="Amiri" w:hAnsi="Amiri" w:cs="Amiri" w:hint="cs"/>
          <w:shd w:val="clear" w:color="auto" w:fill="FFFFFF"/>
          <w:rtl/>
        </w:rPr>
        <w:t xml:space="preserve"> </w:t>
      </w:r>
      <w:r w:rsidRPr="008F74D4">
        <w:rPr>
          <w:rFonts w:ascii="Amiri" w:hAnsi="Amiri" w:cs="Amiri"/>
          <w:shd w:val="clear" w:color="auto" w:fill="FFFFFF"/>
          <w:rtl/>
        </w:rPr>
        <w:t>وعظمة</w:t>
      </w:r>
      <w:r w:rsidR="003579A3">
        <w:rPr>
          <w:rFonts w:ascii="Amiri" w:hAnsi="Amiri" w:cs="Amiri"/>
          <w:shd w:val="clear" w:color="auto" w:fill="FFFFFF"/>
          <w:rtl/>
        </w:rPr>
        <w:t xml:space="preserve"> </w:t>
      </w:r>
      <w:r w:rsidRPr="008F74D4">
        <w:rPr>
          <w:rFonts w:ascii="Amiri" w:hAnsi="Amiri" w:cs="Amiri"/>
          <w:shd w:val="clear" w:color="auto" w:fill="FFFFFF"/>
          <w:rtl/>
        </w:rPr>
        <w:t>قدرته</w:t>
      </w:r>
      <w:r w:rsidR="003579A3">
        <w:rPr>
          <w:rFonts w:ascii="Amiri" w:hAnsi="Amiri" w:cs="Amiri"/>
          <w:shd w:val="clear" w:color="auto" w:fill="FFFFFF"/>
          <w:rtl/>
        </w:rPr>
        <w:t xml:space="preserve"> </w:t>
      </w:r>
      <w:r w:rsidRPr="008F74D4">
        <w:rPr>
          <w:rFonts w:ascii="Amiri" w:hAnsi="Amiri" w:cs="Amiri"/>
          <w:shd w:val="clear" w:color="auto" w:fill="FFFFFF"/>
          <w:rtl/>
        </w:rPr>
        <w:t>وخلقه،</w:t>
      </w:r>
      <w:r w:rsidR="003579A3">
        <w:rPr>
          <w:rFonts w:ascii="Amiri" w:hAnsi="Amiri" w:cs="Amiri"/>
          <w:shd w:val="clear" w:color="auto" w:fill="FFFFFF"/>
          <w:rtl/>
        </w:rPr>
        <w:t xml:space="preserve"> </w:t>
      </w:r>
      <w:r w:rsidRPr="008F74D4">
        <w:rPr>
          <w:rFonts w:ascii="Amiri" w:hAnsi="Amiri" w:cs="Amiri"/>
          <w:shd w:val="clear" w:color="auto" w:fill="FFFFFF"/>
          <w:rtl/>
        </w:rPr>
        <w:t>والتفكّر</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الأمم</w:t>
      </w:r>
      <w:r w:rsidR="003579A3">
        <w:rPr>
          <w:rFonts w:ascii="Amiri" w:hAnsi="Amiri" w:cs="Amiri"/>
          <w:shd w:val="clear" w:color="auto" w:fill="FFFFFF"/>
          <w:rtl/>
        </w:rPr>
        <w:t xml:space="preserve"> </w:t>
      </w:r>
      <w:r w:rsidRPr="008F74D4">
        <w:rPr>
          <w:rFonts w:ascii="Amiri" w:hAnsi="Amiri" w:cs="Amiri"/>
          <w:shd w:val="clear" w:color="auto" w:fill="FFFFFF"/>
          <w:rtl/>
        </w:rPr>
        <w:t>السالفة</w:t>
      </w:r>
      <w:r w:rsidR="003579A3">
        <w:rPr>
          <w:rFonts w:ascii="Amiri" w:hAnsi="Amiri" w:cs="Amiri"/>
          <w:shd w:val="clear" w:color="auto" w:fill="FFFFFF"/>
          <w:rtl/>
        </w:rPr>
        <w:t xml:space="preserve"> </w:t>
      </w:r>
      <w:r w:rsidRPr="008F74D4">
        <w:rPr>
          <w:rFonts w:ascii="Amiri" w:hAnsi="Amiri" w:cs="Amiri"/>
          <w:shd w:val="clear" w:color="auto" w:fill="FFFFFF"/>
          <w:rtl/>
        </w:rPr>
        <w:t>والماضية.</w:t>
      </w:r>
      <w:r w:rsidR="003579A3">
        <w:rPr>
          <w:rFonts w:ascii="Amiri" w:hAnsi="Amiri" w:cs="Amiri"/>
          <w:shd w:val="clear" w:color="auto" w:fill="FFFFFF"/>
          <w:rtl/>
        </w:rPr>
        <w:t xml:space="preserve"> </w:t>
      </w:r>
    </w:p>
    <w:p w:rsidR="008F74D4" w:rsidRPr="00E34E62" w:rsidRDefault="008F74D4" w:rsidP="00685A28">
      <w:pPr>
        <w:spacing w:line="216" w:lineRule="auto"/>
        <w:ind w:firstLine="135"/>
        <w:jc w:val="both"/>
        <w:rPr>
          <w:rFonts w:ascii="Amiri" w:hAnsi="Amiri" w:cs="Amiri"/>
          <w:b/>
          <w:bCs/>
          <w:shd w:val="clear" w:color="auto" w:fill="FFFFFF"/>
          <w:rtl/>
        </w:rPr>
      </w:pPr>
      <w:r w:rsidRPr="00E34E62">
        <w:rPr>
          <w:rFonts w:ascii="Amiri" w:hAnsi="Amiri" w:cs="Amiri" w:hint="cs"/>
          <w:b/>
          <w:bCs/>
          <w:shd w:val="clear" w:color="auto" w:fill="FFFFFF"/>
          <w:rtl/>
        </w:rPr>
        <w:t>1.</w:t>
      </w:r>
      <w:r w:rsidR="003579A3">
        <w:rPr>
          <w:rFonts w:ascii="Amiri" w:hAnsi="Amiri" w:cs="Amiri" w:hint="cs"/>
          <w:b/>
          <w:bCs/>
          <w:shd w:val="clear" w:color="auto" w:fill="FFFFFF"/>
          <w:rtl/>
        </w:rPr>
        <w:t xml:space="preserve"> </w:t>
      </w:r>
      <w:r w:rsidRPr="00E34E62">
        <w:rPr>
          <w:rFonts w:ascii="Amiri" w:hAnsi="Amiri" w:cs="Amiri"/>
          <w:b/>
          <w:bCs/>
          <w:shd w:val="clear" w:color="auto" w:fill="FFFFFF"/>
          <w:rtl/>
        </w:rPr>
        <w:t>في</w:t>
      </w:r>
      <w:r w:rsidR="003579A3">
        <w:rPr>
          <w:rFonts w:ascii="Amiri" w:hAnsi="Amiri" w:cs="Amiri"/>
          <w:b/>
          <w:bCs/>
          <w:shd w:val="clear" w:color="auto" w:fill="FFFFFF"/>
          <w:rtl/>
        </w:rPr>
        <w:t xml:space="preserve"> </w:t>
      </w:r>
      <w:r w:rsidRPr="00E34E62">
        <w:rPr>
          <w:rFonts w:ascii="Amiri" w:hAnsi="Amiri" w:cs="Amiri"/>
          <w:b/>
          <w:bCs/>
          <w:shd w:val="clear" w:color="auto" w:fill="FFFFFF"/>
          <w:rtl/>
        </w:rPr>
        <w:t>صنع</w:t>
      </w:r>
      <w:r w:rsidR="003579A3">
        <w:rPr>
          <w:rFonts w:ascii="Amiri" w:hAnsi="Amiri" w:cs="Amiri"/>
          <w:b/>
          <w:bCs/>
          <w:shd w:val="clear" w:color="auto" w:fill="FFFFFF"/>
          <w:rtl/>
        </w:rPr>
        <w:t xml:space="preserve"> </w:t>
      </w:r>
      <w:r w:rsidRPr="00E34E62">
        <w:rPr>
          <w:rFonts w:ascii="Amiri" w:hAnsi="Amiri" w:cs="Amiri"/>
          <w:b/>
          <w:bCs/>
          <w:shd w:val="clear" w:color="auto" w:fill="FFFFFF"/>
          <w:rtl/>
        </w:rPr>
        <w:t>الله</w:t>
      </w:r>
    </w:p>
    <w:p w:rsidR="008F74D4" w:rsidRPr="008F74D4" w:rsidRDefault="008F74D4" w:rsidP="00685A28">
      <w:pPr>
        <w:spacing w:line="216" w:lineRule="auto"/>
        <w:ind w:firstLine="135"/>
        <w:jc w:val="both"/>
        <w:rPr>
          <w:rFonts w:ascii="Amiri" w:hAnsi="Amiri" w:cs="Amiri"/>
          <w:shd w:val="clear" w:color="auto" w:fill="FFFFFF"/>
          <w:rtl/>
        </w:rPr>
      </w:pPr>
      <w:proofErr w:type="gramStart"/>
      <w:r w:rsidRPr="008F74D4">
        <w:rPr>
          <w:rFonts w:ascii="Amiri" w:hAnsi="Amiri" w:cs="Amiri"/>
          <w:shd w:val="clear" w:color="auto" w:fill="FFFFFF"/>
          <w:rtl/>
        </w:rPr>
        <w:t>عن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عبادة</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كالتفكّر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صنعة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-عزّ</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وجلّ-</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14"/>
      </w:r>
      <w:r w:rsidR="00E9085E">
        <w:rPr>
          <w:rFonts w:ascii="Amiri" w:hAnsi="Amiri" w:cs="Amiri"/>
          <w:color w:val="008000"/>
          <w:shd w:val="clear" w:color="auto" w:fill="FFFFFF"/>
          <w:vertAlign w:val="superscript"/>
          <w:rtl/>
        </w:rPr>
        <w:t>)</w:t>
      </w:r>
    </w:p>
    <w:p w:rsidR="008F74D4" w:rsidRPr="008F74D4" w:rsidRDefault="008F74D4" w:rsidP="00685A28">
      <w:pPr>
        <w:spacing w:line="216" w:lineRule="auto"/>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rPr>
        <w:t>وعنه</w:t>
      </w:r>
      <w:proofErr w:type="gramEnd"/>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التفكّر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آلاء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نِعْمَ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العبادة</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5"/>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685A28">
      <w:pPr>
        <w:spacing w:line="216" w:lineRule="auto"/>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وعنه</w:t>
      </w:r>
      <w:proofErr w:type="gramEnd"/>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التفكّر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ملكوت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السماوات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والأرض،</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عبادة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المخلصين</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6"/>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685A28">
      <w:pPr>
        <w:spacing w:line="216" w:lineRule="auto"/>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وعن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ليست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العبادة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كثرة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الصلاة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والصوم،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وإنّما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العبادة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التفكّر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أمر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-عزّ</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وجلّ-</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7"/>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E34E62" w:rsidRDefault="008F74D4" w:rsidP="00685A28">
      <w:pPr>
        <w:spacing w:line="216" w:lineRule="auto"/>
        <w:ind w:firstLine="135"/>
        <w:jc w:val="both"/>
        <w:rPr>
          <w:rFonts w:ascii="Amiri" w:hAnsi="Amiri" w:cs="Amiri"/>
          <w:b/>
          <w:bCs/>
          <w:shd w:val="clear" w:color="auto" w:fill="FFFFFF"/>
          <w:rtl/>
          <w:lang w:bidi="ar-LB"/>
        </w:rPr>
      </w:pPr>
      <w:r w:rsidRPr="00E34E62">
        <w:rPr>
          <w:rFonts w:ascii="Amiri" w:hAnsi="Amiri" w:cs="Amiri" w:hint="cs"/>
          <w:b/>
          <w:bCs/>
          <w:shd w:val="clear" w:color="auto" w:fill="FFFFFF"/>
          <w:rtl/>
          <w:lang w:bidi="ar-LB"/>
        </w:rPr>
        <w:lastRenderedPageBreak/>
        <w:t>2.</w:t>
      </w:r>
      <w:r w:rsidR="003579A3">
        <w:rPr>
          <w:rFonts w:ascii="Amiri" w:hAnsi="Amiri" w:cs="Amiri" w:hint="cs"/>
          <w:b/>
          <w:bCs/>
          <w:shd w:val="clear" w:color="auto" w:fill="FFFFFF"/>
          <w:rtl/>
          <w:lang w:bidi="ar-LB"/>
        </w:rPr>
        <w:t xml:space="preserve"> </w:t>
      </w:r>
      <w:r w:rsidRPr="00E34E62">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E34E62">
        <w:rPr>
          <w:rFonts w:ascii="Amiri" w:hAnsi="Amiri" w:cs="Amiri"/>
          <w:b/>
          <w:bCs/>
          <w:shd w:val="clear" w:color="auto" w:fill="FFFFFF"/>
          <w:rtl/>
          <w:lang w:bidi="ar-LB"/>
        </w:rPr>
        <w:t>الأمم</w:t>
      </w:r>
      <w:r w:rsidR="003579A3">
        <w:rPr>
          <w:rFonts w:ascii="Amiri" w:hAnsi="Amiri" w:cs="Amiri"/>
          <w:b/>
          <w:bCs/>
          <w:shd w:val="clear" w:color="auto" w:fill="FFFFFF"/>
          <w:rtl/>
          <w:lang w:bidi="ar-LB"/>
        </w:rPr>
        <w:t xml:space="preserve"> </w:t>
      </w:r>
      <w:r w:rsidRPr="00E34E62">
        <w:rPr>
          <w:rFonts w:ascii="Amiri" w:hAnsi="Amiri" w:cs="Amiri"/>
          <w:b/>
          <w:bCs/>
          <w:shd w:val="clear" w:color="auto" w:fill="FFFFFF"/>
          <w:rtl/>
          <w:lang w:bidi="ar-LB"/>
        </w:rPr>
        <w:t>السالفة</w:t>
      </w:r>
    </w:p>
    <w:p w:rsidR="008F74D4" w:rsidRPr="00685A28" w:rsidRDefault="008F74D4" w:rsidP="00685A28">
      <w:pPr>
        <w:spacing w:line="216" w:lineRule="auto"/>
        <w:ind w:firstLine="135"/>
        <w:jc w:val="both"/>
        <w:rPr>
          <w:rFonts w:ascii="Amiri" w:hAnsi="Amiri" w:cs="Amiri"/>
          <w:b/>
          <w:bCs/>
          <w:color w:val="008000"/>
          <w:highlight w:val="yellow"/>
          <w:shd w:val="clear" w:color="auto" w:fill="FFFFFF"/>
          <w:rtl/>
        </w:rPr>
      </w:pPr>
      <w:r w:rsidRPr="008F74D4">
        <w:rPr>
          <w:rFonts w:ascii="Amiri" w:hAnsi="Amiri" w:cs="Amiri"/>
          <w:shd w:val="clear" w:color="auto" w:fill="FFFFFF"/>
          <w:rtl/>
        </w:rPr>
        <w:t>يؤدّي</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أخذ</w:t>
      </w:r>
      <w:r w:rsidR="003579A3">
        <w:rPr>
          <w:rFonts w:ascii="Amiri" w:hAnsi="Amiri" w:cs="Amiri"/>
          <w:shd w:val="clear" w:color="auto" w:fill="FFFFFF"/>
          <w:rtl/>
        </w:rPr>
        <w:t xml:space="preserve"> </w:t>
      </w:r>
      <w:r w:rsidRPr="008F74D4">
        <w:rPr>
          <w:rFonts w:ascii="Amiri" w:hAnsi="Amiri" w:cs="Amiri"/>
          <w:shd w:val="clear" w:color="auto" w:fill="FFFFFF"/>
          <w:rtl/>
        </w:rPr>
        <w:t>العبر</w:t>
      </w:r>
      <w:r w:rsidR="003579A3">
        <w:rPr>
          <w:rFonts w:ascii="Amiri" w:hAnsi="Amiri" w:cs="Amiri"/>
          <w:shd w:val="clear" w:color="auto" w:fill="FFFFFF"/>
          <w:rtl/>
        </w:rPr>
        <w:t xml:space="preserve"> </w:t>
      </w:r>
      <w:r w:rsidRPr="008F74D4">
        <w:rPr>
          <w:rFonts w:ascii="Amiri" w:hAnsi="Amiri" w:cs="Amiri"/>
          <w:shd w:val="clear" w:color="auto" w:fill="FFFFFF"/>
          <w:rtl/>
        </w:rPr>
        <w:t>والدروس،</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685A28">
        <w:rPr>
          <w:rFonts w:ascii="Amiri" w:hAnsi="Amiri" w:cs="Amiri"/>
          <w:b/>
          <w:bCs/>
          <w:color w:val="008000"/>
          <w:shd w:val="clear" w:color="auto" w:fill="FFFFFF"/>
          <w:rtl/>
        </w:rPr>
        <w:t>﴿</w:t>
      </w:r>
      <w:r w:rsidR="00685A28" w:rsidRPr="00685A28">
        <w:rPr>
          <w:rFonts w:ascii="Amiri" w:hAnsi="Amiri" w:cs="Amiri" w:hint="cs"/>
          <w:b/>
          <w:bCs/>
          <w:color w:val="008000"/>
          <w:shd w:val="clear" w:color="auto" w:fill="FFFFFF"/>
          <w:rtl/>
          <w:lang w:bidi="fa-IR"/>
        </w:rPr>
        <w:t>أَوَ لَمْ يَسيرُوا فِي الْأَرْضِ فَيَنْظُرُوا كَيْفَ كانَ عاقِبَةُ الَّذينَ مِنْ قَبْلِهِمْ كانُوا أَشَدَّ مِنْهُمْ قُوَّةً وَ أَثارُوا الْأَرْضَ وَ عَمَرُوها أَكْثَرَ مِمَّا عَمَرُوها وَ جاءَتْهُمْ رُسُلُهُمْ بِالْبَيِّناتِ فَما كانَ اللَّهُ لِيَظْلِمَهُمْ وَ لكِنْ كانُوا أَنْفُسَهُمْ يَظْلِمُونَ‏</w:t>
      </w:r>
      <w:r w:rsidRPr="00685A28">
        <w:rPr>
          <w:rFonts w:ascii="Amiri" w:hAnsi="Amiri" w:cs="Amiri"/>
          <w:b/>
          <w:bCs/>
          <w:color w:val="008000"/>
          <w:shd w:val="clear" w:color="auto" w:fill="FFFFFF"/>
          <w:rtl/>
        </w:rPr>
        <w:t>﴾</w:t>
      </w:r>
      <w:r w:rsidR="00E9085E" w:rsidRPr="00685A28">
        <w:rPr>
          <w:rFonts w:ascii="Amiri" w:hAnsi="Amiri" w:cs="Amiri"/>
          <w:color w:val="008000"/>
          <w:shd w:val="clear" w:color="auto" w:fill="FFFFFF"/>
          <w:vertAlign w:val="superscript"/>
          <w:rtl/>
        </w:rPr>
        <w:t>(</w:t>
      </w:r>
      <w:r w:rsidR="00E9085E" w:rsidRPr="00685A28">
        <w:rPr>
          <w:rFonts w:ascii="Amiri" w:hAnsi="Amiri" w:cs="Amiri"/>
          <w:color w:val="008000"/>
          <w:shd w:val="clear" w:color="auto" w:fill="FFFFFF"/>
          <w:vertAlign w:val="superscript"/>
          <w:rtl/>
        </w:rPr>
        <w:footnoteReference w:id="18"/>
      </w:r>
      <w:r w:rsidR="00E9085E" w:rsidRPr="00685A28">
        <w:rPr>
          <w:rFonts w:ascii="Amiri" w:hAnsi="Amiri" w:cs="Amiri"/>
          <w:color w:val="008000"/>
          <w:shd w:val="clear" w:color="auto" w:fill="FFFFFF"/>
          <w:vertAlign w:val="superscript"/>
          <w:rtl/>
        </w:rPr>
        <w:t>)</w:t>
      </w:r>
      <w:r w:rsidRPr="00685A28">
        <w:rPr>
          <w:rFonts w:ascii="Amiri" w:hAnsi="Amiri" w:cs="Amiri"/>
          <w:b/>
          <w:bCs/>
          <w:shd w:val="clear" w:color="auto" w:fill="FFFFFF"/>
          <w:rtl/>
          <w:lang w:bidi="ar-LB"/>
        </w:rPr>
        <w:t>.</w:t>
      </w:r>
    </w:p>
    <w:p w:rsidR="008F74D4" w:rsidRPr="008F74D4" w:rsidRDefault="008F74D4" w:rsidP="00685A28">
      <w:pPr>
        <w:spacing w:line="216" w:lineRule="auto"/>
        <w:ind w:firstLine="135"/>
        <w:jc w:val="both"/>
        <w:rPr>
          <w:rFonts w:ascii="Amiri" w:hAnsi="Amiri" w:cs="Amiri"/>
          <w:shd w:val="clear" w:color="auto" w:fill="FFFFFF"/>
          <w:rtl/>
          <w:lang w:bidi="ar-LB"/>
        </w:rPr>
      </w:pPr>
      <w:r w:rsidRPr="008F74D4">
        <w:rPr>
          <w:rFonts w:ascii="Amiri" w:hAnsi="Amiri" w:cs="Amiri"/>
          <w:shd w:val="clear" w:color="auto" w:fill="FFFFFF"/>
          <w:rtl/>
        </w:rPr>
        <w:t>وعن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وصيّته</w:t>
      </w:r>
      <w:r w:rsidR="003579A3">
        <w:rPr>
          <w:rFonts w:ascii="Amiri" w:hAnsi="Amiri" w:cs="Amiri"/>
          <w:shd w:val="clear" w:color="auto" w:fill="FFFFFF"/>
          <w:rtl/>
        </w:rPr>
        <w:t xml:space="preserve"> </w:t>
      </w:r>
      <w:r w:rsidRPr="008F74D4">
        <w:rPr>
          <w:rFonts w:ascii="Amiri" w:hAnsi="Amiri" w:cs="Amiri"/>
          <w:shd w:val="clear" w:color="auto" w:fill="FFFFFF"/>
          <w:rtl/>
        </w:rPr>
        <w:t>لابنه</w:t>
      </w:r>
      <w:r w:rsidR="003579A3">
        <w:rPr>
          <w:rFonts w:ascii="Amiri" w:hAnsi="Amiri" w:cs="Amiri"/>
          <w:shd w:val="clear" w:color="auto" w:fill="FFFFFF"/>
          <w:rtl/>
          <w:lang w:bidi="ar-LB"/>
        </w:rPr>
        <w:t xml:space="preserve"> </w:t>
      </w:r>
      <w:r w:rsidRPr="008F74D4">
        <w:rPr>
          <w:rFonts w:ascii="Amiri" w:hAnsi="Amiri" w:cs="Amiri"/>
          <w:shd w:val="clear" w:color="auto" w:fill="FFFFFF"/>
          <w:rtl/>
        </w:rPr>
        <w:t>الحسن</w:t>
      </w:r>
      <w:r w:rsidR="008D03B5">
        <w:rPr>
          <w:rFonts w:ascii="Amiri" w:hAnsi="Amiri" w:cs="Amiri"/>
          <w:shd w:val="clear" w:color="auto" w:fill="FFFFFF"/>
        </w:rPr>
        <w:sym w:font="Abz Roumouz" w:char="F027"/>
      </w:r>
      <w:r w:rsidR="008D03B5" w:rsidRPr="008D03B5">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rPr>
        <w:t>أَيْ</w:t>
      </w:r>
      <w:r w:rsidR="003579A3">
        <w:rPr>
          <w:rFonts w:ascii="Amiri" w:hAnsi="Amiri" w:cs="Amiri"/>
          <w:b/>
          <w:bCs/>
          <w:shd w:val="clear" w:color="auto" w:fill="FFFFFF"/>
          <w:rtl/>
        </w:rPr>
        <w:t xml:space="preserve"> </w:t>
      </w:r>
      <w:r w:rsidRPr="008F74D4">
        <w:rPr>
          <w:rFonts w:ascii="Amiri" w:hAnsi="Amiri" w:cs="Amiri"/>
          <w:b/>
          <w:bCs/>
          <w:shd w:val="clear" w:color="auto" w:fill="FFFFFF"/>
          <w:rtl/>
        </w:rPr>
        <w:t>بُنَيَّ،</w:t>
      </w:r>
      <w:r w:rsidR="003579A3">
        <w:rPr>
          <w:rFonts w:ascii="Amiri" w:hAnsi="Amiri" w:cs="Amiri"/>
          <w:b/>
          <w:bCs/>
          <w:shd w:val="clear" w:color="auto" w:fill="FFFFFF"/>
          <w:rtl/>
        </w:rPr>
        <w:t xml:space="preserve"> </w:t>
      </w:r>
      <w:r w:rsidRPr="008F74D4">
        <w:rPr>
          <w:rFonts w:ascii="Amiri" w:hAnsi="Amiri" w:cs="Amiri"/>
          <w:b/>
          <w:bCs/>
          <w:shd w:val="clear" w:color="auto" w:fill="FFFFFF"/>
          <w:rtl/>
        </w:rPr>
        <w:t>إِنِّي</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أَكُنْ</w:t>
      </w:r>
      <w:r w:rsidR="003579A3">
        <w:rPr>
          <w:rFonts w:ascii="Amiri" w:hAnsi="Amiri" w:cs="Amiri"/>
          <w:b/>
          <w:bCs/>
          <w:shd w:val="clear" w:color="auto" w:fill="FFFFFF"/>
          <w:rtl/>
        </w:rPr>
        <w:t xml:space="preserve"> </w:t>
      </w:r>
      <w:r w:rsidRPr="008F74D4">
        <w:rPr>
          <w:rFonts w:ascii="Amiri" w:hAnsi="Amiri" w:cs="Amiri"/>
          <w:b/>
          <w:bCs/>
          <w:shd w:val="clear" w:color="auto" w:fill="FFFFFF"/>
          <w:rtl/>
        </w:rPr>
        <w:t>عُمِّرْتُ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عُمُرَ</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قَبْلِي،</w:t>
      </w:r>
      <w:r w:rsidR="003579A3">
        <w:rPr>
          <w:rFonts w:ascii="Amiri" w:hAnsi="Amiri" w:cs="Amiri"/>
          <w:b/>
          <w:bCs/>
          <w:shd w:val="clear" w:color="auto" w:fill="FFFFFF"/>
          <w:rtl/>
        </w:rPr>
        <w:t xml:space="preserve"> </w:t>
      </w:r>
      <w:r w:rsidRPr="008F74D4">
        <w:rPr>
          <w:rFonts w:ascii="Amiri" w:hAnsi="Amiri" w:cs="Amiri"/>
          <w:b/>
          <w:bCs/>
          <w:shd w:val="clear" w:color="auto" w:fill="FFFFFF"/>
          <w:rtl/>
        </w:rPr>
        <w:t>فَقَدْ</w:t>
      </w:r>
      <w:r w:rsidR="003579A3">
        <w:rPr>
          <w:rFonts w:ascii="Amiri" w:hAnsi="Amiri" w:cs="Amiri"/>
          <w:b/>
          <w:bCs/>
          <w:shd w:val="clear" w:color="auto" w:fill="FFFFFF"/>
          <w:rtl/>
        </w:rPr>
        <w:t xml:space="preserve"> </w:t>
      </w:r>
      <w:r w:rsidRPr="008F74D4">
        <w:rPr>
          <w:rFonts w:ascii="Amiri" w:hAnsi="Amiri" w:cs="Amiri"/>
          <w:b/>
          <w:bCs/>
          <w:shd w:val="clear" w:color="auto" w:fill="FFFFFF"/>
          <w:rtl/>
        </w:rPr>
        <w:t>نَظَرْتُ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أَعْمَالِهِمْ،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وفَكَّرْتُ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أَخْبَارِهِمْ،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وسِرْتُ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آثَارِهِمْ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حَتَّى</w:t>
      </w:r>
      <w:r w:rsidR="003579A3">
        <w:rPr>
          <w:rFonts w:ascii="Amiri" w:hAnsi="Amiri" w:cs="Amiri"/>
          <w:b/>
          <w:bCs/>
          <w:shd w:val="clear" w:color="auto" w:fill="FFFFFF"/>
          <w:rtl/>
        </w:rPr>
        <w:t xml:space="preserve"> </w:t>
      </w:r>
      <w:r w:rsidRPr="008F74D4">
        <w:rPr>
          <w:rFonts w:ascii="Amiri" w:hAnsi="Amiri" w:cs="Amiri"/>
          <w:b/>
          <w:bCs/>
          <w:shd w:val="clear" w:color="auto" w:fill="FFFFFF"/>
          <w:rtl/>
        </w:rPr>
        <w:t>عُدْتُ</w:t>
      </w:r>
      <w:r w:rsidR="003579A3">
        <w:rPr>
          <w:rFonts w:ascii="Amiri" w:hAnsi="Amiri" w:cs="Amiri"/>
          <w:b/>
          <w:bCs/>
          <w:shd w:val="clear" w:color="auto" w:fill="FFFFFF"/>
          <w:rtl/>
        </w:rPr>
        <w:t xml:space="preserve"> </w:t>
      </w:r>
      <w:r w:rsidRPr="008F74D4">
        <w:rPr>
          <w:rFonts w:ascii="Amiri" w:hAnsi="Amiri" w:cs="Amiri"/>
          <w:b/>
          <w:bCs/>
          <w:shd w:val="clear" w:color="auto" w:fill="FFFFFF"/>
          <w:rtl/>
        </w:rPr>
        <w:t>كَأَحَدِهِمْ،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بَلْ</w:t>
      </w:r>
      <w:r w:rsidR="003579A3">
        <w:rPr>
          <w:rFonts w:ascii="Amiri" w:hAnsi="Amiri" w:cs="Amiri"/>
          <w:b/>
          <w:bCs/>
          <w:shd w:val="clear" w:color="auto" w:fill="FFFFFF"/>
          <w:rtl/>
        </w:rPr>
        <w:t xml:space="preserve"> </w:t>
      </w:r>
      <w:r w:rsidRPr="008F74D4">
        <w:rPr>
          <w:rFonts w:ascii="Amiri" w:hAnsi="Amiri" w:cs="Amiri"/>
          <w:b/>
          <w:bCs/>
          <w:shd w:val="clear" w:color="auto" w:fill="FFFFFF"/>
          <w:rtl/>
        </w:rPr>
        <w:t>كَأَنِّي</w:t>
      </w:r>
      <w:r w:rsidR="003579A3">
        <w:rPr>
          <w:rFonts w:ascii="Amiri" w:hAnsi="Amiri" w:cs="Amiri"/>
          <w:b/>
          <w:bCs/>
          <w:shd w:val="clear" w:color="auto" w:fill="FFFFFF"/>
          <w:rtl/>
        </w:rPr>
        <w:t xml:space="preserve"> </w:t>
      </w:r>
      <w:r w:rsidRPr="008F74D4">
        <w:rPr>
          <w:rFonts w:ascii="Amiri" w:hAnsi="Amiri" w:cs="Amiri"/>
          <w:b/>
          <w:bCs/>
          <w:shd w:val="clear" w:color="auto" w:fill="FFFFFF"/>
          <w:rtl/>
        </w:rPr>
        <w:t>بِمَا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انْتَهَى</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أُمُورِهِمْ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قَدْ</w:t>
      </w:r>
      <w:r w:rsidR="003579A3">
        <w:rPr>
          <w:rFonts w:ascii="Amiri" w:hAnsi="Amiri" w:cs="Amiri"/>
          <w:b/>
          <w:bCs/>
          <w:shd w:val="clear" w:color="auto" w:fill="FFFFFF"/>
          <w:rtl/>
        </w:rPr>
        <w:t xml:space="preserve"> </w:t>
      </w:r>
      <w:r w:rsidRPr="008F74D4">
        <w:rPr>
          <w:rFonts w:ascii="Amiri" w:hAnsi="Amiri" w:cs="Amiri"/>
          <w:b/>
          <w:bCs/>
          <w:shd w:val="clear" w:color="auto" w:fill="FFFFFF"/>
          <w:rtl/>
        </w:rPr>
        <w:t>عُمِّرْتُ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مَعَ</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آخِرِهِمْ</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9"/>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685A28">
      <w:pPr>
        <w:pStyle w:val="3"/>
        <w:spacing w:line="216" w:lineRule="auto"/>
        <w:rPr>
          <w:rtl/>
        </w:rPr>
      </w:pPr>
      <w:r w:rsidRPr="008F74D4">
        <w:rPr>
          <w:rtl/>
        </w:rPr>
        <w:t>ما</w:t>
      </w:r>
      <w:r w:rsidR="003579A3">
        <w:rPr>
          <w:rtl/>
        </w:rPr>
        <w:t xml:space="preserve"> </w:t>
      </w:r>
      <w:r w:rsidRPr="008F74D4">
        <w:rPr>
          <w:rtl/>
        </w:rPr>
        <w:t>يُورِث</w:t>
      </w:r>
      <w:r w:rsidR="003579A3">
        <w:rPr>
          <w:rtl/>
        </w:rPr>
        <w:t xml:space="preserve"> </w:t>
      </w:r>
      <w:r w:rsidRPr="008F74D4">
        <w:rPr>
          <w:rtl/>
        </w:rPr>
        <w:t>الفكر</w:t>
      </w:r>
      <w:r w:rsidR="003579A3">
        <w:rPr>
          <w:rtl/>
        </w:rPr>
        <w:t xml:space="preserve"> </w:t>
      </w:r>
      <w:r w:rsidRPr="008F74D4">
        <w:rPr>
          <w:rtl/>
        </w:rPr>
        <w:t>السليم</w:t>
      </w:r>
    </w:p>
    <w:p w:rsidR="008F74D4" w:rsidRPr="008F74D4" w:rsidRDefault="008F74D4" w:rsidP="00685A28">
      <w:pPr>
        <w:spacing w:line="216" w:lineRule="auto"/>
        <w:ind w:firstLine="135"/>
        <w:jc w:val="both"/>
        <w:rPr>
          <w:rFonts w:ascii="Amiri" w:hAnsi="Amiri" w:cs="Amiri"/>
          <w:shd w:val="clear" w:color="auto" w:fill="FFFFFF"/>
          <w:lang w:bidi="ar-LB"/>
        </w:rPr>
      </w:pPr>
      <w:proofErr w:type="gramStart"/>
      <w:r w:rsidRPr="008F74D4">
        <w:rPr>
          <w:rFonts w:ascii="Amiri" w:hAnsi="Amiri" w:cs="Amiri"/>
          <w:shd w:val="clear" w:color="auto" w:fill="FFFFFF"/>
          <w:rtl/>
        </w:rPr>
        <w:t>ثمّة</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أمور</w:t>
      </w:r>
      <w:r w:rsidR="003579A3">
        <w:rPr>
          <w:rFonts w:ascii="Amiri" w:hAnsi="Amiri" w:cs="Amiri"/>
          <w:shd w:val="clear" w:color="auto" w:fill="FFFFFF"/>
          <w:rtl/>
        </w:rPr>
        <w:t xml:space="preserve"> </w:t>
      </w:r>
      <w:r w:rsidRPr="008F74D4">
        <w:rPr>
          <w:rFonts w:ascii="Amiri" w:hAnsi="Amiri" w:cs="Amiri"/>
          <w:shd w:val="clear" w:color="auto" w:fill="FFFFFF"/>
          <w:rtl/>
        </w:rPr>
        <w:t>تُسه</w:t>
      </w:r>
      <w:r w:rsidRPr="008F74D4">
        <w:rPr>
          <w:rFonts w:ascii="Amiri" w:hAnsi="Amiri" w:cs="Amiri" w:hint="cs"/>
          <w:shd w:val="clear" w:color="auto" w:fill="FFFFFF"/>
          <w:rtl/>
        </w:rPr>
        <w:t>ِ</w:t>
      </w:r>
      <w:r w:rsidRPr="008F74D4">
        <w:rPr>
          <w:rFonts w:ascii="Amiri" w:hAnsi="Amiri" w:cs="Amiri"/>
          <w:shd w:val="clear" w:color="auto" w:fill="FFFFFF"/>
          <w:rtl/>
        </w:rPr>
        <w:t>م</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صفاء</w:t>
      </w:r>
      <w:r w:rsidR="003579A3">
        <w:rPr>
          <w:rFonts w:ascii="Amiri" w:hAnsi="Amiri" w:cs="Amiri"/>
          <w:shd w:val="clear" w:color="auto" w:fill="FFFFFF"/>
          <w:rtl/>
        </w:rPr>
        <w:t xml:space="preserve"> </w:t>
      </w:r>
      <w:r w:rsidRPr="008F74D4">
        <w:rPr>
          <w:rFonts w:ascii="Amiri" w:hAnsi="Amiri" w:cs="Amiri"/>
          <w:shd w:val="clear" w:color="auto" w:fill="FFFFFF"/>
          <w:rtl/>
        </w:rPr>
        <w:t>الفكر</w:t>
      </w:r>
      <w:r w:rsidR="003579A3">
        <w:rPr>
          <w:rFonts w:ascii="Amiri" w:hAnsi="Amiri" w:cs="Amiri"/>
          <w:shd w:val="clear" w:color="auto" w:fill="FFFFFF"/>
          <w:rtl/>
        </w:rPr>
        <w:t xml:space="preserve"> </w:t>
      </w:r>
      <w:r w:rsidRPr="008F74D4">
        <w:rPr>
          <w:rFonts w:ascii="Amiri" w:hAnsi="Amiri" w:cs="Amiri"/>
          <w:shd w:val="clear" w:color="auto" w:fill="FFFFFF"/>
          <w:rtl/>
        </w:rPr>
        <w:t>والذهن،</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بدّ</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التنبّه</w:t>
      </w:r>
      <w:r w:rsidR="003579A3">
        <w:rPr>
          <w:rFonts w:ascii="Amiri" w:hAnsi="Amiri" w:cs="Amiri"/>
          <w:shd w:val="clear" w:color="auto" w:fill="FFFFFF"/>
          <w:rtl/>
        </w:rPr>
        <w:t xml:space="preserve"> </w:t>
      </w:r>
      <w:r w:rsidRPr="008F74D4">
        <w:rPr>
          <w:rFonts w:ascii="Amiri" w:hAnsi="Amiri" w:cs="Amiri"/>
          <w:shd w:val="clear" w:color="auto" w:fill="FFFFFF"/>
          <w:rtl/>
        </w:rPr>
        <w:t>لها</w:t>
      </w:r>
      <w:r w:rsidR="003579A3">
        <w:rPr>
          <w:rFonts w:ascii="Amiri" w:hAnsi="Amiri" w:cs="Amiri"/>
          <w:shd w:val="clear" w:color="auto" w:fill="FFFFFF"/>
          <w:rtl/>
        </w:rPr>
        <w:t xml:space="preserve"> </w:t>
      </w:r>
      <w:r w:rsidRPr="008F74D4">
        <w:rPr>
          <w:rFonts w:ascii="Amiri" w:hAnsi="Amiri" w:cs="Amiri"/>
          <w:shd w:val="clear" w:color="auto" w:fill="FFFFFF"/>
          <w:rtl/>
        </w:rPr>
        <w:t>والعمل</w:t>
      </w:r>
      <w:r w:rsidR="003579A3">
        <w:rPr>
          <w:rFonts w:ascii="Amiri" w:hAnsi="Amiri" w:cs="Amiri"/>
          <w:shd w:val="clear" w:color="auto" w:fill="FFFFFF"/>
          <w:rtl/>
        </w:rPr>
        <w:t xml:space="preserve"> </w:t>
      </w:r>
      <w:r w:rsidRPr="008F74D4">
        <w:rPr>
          <w:rFonts w:ascii="Amiri" w:hAnsi="Amiri" w:cs="Amiri"/>
          <w:shd w:val="clear" w:color="auto" w:fill="FFFFFF"/>
          <w:rtl/>
        </w:rPr>
        <w:t>عليها،</w:t>
      </w:r>
      <w:r w:rsidR="003579A3">
        <w:rPr>
          <w:rFonts w:ascii="Amiri" w:hAnsi="Amiri" w:cs="Amiri"/>
          <w:shd w:val="clear" w:color="auto" w:fill="FFFFFF"/>
          <w:rtl/>
        </w:rPr>
        <w:t xml:space="preserve"> </w:t>
      </w:r>
      <w:r w:rsidRPr="008F74D4">
        <w:rPr>
          <w:rFonts w:ascii="Amiri" w:hAnsi="Amiri" w:cs="Amiri"/>
          <w:shd w:val="clear" w:color="auto" w:fill="FFFFFF"/>
          <w:rtl/>
        </w:rPr>
        <w:t>منها</w:t>
      </w:r>
      <w:r w:rsidR="003579A3">
        <w:rPr>
          <w:rFonts w:ascii="Amiri" w:hAnsi="Amiri" w:cs="Amiri"/>
          <w:shd w:val="clear" w:color="auto" w:fill="FFFFFF"/>
          <w:rtl/>
        </w:rPr>
        <w:t xml:space="preserve"> </w:t>
      </w:r>
      <w:r w:rsidRPr="008F74D4">
        <w:rPr>
          <w:rFonts w:ascii="Amiri" w:hAnsi="Amiri" w:cs="Amiri"/>
          <w:shd w:val="clear" w:color="auto" w:fill="FFFFFF"/>
          <w:rtl/>
        </w:rPr>
        <w:t>التقليل</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الأكل،</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rPr>
        <w:t>أكله،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صفا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فكره</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lang w:bidi="ar-LB"/>
        </w:rPr>
        <w:t>.</w:t>
      </w:r>
    </w:p>
    <w:p w:rsidR="008F74D4" w:rsidRPr="008F74D4" w:rsidRDefault="008F74D4" w:rsidP="00685A28">
      <w:pPr>
        <w:spacing w:line="216" w:lineRule="auto"/>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w:t>
      </w:r>
      <w:r w:rsidRPr="008F74D4">
        <w:rPr>
          <w:rFonts w:ascii="Amiri" w:hAnsi="Amiri" w:cs="Amiri"/>
          <w:shd w:val="clear" w:color="auto" w:fill="FFFFFF"/>
          <w:rtl/>
        </w:rPr>
        <w:t>عنه</w:t>
      </w:r>
      <w:proofErr w:type="gramEnd"/>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«كيف</w:t>
      </w:r>
      <w:r w:rsidR="003579A3">
        <w:rPr>
          <w:rFonts w:ascii="Amiri" w:hAnsi="Amiri" w:cs="Amiri"/>
          <w:b/>
          <w:bCs/>
          <w:shd w:val="clear" w:color="auto" w:fill="FFFFFF"/>
          <w:rtl/>
        </w:rPr>
        <w:t xml:space="preserve"> </w:t>
      </w:r>
      <w:r w:rsidRPr="008F74D4">
        <w:rPr>
          <w:rFonts w:ascii="Amiri" w:hAnsi="Amiri" w:cs="Amiri"/>
          <w:b/>
          <w:bCs/>
          <w:shd w:val="clear" w:color="auto" w:fill="FFFFFF"/>
          <w:rtl/>
        </w:rPr>
        <w:t>تصفو</w:t>
      </w:r>
      <w:r w:rsidR="003579A3">
        <w:rPr>
          <w:rFonts w:ascii="Amiri" w:hAnsi="Amiri" w:cs="Amiri"/>
          <w:b/>
          <w:bCs/>
          <w:shd w:val="clear" w:color="auto" w:fill="FFFFFF"/>
          <w:rtl/>
        </w:rPr>
        <w:t xml:space="preserve"> </w:t>
      </w:r>
      <w:r w:rsidRPr="008F74D4">
        <w:rPr>
          <w:rFonts w:ascii="Amiri" w:hAnsi="Amiri" w:cs="Amiri"/>
          <w:b/>
          <w:bCs/>
          <w:shd w:val="clear" w:color="auto" w:fill="FFFFFF"/>
          <w:rtl/>
        </w:rPr>
        <w:t>فكرة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يستديم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الشبع</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21"/>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685A28">
      <w:pPr>
        <w:spacing w:line="216" w:lineRule="auto"/>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وفي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مقابل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ثمّة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يشوّش</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الفكر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ويحرفه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حت</w:t>
      </w:r>
      <w:r w:rsidRPr="008F74D4">
        <w:rPr>
          <w:rFonts w:ascii="Amiri" w:hAnsi="Amiri" w:cs="Amiri" w:hint="cs"/>
          <w:shd w:val="clear" w:color="auto" w:fill="FFFFFF"/>
          <w:rtl/>
          <w:lang w:bidi="ar-LB"/>
        </w:rPr>
        <w:t>ّ</w:t>
      </w:r>
      <w:r w:rsidRPr="008F74D4">
        <w:rPr>
          <w:rFonts w:ascii="Amiri" w:hAnsi="Amiri" w:cs="Amiri"/>
          <w:shd w:val="clear" w:color="auto" w:fill="FFFFFF"/>
          <w:rtl/>
          <w:lang w:bidi="ar-LB"/>
        </w:rPr>
        <w:t>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يوقع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صاحبه</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في</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كثرة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التفكّر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الملذّات،</w:t>
      </w:r>
      <w:r w:rsidR="003579A3">
        <w:rPr>
          <w:rFonts w:ascii="Amiri" w:hAnsi="Amiri" w:cs="Amiri"/>
          <w:shd w:val="clear" w:color="auto" w:fill="FFFFFF"/>
          <w:rtl/>
          <w:lang w:bidi="ar-LB"/>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كثر</w:t>
      </w:r>
      <w:r w:rsidR="003579A3">
        <w:rPr>
          <w:rFonts w:ascii="Amiri" w:hAnsi="Amiri" w:cs="Amiri"/>
          <w:b/>
          <w:bCs/>
          <w:shd w:val="clear" w:color="auto" w:fill="FFFFFF"/>
          <w:rtl/>
        </w:rPr>
        <w:t xml:space="preserve"> </w:t>
      </w:r>
      <w:r w:rsidRPr="008F74D4">
        <w:rPr>
          <w:rFonts w:ascii="Amiri" w:hAnsi="Amiri" w:cs="Amiri"/>
          <w:b/>
          <w:bCs/>
          <w:shd w:val="clear" w:color="auto" w:fill="FFFFFF"/>
          <w:rtl/>
        </w:rPr>
        <w:t>فكره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w:t>
      </w:r>
      <w:r w:rsidRPr="008F74D4">
        <w:rPr>
          <w:rFonts w:ascii="Amiri" w:hAnsi="Amiri" w:cs="Amiri" w:hint="cs"/>
          <w:b/>
          <w:bCs/>
          <w:shd w:val="clear" w:color="auto" w:fill="FFFFFF"/>
          <w:rtl/>
        </w:rPr>
        <w:t>ّ</w:t>
      </w:r>
      <w:r w:rsidRPr="008F74D4">
        <w:rPr>
          <w:rFonts w:ascii="Amiri" w:hAnsi="Amiri" w:cs="Amiri"/>
          <w:b/>
          <w:bCs/>
          <w:shd w:val="clear" w:color="auto" w:fill="FFFFFF"/>
          <w:rtl/>
        </w:rPr>
        <w:t>ذّات،</w:t>
      </w:r>
      <w:r w:rsidR="003579A3">
        <w:rPr>
          <w:rFonts w:ascii="Amiri" w:hAnsi="Amiri" w:cs="Amiri"/>
          <w:b/>
          <w:bCs/>
          <w:shd w:val="clear" w:color="auto" w:fill="FFFFFF"/>
          <w:rtl/>
        </w:rPr>
        <w:t xml:space="preserve"> </w:t>
      </w:r>
      <w:r w:rsidRPr="008F74D4">
        <w:rPr>
          <w:rFonts w:ascii="Amiri" w:hAnsi="Amiri" w:cs="Amiri"/>
          <w:b/>
          <w:bCs/>
          <w:shd w:val="clear" w:color="auto" w:fill="FFFFFF"/>
          <w:rtl/>
        </w:rPr>
        <w:t>غلبت</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عليه</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2"/>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94B99" w:rsidRDefault="008F74D4" w:rsidP="00DD4279">
      <w:pPr>
        <w:pStyle w:val="1"/>
        <w:rPr>
          <w:rtl/>
        </w:rPr>
      </w:pPr>
      <w:r w:rsidRPr="008F74D4">
        <w:rPr>
          <w:rtl/>
        </w:rPr>
        <w:br w:type="page"/>
      </w:r>
      <w:bookmarkStart w:id="6" w:name="_Toc72488225"/>
    </w:p>
    <w:p w:rsidR="00894B99" w:rsidRDefault="00894B9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الثالثة</w:t>
      </w:r>
      <w:r w:rsidR="00602FCD">
        <w:rPr>
          <w:rFonts w:hint="cs"/>
          <w:rtl/>
        </w:rPr>
        <w:br/>
      </w:r>
      <w:r w:rsidRPr="008F74D4">
        <w:rPr>
          <w:rtl/>
        </w:rPr>
        <w:t>الذِكر</w:t>
      </w:r>
      <w:bookmarkEnd w:id="6"/>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hint="cs"/>
          <w:shd w:val="clear" w:color="auto" w:fill="FFFFFF"/>
          <w:rtl/>
        </w:rPr>
        <w:t>إظهار</w:t>
      </w:r>
      <w:proofErr w:type="gramEnd"/>
      <w:r w:rsidR="003579A3">
        <w:rPr>
          <w:rFonts w:ascii="Amiri" w:hAnsi="Amiri" w:cs="Amiri" w:hint="cs"/>
          <w:shd w:val="clear" w:color="auto" w:fill="FFFFFF"/>
          <w:rtl/>
        </w:rPr>
        <w:t xml:space="preserve"> </w:t>
      </w:r>
      <w:r w:rsidRPr="008F74D4">
        <w:rPr>
          <w:rFonts w:ascii="Amiri" w:hAnsi="Amiri" w:cs="Amiri" w:hint="cs"/>
          <w:shd w:val="clear" w:color="auto" w:fill="FFFFFF"/>
          <w:rtl/>
        </w:rPr>
        <w:t>دور</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الذِكر</w:t>
      </w:r>
      <w:r w:rsidR="003579A3">
        <w:rPr>
          <w:rFonts w:ascii="Amiri" w:hAnsi="Amiri" w:cs="Amiri" w:hint="cs"/>
          <w:shd w:val="clear" w:color="auto" w:fill="FFFFFF"/>
          <w:rtl/>
        </w:rPr>
        <w:t xml:space="preserve"> </w:t>
      </w:r>
      <w:r w:rsidRPr="008F74D4">
        <w:rPr>
          <w:rFonts w:ascii="Amiri" w:hAnsi="Amiri" w:cs="Amiri" w:hint="cs"/>
          <w:shd w:val="clear" w:color="auto" w:fill="FFFFFF"/>
          <w:rtl/>
        </w:rPr>
        <w:t>في</w:t>
      </w:r>
      <w:r w:rsidR="003579A3">
        <w:rPr>
          <w:rFonts w:ascii="Amiri" w:hAnsi="Amiri" w:cs="Amiri" w:hint="cs"/>
          <w:shd w:val="clear" w:color="auto" w:fill="FFFFFF"/>
          <w:rtl/>
        </w:rPr>
        <w:t xml:space="preserve"> </w:t>
      </w:r>
      <w:r w:rsidRPr="008F74D4">
        <w:rPr>
          <w:rFonts w:ascii="Amiri" w:hAnsi="Amiri" w:cs="Amiri" w:hint="cs"/>
          <w:shd w:val="clear" w:color="auto" w:fill="FFFFFF"/>
          <w:rtl/>
        </w:rPr>
        <w:t>تقوية</w:t>
      </w:r>
      <w:r w:rsidR="003579A3">
        <w:rPr>
          <w:rFonts w:ascii="Amiri" w:hAnsi="Amiri" w:cs="Amiri" w:hint="cs"/>
          <w:shd w:val="clear" w:color="auto" w:fill="FFFFFF"/>
          <w:rtl/>
        </w:rPr>
        <w:t xml:space="preserve"> </w:t>
      </w:r>
      <w:r w:rsidRPr="008F74D4">
        <w:rPr>
          <w:rFonts w:ascii="Amiri" w:hAnsi="Amiri" w:cs="Amiri" w:hint="cs"/>
          <w:shd w:val="clear" w:color="auto" w:fill="FFFFFF"/>
          <w:rtl/>
        </w:rPr>
        <w:t>علاقة</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الإنسان</w:t>
      </w:r>
      <w:r w:rsidR="003579A3">
        <w:rPr>
          <w:rFonts w:ascii="Amiri" w:hAnsi="Amiri" w:cs="Amiri" w:hint="cs"/>
          <w:shd w:val="clear" w:color="auto" w:fill="FFFFFF"/>
          <w:rtl/>
        </w:rPr>
        <w:t xml:space="preserve"> </w:t>
      </w:r>
      <w:r w:rsidRPr="008F74D4">
        <w:rPr>
          <w:rFonts w:ascii="Amiri" w:hAnsi="Amiri" w:cs="Amiri" w:hint="cs"/>
          <w:shd w:val="clear" w:color="auto" w:fill="FFFFFF"/>
          <w:rtl/>
        </w:rPr>
        <w:t>بربّه.</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الذكر</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طرق</w:t>
      </w:r>
      <w:r w:rsidR="003579A3">
        <w:rPr>
          <w:rFonts w:ascii="Amiri" w:hAnsi="Amiri" w:cs="Amiri"/>
          <w:shd w:val="clear" w:color="auto" w:fill="FFFFFF"/>
          <w:rtl/>
        </w:rPr>
        <w:t xml:space="preserve"> </w:t>
      </w:r>
      <w:r w:rsidRPr="008F74D4">
        <w:rPr>
          <w:rFonts w:ascii="Amiri" w:hAnsi="Amiri" w:cs="Amiri"/>
          <w:shd w:val="clear" w:color="auto" w:fill="FFFFFF"/>
          <w:rtl/>
        </w:rPr>
        <w:t>الوصول</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حقيقة</w:t>
      </w:r>
      <w:r w:rsidR="003579A3">
        <w:rPr>
          <w:rFonts w:ascii="Amiri" w:hAnsi="Amiri" w:cs="Amiri"/>
          <w:shd w:val="clear" w:color="auto" w:fill="FFFFFF"/>
          <w:rtl/>
        </w:rPr>
        <w:t xml:space="preserve"> </w:t>
      </w:r>
      <w:r w:rsidRPr="008F74D4">
        <w:rPr>
          <w:rFonts w:ascii="Amiri" w:hAnsi="Amiri" w:cs="Amiri"/>
          <w:shd w:val="clear" w:color="auto" w:fill="FFFFFF"/>
          <w:rtl/>
        </w:rPr>
        <w:t>الذكر</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ثمرات</w:t>
      </w:r>
      <w:r w:rsidR="003579A3">
        <w:rPr>
          <w:rFonts w:ascii="Amiri" w:hAnsi="Amiri" w:cs="Amiri"/>
          <w:shd w:val="clear" w:color="auto" w:fill="FFFFFF"/>
          <w:rtl/>
        </w:rPr>
        <w:t xml:space="preserve"> </w:t>
      </w:r>
      <w:r w:rsidRPr="008F74D4">
        <w:rPr>
          <w:rFonts w:ascii="Amiri" w:hAnsi="Amiri" w:cs="Amiri"/>
          <w:shd w:val="clear" w:color="auto" w:fill="FFFFFF"/>
          <w:rtl/>
        </w:rPr>
        <w:t>الذكر</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972E80">
      <w:pPr>
        <w:ind w:firstLine="135"/>
        <w:jc w:val="both"/>
        <w:rPr>
          <w:rFonts w:ascii="Amiri" w:hAnsi="Amiri" w:cs="Amiri"/>
          <w:b/>
          <w:bCs/>
          <w:shd w:val="clear" w:color="auto" w:fill="FFFFFF"/>
          <w:rtl/>
        </w:rPr>
      </w:pP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يَا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أَيُّهَا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آمَنُوا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اذْكُرُوا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ذِكْرًا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كَثِيرًا</w:t>
      </w:r>
      <w:r w:rsidRPr="00E9085E">
        <w:rPr>
          <w:rFonts w:ascii="Amiri" w:hAnsi="Amiri" w:cs="Amiri"/>
          <w:b/>
          <w:bCs/>
          <w:color w:val="008000"/>
          <w:shd w:val="clear" w:color="auto" w:fill="FFFFFF"/>
          <w:rtl/>
        </w:rPr>
        <w:t>﴾</w:t>
      </w:r>
      <w:r w:rsidR="00972E80">
        <w:rPr>
          <w:rFonts w:ascii="Amiri" w:hAnsi="Amiri" w:cs="Amiri"/>
          <w:color w:val="008000"/>
          <w:shd w:val="clear" w:color="auto" w:fill="FFFFFF"/>
          <w:vertAlign w:val="superscript"/>
          <w:rtl/>
        </w:rPr>
        <w:t>(</w:t>
      </w:r>
      <w:r w:rsidR="00972E80" w:rsidRPr="00E9085E">
        <w:rPr>
          <w:rFonts w:ascii="Amiri" w:hAnsi="Amiri" w:cs="Amiri"/>
          <w:color w:val="008000"/>
          <w:shd w:val="clear" w:color="auto" w:fill="FFFFFF"/>
          <w:vertAlign w:val="superscript"/>
          <w:rtl/>
        </w:rPr>
        <w:footnoteReference w:id="23"/>
      </w:r>
      <w:r w:rsidR="00972E80">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rPr>
      </w:pPr>
    </w:p>
    <w:p w:rsidR="008F74D4" w:rsidRPr="008F74D4" w:rsidRDefault="00E34E62" w:rsidP="008D03B5">
      <w:pPr>
        <w:pStyle w:val="3"/>
        <w:rPr>
          <w:rtl/>
        </w:rPr>
      </w:pPr>
      <w:r>
        <w:rPr>
          <w:rtl/>
        </w:rPr>
        <w:br w:type="page"/>
      </w:r>
      <w:r w:rsidR="008F74D4" w:rsidRPr="008F74D4">
        <w:rPr>
          <w:rtl/>
        </w:rPr>
        <w:lastRenderedPageBreak/>
        <w:t>الذكر</w:t>
      </w:r>
      <w:r w:rsidR="003579A3">
        <w:rPr>
          <w:rtl/>
        </w:rPr>
        <w:t xml:space="preserve"> </w:t>
      </w:r>
      <w:r w:rsidR="008F74D4" w:rsidRPr="008F74D4">
        <w:rPr>
          <w:rtl/>
        </w:rPr>
        <w:t>من</w:t>
      </w:r>
      <w:r w:rsidR="003579A3">
        <w:rPr>
          <w:rtl/>
        </w:rPr>
        <w:t xml:space="preserve"> </w:t>
      </w:r>
      <w:r w:rsidR="008F74D4" w:rsidRPr="008F74D4">
        <w:rPr>
          <w:rtl/>
        </w:rPr>
        <w:t>طرق</w:t>
      </w:r>
      <w:r w:rsidR="003579A3">
        <w:rPr>
          <w:rtl/>
        </w:rPr>
        <w:t xml:space="preserve"> </w:t>
      </w:r>
      <w:r w:rsidR="008F74D4" w:rsidRPr="008F74D4">
        <w:rPr>
          <w:rtl/>
        </w:rPr>
        <w:t>الوصول</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الذكر</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أهمّ</w:t>
      </w:r>
      <w:r w:rsidR="003579A3">
        <w:rPr>
          <w:rFonts w:ascii="Amiri" w:hAnsi="Amiri" w:cs="Amiri"/>
          <w:shd w:val="clear" w:color="auto" w:fill="FFFFFF"/>
          <w:rtl/>
        </w:rPr>
        <w:t xml:space="preserve"> </w:t>
      </w:r>
      <w:r w:rsidRPr="008F74D4">
        <w:rPr>
          <w:rFonts w:ascii="Amiri" w:hAnsi="Amiri" w:cs="Amiri"/>
          <w:shd w:val="clear" w:color="auto" w:fill="FFFFFF"/>
          <w:rtl/>
        </w:rPr>
        <w:t>الطرق</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تصل</w:t>
      </w:r>
      <w:r w:rsidR="003579A3">
        <w:rPr>
          <w:rFonts w:ascii="Amiri" w:hAnsi="Amiri" w:cs="Amiri"/>
          <w:shd w:val="clear" w:color="auto" w:fill="FFFFFF"/>
          <w:rtl/>
        </w:rPr>
        <w:t xml:space="preserve"> </w:t>
      </w:r>
      <w:r w:rsidRPr="008F74D4">
        <w:rPr>
          <w:rFonts w:ascii="Amiri" w:hAnsi="Amiri" w:cs="Amiri"/>
          <w:shd w:val="clear" w:color="auto" w:fill="FFFFFF"/>
          <w:rtl/>
        </w:rPr>
        <w:t>العبد</w:t>
      </w:r>
      <w:r w:rsidR="003579A3">
        <w:rPr>
          <w:rFonts w:ascii="Amiri" w:hAnsi="Amiri" w:cs="Amiri"/>
          <w:shd w:val="clear" w:color="auto" w:fill="FFFFFF"/>
          <w:rtl/>
        </w:rPr>
        <w:t xml:space="preserve"> </w:t>
      </w:r>
      <w:r w:rsidRPr="008F74D4">
        <w:rPr>
          <w:rFonts w:ascii="Amiri" w:hAnsi="Amiri" w:cs="Amiri"/>
          <w:shd w:val="clear" w:color="auto" w:fill="FFFFFF"/>
          <w:rtl/>
        </w:rPr>
        <w:t>بربّه،</w:t>
      </w:r>
      <w:r w:rsidR="003579A3">
        <w:rPr>
          <w:rFonts w:ascii="Amiri" w:hAnsi="Amiri" w:cs="Amiri"/>
          <w:shd w:val="clear" w:color="auto" w:fill="FFFFFF"/>
          <w:rtl/>
        </w:rPr>
        <w:t xml:space="preserve"> </w:t>
      </w:r>
      <w:r w:rsidRPr="008F74D4">
        <w:rPr>
          <w:rFonts w:ascii="Amiri" w:hAnsi="Amiri" w:cs="Amiri"/>
          <w:shd w:val="clear" w:color="auto" w:fill="FFFFFF"/>
          <w:rtl/>
        </w:rPr>
        <w:t>بل</w:t>
      </w:r>
      <w:r w:rsidR="003579A3">
        <w:rPr>
          <w:rFonts w:ascii="Amiri" w:hAnsi="Amiri" w:cs="Amiri"/>
          <w:shd w:val="clear" w:color="auto" w:fill="FFFFFF"/>
          <w:rtl/>
        </w:rPr>
        <w:t xml:space="preserve"> </w:t>
      </w:r>
      <w:r w:rsidRPr="008F74D4">
        <w:rPr>
          <w:rFonts w:ascii="Amiri" w:hAnsi="Amiri" w:cs="Amiri"/>
          <w:shd w:val="clear" w:color="auto" w:fill="FFFFFF"/>
          <w:rtl/>
        </w:rPr>
        <w:t>هو</w:t>
      </w:r>
      <w:r w:rsidR="003579A3">
        <w:rPr>
          <w:rFonts w:ascii="Amiri" w:hAnsi="Amiri" w:cs="Amiri"/>
          <w:shd w:val="clear" w:color="auto" w:fill="FFFFFF"/>
          <w:rtl/>
        </w:rPr>
        <w:t xml:space="preserve"> </w:t>
      </w:r>
      <w:r w:rsidRPr="008F74D4">
        <w:rPr>
          <w:rFonts w:ascii="Amiri" w:hAnsi="Amiri" w:cs="Amiri"/>
          <w:shd w:val="clear" w:color="auto" w:fill="FFFFFF"/>
          <w:rtl/>
        </w:rPr>
        <w:t>طريق</w:t>
      </w:r>
      <w:r w:rsidR="003579A3">
        <w:rPr>
          <w:rFonts w:ascii="Amiri" w:hAnsi="Amiri" w:cs="Amiri"/>
          <w:shd w:val="clear" w:color="auto" w:fill="FFFFFF"/>
          <w:rtl/>
        </w:rPr>
        <w:t xml:space="preserve"> </w:t>
      </w:r>
      <w:r w:rsidRPr="008F74D4">
        <w:rPr>
          <w:rFonts w:ascii="Amiri" w:hAnsi="Amiri" w:cs="Amiri"/>
          <w:shd w:val="clear" w:color="auto" w:fill="FFFFFF"/>
          <w:rtl/>
        </w:rPr>
        <w:t>ملازم</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حالاته</w:t>
      </w:r>
      <w:r w:rsidR="003579A3">
        <w:rPr>
          <w:rFonts w:ascii="Amiri" w:hAnsi="Amiri" w:cs="Amiri"/>
          <w:shd w:val="clear" w:color="auto" w:fill="FFFFFF"/>
          <w:rtl/>
        </w:rPr>
        <w:t xml:space="preserve"> </w:t>
      </w:r>
      <w:r w:rsidRPr="008F74D4">
        <w:rPr>
          <w:rFonts w:ascii="Amiri" w:hAnsi="Amiri" w:cs="Amiri"/>
          <w:shd w:val="clear" w:color="auto" w:fill="FFFFFF"/>
          <w:rtl/>
        </w:rPr>
        <w:t>وتحرّكاته</w:t>
      </w:r>
      <w:r w:rsidR="003579A3">
        <w:rPr>
          <w:rFonts w:ascii="Amiri" w:hAnsi="Amiri" w:cs="Amiri"/>
          <w:shd w:val="clear" w:color="auto" w:fill="FFFFFF"/>
          <w:rtl/>
        </w:rPr>
        <w:t xml:space="preserve"> </w:t>
      </w:r>
      <w:r w:rsidRPr="008F74D4">
        <w:rPr>
          <w:rFonts w:ascii="Amiri" w:hAnsi="Amiri" w:cs="Amiri"/>
          <w:shd w:val="clear" w:color="auto" w:fill="FFFFFF"/>
          <w:rtl/>
        </w:rPr>
        <w:t>كلّها،</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ينبغي</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يغفل</w:t>
      </w:r>
      <w:r w:rsidR="003579A3">
        <w:rPr>
          <w:rFonts w:ascii="Amiri" w:hAnsi="Amiri" w:cs="Amiri"/>
          <w:shd w:val="clear" w:color="auto" w:fill="FFFFFF"/>
          <w:rtl/>
        </w:rPr>
        <w:t xml:space="preserve"> </w:t>
      </w:r>
      <w:r w:rsidRPr="008F74D4">
        <w:rPr>
          <w:rFonts w:ascii="Amiri" w:hAnsi="Amiri" w:cs="Amiri"/>
          <w:shd w:val="clear" w:color="auto" w:fill="FFFFFF"/>
          <w:rtl/>
        </w:rPr>
        <w:t>عنه</w:t>
      </w:r>
      <w:r w:rsidR="003579A3">
        <w:rPr>
          <w:rFonts w:ascii="Amiri" w:hAnsi="Amiri" w:cs="Amiri"/>
          <w:shd w:val="clear" w:color="auto" w:fill="FFFFFF"/>
          <w:rtl/>
        </w:rPr>
        <w:t xml:space="preserve"> </w:t>
      </w:r>
      <w:r w:rsidRPr="008F74D4">
        <w:rPr>
          <w:rFonts w:ascii="Amiri" w:hAnsi="Amiri" w:cs="Amiri"/>
          <w:shd w:val="clear" w:color="auto" w:fill="FFFFFF"/>
          <w:rtl/>
        </w:rPr>
        <w:t>قيد</w:t>
      </w:r>
      <w:r w:rsidR="003579A3">
        <w:rPr>
          <w:rFonts w:ascii="Amiri" w:hAnsi="Amiri" w:cs="Amiri"/>
          <w:shd w:val="clear" w:color="auto" w:fill="FFFFFF"/>
          <w:rtl/>
        </w:rPr>
        <w:t xml:space="preserve"> </w:t>
      </w:r>
      <w:r w:rsidRPr="008F74D4">
        <w:rPr>
          <w:rFonts w:ascii="Amiri" w:hAnsi="Amiri" w:cs="Amiri"/>
          <w:shd w:val="clear" w:color="auto" w:fill="FFFFFF"/>
          <w:rtl/>
        </w:rPr>
        <w:t>أنملة،</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يحيط</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بقوّته</w:t>
      </w:r>
      <w:r w:rsidR="003579A3">
        <w:rPr>
          <w:rFonts w:ascii="Amiri" w:hAnsi="Amiri" w:cs="Amiri"/>
          <w:shd w:val="clear" w:color="auto" w:fill="FFFFFF"/>
          <w:rtl/>
        </w:rPr>
        <w:t xml:space="preserve"> </w:t>
      </w:r>
      <w:r w:rsidRPr="008F74D4">
        <w:rPr>
          <w:rFonts w:ascii="Amiri" w:hAnsi="Amiri" w:cs="Amiri"/>
          <w:shd w:val="clear" w:color="auto" w:fill="FFFFFF"/>
          <w:rtl/>
        </w:rPr>
        <w:t>وقدرته</w:t>
      </w:r>
      <w:r w:rsidR="003579A3">
        <w:rPr>
          <w:rFonts w:ascii="Amiri" w:hAnsi="Amiri" w:cs="Amiri"/>
          <w:shd w:val="clear" w:color="auto" w:fill="FFFFFF"/>
          <w:rtl/>
        </w:rPr>
        <w:t xml:space="preserve"> </w:t>
      </w:r>
      <w:r w:rsidRPr="008F74D4">
        <w:rPr>
          <w:rFonts w:ascii="Amiri" w:hAnsi="Amiri" w:cs="Amiri"/>
          <w:shd w:val="clear" w:color="auto" w:fill="FFFFFF"/>
          <w:rtl/>
        </w:rPr>
        <w:t>وجوده</w:t>
      </w:r>
      <w:r w:rsidR="003579A3">
        <w:rPr>
          <w:rFonts w:ascii="Amiri" w:hAnsi="Amiri" w:cs="Amiri"/>
          <w:shd w:val="clear" w:color="auto" w:fill="FFFFFF"/>
          <w:rtl/>
        </w:rPr>
        <w:t xml:space="preserve"> </w:t>
      </w:r>
      <w:r w:rsidRPr="008F74D4">
        <w:rPr>
          <w:rFonts w:ascii="Amiri" w:hAnsi="Amiri" w:cs="Amiri"/>
          <w:shd w:val="clear" w:color="auto" w:fill="FFFFFF"/>
          <w:rtl/>
        </w:rPr>
        <w:t>وكرمه،</w:t>
      </w:r>
      <w:r w:rsidR="003579A3">
        <w:rPr>
          <w:rFonts w:ascii="Amiri" w:hAnsi="Amiri" w:cs="Amiri"/>
          <w:shd w:val="clear" w:color="auto" w:fill="FFFFFF"/>
          <w:rtl/>
        </w:rPr>
        <w:t xml:space="preserve"> </w:t>
      </w:r>
      <w:r w:rsidRPr="008F74D4">
        <w:rPr>
          <w:rFonts w:ascii="Amiri" w:hAnsi="Amiri" w:cs="Amiri"/>
          <w:shd w:val="clear" w:color="auto" w:fill="FFFFFF"/>
          <w:rtl/>
        </w:rPr>
        <w:t>وبيده</w:t>
      </w:r>
      <w:r w:rsidR="003579A3">
        <w:rPr>
          <w:rFonts w:ascii="Amiri" w:hAnsi="Amiri" w:cs="Amiri"/>
          <w:shd w:val="clear" w:color="auto" w:fill="FFFFFF"/>
          <w:rtl/>
        </w:rPr>
        <w:t xml:space="preserve"> </w:t>
      </w:r>
      <w:r w:rsidRPr="008F74D4">
        <w:rPr>
          <w:rFonts w:ascii="Amiri" w:hAnsi="Amiri" w:cs="Amiri"/>
          <w:shd w:val="clear" w:color="auto" w:fill="FFFFFF"/>
          <w:rtl/>
        </w:rPr>
        <w:t>ملكوت</w:t>
      </w:r>
      <w:r w:rsidR="003579A3">
        <w:rPr>
          <w:rFonts w:ascii="Amiri" w:hAnsi="Amiri" w:cs="Amiri"/>
          <w:shd w:val="clear" w:color="auto" w:fill="FFFFFF"/>
          <w:rtl/>
        </w:rPr>
        <w:t xml:space="preserve"> </w:t>
      </w:r>
      <w:r w:rsidRPr="008F74D4">
        <w:rPr>
          <w:rFonts w:ascii="Amiri" w:hAnsi="Amiri" w:cs="Amiri"/>
          <w:shd w:val="clear" w:color="auto" w:fill="FFFFFF"/>
          <w:rtl/>
        </w:rPr>
        <w:t>السماوات</w:t>
      </w:r>
      <w:r w:rsidR="003579A3">
        <w:rPr>
          <w:rFonts w:ascii="Amiri" w:hAnsi="Amiri" w:cs="Amiri"/>
          <w:shd w:val="clear" w:color="auto" w:fill="FFFFFF"/>
          <w:rtl/>
        </w:rPr>
        <w:t xml:space="preserve"> </w:t>
      </w:r>
      <w:r w:rsidRPr="008F74D4">
        <w:rPr>
          <w:rFonts w:ascii="Amiri" w:hAnsi="Amiri" w:cs="Amiri"/>
          <w:shd w:val="clear" w:color="auto" w:fill="FFFFFF"/>
          <w:rtl/>
        </w:rPr>
        <w:t>والأرض،</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يجعل</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دوماً</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حالة</w:t>
      </w:r>
      <w:r w:rsidR="003579A3">
        <w:rPr>
          <w:rFonts w:ascii="Amiri" w:hAnsi="Amiri" w:cs="Amiri"/>
          <w:shd w:val="clear" w:color="auto" w:fill="FFFFFF"/>
          <w:rtl/>
        </w:rPr>
        <w:t xml:space="preserve"> </w:t>
      </w:r>
      <w:r w:rsidRPr="008F74D4">
        <w:rPr>
          <w:rFonts w:ascii="Amiri" w:hAnsi="Amiri" w:cs="Amiri"/>
          <w:shd w:val="clear" w:color="auto" w:fill="FFFFFF"/>
          <w:rtl/>
        </w:rPr>
        <w:t>افتقار</w:t>
      </w:r>
      <w:r w:rsidR="003579A3">
        <w:rPr>
          <w:rFonts w:ascii="Amiri" w:hAnsi="Amiri" w:cs="Amiri"/>
          <w:shd w:val="clear" w:color="auto" w:fill="FFFFFF"/>
          <w:rtl/>
        </w:rPr>
        <w:t xml:space="preserve"> </w:t>
      </w:r>
      <w:r w:rsidRPr="008F74D4">
        <w:rPr>
          <w:rFonts w:ascii="Amiri" w:hAnsi="Amiri" w:cs="Amiri"/>
          <w:shd w:val="clear" w:color="auto" w:fill="FFFFFF"/>
          <w:rtl/>
        </w:rPr>
        <w:t>ولجوء</w:t>
      </w:r>
      <w:r w:rsidR="003579A3">
        <w:rPr>
          <w:rFonts w:ascii="Amiri" w:hAnsi="Amiri" w:cs="Amiri"/>
          <w:shd w:val="clear" w:color="auto" w:fill="FFFFFF"/>
          <w:rtl/>
        </w:rPr>
        <w:t xml:space="preserve"> </w:t>
      </w:r>
      <w:r w:rsidRPr="008F74D4">
        <w:rPr>
          <w:rFonts w:ascii="Amiri" w:hAnsi="Amiri" w:cs="Amiri"/>
          <w:shd w:val="clear" w:color="auto" w:fill="FFFFFF"/>
          <w:rtl/>
        </w:rPr>
        <w:t>إليه.</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رسالة</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b/>
          <w:bCs/>
          <w:shd w:val="clear" w:color="auto" w:fill="FFFFFF"/>
          <w:rtl/>
        </w:rPr>
        <w:t>«فأكثروا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ذكر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استطعتم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كلّ</w:t>
      </w:r>
      <w:r w:rsidR="003579A3">
        <w:rPr>
          <w:rFonts w:ascii="Amiri" w:hAnsi="Amiri" w:cs="Amiri"/>
          <w:b/>
          <w:bCs/>
          <w:shd w:val="clear" w:color="auto" w:fill="FFFFFF"/>
          <w:rtl/>
        </w:rPr>
        <w:t xml:space="preserve"> </w:t>
      </w:r>
      <w:r w:rsidRPr="008F74D4">
        <w:rPr>
          <w:rFonts w:ascii="Amiri" w:hAnsi="Amiri" w:cs="Amiri"/>
          <w:b/>
          <w:bCs/>
          <w:shd w:val="clear" w:color="auto" w:fill="FFFFFF"/>
          <w:rtl/>
        </w:rPr>
        <w:t>ساعة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ساعات</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اللّيل</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والنهار،</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أمر</w:t>
      </w:r>
      <w:r w:rsidR="003579A3">
        <w:rPr>
          <w:rFonts w:ascii="Amiri" w:hAnsi="Amiri" w:cs="Amiri"/>
          <w:b/>
          <w:bCs/>
          <w:shd w:val="clear" w:color="auto" w:fill="FFFFFF"/>
          <w:rtl/>
        </w:rPr>
        <w:t xml:space="preserve"> </w:t>
      </w:r>
      <w:r w:rsidRPr="008F74D4">
        <w:rPr>
          <w:rFonts w:ascii="Amiri" w:hAnsi="Amiri" w:cs="Amiri"/>
          <w:b/>
          <w:bCs/>
          <w:shd w:val="clear" w:color="auto" w:fill="FFFFFF"/>
          <w:rtl/>
        </w:rPr>
        <w:t>بكثرة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الذكر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ذاكر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لمن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ذكره</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المؤمنين،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واعلموا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يذكره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أحد</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عباده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المؤمنين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ذكره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بخير</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4"/>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pStyle w:val="3"/>
        <w:rPr>
          <w:rtl/>
        </w:rPr>
      </w:pPr>
      <w:r w:rsidRPr="008F74D4">
        <w:rPr>
          <w:rtl/>
        </w:rPr>
        <w:t>حقيقة</w:t>
      </w:r>
      <w:r w:rsidR="003579A3">
        <w:rPr>
          <w:rtl/>
        </w:rPr>
        <w:t xml:space="preserve"> </w:t>
      </w:r>
      <w:r w:rsidRPr="008F74D4">
        <w:rPr>
          <w:rtl/>
        </w:rPr>
        <w:t>الذكر</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هل</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الذكر</w:t>
      </w:r>
      <w:r w:rsidR="003579A3">
        <w:rPr>
          <w:rFonts w:ascii="Amiri" w:hAnsi="Amiri" w:cs="Amiri"/>
          <w:shd w:val="clear" w:color="auto" w:fill="FFFFFF"/>
          <w:rtl/>
        </w:rPr>
        <w:t xml:space="preserve"> </w:t>
      </w:r>
      <w:r w:rsidRPr="008F74D4">
        <w:rPr>
          <w:rFonts w:ascii="Amiri" w:hAnsi="Amiri" w:cs="Amiri"/>
          <w:shd w:val="clear" w:color="auto" w:fill="FFFFFF"/>
          <w:rtl/>
        </w:rPr>
        <w:t>مجرّد</w:t>
      </w:r>
      <w:r w:rsidR="003579A3">
        <w:rPr>
          <w:rFonts w:ascii="Amiri" w:hAnsi="Amiri" w:cs="Amiri"/>
          <w:shd w:val="clear" w:color="auto" w:fill="FFFFFF"/>
          <w:rtl/>
        </w:rPr>
        <w:t xml:space="preserve"> </w:t>
      </w:r>
      <w:r w:rsidRPr="008F74D4">
        <w:rPr>
          <w:rFonts w:ascii="Amiri" w:hAnsi="Amiri" w:cs="Amiri"/>
          <w:shd w:val="clear" w:color="auto" w:fill="FFFFFF"/>
          <w:rtl/>
        </w:rPr>
        <w:t>لفظ</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اللّسان،</w:t>
      </w:r>
      <w:r w:rsidR="003579A3">
        <w:rPr>
          <w:rFonts w:ascii="Amiri" w:hAnsi="Amiri" w:cs="Amiri"/>
          <w:shd w:val="clear" w:color="auto" w:fill="FFFFFF"/>
          <w:rtl/>
        </w:rPr>
        <w:t xml:space="preserve"> </w:t>
      </w:r>
      <w:r w:rsidRPr="008F74D4">
        <w:rPr>
          <w:rFonts w:ascii="Amiri" w:hAnsi="Amiri" w:cs="Amiri"/>
          <w:shd w:val="clear" w:color="auto" w:fill="FFFFFF"/>
          <w:rtl/>
        </w:rPr>
        <w:t>أم</w:t>
      </w:r>
      <w:r w:rsidR="003579A3">
        <w:rPr>
          <w:rFonts w:ascii="Amiri" w:hAnsi="Amiri" w:cs="Amiri"/>
          <w:shd w:val="clear" w:color="auto" w:fill="FFFFFF"/>
          <w:rtl/>
        </w:rPr>
        <w:t xml:space="preserve"> </w:t>
      </w:r>
      <w:r w:rsidRPr="008F74D4">
        <w:rPr>
          <w:rFonts w:ascii="Amiri" w:hAnsi="Amiri" w:cs="Amiri" w:hint="cs"/>
          <w:shd w:val="clear" w:color="auto" w:fill="FFFFFF"/>
          <w:rtl/>
        </w:rPr>
        <w:t>هو</w:t>
      </w:r>
      <w:r w:rsidR="003579A3">
        <w:rPr>
          <w:rFonts w:ascii="Amiri" w:hAnsi="Amiri" w:cs="Amiri"/>
          <w:shd w:val="clear" w:color="auto" w:fill="FFFFFF"/>
          <w:rtl/>
        </w:rPr>
        <w:t xml:space="preserve"> </w:t>
      </w:r>
      <w:r w:rsidRPr="008F74D4">
        <w:rPr>
          <w:rFonts w:ascii="Amiri" w:hAnsi="Amiri" w:cs="Amiri"/>
          <w:shd w:val="clear" w:color="auto" w:fill="FFFFFF"/>
          <w:rtl/>
        </w:rPr>
        <w:t>أشمل</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ذلك؟</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الواقع،</w:t>
      </w:r>
      <w:r w:rsidR="003579A3">
        <w:rPr>
          <w:rFonts w:ascii="Amiri" w:hAnsi="Amiri" w:cs="Amiri"/>
          <w:shd w:val="clear" w:color="auto" w:fill="FFFFFF"/>
          <w:rtl/>
        </w:rPr>
        <w:t xml:space="preserve"> </w:t>
      </w: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المقصود</w:t>
      </w:r>
      <w:r w:rsidR="003579A3">
        <w:rPr>
          <w:rFonts w:ascii="Amiri" w:hAnsi="Amiri" w:cs="Amiri"/>
          <w:shd w:val="clear" w:color="auto" w:fill="FFFFFF"/>
          <w:rtl/>
        </w:rPr>
        <w:t xml:space="preserve"> </w:t>
      </w:r>
      <w:r w:rsidRPr="008F74D4">
        <w:rPr>
          <w:rFonts w:ascii="Amiri" w:hAnsi="Amiri" w:cs="Amiri"/>
          <w:shd w:val="clear" w:color="auto" w:fill="FFFFFF"/>
          <w:rtl/>
        </w:rPr>
        <w:t>بالذكر</w:t>
      </w:r>
      <w:r w:rsidR="003579A3">
        <w:rPr>
          <w:rFonts w:ascii="Amiri" w:hAnsi="Amiri" w:cs="Amiri"/>
          <w:shd w:val="clear" w:color="auto" w:fill="FFFFFF"/>
          <w:rtl/>
        </w:rPr>
        <w:t xml:space="preserve"> </w:t>
      </w:r>
      <w:r w:rsidRPr="008F74D4">
        <w:rPr>
          <w:rFonts w:ascii="Amiri" w:hAnsi="Amiri" w:cs="Amiri"/>
          <w:shd w:val="clear" w:color="auto" w:fill="FFFFFF"/>
          <w:rtl/>
        </w:rPr>
        <w:t>ليس</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يتلفّظ</w:t>
      </w:r>
      <w:r w:rsidR="003579A3">
        <w:rPr>
          <w:rFonts w:ascii="Amiri" w:hAnsi="Amiri" w:cs="Amiri"/>
          <w:shd w:val="clear" w:color="auto" w:fill="FFFFFF"/>
          <w:rtl/>
        </w:rPr>
        <w:t xml:space="preserve"> </w:t>
      </w:r>
      <w:r w:rsidRPr="008F74D4">
        <w:rPr>
          <w:rFonts w:ascii="Amiri" w:hAnsi="Amiri" w:cs="Amiri"/>
          <w:shd w:val="clear" w:color="auto" w:fill="FFFFFF"/>
          <w:rtl/>
        </w:rPr>
        <w:t>به</w:t>
      </w:r>
      <w:r w:rsidR="003579A3">
        <w:rPr>
          <w:rFonts w:ascii="Amiri" w:hAnsi="Amiri" w:cs="Amiri"/>
          <w:shd w:val="clear" w:color="auto" w:fill="FFFFFF"/>
          <w:rtl/>
        </w:rPr>
        <w:t xml:space="preserve"> </w:t>
      </w:r>
      <w:r w:rsidRPr="008F74D4">
        <w:rPr>
          <w:rFonts w:ascii="Amiri" w:hAnsi="Amiri" w:cs="Amiri"/>
          <w:shd w:val="clear" w:color="auto" w:fill="FFFFFF"/>
          <w:rtl/>
        </w:rPr>
        <w:t>اللّسان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أذكار</w:t>
      </w:r>
      <w:r w:rsidR="003579A3">
        <w:rPr>
          <w:rFonts w:ascii="Amiri" w:hAnsi="Amiri" w:cs="Amiri"/>
          <w:shd w:val="clear" w:color="auto" w:fill="FFFFFF"/>
          <w:rtl/>
        </w:rPr>
        <w:t xml:space="preserve"> </w:t>
      </w:r>
      <w:r w:rsidRPr="008F74D4">
        <w:rPr>
          <w:rFonts w:ascii="Amiri" w:hAnsi="Amiri" w:cs="Amiri"/>
          <w:shd w:val="clear" w:color="auto" w:fill="FFFFFF"/>
          <w:rtl/>
        </w:rPr>
        <w:t>وأوراد</w:t>
      </w:r>
      <w:r w:rsidR="003579A3">
        <w:rPr>
          <w:rFonts w:ascii="Amiri" w:hAnsi="Amiri" w:cs="Amiri"/>
          <w:shd w:val="clear" w:color="auto" w:fill="FFFFFF"/>
          <w:rtl/>
        </w:rPr>
        <w:t xml:space="preserve"> </w:t>
      </w:r>
      <w:r w:rsidRPr="008F74D4">
        <w:rPr>
          <w:rFonts w:ascii="Amiri" w:hAnsi="Amiri" w:cs="Amiri"/>
          <w:shd w:val="clear" w:color="auto" w:fill="FFFFFF"/>
          <w:rtl/>
        </w:rPr>
        <w:t>فحسب،</w:t>
      </w:r>
      <w:r w:rsidR="003579A3">
        <w:rPr>
          <w:rFonts w:ascii="Amiri" w:hAnsi="Amiri" w:cs="Amiri"/>
          <w:shd w:val="clear" w:color="auto" w:fill="FFFFFF"/>
          <w:rtl/>
        </w:rPr>
        <w:t xml:space="preserve"> </w:t>
      </w:r>
      <w:r w:rsidRPr="008F74D4">
        <w:rPr>
          <w:rFonts w:ascii="Amiri" w:hAnsi="Amiri" w:cs="Amiri"/>
          <w:shd w:val="clear" w:color="auto" w:fill="FFFFFF"/>
          <w:rtl/>
        </w:rPr>
        <w:t>إنّما</w:t>
      </w:r>
      <w:r w:rsidR="003579A3">
        <w:rPr>
          <w:rFonts w:ascii="Amiri" w:hAnsi="Amiri" w:cs="Amiri"/>
          <w:shd w:val="clear" w:color="auto" w:fill="FFFFFF"/>
          <w:rtl/>
        </w:rPr>
        <w:t xml:space="preserve"> </w:t>
      </w:r>
      <w:r w:rsidRPr="008F74D4">
        <w:rPr>
          <w:rFonts w:ascii="Amiri" w:hAnsi="Amiri" w:cs="Amiri"/>
          <w:shd w:val="clear" w:color="auto" w:fill="FFFFFF"/>
          <w:rtl/>
        </w:rPr>
        <w:t>هو</w:t>
      </w:r>
      <w:r w:rsidR="003579A3">
        <w:rPr>
          <w:rFonts w:ascii="Amiri" w:hAnsi="Amiri" w:cs="Amiri"/>
          <w:shd w:val="clear" w:color="auto" w:fill="FFFFFF"/>
          <w:rtl/>
        </w:rPr>
        <w:t xml:space="preserve"> </w:t>
      </w:r>
      <w:r w:rsidRPr="008F74D4">
        <w:rPr>
          <w:rFonts w:ascii="Amiri" w:hAnsi="Amiri" w:cs="Amiri"/>
          <w:shd w:val="clear" w:color="auto" w:fill="FFFFFF"/>
          <w:rtl/>
        </w:rPr>
        <w:t>أوسع</w:t>
      </w:r>
      <w:r w:rsidR="003579A3">
        <w:rPr>
          <w:rFonts w:ascii="Amiri" w:hAnsi="Amiri" w:cs="Amiri"/>
          <w:shd w:val="clear" w:color="auto" w:fill="FFFFFF"/>
          <w:rtl/>
        </w:rPr>
        <w:t xml:space="preserve"> </w:t>
      </w:r>
      <w:r w:rsidRPr="008F74D4">
        <w:rPr>
          <w:rFonts w:ascii="Amiri" w:hAnsi="Amiri" w:cs="Amiri"/>
          <w:shd w:val="clear" w:color="auto" w:fill="FFFFFF"/>
          <w:rtl/>
        </w:rPr>
        <w:t>دائرة</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إذ</w:t>
      </w:r>
      <w:r w:rsidR="003579A3">
        <w:rPr>
          <w:rFonts w:ascii="Amiri" w:hAnsi="Amiri" w:cs="Amiri"/>
          <w:shd w:val="clear" w:color="auto" w:fill="FFFFFF"/>
          <w:rtl/>
        </w:rPr>
        <w:t xml:space="preserve"> </w:t>
      </w:r>
      <w:r w:rsidRPr="008F74D4">
        <w:rPr>
          <w:rFonts w:ascii="Amiri" w:hAnsi="Amiri" w:cs="Amiri"/>
          <w:shd w:val="clear" w:color="auto" w:fill="FFFFFF"/>
          <w:rtl/>
        </w:rPr>
        <w:t>يشمل</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يدور</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خلد</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قلبه</w:t>
      </w:r>
      <w:r w:rsidR="003579A3">
        <w:rPr>
          <w:rFonts w:ascii="Amiri" w:hAnsi="Amiri" w:cs="Amiri"/>
          <w:shd w:val="clear" w:color="auto" w:fill="FFFFFF"/>
          <w:rtl/>
        </w:rPr>
        <w:t xml:space="preserve"> </w:t>
      </w:r>
      <w:r w:rsidRPr="008F74D4">
        <w:rPr>
          <w:rFonts w:ascii="Amiri" w:hAnsi="Amiri" w:cs="Amiri"/>
          <w:shd w:val="clear" w:color="auto" w:fill="FFFFFF"/>
          <w:rtl/>
        </w:rPr>
        <w:t>وعقله،</w:t>
      </w:r>
      <w:r w:rsidR="003579A3">
        <w:rPr>
          <w:rFonts w:ascii="Amiri" w:hAnsi="Amiri" w:cs="Amiri"/>
          <w:shd w:val="clear" w:color="auto" w:fill="FFFFFF"/>
          <w:rtl/>
        </w:rPr>
        <w:t xml:space="preserve"> </w:t>
      </w:r>
      <w:r w:rsidRPr="008F74D4">
        <w:rPr>
          <w:rFonts w:ascii="Amiri" w:hAnsi="Amiri" w:cs="Amiri"/>
          <w:shd w:val="clear" w:color="auto" w:fill="FFFFFF"/>
          <w:rtl/>
        </w:rPr>
        <w:t>سواء</w:t>
      </w:r>
      <w:r w:rsidR="003579A3">
        <w:rPr>
          <w:rFonts w:ascii="Amiri" w:hAnsi="Amiri" w:cs="Amiri"/>
          <w:shd w:val="clear" w:color="auto" w:fill="FFFFFF"/>
          <w:rtl/>
        </w:rPr>
        <w:t xml:space="preserve"> </w:t>
      </w:r>
      <w:r w:rsidRPr="008F74D4">
        <w:rPr>
          <w:rFonts w:ascii="Amiri" w:hAnsi="Amiri" w:cs="Amiri"/>
          <w:shd w:val="clear" w:color="auto" w:fill="FFFFFF"/>
          <w:rtl/>
        </w:rPr>
        <w:t>أكان</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حالات</w:t>
      </w:r>
      <w:r w:rsidR="003579A3">
        <w:rPr>
          <w:rFonts w:ascii="Amiri" w:hAnsi="Amiri" w:cs="Amiri"/>
          <w:shd w:val="clear" w:color="auto" w:fill="FFFFFF"/>
          <w:rtl/>
        </w:rPr>
        <w:t xml:space="preserve"> </w:t>
      </w:r>
      <w:r w:rsidRPr="008F74D4">
        <w:rPr>
          <w:rFonts w:ascii="Amiri" w:hAnsi="Amiri" w:cs="Amiri"/>
          <w:shd w:val="clear" w:color="auto" w:fill="FFFFFF"/>
          <w:rtl/>
        </w:rPr>
        <w:t>السكون،</w:t>
      </w:r>
      <w:r w:rsidR="003579A3">
        <w:rPr>
          <w:rFonts w:ascii="Amiri" w:hAnsi="Amiri" w:cs="Amiri"/>
          <w:shd w:val="clear" w:color="auto" w:fill="FFFFFF"/>
          <w:rtl/>
        </w:rPr>
        <w:t xml:space="preserve"> </w:t>
      </w:r>
      <w:r w:rsidRPr="008F74D4">
        <w:rPr>
          <w:rFonts w:ascii="Amiri" w:hAnsi="Amiri" w:cs="Amiri"/>
          <w:shd w:val="clear" w:color="auto" w:fill="FFFFFF"/>
          <w:rtl/>
        </w:rPr>
        <w:t>أم</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الحالات</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بدّ</w:t>
      </w:r>
      <w:r w:rsidR="003579A3">
        <w:rPr>
          <w:rFonts w:ascii="Amiri" w:hAnsi="Amiri" w:cs="Amiri"/>
          <w:shd w:val="clear" w:color="auto" w:fill="FFFFFF"/>
          <w:rtl/>
        </w:rPr>
        <w:t xml:space="preserve"> </w:t>
      </w:r>
      <w:r w:rsidRPr="008F74D4">
        <w:rPr>
          <w:rFonts w:ascii="Amiri" w:hAnsi="Amiri" w:cs="Amiri"/>
          <w:shd w:val="clear" w:color="auto" w:fill="FFFFFF"/>
          <w:rtl/>
        </w:rPr>
        <w:t>منه</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يتّخذ</w:t>
      </w:r>
      <w:r w:rsidR="003579A3">
        <w:rPr>
          <w:rFonts w:ascii="Amiri" w:hAnsi="Amiri" w:cs="Amiri"/>
          <w:shd w:val="clear" w:color="auto" w:fill="FFFFFF"/>
          <w:rtl/>
        </w:rPr>
        <w:t xml:space="preserve"> </w:t>
      </w:r>
      <w:r w:rsidRPr="008F74D4">
        <w:rPr>
          <w:rFonts w:ascii="Amiri" w:hAnsi="Amiri" w:cs="Amiri"/>
          <w:shd w:val="clear" w:color="auto" w:fill="FFFFFF"/>
          <w:rtl/>
        </w:rPr>
        <w:t>عندها</w:t>
      </w:r>
      <w:r w:rsidR="003579A3">
        <w:rPr>
          <w:rFonts w:ascii="Amiri" w:hAnsi="Amiri" w:cs="Amiri"/>
          <w:shd w:val="clear" w:color="auto" w:fill="FFFFFF"/>
          <w:rtl/>
        </w:rPr>
        <w:t xml:space="preserve"> </w:t>
      </w:r>
      <w:r w:rsidRPr="008F74D4">
        <w:rPr>
          <w:rFonts w:ascii="Amiri" w:hAnsi="Amiri" w:cs="Amiri"/>
          <w:shd w:val="clear" w:color="auto" w:fill="FFFFFF"/>
          <w:rtl/>
        </w:rPr>
        <w:t>موقفاً،</w:t>
      </w:r>
      <w:r w:rsidR="003579A3">
        <w:rPr>
          <w:rFonts w:ascii="Amiri" w:hAnsi="Amiri" w:cs="Amiri"/>
          <w:shd w:val="clear" w:color="auto" w:fill="FFFFFF"/>
          <w:rtl/>
        </w:rPr>
        <w:t xml:space="preserve"> </w:t>
      </w:r>
      <w:r w:rsidRPr="008F74D4">
        <w:rPr>
          <w:rFonts w:ascii="Amiri" w:hAnsi="Amiri" w:cs="Amiri"/>
          <w:shd w:val="clear" w:color="auto" w:fill="FFFFFF"/>
          <w:rtl/>
        </w:rPr>
        <w:t>كأن</w:t>
      </w:r>
      <w:r w:rsidR="003579A3">
        <w:rPr>
          <w:rFonts w:ascii="Amiri" w:hAnsi="Amiri" w:cs="Amiri"/>
          <w:shd w:val="clear" w:color="auto" w:fill="FFFFFF"/>
          <w:rtl/>
        </w:rPr>
        <w:t xml:space="preserve"> </w:t>
      </w:r>
      <w:r w:rsidRPr="008F74D4">
        <w:rPr>
          <w:rFonts w:ascii="Amiri" w:hAnsi="Amiri" w:cs="Amiri"/>
          <w:shd w:val="clear" w:color="auto" w:fill="FFFFFF"/>
          <w:rtl/>
        </w:rPr>
        <w:t>يعرض</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الحرام،</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عند</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ينبغي</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يذكر</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قلبه،</w:t>
      </w:r>
      <w:r w:rsidR="003579A3">
        <w:rPr>
          <w:rFonts w:ascii="Amiri" w:hAnsi="Amiri" w:cs="Amiri"/>
          <w:shd w:val="clear" w:color="auto" w:fill="FFFFFF"/>
          <w:rtl/>
        </w:rPr>
        <w:t xml:space="preserve"> </w:t>
      </w:r>
      <w:r w:rsidRPr="008F74D4">
        <w:rPr>
          <w:rFonts w:ascii="Amiri" w:hAnsi="Amiri" w:cs="Amiri"/>
          <w:shd w:val="clear" w:color="auto" w:fill="FFFFFF"/>
          <w:rtl/>
        </w:rPr>
        <w:t>وأنّه</w:t>
      </w:r>
      <w:r w:rsidR="003579A3">
        <w:rPr>
          <w:rFonts w:ascii="Amiri" w:hAnsi="Amiri" w:cs="Amiri"/>
          <w:shd w:val="clear" w:color="auto" w:fill="FFFFFF"/>
          <w:rtl/>
        </w:rPr>
        <w:t xml:space="preserve"> </w:t>
      </w:r>
      <w:r w:rsidRPr="008F74D4">
        <w:rPr>
          <w:rFonts w:ascii="Amiri" w:hAnsi="Amiri" w:cs="Amiri"/>
          <w:shd w:val="clear" w:color="auto" w:fill="FFFFFF"/>
          <w:rtl/>
        </w:rPr>
        <w:t>حاضر</w:t>
      </w:r>
      <w:r w:rsidR="003579A3">
        <w:rPr>
          <w:rFonts w:ascii="Amiri" w:hAnsi="Amiri" w:cs="Amiri"/>
          <w:shd w:val="clear" w:color="auto" w:fill="FFFFFF"/>
          <w:rtl/>
        </w:rPr>
        <w:t xml:space="preserve"> </w:t>
      </w:r>
      <w:r w:rsidRPr="008F74D4">
        <w:rPr>
          <w:rFonts w:ascii="Amiri" w:hAnsi="Amiri" w:cs="Amiri"/>
          <w:shd w:val="clear" w:color="auto" w:fill="FFFFFF"/>
          <w:rtl/>
        </w:rPr>
        <w:t>وشاهد</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يخفى</w:t>
      </w:r>
      <w:r w:rsidR="003579A3">
        <w:rPr>
          <w:rFonts w:ascii="Amiri" w:hAnsi="Amiri" w:cs="Amiri"/>
          <w:shd w:val="clear" w:color="auto" w:fill="FFFFFF"/>
          <w:rtl/>
        </w:rPr>
        <w:t xml:space="preserve"> </w:t>
      </w:r>
      <w:r w:rsidRPr="008F74D4">
        <w:rPr>
          <w:rFonts w:ascii="Amiri" w:hAnsi="Amiri" w:cs="Amiri"/>
          <w:shd w:val="clear" w:color="auto" w:fill="FFFFFF"/>
          <w:rtl/>
        </w:rPr>
        <w:t>عنه</w:t>
      </w:r>
      <w:r w:rsidR="003579A3">
        <w:rPr>
          <w:rFonts w:ascii="Amiri" w:hAnsi="Amiri" w:cs="Amiri"/>
          <w:shd w:val="clear" w:color="auto" w:fill="FFFFFF"/>
          <w:rtl/>
        </w:rPr>
        <w:t xml:space="preserve"> </w:t>
      </w:r>
      <w:r w:rsidRPr="008F74D4">
        <w:rPr>
          <w:rFonts w:ascii="Amiri" w:hAnsi="Amiri" w:cs="Amiri"/>
          <w:shd w:val="clear" w:color="auto" w:fill="FFFFFF"/>
          <w:rtl/>
        </w:rPr>
        <w:t>شيء</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يغفل</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شيء.</w:t>
      </w:r>
      <w:r w:rsidR="003579A3">
        <w:rPr>
          <w:rFonts w:ascii="Amiri" w:hAnsi="Amiri" w:cs="Amiri"/>
          <w:shd w:val="clear" w:color="auto" w:fill="FFFFFF"/>
          <w:rtl/>
        </w:rPr>
        <w:t xml:space="preserve"> </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«يا</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w:t>
      </w:r>
      <w:r w:rsidR="003579A3">
        <w:rPr>
          <w:rFonts w:ascii="Amiri" w:hAnsi="Amiri" w:cs="Amiri"/>
          <w:b/>
          <w:bCs/>
          <w:shd w:val="clear" w:color="auto" w:fill="FFFFFF"/>
          <w:rtl/>
        </w:rPr>
        <w:t xml:space="preserve"> </w:t>
      </w:r>
      <w:r w:rsidRPr="008F74D4">
        <w:rPr>
          <w:rFonts w:ascii="Amiri" w:hAnsi="Amiri" w:cs="Amiri"/>
          <w:b/>
          <w:bCs/>
          <w:shd w:val="clear" w:color="auto" w:fill="FFFFFF"/>
          <w:rtl/>
        </w:rPr>
        <w:t>ثلاث</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تطيقها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هذه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المواساة</w:t>
      </w:r>
      <w:r w:rsidR="003579A3">
        <w:rPr>
          <w:rFonts w:ascii="Amiri" w:hAnsi="Amiri" w:cs="Amiri"/>
          <w:b/>
          <w:bCs/>
          <w:shd w:val="clear" w:color="auto" w:fill="FFFFFF"/>
          <w:rtl/>
        </w:rPr>
        <w:t xml:space="preserve"> </w:t>
      </w:r>
      <w:r w:rsidRPr="008F74D4">
        <w:rPr>
          <w:rFonts w:ascii="Amiri" w:hAnsi="Amiri" w:cs="Amiri"/>
          <w:b/>
          <w:bCs/>
          <w:shd w:val="clear" w:color="auto" w:fill="FFFFFF"/>
          <w:rtl/>
        </w:rPr>
        <w:t>للأخ</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وإنصاف</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نفسه،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وذكر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كلّ</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وليس</w:t>
      </w:r>
      <w:r w:rsidR="003579A3">
        <w:rPr>
          <w:rFonts w:ascii="Amiri" w:hAnsi="Amiri" w:cs="Amiri"/>
          <w:b/>
          <w:bCs/>
          <w:shd w:val="clear" w:color="auto" w:fill="FFFFFF"/>
          <w:rtl/>
        </w:rPr>
        <w:t xml:space="preserve"> </w:t>
      </w:r>
      <w:r w:rsidRPr="008F74D4">
        <w:rPr>
          <w:rFonts w:ascii="Amiri" w:hAnsi="Amiri" w:cs="Amiri"/>
          <w:b/>
          <w:bCs/>
          <w:shd w:val="clear" w:color="auto" w:fill="FFFFFF"/>
          <w:rtl/>
        </w:rPr>
        <w:t>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سبحان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والحمد</w:t>
      </w:r>
      <w:r w:rsidR="003579A3">
        <w:rPr>
          <w:rFonts w:ascii="Amiri" w:hAnsi="Amiri" w:cs="Amiri"/>
          <w:b/>
          <w:bCs/>
          <w:shd w:val="clear" w:color="auto" w:fill="FFFFFF"/>
          <w:rtl/>
        </w:rPr>
        <w:t xml:space="preserve"> </w:t>
      </w:r>
      <w:r w:rsidRPr="008F74D4">
        <w:rPr>
          <w:rFonts w:ascii="Amiri" w:hAnsi="Amiri" w:cs="Amiri"/>
          <w:b/>
          <w:bCs/>
          <w:shd w:val="clear" w:color="auto" w:fill="FFFFFF"/>
          <w:rtl/>
        </w:rPr>
        <w:t>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أكبر،</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ولكن</w:t>
      </w:r>
      <w:r w:rsidR="003579A3">
        <w:rPr>
          <w:rFonts w:ascii="Amiri" w:hAnsi="Amiri" w:cs="Amiri"/>
          <w:b/>
          <w:bCs/>
          <w:shd w:val="clear" w:color="auto" w:fill="FFFFFF"/>
          <w:rtl/>
        </w:rPr>
        <w:t xml:space="preserve"> </w:t>
      </w:r>
      <w:r w:rsidRPr="008F74D4">
        <w:rPr>
          <w:rFonts w:ascii="Amiri" w:hAnsi="Amiri" w:cs="Amiri"/>
          <w:b/>
          <w:bCs/>
          <w:shd w:val="clear" w:color="auto" w:fill="FFFFFF"/>
          <w:rtl/>
        </w:rPr>
        <w:t>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ورد</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يحرم</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خاف</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-عزَّ</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وجلّ</w:t>
      </w:r>
      <w:r w:rsidRPr="008F74D4">
        <w:rPr>
          <w:rFonts w:ascii="Amiri" w:hAnsi="Amiri" w:cs="Amiri" w:hint="cs"/>
          <w:b/>
          <w:bCs/>
          <w:shd w:val="clear" w:color="auto" w:fill="FFFFFF"/>
          <w:rtl/>
        </w:rPr>
        <w:t>َ</w:t>
      </w:r>
      <w:r w:rsidRPr="008F74D4">
        <w:rPr>
          <w:rFonts w:ascii="Amiri" w:hAnsi="Amiri" w:cs="Amiri"/>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عنده،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وتركه</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5"/>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lastRenderedPageBreak/>
        <w:t>فالذكر</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حرّك</w:t>
      </w:r>
      <w:r w:rsidR="003579A3">
        <w:rPr>
          <w:rFonts w:ascii="Amiri" w:hAnsi="Amiri" w:cs="Amiri"/>
          <w:shd w:val="clear" w:color="auto" w:fill="FFFFFF"/>
          <w:rtl/>
        </w:rPr>
        <w:t xml:space="preserve"> </w:t>
      </w:r>
      <w:r w:rsidRPr="008F74D4">
        <w:rPr>
          <w:rFonts w:ascii="Amiri" w:hAnsi="Amiri" w:cs="Amiri"/>
          <w:shd w:val="clear" w:color="auto" w:fill="FFFFFF"/>
          <w:rtl/>
        </w:rPr>
        <w:t>القلب</w:t>
      </w:r>
      <w:r w:rsidR="003579A3">
        <w:rPr>
          <w:rFonts w:ascii="Amiri" w:hAnsi="Amiri" w:cs="Amiri" w:hint="cs"/>
          <w:shd w:val="clear" w:color="auto" w:fill="FFFFFF"/>
          <w:rtl/>
        </w:rPr>
        <w:t xml:space="preserve"> </w:t>
      </w:r>
      <w:r w:rsidRPr="008F74D4">
        <w:rPr>
          <w:rFonts w:ascii="Amiri" w:hAnsi="Amiri" w:cs="Amiri" w:hint="cs"/>
          <w:shd w:val="clear" w:color="auto" w:fill="FFFFFF"/>
          <w:rtl/>
        </w:rPr>
        <w:t>وأثّر</w:t>
      </w:r>
      <w:r w:rsidR="003579A3">
        <w:rPr>
          <w:rFonts w:ascii="Amiri" w:hAnsi="Amiri" w:cs="Amiri" w:hint="cs"/>
          <w:shd w:val="clear" w:color="auto" w:fill="FFFFFF"/>
          <w:rtl/>
        </w:rPr>
        <w:t xml:space="preserve"> </w:t>
      </w:r>
      <w:r w:rsidRPr="008F74D4">
        <w:rPr>
          <w:rFonts w:ascii="Amiri" w:hAnsi="Amiri" w:cs="Amiri" w:hint="cs"/>
          <w:shd w:val="clear" w:color="auto" w:fill="FFFFFF"/>
          <w:rtl/>
        </w:rPr>
        <w:t>فيه</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و</w:t>
      </w:r>
      <w:r w:rsidRPr="008F74D4">
        <w:rPr>
          <w:rFonts w:ascii="Amiri" w:hAnsi="Amiri" w:cs="Amiri" w:hint="cs"/>
          <w:shd w:val="clear" w:color="auto" w:fill="FFFFFF"/>
          <w:rtl/>
        </w:rPr>
        <w:t>حقّق</w:t>
      </w:r>
      <w:r w:rsidR="003579A3">
        <w:rPr>
          <w:rFonts w:ascii="Amiri" w:hAnsi="Amiri" w:cs="Amiri" w:hint="cs"/>
          <w:shd w:val="clear" w:color="auto" w:fill="FFFFFF"/>
          <w:rtl/>
        </w:rPr>
        <w:t xml:space="preserve"> </w:t>
      </w:r>
      <w:r w:rsidRPr="008F74D4">
        <w:rPr>
          <w:rFonts w:ascii="Amiri" w:hAnsi="Amiri" w:cs="Amiri"/>
          <w:shd w:val="clear" w:color="auto" w:fill="FFFFFF"/>
          <w:rtl/>
        </w:rPr>
        <w:t>رادع</w:t>
      </w:r>
      <w:r w:rsidRPr="008F74D4">
        <w:rPr>
          <w:rFonts w:ascii="Amiri" w:hAnsi="Amiri" w:cs="Amiri" w:hint="cs"/>
          <w:shd w:val="clear" w:color="auto" w:fill="FFFFFF"/>
          <w:rtl/>
        </w:rPr>
        <w:t>اً</w:t>
      </w:r>
      <w:r w:rsidR="003579A3">
        <w:rPr>
          <w:rFonts w:ascii="Amiri" w:hAnsi="Amiri" w:cs="Amiri"/>
          <w:shd w:val="clear" w:color="auto" w:fill="FFFFFF"/>
          <w:rtl/>
        </w:rPr>
        <w:t xml:space="preserve"> </w:t>
      </w:r>
      <w:r w:rsidRPr="008F74D4">
        <w:rPr>
          <w:rFonts w:ascii="Amiri" w:hAnsi="Amiri" w:cs="Amiri"/>
          <w:shd w:val="clear" w:color="auto" w:fill="FFFFFF"/>
          <w:rtl/>
        </w:rPr>
        <w:t>داخليّ</w:t>
      </w:r>
      <w:r w:rsidRPr="008F74D4">
        <w:rPr>
          <w:rFonts w:ascii="Amiri" w:hAnsi="Amiri" w:cs="Amiri" w:hint="cs"/>
          <w:shd w:val="clear" w:color="auto" w:fill="FFFFFF"/>
          <w:rtl/>
        </w:rPr>
        <w:t>اً</w:t>
      </w:r>
      <w:r w:rsidR="003579A3">
        <w:rPr>
          <w:rFonts w:ascii="Amiri" w:hAnsi="Amiri" w:cs="Amiri"/>
          <w:shd w:val="clear" w:color="auto" w:fill="FFFFFF"/>
          <w:rtl/>
        </w:rPr>
        <w:t xml:space="preserve"> </w:t>
      </w:r>
      <w:r w:rsidRPr="008F74D4">
        <w:rPr>
          <w:rFonts w:ascii="Amiri" w:hAnsi="Amiri" w:cs="Amiri"/>
          <w:shd w:val="clear" w:color="auto" w:fill="FFFFFF"/>
          <w:rtl/>
        </w:rPr>
        <w:t>للإنسان.</w:t>
      </w:r>
    </w:p>
    <w:p w:rsidR="008F74D4" w:rsidRPr="008F74D4" w:rsidRDefault="003579A3" w:rsidP="008D03B5">
      <w:pPr>
        <w:pStyle w:val="3"/>
        <w:rPr>
          <w:rtl/>
        </w:rPr>
      </w:pPr>
      <w:r>
        <w:rPr>
          <w:rtl/>
        </w:rPr>
        <w:t xml:space="preserve"> </w:t>
      </w:r>
      <w:r w:rsidR="008F74D4" w:rsidRPr="008F74D4">
        <w:rPr>
          <w:rtl/>
        </w:rPr>
        <w:t>ثمرات</w:t>
      </w:r>
      <w:r>
        <w:rPr>
          <w:rtl/>
        </w:rPr>
        <w:t xml:space="preserve"> </w:t>
      </w:r>
      <w:r w:rsidR="008F74D4" w:rsidRPr="008F74D4">
        <w:rPr>
          <w:rtl/>
        </w:rPr>
        <w:t>الذكر</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ثمّة</w:t>
      </w:r>
      <w:r w:rsidR="003579A3">
        <w:rPr>
          <w:rFonts w:ascii="Amiri" w:hAnsi="Amiri" w:cs="Amiri"/>
          <w:shd w:val="clear" w:color="auto" w:fill="FFFFFF"/>
          <w:rtl/>
        </w:rPr>
        <w:t xml:space="preserve"> </w:t>
      </w:r>
      <w:r w:rsidRPr="008F74D4">
        <w:rPr>
          <w:rFonts w:ascii="Amiri" w:hAnsi="Amiri" w:cs="Amiri"/>
          <w:shd w:val="clear" w:color="auto" w:fill="FFFFFF"/>
          <w:rtl/>
        </w:rPr>
        <w:t>ثمرات</w:t>
      </w:r>
      <w:r w:rsidR="003579A3">
        <w:rPr>
          <w:rFonts w:ascii="Amiri" w:hAnsi="Amiri" w:cs="Amiri"/>
          <w:shd w:val="clear" w:color="auto" w:fill="FFFFFF"/>
          <w:rtl/>
        </w:rPr>
        <w:t xml:space="preserve"> </w:t>
      </w:r>
      <w:r w:rsidRPr="008F74D4">
        <w:rPr>
          <w:rFonts w:ascii="Amiri" w:hAnsi="Amiri" w:cs="Amiri"/>
          <w:shd w:val="clear" w:color="auto" w:fill="FFFFFF"/>
          <w:rtl/>
        </w:rPr>
        <w:t>عديدة</w:t>
      </w:r>
      <w:r w:rsidR="003579A3">
        <w:rPr>
          <w:rFonts w:ascii="Amiri" w:hAnsi="Amiri" w:cs="Amiri"/>
          <w:shd w:val="clear" w:color="auto" w:fill="FFFFFF"/>
          <w:rtl/>
        </w:rPr>
        <w:t xml:space="preserve"> </w:t>
      </w:r>
      <w:r w:rsidRPr="008F74D4">
        <w:rPr>
          <w:rFonts w:ascii="Amiri" w:hAnsi="Amiri" w:cs="Amiri"/>
          <w:shd w:val="clear" w:color="auto" w:fill="FFFFFF"/>
          <w:rtl/>
        </w:rPr>
        <w:t>للذكر</w:t>
      </w:r>
      <w:r w:rsidR="003579A3">
        <w:rPr>
          <w:rFonts w:ascii="Amiri" w:hAnsi="Amiri" w:cs="Amiri"/>
          <w:shd w:val="clear" w:color="auto" w:fill="FFFFFF"/>
          <w:rtl/>
        </w:rPr>
        <w:t xml:space="preserve"> </w:t>
      </w:r>
      <w:r w:rsidRPr="008F74D4">
        <w:rPr>
          <w:rFonts w:ascii="Amiri" w:hAnsi="Amiri" w:cs="Amiri"/>
          <w:shd w:val="clear" w:color="auto" w:fill="FFFFFF"/>
          <w:rtl/>
        </w:rPr>
        <w:t>والمداومة</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منها</w:t>
      </w:r>
      <w:r w:rsidR="003579A3">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1.</w:t>
      </w:r>
      <w:r w:rsidR="003579A3">
        <w:rPr>
          <w:rFonts w:ascii="Amiri" w:hAnsi="Amiri" w:cs="Amiri"/>
          <w:shd w:val="clear" w:color="auto" w:fill="FFFFFF"/>
          <w:rtl/>
        </w:rPr>
        <w:t xml:space="preserve"> </w:t>
      </w:r>
      <w:r w:rsidRPr="008F74D4">
        <w:rPr>
          <w:rFonts w:ascii="Amiri" w:hAnsi="Amiri" w:cs="Amiri"/>
          <w:b/>
          <w:bCs/>
          <w:shd w:val="clear" w:color="auto" w:fill="FFFFFF"/>
          <w:rtl/>
        </w:rPr>
        <w:t>الالتزام</w:t>
      </w:r>
      <w:r w:rsidR="003579A3">
        <w:rPr>
          <w:rFonts w:ascii="Amiri" w:hAnsi="Amiri" w:cs="Amiri"/>
          <w:b/>
          <w:bCs/>
          <w:shd w:val="clear" w:color="auto" w:fill="FFFFFF"/>
          <w:rtl/>
        </w:rPr>
        <w:t xml:space="preserve"> </w:t>
      </w:r>
      <w:r w:rsidRPr="008F74D4">
        <w:rPr>
          <w:rFonts w:ascii="Amiri" w:hAnsi="Amiri" w:cs="Amiri"/>
          <w:b/>
          <w:bCs/>
          <w:shd w:val="clear" w:color="auto" w:fill="FFFFFF"/>
          <w:rtl/>
        </w:rPr>
        <w:t>بطاعة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ذكر</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والشعور</w:t>
      </w:r>
      <w:r w:rsidR="003579A3">
        <w:rPr>
          <w:rFonts w:ascii="Amiri" w:hAnsi="Amiri" w:cs="Amiri"/>
          <w:shd w:val="clear" w:color="auto" w:fill="FFFFFF"/>
          <w:rtl/>
        </w:rPr>
        <w:t xml:space="preserve"> </w:t>
      </w:r>
      <w:r w:rsidRPr="008F74D4">
        <w:rPr>
          <w:rFonts w:ascii="Amiri" w:hAnsi="Amiri" w:cs="Amiri"/>
          <w:shd w:val="clear" w:color="auto" w:fill="FFFFFF"/>
          <w:rtl/>
        </w:rPr>
        <w:t>دوماً</w:t>
      </w:r>
      <w:r w:rsidR="003579A3">
        <w:rPr>
          <w:rFonts w:ascii="Amiri" w:hAnsi="Amiri" w:cs="Amiri"/>
          <w:shd w:val="clear" w:color="auto" w:fill="FFFFFF"/>
          <w:rtl/>
        </w:rPr>
        <w:t xml:space="preserve"> </w:t>
      </w:r>
      <w:r w:rsidRPr="008F74D4">
        <w:rPr>
          <w:rFonts w:ascii="Amiri" w:hAnsi="Amiri" w:cs="Amiri"/>
          <w:shd w:val="clear" w:color="auto" w:fill="FFFFFF"/>
          <w:rtl/>
        </w:rPr>
        <w:t>بوجوده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يدفع</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الالتزام</w:t>
      </w:r>
      <w:r w:rsidR="003579A3">
        <w:rPr>
          <w:rFonts w:ascii="Amiri" w:hAnsi="Amiri" w:cs="Amiri"/>
          <w:shd w:val="clear" w:color="auto" w:fill="FFFFFF"/>
          <w:rtl/>
        </w:rPr>
        <w:t xml:space="preserve"> </w:t>
      </w:r>
      <w:r w:rsidRPr="008F74D4">
        <w:rPr>
          <w:rFonts w:ascii="Amiri" w:hAnsi="Amiri" w:cs="Amiri"/>
          <w:shd w:val="clear" w:color="auto" w:fill="FFFFFF"/>
          <w:rtl/>
        </w:rPr>
        <w:t>بما</w:t>
      </w:r>
      <w:r w:rsidR="003579A3">
        <w:rPr>
          <w:rFonts w:ascii="Amiri" w:hAnsi="Amiri" w:cs="Amiri"/>
          <w:shd w:val="clear" w:color="auto" w:fill="FFFFFF"/>
          <w:rtl/>
        </w:rPr>
        <w:t xml:space="preserve"> </w:t>
      </w:r>
      <w:r w:rsidRPr="008F74D4">
        <w:rPr>
          <w:rFonts w:ascii="Amiri" w:hAnsi="Amiri" w:cs="Amiri"/>
          <w:shd w:val="clear" w:color="auto" w:fill="FFFFFF"/>
          <w:rtl/>
        </w:rPr>
        <w:t>أمر</w:t>
      </w:r>
      <w:r w:rsidR="003579A3">
        <w:rPr>
          <w:rFonts w:ascii="Amiri" w:hAnsi="Amiri" w:cs="Amiri"/>
          <w:shd w:val="clear" w:color="auto" w:fill="FFFFFF"/>
          <w:rtl/>
        </w:rPr>
        <w:t xml:space="preserve"> </w:t>
      </w:r>
      <w:r w:rsidRPr="008F74D4">
        <w:rPr>
          <w:rFonts w:ascii="Amiri" w:hAnsi="Amiri" w:cs="Amiri"/>
          <w:shd w:val="clear" w:color="auto" w:fill="FFFFFF"/>
          <w:rtl/>
        </w:rPr>
        <w:t>به</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ذاكراً</w:t>
      </w:r>
      <w:r w:rsidR="003579A3">
        <w:rPr>
          <w:rFonts w:ascii="Amiri" w:hAnsi="Amiri" w:cs="Amiri"/>
          <w:b/>
          <w:bCs/>
          <w:shd w:val="clear" w:color="auto" w:fill="FFFFFF"/>
          <w:rtl/>
        </w:rPr>
        <w:t xml:space="preserve"> </w:t>
      </w:r>
      <w:r w:rsidRPr="008F74D4">
        <w:rPr>
          <w:rFonts w:ascii="Amiri" w:hAnsi="Amiri" w:cs="Amiri"/>
          <w:b/>
          <w:bCs/>
          <w:shd w:val="clear" w:color="auto" w:fill="FFFFFF"/>
          <w:rtl/>
        </w:rPr>
        <w:t>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الحقيقة</w:t>
      </w:r>
      <w:r w:rsidR="003579A3">
        <w:rPr>
          <w:rFonts w:ascii="Amiri" w:hAnsi="Amiri" w:cs="Amiri"/>
          <w:b/>
          <w:bCs/>
          <w:shd w:val="clear" w:color="auto" w:fill="FFFFFF"/>
          <w:rtl/>
        </w:rPr>
        <w:t xml:space="preserve"> </w:t>
      </w:r>
      <w:r w:rsidRPr="008F74D4">
        <w:rPr>
          <w:rFonts w:ascii="Amiri" w:hAnsi="Amiri" w:cs="Amiri"/>
          <w:b/>
          <w:bCs/>
          <w:shd w:val="clear" w:color="auto" w:fill="FFFFFF"/>
          <w:rtl/>
        </w:rPr>
        <w:t>فهو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مطيع،</w:t>
      </w:r>
      <w:r w:rsidR="003579A3">
        <w:rPr>
          <w:rFonts w:ascii="Amiri" w:hAnsi="Amiri" w:cs="Amiri"/>
          <w:b/>
          <w:bCs/>
          <w:shd w:val="clear" w:color="auto" w:fill="FFFFFF"/>
          <w:rtl/>
        </w:rPr>
        <w:t xml:space="preserve"> </w:t>
      </w:r>
      <w:r w:rsidRPr="008F74D4">
        <w:rPr>
          <w:rFonts w:ascii="Amiri" w:hAnsi="Amiri" w:cs="Amiri"/>
          <w:b/>
          <w:bCs/>
          <w:shd w:val="clear" w:color="auto" w:fill="FFFFFF"/>
          <w:rtl/>
        </w:rPr>
        <w:t>ومن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غافلاً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عاصٍ</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6"/>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2.</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الخضوع</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والخشوع</w:t>
      </w:r>
      <w:r w:rsidR="003579A3">
        <w:rPr>
          <w:rFonts w:ascii="Amiri" w:hAnsi="Amiri" w:cs="Amiri"/>
          <w:b/>
          <w:b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الشعور</w:t>
      </w:r>
      <w:r w:rsidR="003579A3">
        <w:rPr>
          <w:rFonts w:ascii="Amiri" w:hAnsi="Amiri" w:cs="Amiri"/>
          <w:shd w:val="clear" w:color="auto" w:fill="FFFFFF"/>
          <w:rtl/>
        </w:rPr>
        <w:t xml:space="preserve"> </w:t>
      </w:r>
      <w:r w:rsidRPr="008F74D4">
        <w:rPr>
          <w:rFonts w:ascii="Amiri" w:hAnsi="Amiri" w:cs="Amiri"/>
          <w:shd w:val="clear" w:color="auto" w:fill="FFFFFF"/>
          <w:rtl/>
        </w:rPr>
        <w:t>بوجود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يردع</w:t>
      </w:r>
      <w:r w:rsidR="003579A3">
        <w:rPr>
          <w:rFonts w:ascii="Amiri" w:hAnsi="Amiri" w:cs="Amiri"/>
          <w:shd w:val="clear" w:color="auto" w:fill="FFFFFF"/>
          <w:rtl/>
        </w:rPr>
        <w:t xml:space="preserve"> </w:t>
      </w:r>
      <w:r w:rsidRPr="008F74D4">
        <w:rPr>
          <w:rFonts w:ascii="Amiri" w:hAnsi="Amiri" w:cs="Amiri"/>
          <w:shd w:val="clear" w:color="auto" w:fill="FFFFFF"/>
          <w:rtl/>
        </w:rPr>
        <w:t>العبد</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ارتكاب</w:t>
      </w:r>
      <w:r w:rsidR="003579A3">
        <w:rPr>
          <w:rFonts w:ascii="Amiri" w:hAnsi="Amiri" w:cs="Amiri"/>
          <w:shd w:val="clear" w:color="auto" w:fill="FFFFFF"/>
          <w:rtl/>
        </w:rPr>
        <w:t xml:space="preserve"> </w:t>
      </w:r>
      <w:r w:rsidRPr="008F74D4">
        <w:rPr>
          <w:rFonts w:ascii="Amiri" w:hAnsi="Amiri" w:cs="Amiri"/>
          <w:shd w:val="clear" w:color="auto" w:fill="FFFFFF"/>
          <w:rtl/>
        </w:rPr>
        <w:t>المحرّمات،</w:t>
      </w:r>
      <w:r w:rsidR="003579A3">
        <w:rPr>
          <w:rFonts w:ascii="Amiri" w:hAnsi="Amiri" w:cs="Amiri"/>
          <w:shd w:val="clear" w:color="auto" w:fill="FFFFFF"/>
          <w:rtl/>
        </w:rPr>
        <w:t xml:space="preserve"> </w:t>
      </w:r>
      <w:r w:rsidRPr="008F74D4">
        <w:rPr>
          <w:rFonts w:ascii="Amiri" w:hAnsi="Amiri" w:cs="Amiri"/>
          <w:shd w:val="clear" w:color="auto" w:fill="FFFFFF"/>
          <w:rtl/>
        </w:rPr>
        <w:t>ويجعله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حالة</w:t>
      </w:r>
      <w:r w:rsidR="003579A3">
        <w:rPr>
          <w:rFonts w:ascii="Amiri" w:hAnsi="Amiri" w:cs="Amiri"/>
          <w:shd w:val="clear" w:color="auto" w:fill="FFFFFF"/>
          <w:rtl/>
        </w:rPr>
        <w:t xml:space="preserve"> </w:t>
      </w:r>
      <w:r w:rsidRPr="008F74D4">
        <w:rPr>
          <w:rFonts w:ascii="Amiri" w:hAnsi="Amiri" w:cs="Amiri"/>
          <w:shd w:val="clear" w:color="auto" w:fill="FFFFFF"/>
          <w:rtl/>
        </w:rPr>
        <w:t>خشوع</w:t>
      </w:r>
      <w:r w:rsidR="003579A3">
        <w:rPr>
          <w:rFonts w:ascii="Amiri" w:hAnsi="Amiri" w:cs="Amiri"/>
          <w:shd w:val="clear" w:color="auto" w:fill="FFFFFF"/>
          <w:rtl/>
        </w:rPr>
        <w:t xml:space="preserve"> </w:t>
      </w:r>
      <w:r w:rsidRPr="008F74D4">
        <w:rPr>
          <w:rFonts w:ascii="Amiri" w:hAnsi="Amiri" w:cs="Amiri"/>
          <w:shd w:val="clear" w:color="auto" w:fill="FFFFFF"/>
          <w:rtl/>
        </w:rPr>
        <w:t>وخشية</w:t>
      </w:r>
      <w:r w:rsidR="003579A3">
        <w:rPr>
          <w:rFonts w:ascii="Amiri" w:hAnsi="Amiri" w:cs="Amiri"/>
          <w:shd w:val="clear" w:color="auto" w:fill="FFFFFF"/>
          <w:rtl/>
        </w:rPr>
        <w:t xml:space="preserve"> </w:t>
      </w:r>
      <w:r w:rsidRPr="008F74D4">
        <w:rPr>
          <w:rFonts w:ascii="Amiri" w:hAnsi="Amiri" w:cs="Amiri"/>
          <w:shd w:val="clear" w:color="auto" w:fill="FFFFFF"/>
          <w:rtl/>
        </w:rPr>
        <w:t>منه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«ومعرفتك</w:t>
      </w:r>
      <w:r w:rsidR="003579A3">
        <w:rPr>
          <w:rFonts w:ascii="Amiri" w:hAnsi="Amiri" w:cs="Amiri"/>
          <w:b/>
          <w:bCs/>
          <w:shd w:val="clear" w:color="auto" w:fill="FFFFFF"/>
          <w:rtl/>
        </w:rPr>
        <w:t xml:space="preserve"> </w:t>
      </w:r>
      <w:r w:rsidRPr="008F74D4">
        <w:rPr>
          <w:rFonts w:ascii="Amiri" w:hAnsi="Amiri" w:cs="Amiri"/>
          <w:b/>
          <w:bCs/>
          <w:shd w:val="clear" w:color="auto" w:fill="FFFFFF"/>
          <w:rtl/>
        </w:rPr>
        <w:t>بذكره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لك،</w:t>
      </w:r>
      <w:r w:rsidR="003579A3">
        <w:rPr>
          <w:rFonts w:ascii="Amiri" w:hAnsi="Amiri" w:cs="Amiri"/>
          <w:b/>
          <w:bCs/>
          <w:shd w:val="clear" w:color="auto" w:fill="FFFFFF"/>
          <w:rtl/>
        </w:rPr>
        <w:t xml:space="preserve"> </w:t>
      </w:r>
      <w:r w:rsidRPr="008F74D4">
        <w:rPr>
          <w:rFonts w:ascii="Amiri" w:hAnsi="Amiri" w:cs="Amiri"/>
          <w:b/>
          <w:bCs/>
          <w:shd w:val="clear" w:color="auto" w:fill="FFFFFF"/>
          <w:rtl/>
        </w:rPr>
        <w:t>يورثك</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الخضوع</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والاستحياء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والانكسار</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7"/>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3.</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السكينة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والطمأنينة</w:t>
      </w:r>
      <w:r w:rsidR="003579A3">
        <w:rPr>
          <w:rFonts w:ascii="Amiri" w:hAnsi="Amiri" w:cs="Amiri"/>
          <w:b/>
          <w:b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أعظم</w:t>
      </w:r>
      <w:r w:rsidR="003579A3">
        <w:rPr>
          <w:rFonts w:ascii="Amiri" w:hAnsi="Amiri" w:cs="Amiri"/>
          <w:shd w:val="clear" w:color="auto" w:fill="FFFFFF"/>
          <w:rtl/>
        </w:rPr>
        <w:t xml:space="preserve"> </w:t>
      </w:r>
      <w:r w:rsidRPr="008F74D4">
        <w:rPr>
          <w:rFonts w:ascii="Amiri" w:hAnsi="Amiri" w:cs="Amiri"/>
          <w:shd w:val="clear" w:color="auto" w:fill="FFFFFF"/>
          <w:rtl/>
        </w:rPr>
        <w:t>ثمرات</w:t>
      </w:r>
      <w:r w:rsidR="003579A3">
        <w:rPr>
          <w:rFonts w:ascii="Amiri" w:hAnsi="Amiri" w:cs="Amiri"/>
          <w:shd w:val="clear" w:color="auto" w:fill="FFFFFF"/>
          <w:rtl/>
        </w:rPr>
        <w:t xml:space="preserve"> </w:t>
      </w:r>
      <w:r w:rsidRPr="008F74D4">
        <w:rPr>
          <w:rFonts w:ascii="Amiri" w:hAnsi="Amiri" w:cs="Amiri"/>
          <w:shd w:val="clear" w:color="auto" w:fill="FFFFFF"/>
          <w:rtl/>
        </w:rPr>
        <w:t>الذكر</w:t>
      </w:r>
      <w:r w:rsidR="003579A3">
        <w:rPr>
          <w:rFonts w:ascii="Amiri" w:hAnsi="Amiri" w:cs="Amiri"/>
          <w:shd w:val="clear" w:color="auto" w:fill="FFFFFF"/>
          <w:rtl/>
        </w:rPr>
        <w:t xml:space="preserve"> </w:t>
      </w:r>
      <w:r w:rsidRPr="008F74D4">
        <w:rPr>
          <w:rFonts w:ascii="Amiri" w:hAnsi="Amiri" w:cs="Amiri"/>
          <w:shd w:val="clear" w:color="auto" w:fill="FFFFFF"/>
          <w:rtl/>
        </w:rPr>
        <w:t>الدائم،</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الذاكر</w:t>
      </w:r>
      <w:r w:rsidR="003579A3">
        <w:rPr>
          <w:rFonts w:ascii="Amiri" w:hAnsi="Amiri" w:cs="Amiri"/>
          <w:shd w:val="clear" w:color="auto" w:fill="FFFFFF"/>
          <w:rtl/>
        </w:rPr>
        <w:t xml:space="preserve"> </w:t>
      </w:r>
      <w:r w:rsidRPr="008F74D4">
        <w:rPr>
          <w:rFonts w:ascii="Amiri" w:hAnsi="Amiri" w:cs="Amiri"/>
          <w:shd w:val="clear" w:color="auto" w:fill="FFFFFF"/>
          <w:rtl/>
        </w:rPr>
        <w:t>لله</w:t>
      </w:r>
      <w:r w:rsidR="003579A3">
        <w:rPr>
          <w:rFonts w:ascii="Amiri" w:hAnsi="Amiri" w:cs="Amiri"/>
          <w:shd w:val="clear" w:color="auto" w:fill="FFFFFF"/>
          <w:rtl/>
        </w:rPr>
        <w:t xml:space="preserve"> </w:t>
      </w:r>
      <w:r w:rsidRPr="008F74D4">
        <w:rPr>
          <w:rFonts w:ascii="Amiri" w:hAnsi="Amiri" w:cs="Amiri"/>
          <w:shd w:val="clear" w:color="auto" w:fill="FFFFFF"/>
          <w:rtl/>
        </w:rPr>
        <w:t>يعيش</w:t>
      </w:r>
      <w:r w:rsidR="003579A3">
        <w:rPr>
          <w:rFonts w:ascii="Amiri" w:hAnsi="Amiri" w:cs="Amiri"/>
          <w:shd w:val="clear" w:color="auto" w:fill="FFFFFF"/>
          <w:rtl/>
        </w:rPr>
        <w:t xml:space="preserve"> </w:t>
      </w:r>
      <w:r w:rsidRPr="008F74D4">
        <w:rPr>
          <w:rFonts w:ascii="Amiri" w:hAnsi="Amiri" w:cs="Amiri"/>
          <w:shd w:val="clear" w:color="auto" w:fill="FFFFFF"/>
          <w:rtl/>
        </w:rPr>
        <w:t>حالة</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السكينة</w:t>
      </w:r>
      <w:r w:rsidR="003579A3">
        <w:rPr>
          <w:rFonts w:ascii="Amiri" w:hAnsi="Amiri" w:cs="Amiri"/>
          <w:shd w:val="clear" w:color="auto" w:fill="FFFFFF"/>
          <w:rtl/>
        </w:rPr>
        <w:t xml:space="preserve"> </w:t>
      </w:r>
      <w:r w:rsidRPr="008F74D4">
        <w:rPr>
          <w:rFonts w:ascii="Amiri" w:hAnsi="Amiri" w:cs="Amiri"/>
          <w:shd w:val="clear" w:color="auto" w:fill="FFFFFF"/>
          <w:rtl/>
        </w:rPr>
        <w:t>والاطمئنان</w:t>
      </w:r>
      <w:r w:rsidR="003579A3">
        <w:rPr>
          <w:rFonts w:ascii="Amiri" w:hAnsi="Amiri" w:cs="Amiri"/>
          <w:shd w:val="clear" w:color="auto" w:fill="FFFFFF"/>
          <w:rtl/>
        </w:rPr>
        <w:t xml:space="preserve"> </w:t>
      </w:r>
      <w:r w:rsidRPr="008F74D4">
        <w:rPr>
          <w:rFonts w:ascii="Amiri" w:hAnsi="Amiri" w:cs="Amiri"/>
          <w:shd w:val="clear" w:color="auto" w:fill="FFFFFF"/>
          <w:rtl/>
        </w:rPr>
        <w:t>الداخليّ؛</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أنّه</w:t>
      </w:r>
      <w:r w:rsidR="003579A3">
        <w:rPr>
          <w:rFonts w:ascii="Amiri" w:hAnsi="Amiri" w:cs="Amiri"/>
          <w:shd w:val="clear" w:color="auto" w:fill="FFFFFF"/>
          <w:rtl/>
        </w:rPr>
        <w:t xml:space="preserve"> </w:t>
      </w:r>
      <w:r w:rsidRPr="008F74D4">
        <w:rPr>
          <w:rFonts w:ascii="Amiri" w:hAnsi="Amiri" w:cs="Amiri"/>
          <w:shd w:val="clear" w:color="auto" w:fill="FFFFFF"/>
          <w:rtl/>
        </w:rPr>
        <w:t>يرتبط</w:t>
      </w:r>
      <w:r w:rsidR="003579A3">
        <w:rPr>
          <w:rFonts w:ascii="Amiri" w:hAnsi="Amiri" w:cs="Amiri"/>
          <w:shd w:val="clear" w:color="auto" w:fill="FFFFFF"/>
          <w:rtl/>
        </w:rPr>
        <w:t xml:space="preserve"> </w:t>
      </w:r>
      <w:r w:rsidRPr="008F74D4">
        <w:rPr>
          <w:rFonts w:ascii="Amiri" w:hAnsi="Amiri" w:cs="Amiri"/>
          <w:shd w:val="clear" w:color="auto" w:fill="FFFFFF"/>
          <w:rtl/>
        </w:rPr>
        <w:t>بقلبه</w:t>
      </w:r>
      <w:r w:rsidR="003579A3">
        <w:rPr>
          <w:rFonts w:ascii="Amiri" w:hAnsi="Amiri" w:cs="Amiri"/>
          <w:shd w:val="clear" w:color="auto" w:fill="FFFFFF"/>
          <w:rtl/>
        </w:rPr>
        <w:t xml:space="preserve"> </w:t>
      </w:r>
      <w:r w:rsidRPr="008F74D4">
        <w:rPr>
          <w:rFonts w:ascii="Amiri" w:hAnsi="Amiri" w:cs="Amiri"/>
          <w:shd w:val="clear" w:color="auto" w:fill="FFFFFF"/>
          <w:rtl/>
        </w:rPr>
        <w:t>وكيانه</w:t>
      </w:r>
      <w:r w:rsidR="003579A3">
        <w:rPr>
          <w:rFonts w:ascii="Amiri" w:hAnsi="Amiri" w:cs="Amiri"/>
          <w:shd w:val="clear" w:color="auto" w:fill="FFFFFF"/>
          <w:rtl/>
        </w:rPr>
        <w:t xml:space="preserve"> </w:t>
      </w:r>
      <w:r w:rsidRPr="008F74D4">
        <w:rPr>
          <w:rFonts w:ascii="Amiri" w:hAnsi="Amiri" w:cs="Amiri"/>
          <w:shd w:val="clear" w:color="auto" w:fill="FFFFFF"/>
          <w:rtl/>
        </w:rPr>
        <w:t>بقوّة</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بيده</w:t>
      </w:r>
      <w:r w:rsidR="003579A3">
        <w:rPr>
          <w:rFonts w:ascii="Amiri" w:hAnsi="Amiri" w:cs="Amiri"/>
          <w:shd w:val="clear" w:color="auto" w:fill="FFFFFF"/>
          <w:rtl/>
        </w:rPr>
        <w:t xml:space="preserve"> </w:t>
      </w:r>
      <w:r w:rsidRPr="008F74D4">
        <w:rPr>
          <w:rFonts w:ascii="Amiri" w:hAnsi="Amiri" w:cs="Amiri"/>
          <w:shd w:val="clear" w:color="auto" w:fill="FFFFFF"/>
          <w:rtl/>
        </w:rPr>
        <w:t>ملكوت</w:t>
      </w:r>
      <w:r w:rsidR="003579A3">
        <w:rPr>
          <w:rFonts w:ascii="Amiri" w:hAnsi="Amiri" w:cs="Amiri"/>
          <w:shd w:val="clear" w:color="auto" w:fill="FFFFFF"/>
          <w:rtl/>
        </w:rPr>
        <w:t xml:space="preserve"> </w:t>
      </w:r>
      <w:r w:rsidRPr="008F74D4">
        <w:rPr>
          <w:rFonts w:ascii="Amiri" w:hAnsi="Amiri" w:cs="Amiri"/>
          <w:shd w:val="clear" w:color="auto" w:fill="FFFFFF"/>
          <w:rtl/>
        </w:rPr>
        <w:t>السماوات</w:t>
      </w:r>
      <w:r w:rsidR="003579A3">
        <w:rPr>
          <w:rFonts w:ascii="Amiri" w:hAnsi="Amiri" w:cs="Amiri"/>
          <w:shd w:val="clear" w:color="auto" w:fill="FFFFFF"/>
          <w:rtl/>
        </w:rPr>
        <w:t xml:space="preserve"> </w:t>
      </w:r>
      <w:r w:rsidRPr="008F74D4">
        <w:rPr>
          <w:rFonts w:ascii="Amiri" w:hAnsi="Amiri" w:cs="Amiri"/>
          <w:shd w:val="clear" w:color="auto" w:fill="FFFFFF"/>
          <w:rtl/>
        </w:rPr>
        <w:t>والأرض،</w:t>
      </w:r>
      <w:r w:rsidR="003579A3">
        <w:rPr>
          <w:rFonts w:ascii="Amiri" w:hAnsi="Amiri" w:cs="Amiri"/>
          <w:shd w:val="clear" w:color="auto" w:fill="FFFFFF"/>
          <w:rtl/>
        </w:rPr>
        <w:t xml:space="preserve"> </w:t>
      </w:r>
      <w:r w:rsidRPr="008F74D4">
        <w:rPr>
          <w:rFonts w:ascii="Amiri" w:hAnsi="Amiri" w:cs="Amiri"/>
          <w:shd w:val="clear" w:color="auto" w:fill="FFFFFF"/>
          <w:rtl/>
        </w:rPr>
        <w:t>وهذا</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يجعله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هذه</w:t>
      </w:r>
      <w:r w:rsidR="003579A3">
        <w:rPr>
          <w:rFonts w:ascii="Amiri" w:hAnsi="Amiri" w:cs="Amiri"/>
          <w:shd w:val="clear" w:color="auto" w:fill="FFFFFF"/>
          <w:rtl/>
        </w:rPr>
        <w:t xml:space="preserve"> </w:t>
      </w:r>
      <w:r w:rsidRPr="008F74D4">
        <w:rPr>
          <w:rFonts w:ascii="Amiri" w:hAnsi="Amiri" w:cs="Amiri"/>
          <w:shd w:val="clear" w:color="auto" w:fill="FFFFFF"/>
          <w:rtl/>
        </w:rPr>
        <w:t>الحال</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الاطمئنان</w:t>
      </w:r>
      <w:r w:rsidR="003579A3">
        <w:rPr>
          <w:rFonts w:ascii="Amiri" w:hAnsi="Amiri" w:cs="Amiri"/>
          <w:shd w:val="clear" w:color="auto" w:fill="FFFFFF"/>
          <w:rtl/>
        </w:rPr>
        <w:t xml:space="preserve"> </w:t>
      </w:r>
      <w:r w:rsidRPr="008F74D4">
        <w:rPr>
          <w:rFonts w:ascii="Amiri" w:hAnsi="Amiri" w:cs="Amiri"/>
          <w:shd w:val="clear" w:color="auto" w:fill="FFFFFF"/>
          <w:rtl/>
        </w:rPr>
        <w:t>والراحة</w:t>
      </w:r>
      <w:r w:rsidR="003579A3">
        <w:rPr>
          <w:rFonts w:ascii="Amiri" w:hAnsi="Amiri" w:cs="Amiri"/>
          <w:shd w:val="clear" w:color="auto" w:fill="FFFFFF"/>
          <w:rtl/>
        </w:rPr>
        <w:t xml:space="preserve"> </w:t>
      </w:r>
      <w:r w:rsidRPr="008F74D4">
        <w:rPr>
          <w:rFonts w:ascii="Amiri" w:hAnsi="Amiri" w:cs="Amiri"/>
          <w:shd w:val="clear" w:color="auto" w:fill="FFFFFF"/>
          <w:rtl/>
        </w:rPr>
        <w:t>النفسيّة،</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أَعْرَضَ</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ذِكْرِي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فَإِنَّ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مَعِيشَةً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ضَنكًا</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8"/>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وقال</w:t>
      </w:r>
      <w:r w:rsidR="003579A3">
        <w:rPr>
          <w:rFonts w:ascii="Amiri" w:hAnsi="Amiri" w:cs="Amiri"/>
          <w:shd w:val="clear" w:color="auto" w:fill="FFFFFF"/>
          <w:rtl/>
        </w:rPr>
        <w:t xml:space="preserve"> </w:t>
      </w:r>
      <w:r w:rsidRPr="008F74D4">
        <w:rPr>
          <w:rFonts w:ascii="Amiri" w:hAnsi="Amiri" w:cs="Amiri"/>
          <w:shd w:val="clear" w:color="auto" w:fill="FFFFFF"/>
          <w:rtl/>
        </w:rPr>
        <w:t>-عزّ</w:t>
      </w:r>
      <w:r w:rsidR="003579A3">
        <w:rPr>
          <w:rFonts w:ascii="Amiri" w:hAnsi="Amiri" w:cs="Amiri"/>
          <w:shd w:val="clear" w:color="auto" w:fill="FFFFFF"/>
          <w:rtl/>
        </w:rPr>
        <w:t xml:space="preserve"> </w:t>
      </w:r>
      <w:r w:rsidRPr="008F74D4">
        <w:rPr>
          <w:rFonts w:ascii="Amiri" w:hAnsi="Amiri" w:cs="Amiri"/>
          <w:shd w:val="clear" w:color="auto" w:fill="FFFFFF"/>
          <w:rtl/>
        </w:rPr>
        <w:t>وجلّ-</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آمَنُواْ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وَتَطْمَئِنُّ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قُلُوبُهُم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بِذِكْرِ</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29"/>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4.</w:t>
      </w:r>
      <w:r w:rsidR="003579A3">
        <w:rPr>
          <w:rFonts w:ascii="Amiri" w:hAnsi="Amiri" w:cs="Amiri"/>
          <w:b/>
          <w:bCs/>
          <w:shd w:val="clear" w:color="auto" w:fill="FFFFFF"/>
          <w:rtl/>
        </w:rPr>
        <w:t xml:space="preserve"> </w:t>
      </w:r>
      <w:r w:rsidRPr="008F74D4">
        <w:rPr>
          <w:rFonts w:ascii="Amiri" w:hAnsi="Amiri" w:cs="Amiri"/>
          <w:b/>
          <w:bCs/>
          <w:shd w:val="clear" w:color="auto" w:fill="FFFFFF"/>
          <w:rtl/>
        </w:rPr>
        <w:t>ذكر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لعبده</w:t>
      </w:r>
      <w:r w:rsidR="003579A3">
        <w:rPr>
          <w:rFonts w:ascii="Amiri" w:hAnsi="Amiri" w:cs="Amiri"/>
          <w:shd w:val="clear" w:color="auto" w:fill="FFFFFF"/>
          <w:rtl/>
        </w:rPr>
        <w:t xml:space="preserve">: </w:t>
      </w:r>
      <w:r w:rsidRPr="008F74D4">
        <w:rPr>
          <w:rFonts w:ascii="Amiri" w:hAnsi="Amiri" w:cs="Amiri"/>
          <w:shd w:val="clear" w:color="auto" w:fill="FFFFFF"/>
          <w:rtl/>
        </w:rPr>
        <w:t>إذا</w:t>
      </w:r>
      <w:r w:rsidR="003579A3">
        <w:rPr>
          <w:rFonts w:ascii="Amiri" w:hAnsi="Amiri" w:cs="Amiri"/>
          <w:shd w:val="clear" w:color="auto" w:fill="FFFFFF"/>
          <w:rtl/>
        </w:rPr>
        <w:t xml:space="preserve"> </w:t>
      </w:r>
      <w:r w:rsidRPr="008F74D4">
        <w:rPr>
          <w:rFonts w:ascii="Amiri" w:hAnsi="Amiri" w:cs="Amiri"/>
          <w:shd w:val="clear" w:color="auto" w:fill="FFFFFF"/>
          <w:rtl/>
        </w:rPr>
        <w:t>ذكر</w:t>
      </w:r>
      <w:r w:rsidR="003579A3">
        <w:rPr>
          <w:rFonts w:ascii="Amiri" w:hAnsi="Amiri" w:cs="Amiri"/>
          <w:shd w:val="clear" w:color="auto" w:fill="FFFFFF"/>
          <w:rtl/>
        </w:rPr>
        <w:t xml:space="preserve"> </w:t>
      </w:r>
      <w:r w:rsidRPr="008F74D4">
        <w:rPr>
          <w:rFonts w:ascii="Amiri" w:hAnsi="Amiri" w:cs="Amiri"/>
          <w:shd w:val="clear" w:color="auto" w:fill="FFFFFF"/>
          <w:rtl/>
        </w:rPr>
        <w:t>العبد</w:t>
      </w:r>
      <w:r w:rsidR="003579A3">
        <w:rPr>
          <w:rFonts w:ascii="Amiri" w:hAnsi="Amiri" w:cs="Amiri"/>
          <w:shd w:val="clear" w:color="auto" w:fill="FFFFFF"/>
          <w:rtl/>
        </w:rPr>
        <w:t xml:space="preserve"> </w:t>
      </w:r>
      <w:r w:rsidRPr="008F74D4">
        <w:rPr>
          <w:rFonts w:ascii="Amiri" w:hAnsi="Amiri" w:cs="Amiri"/>
          <w:shd w:val="clear" w:color="auto" w:fill="FFFFFF"/>
          <w:rtl/>
        </w:rPr>
        <w:t>ربَّه</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فإنَّ</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-تعالى-</w:t>
      </w:r>
      <w:r w:rsidR="003579A3">
        <w:rPr>
          <w:rFonts w:ascii="Amiri" w:hAnsi="Amiri" w:cs="Amiri"/>
          <w:shd w:val="clear" w:color="auto" w:fill="FFFFFF"/>
          <w:rtl/>
        </w:rPr>
        <w:t xml:space="preserve"> </w:t>
      </w:r>
      <w:r w:rsidRPr="008F74D4">
        <w:rPr>
          <w:rFonts w:ascii="Amiri" w:hAnsi="Amiri" w:cs="Amiri"/>
          <w:shd w:val="clear" w:color="auto" w:fill="FFFFFF"/>
          <w:rtl/>
        </w:rPr>
        <w:t>يذكره</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فَاذْكُرُونِي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أَذْكُرْكُم</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ومعنى</w:t>
      </w:r>
      <w:r w:rsidR="003579A3">
        <w:rPr>
          <w:rFonts w:ascii="Amiri" w:hAnsi="Amiri" w:cs="Amiri"/>
          <w:shd w:val="clear" w:color="auto" w:fill="FFFFFF"/>
          <w:rtl/>
        </w:rPr>
        <w:t xml:space="preserve"> </w:t>
      </w:r>
      <w:r w:rsidRPr="008F74D4">
        <w:rPr>
          <w:rFonts w:ascii="Amiri" w:hAnsi="Amiri" w:cs="Amiri"/>
          <w:shd w:val="clear" w:color="auto" w:fill="FFFFFF"/>
          <w:rtl/>
        </w:rPr>
        <w:t>ذكر</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لعبده</w:t>
      </w:r>
      <w:r w:rsidR="003579A3">
        <w:rPr>
          <w:rFonts w:ascii="Amiri" w:hAnsi="Amiri" w:cs="Amiri"/>
          <w:shd w:val="clear" w:color="auto" w:fill="FFFFFF"/>
          <w:rtl/>
        </w:rPr>
        <w:t xml:space="preserve"> </w:t>
      </w:r>
      <w:r w:rsidRPr="008F74D4">
        <w:rPr>
          <w:rFonts w:ascii="Amiri" w:hAnsi="Amiri" w:cs="Amiri"/>
          <w:shd w:val="clear" w:color="auto" w:fill="FFFFFF"/>
          <w:rtl/>
        </w:rPr>
        <w:t>أنَّه</w:t>
      </w:r>
      <w:r w:rsidR="003579A3">
        <w:rPr>
          <w:rFonts w:ascii="Amiri" w:hAnsi="Amiri" w:cs="Amiri"/>
          <w:shd w:val="clear" w:color="auto" w:fill="FFFFFF"/>
          <w:rtl/>
        </w:rPr>
        <w:t xml:space="preserve"> </w:t>
      </w:r>
      <w:r w:rsidRPr="008F74D4">
        <w:rPr>
          <w:rFonts w:ascii="Amiri" w:hAnsi="Amiri" w:cs="Amiri"/>
          <w:shd w:val="clear" w:color="auto" w:fill="FFFFFF"/>
          <w:rtl/>
        </w:rPr>
        <w:t>يصبح</w:t>
      </w:r>
      <w:r w:rsidR="003579A3">
        <w:rPr>
          <w:rFonts w:ascii="Amiri" w:hAnsi="Amiri" w:cs="Amiri"/>
          <w:shd w:val="clear" w:color="auto" w:fill="FFFFFF"/>
          <w:rtl/>
        </w:rPr>
        <w:t xml:space="preserve"> </w:t>
      </w:r>
      <w:r w:rsidRPr="008F74D4">
        <w:rPr>
          <w:rFonts w:ascii="Amiri" w:hAnsi="Amiri" w:cs="Amiri"/>
          <w:shd w:val="clear" w:color="auto" w:fill="FFFFFF"/>
          <w:rtl/>
        </w:rPr>
        <w:t>محلّاً</w:t>
      </w:r>
      <w:r w:rsidR="003579A3">
        <w:rPr>
          <w:rFonts w:ascii="Amiri" w:hAnsi="Amiri" w:cs="Amiri"/>
          <w:shd w:val="clear" w:color="auto" w:fill="FFFFFF"/>
          <w:rtl/>
        </w:rPr>
        <w:t xml:space="preserve"> </w:t>
      </w:r>
      <w:r w:rsidRPr="008F74D4">
        <w:rPr>
          <w:rFonts w:ascii="Amiri" w:hAnsi="Amiri" w:cs="Amiri"/>
          <w:shd w:val="clear" w:color="auto" w:fill="FFFFFF"/>
          <w:rtl/>
        </w:rPr>
        <w:t>لعنايته</w:t>
      </w:r>
      <w:r w:rsidR="003579A3">
        <w:rPr>
          <w:rFonts w:ascii="Amiri" w:hAnsi="Amiri" w:cs="Amiri"/>
          <w:shd w:val="clear" w:color="auto" w:fill="FFFFFF"/>
          <w:rtl/>
        </w:rPr>
        <w:t xml:space="preserve"> </w:t>
      </w:r>
      <w:r w:rsidRPr="008F74D4">
        <w:rPr>
          <w:rFonts w:ascii="Amiri" w:hAnsi="Amiri" w:cs="Amiri"/>
          <w:shd w:val="clear" w:color="auto" w:fill="FFFFFF"/>
          <w:rtl/>
        </w:rPr>
        <w:t>ورعايته</w:t>
      </w:r>
      <w:r w:rsidR="003579A3">
        <w:rPr>
          <w:rFonts w:ascii="Amiri" w:hAnsi="Amiri" w:cs="Amiri"/>
          <w:shd w:val="clear" w:color="auto" w:fill="FFFFFF"/>
          <w:rtl/>
        </w:rPr>
        <w:t xml:space="preserve"> </w:t>
      </w:r>
      <w:r w:rsidRPr="008F74D4">
        <w:rPr>
          <w:rFonts w:ascii="Amiri" w:hAnsi="Amiri" w:cs="Amiri"/>
          <w:shd w:val="clear" w:color="auto" w:fill="FFFFFF"/>
          <w:rtl/>
        </w:rPr>
        <w:t>ولطفه،</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lastRenderedPageBreak/>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قال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-تعالى-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علمتُ</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الغالب</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عبدي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الاشتغال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بي،</w:t>
      </w:r>
      <w:r w:rsidR="003579A3">
        <w:rPr>
          <w:rFonts w:ascii="Amiri" w:hAnsi="Amiri" w:cs="Amiri"/>
          <w:b/>
          <w:bCs/>
          <w:shd w:val="clear" w:color="auto" w:fill="FFFFFF"/>
          <w:rtl/>
        </w:rPr>
        <w:t xml:space="preserve"> </w:t>
      </w:r>
      <w:r w:rsidRPr="008F74D4">
        <w:rPr>
          <w:rFonts w:ascii="Amiri" w:hAnsi="Amiri" w:cs="Amiri"/>
          <w:b/>
          <w:bCs/>
          <w:shd w:val="clear" w:color="auto" w:fill="FFFFFF"/>
          <w:rtl/>
        </w:rPr>
        <w:t>نقلت</w:t>
      </w:r>
      <w:r w:rsidR="003579A3">
        <w:rPr>
          <w:rFonts w:ascii="Amiri" w:hAnsi="Amiri" w:cs="Amiri"/>
          <w:b/>
          <w:bCs/>
          <w:shd w:val="clear" w:color="auto" w:fill="FFFFFF"/>
          <w:rtl/>
        </w:rPr>
        <w:t xml:space="preserve"> </w:t>
      </w:r>
      <w:r w:rsidRPr="008F74D4">
        <w:rPr>
          <w:rFonts w:ascii="Amiri" w:hAnsi="Amiri" w:cs="Amiri"/>
          <w:b/>
          <w:bCs/>
          <w:shd w:val="clear" w:color="auto" w:fill="FFFFFF"/>
          <w:rtl/>
        </w:rPr>
        <w:t>شهوته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مسألتي</w:t>
      </w:r>
      <w:r w:rsidR="003579A3">
        <w:rPr>
          <w:rFonts w:ascii="Amiri" w:hAnsi="Amiri" w:cs="Amiri"/>
          <w:b/>
          <w:bCs/>
          <w:shd w:val="clear" w:color="auto" w:fill="FFFFFF"/>
          <w:rtl/>
        </w:rPr>
        <w:t xml:space="preserve"> </w:t>
      </w:r>
      <w:r w:rsidRPr="008F74D4">
        <w:rPr>
          <w:rFonts w:ascii="Amiri" w:hAnsi="Amiri" w:cs="Amiri"/>
          <w:b/>
          <w:bCs/>
          <w:shd w:val="clear" w:color="auto" w:fill="FFFFFF"/>
          <w:rtl/>
        </w:rPr>
        <w:t>ومناجاتي،</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عبدي</w:t>
      </w:r>
      <w:r w:rsidR="003579A3">
        <w:rPr>
          <w:rFonts w:ascii="Amiri" w:hAnsi="Amiri" w:cs="Amiri"/>
          <w:b/>
          <w:bCs/>
          <w:shd w:val="clear" w:color="auto" w:fill="FFFFFF"/>
          <w:rtl/>
        </w:rPr>
        <w:t xml:space="preserve"> </w:t>
      </w:r>
      <w:r w:rsidRPr="008F74D4">
        <w:rPr>
          <w:rFonts w:ascii="Amiri" w:hAnsi="Amiri" w:cs="Amiri"/>
          <w:b/>
          <w:bCs/>
          <w:shd w:val="clear" w:color="auto" w:fill="FFFFFF"/>
          <w:rtl/>
        </w:rPr>
        <w:t>كذلك</w:t>
      </w:r>
      <w:r w:rsidR="003579A3">
        <w:rPr>
          <w:rFonts w:ascii="Amiri" w:hAnsi="Amiri" w:cs="Amiri"/>
          <w:b/>
          <w:bCs/>
          <w:shd w:val="clear" w:color="auto" w:fill="FFFFFF"/>
          <w:rtl/>
        </w:rPr>
        <w:t xml:space="preserve"> </w:t>
      </w:r>
      <w:r w:rsidRPr="008F74D4">
        <w:rPr>
          <w:rFonts w:ascii="Amiri" w:hAnsi="Amiri" w:cs="Amiri"/>
          <w:b/>
          <w:bCs/>
          <w:shd w:val="clear" w:color="auto" w:fill="FFFFFF"/>
          <w:rtl/>
        </w:rPr>
        <w:t>فأراد</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يسهو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حلتُ</w:t>
      </w:r>
      <w:r w:rsidR="003579A3">
        <w:rPr>
          <w:rFonts w:ascii="Amiri" w:hAnsi="Amiri" w:cs="Amiri"/>
          <w:b/>
          <w:bCs/>
          <w:shd w:val="clear" w:color="auto" w:fill="FFFFFF"/>
          <w:rtl/>
        </w:rPr>
        <w:t xml:space="preserve"> </w:t>
      </w:r>
      <w:r w:rsidRPr="008F74D4">
        <w:rPr>
          <w:rFonts w:ascii="Amiri" w:hAnsi="Amiri" w:cs="Amiri"/>
          <w:b/>
          <w:bCs/>
          <w:shd w:val="clear" w:color="auto" w:fill="FFFFFF"/>
          <w:rtl/>
        </w:rPr>
        <w:t>بينه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وبين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يسهو،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أولئك</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أوليائي</w:t>
      </w:r>
      <w:r w:rsidR="003579A3">
        <w:rPr>
          <w:rFonts w:ascii="Amiri" w:hAnsi="Amiri" w:cs="Amiri"/>
          <w:b/>
          <w:bCs/>
          <w:shd w:val="clear" w:color="auto" w:fill="FFFFFF"/>
          <w:rtl/>
        </w:rPr>
        <w:t xml:space="preserve"> </w:t>
      </w:r>
      <w:r w:rsidRPr="008F74D4">
        <w:rPr>
          <w:rFonts w:ascii="Amiri" w:hAnsi="Amiri" w:cs="Amiri"/>
          <w:b/>
          <w:bCs/>
          <w:shd w:val="clear" w:color="auto" w:fill="FFFFFF"/>
          <w:rtl/>
        </w:rPr>
        <w:t>حقّاً،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أولئك</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الأبطال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حقّاً،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أولئك</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الذين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أردت</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أُهل</w:t>
      </w:r>
      <w:r w:rsidRPr="008F74D4">
        <w:rPr>
          <w:rFonts w:ascii="Amiri" w:hAnsi="Amiri" w:cs="Amiri" w:hint="cs"/>
          <w:b/>
          <w:bCs/>
          <w:shd w:val="clear" w:color="auto" w:fill="FFFFFF"/>
          <w:rtl/>
        </w:rPr>
        <w:t>ِ</w:t>
      </w:r>
      <w:r w:rsidRPr="008F74D4">
        <w:rPr>
          <w:rFonts w:ascii="Amiri" w:hAnsi="Amiri" w:cs="Amiri"/>
          <w:b/>
          <w:bCs/>
          <w:shd w:val="clear" w:color="auto" w:fill="FFFFFF"/>
          <w:rtl/>
        </w:rPr>
        <w:t>ك</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عقوبةً،</w:t>
      </w:r>
      <w:r w:rsidR="003579A3">
        <w:rPr>
          <w:rFonts w:ascii="Amiri" w:hAnsi="Amiri" w:cs="Amiri"/>
          <w:b/>
          <w:bCs/>
          <w:shd w:val="clear" w:color="auto" w:fill="FFFFFF"/>
          <w:rtl/>
        </w:rPr>
        <w:t xml:space="preserve"> </w:t>
      </w:r>
      <w:r w:rsidRPr="008F74D4">
        <w:rPr>
          <w:rFonts w:ascii="Amiri" w:hAnsi="Amiri" w:cs="Amiri"/>
          <w:b/>
          <w:bCs/>
          <w:shd w:val="clear" w:color="auto" w:fill="FFFFFF"/>
          <w:rtl/>
        </w:rPr>
        <w:t>زويتها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أجل</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أولئك</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الأبطال»</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1"/>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5.</w:t>
      </w:r>
      <w:r w:rsidR="003579A3">
        <w:rPr>
          <w:rFonts w:ascii="Amiri" w:hAnsi="Amiri" w:cs="Amiri"/>
          <w:shd w:val="clear" w:color="auto" w:fill="FFFFFF"/>
          <w:rtl/>
        </w:rPr>
        <w:t xml:space="preserve"> </w:t>
      </w:r>
      <w:proofErr w:type="gramStart"/>
      <w:r w:rsidRPr="008F74D4">
        <w:rPr>
          <w:rFonts w:ascii="Amiri" w:hAnsi="Amiri" w:cs="Amiri"/>
          <w:b/>
          <w:bCs/>
          <w:shd w:val="clear" w:color="auto" w:fill="FFFFFF"/>
          <w:rtl/>
        </w:rPr>
        <w:t>محبّة</w:t>
      </w:r>
      <w:proofErr w:type="gramEnd"/>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لعبده</w:t>
      </w:r>
      <w:r w:rsidR="003579A3">
        <w:rPr>
          <w:rFonts w:ascii="Amiri" w:hAnsi="Amiri" w:cs="Amiri"/>
          <w:b/>
          <w:b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أكثرَ</w:t>
      </w:r>
      <w:r w:rsidR="003579A3">
        <w:rPr>
          <w:rFonts w:ascii="Amiri" w:hAnsi="Amiri" w:cs="Amiri"/>
          <w:b/>
          <w:bCs/>
          <w:shd w:val="clear" w:color="auto" w:fill="FFFFFF"/>
          <w:rtl/>
        </w:rPr>
        <w:t xml:space="preserve"> </w:t>
      </w:r>
      <w:r w:rsidRPr="008F74D4">
        <w:rPr>
          <w:rFonts w:ascii="Amiri" w:hAnsi="Amiri" w:cs="Amiri"/>
          <w:b/>
          <w:bCs/>
          <w:shd w:val="clear" w:color="auto" w:fill="FFFFFF"/>
          <w:rtl/>
        </w:rPr>
        <w:t>ذكر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أحبّه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2"/>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p>
    <w:p w:rsidR="00602FCD" w:rsidRPr="00894B99" w:rsidRDefault="008F74D4" w:rsidP="003D3BC3">
      <w:pPr>
        <w:pStyle w:val="Style0"/>
        <w:rPr>
          <w:rFonts w:ascii="Amiri" w:hAnsi="Amiri" w:cs="Amiri"/>
          <w:sz w:val="24"/>
          <w:szCs w:val="24"/>
          <w:rtl/>
        </w:rPr>
      </w:pPr>
      <w:r w:rsidRPr="00894B99">
        <w:rPr>
          <w:rFonts w:ascii="Amiri" w:hAnsi="Amiri" w:cs="Amiri"/>
          <w:sz w:val="24"/>
          <w:szCs w:val="24"/>
          <w:rtl/>
        </w:rPr>
        <w:br w:type="page"/>
      </w:r>
    </w:p>
    <w:p w:rsidR="00720BC2" w:rsidRDefault="00720BC2" w:rsidP="003D3BC3">
      <w:pPr>
        <w:pStyle w:val="Style0"/>
        <w:rPr>
          <w:rtl/>
        </w:rPr>
      </w:pPr>
    </w:p>
    <w:p w:rsidR="008F74D4" w:rsidRDefault="008F74D4" w:rsidP="003D3BC3">
      <w:pPr>
        <w:pStyle w:val="Style0"/>
        <w:rPr>
          <w:rtl/>
        </w:rPr>
      </w:pPr>
      <w:bookmarkStart w:id="7" w:name="_Toc72488226"/>
      <w:r w:rsidRPr="008F74D4">
        <w:rPr>
          <w:rFonts w:hint="cs"/>
          <w:rtl/>
        </w:rPr>
        <w:t>المحور</w:t>
      </w:r>
      <w:r w:rsidR="003579A3">
        <w:rPr>
          <w:rFonts w:hint="cs"/>
          <w:rtl/>
        </w:rPr>
        <w:t xml:space="preserve"> </w:t>
      </w:r>
      <w:r w:rsidRPr="008F74D4">
        <w:rPr>
          <w:rFonts w:hint="cs"/>
          <w:rtl/>
        </w:rPr>
        <w:t>الثاني</w:t>
      </w:r>
      <w:r w:rsidR="003D3BC3">
        <w:rPr>
          <w:rtl/>
        </w:rPr>
        <w:br/>
      </w:r>
      <w:r w:rsidRPr="008F74D4">
        <w:rPr>
          <w:rtl/>
        </w:rPr>
        <w:t>علامات</w:t>
      </w:r>
      <w:r w:rsidR="003579A3">
        <w:rPr>
          <w:rtl/>
        </w:rPr>
        <w:t xml:space="preserve"> </w:t>
      </w:r>
      <w:r w:rsidRPr="008F74D4">
        <w:rPr>
          <w:rtl/>
        </w:rPr>
        <w:t>نفسيّة</w:t>
      </w:r>
      <w:bookmarkEnd w:id="7"/>
    </w:p>
    <w:p w:rsidR="00DD4279" w:rsidRDefault="00602FCD" w:rsidP="00DD4279">
      <w:pPr>
        <w:pStyle w:val="1"/>
        <w:rPr>
          <w:rtl/>
        </w:rPr>
      </w:pPr>
      <w:r>
        <w:rPr>
          <w:rtl/>
        </w:rPr>
        <w:br w:type="page"/>
      </w:r>
      <w:bookmarkStart w:id="8" w:name="_Toc72488227"/>
    </w:p>
    <w:p w:rsidR="00DD4279" w:rsidRDefault="00DD4279" w:rsidP="00DD4279">
      <w:pPr>
        <w:pStyle w:val="1"/>
        <w:rPr>
          <w:rtl/>
        </w:rPr>
      </w:pPr>
    </w:p>
    <w:p w:rsidR="008F74D4" w:rsidRPr="00894B99" w:rsidRDefault="008F74D4" w:rsidP="00DD4279">
      <w:pPr>
        <w:pStyle w:val="1"/>
        <w:rPr>
          <w:rtl/>
        </w:rPr>
      </w:pPr>
      <w:proofErr w:type="gramStart"/>
      <w:r w:rsidRPr="00894B99">
        <w:rPr>
          <w:rtl/>
        </w:rPr>
        <w:t>الموعظة</w:t>
      </w:r>
      <w:proofErr w:type="gramEnd"/>
      <w:r w:rsidR="003579A3" w:rsidRPr="00894B99">
        <w:rPr>
          <w:rtl/>
        </w:rPr>
        <w:t xml:space="preserve"> </w:t>
      </w:r>
      <w:r w:rsidRPr="00894B99">
        <w:rPr>
          <w:rtl/>
        </w:rPr>
        <w:t>الرابعة</w:t>
      </w:r>
      <w:r w:rsidR="00BE5941" w:rsidRPr="00894B99">
        <w:rPr>
          <w:rtl/>
        </w:rPr>
        <w:br/>
      </w:r>
      <w:r w:rsidRPr="00894B99">
        <w:rPr>
          <w:rtl/>
        </w:rPr>
        <w:t>الصلابة</w:t>
      </w:r>
      <w:r w:rsidR="003579A3" w:rsidRPr="00894B99">
        <w:rPr>
          <w:rtl/>
        </w:rPr>
        <w:t xml:space="preserve"> </w:t>
      </w:r>
      <w:r w:rsidRPr="00894B99">
        <w:rPr>
          <w:rtl/>
        </w:rPr>
        <w:t>والثبات</w:t>
      </w:r>
      <w:bookmarkEnd w:id="8"/>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hint="cs"/>
          <w:shd w:val="clear" w:color="auto" w:fill="FFFFFF"/>
          <w:rtl/>
        </w:rPr>
        <w:t>معرفة</w:t>
      </w:r>
      <w:proofErr w:type="gramEnd"/>
      <w:r w:rsidR="003579A3">
        <w:rPr>
          <w:rFonts w:ascii="Amiri" w:hAnsi="Amiri" w:cs="Amiri" w:hint="cs"/>
          <w:shd w:val="clear" w:color="auto" w:fill="FFFFFF"/>
          <w:rtl/>
        </w:rPr>
        <w:t xml:space="preserve"> </w:t>
      </w:r>
      <w:r w:rsidRPr="008F74D4">
        <w:rPr>
          <w:rFonts w:ascii="Amiri" w:hAnsi="Amiri" w:cs="Amiri" w:hint="cs"/>
          <w:shd w:val="clear" w:color="auto" w:fill="FFFFFF"/>
          <w:rtl/>
        </w:rPr>
        <w:t>دور</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الثبات</w:t>
      </w:r>
      <w:r w:rsidR="003579A3">
        <w:rPr>
          <w:rFonts w:ascii="Amiri" w:hAnsi="Amiri" w:cs="Amiri" w:hint="cs"/>
          <w:shd w:val="clear" w:color="auto" w:fill="FFFFFF"/>
          <w:rtl/>
        </w:rPr>
        <w:t xml:space="preserve"> </w:t>
      </w:r>
      <w:r w:rsidRPr="008F74D4">
        <w:rPr>
          <w:rFonts w:ascii="Amiri" w:hAnsi="Amiri" w:cs="Amiri" w:hint="cs"/>
          <w:shd w:val="clear" w:color="auto" w:fill="FFFFFF"/>
          <w:rtl/>
        </w:rPr>
        <w:t>عند</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الشدائد</w:t>
      </w:r>
      <w:r w:rsidR="003579A3">
        <w:rPr>
          <w:rFonts w:ascii="Amiri" w:hAnsi="Amiri" w:cs="Amiri" w:hint="cs"/>
          <w:shd w:val="clear" w:color="auto" w:fill="FFFFFF"/>
          <w:rtl/>
        </w:rPr>
        <w:t xml:space="preserve"> </w:t>
      </w:r>
      <w:r w:rsidRPr="008F74D4">
        <w:rPr>
          <w:rFonts w:ascii="Amiri" w:hAnsi="Amiri" w:cs="Amiri" w:hint="cs"/>
          <w:shd w:val="clear" w:color="auto" w:fill="FFFFFF"/>
          <w:rtl/>
        </w:rPr>
        <w:t>في</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النجاة</w:t>
      </w:r>
      <w:r w:rsidR="003579A3">
        <w:rPr>
          <w:rFonts w:ascii="Amiri" w:hAnsi="Amiri" w:cs="Amiri" w:hint="cs"/>
          <w:shd w:val="clear" w:color="auto" w:fill="FFFFFF"/>
          <w:rtl/>
        </w:rPr>
        <w:t xml:space="preserve"> </w:t>
      </w:r>
      <w:r w:rsidRPr="008F74D4">
        <w:rPr>
          <w:rFonts w:ascii="Amiri" w:hAnsi="Amiri" w:cs="Amiri" w:hint="cs"/>
          <w:shd w:val="clear" w:color="auto" w:fill="FFFFFF"/>
          <w:rtl/>
        </w:rPr>
        <w:t>من</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الحزن</w:t>
      </w:r>
      <w:r w:rsidR="003579A3">
        <w:rPr>
          <w:rFonts w:ascii="Amiri" w:hAnsi="Amiri" w:cs="Amiri" w:hint="cs"/>
          <w:shd w:val="clear" w:color="auto" w:fill="FFFFFF"/>
          <w:rtl/>
        </w:rPr>
        <w:t xml:space="preserve"> </w:t>
      </w:r>
      <w:r w:rsidRPr="008F74D4">
        <w:rPr>
          <w:rFonts w:ascii="Amiri" w:hAnsi="Amiri" w:cs="Amiri" w:hint="cs"/>
          <w:shd w:val="clear" w:color="auto" w:fill="FFFFFF"/>
          <w:rtl/>
        </w:rPr>
        <w:t>والهمّ</w:t>
      </w:r>
      <w:r w:rsidR="003579A3">
        <w:rPr>
          <w:rFonts w:ascii="Amiri" w:hAnsi="Amiri" w:cs="Amiri" w:hint="cs"/>
          <w:shd w:val="clear" w:color="auto" w:fill="FFFFFF"/>
          <w:rtl/>
        </w:rPr>
        <w:t xml:space="preserve"> </w:t>
      </w:r>
      <w:r w:rsidRPr="008F74D4">
        <w:rPr>
          <w:rFonts w:ascii="Amiri" w:hAnsi="Amiri" w:cs="Amiri" w:hint="cs"/>
          <w:shd w:val="clear" w:color="auto" w:fill="FFFFFF"/>
          <w:rtl/>
        </w:rPr>
        <w:t>والضيق.</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الدنيا</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دار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بلاء</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الشدائد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والبلاء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مفهوم</w:t>
      </w:r>
      <w:r w:rsidR="003579A3">
        <w:rPr>
          <w:rFonts w:ascii="Amiri" w:hAnsi="Amiri" w:cs="Amiri"/>
          <w:shd w:val="clear" w:color="auto" w:fill="FFFFFF"/>
          <w:rtl/>
        </w:rPr>
        <w:t xml:space="preserve"> </w:t>
      </w:r>
      <w:r w:rsidRPr="008F74D4">
        <w:rPr>
          <w:rFonts w:ascii="Amiri" w:hAnsi="Amiri" w:cs="Amiri"/>
          <w:shd w:val="clear" w:color="auto" w:fill="FFFFFF"/>
          <w:rtl/>
        </w:rPr>
        <w:t>الثبات</w:t>
      </w:r>
      <w:r w:rsidR="003579A3">
        <w:rPr>
          <w:rFonts w:ascii="Amiri" w:hAnsi="Amiri" w:cs="Amiri"/>
          <w:shd w:val="clear" w:color="auto" w:fill="FFFFFF"/>
          <w:rtl/>
        </w:rPr>
        <w:t xml:space="preserve"> </w:t>
      </w:r>
      <w:r w:rsidRPr="008F74D4">
        <w:rPr>
          <w:rFonts w:ascii="Amiri" w:hAnsi="Amiri" w:cs="Amiri"/>
          <w:shd w:val="clear" w:color="auto" w:fill="FFFFFF"/>
          <w:rtl/>
        </w:rPr>
        <w:t>عند</w:t>
      </w:r>
      <w:r w:rsidR="003579A3">
        <w:rPr>
          <w:rFonts w:ascii="Amiri" w:hAnsi="Amiri" w:cs="Amiri"/>
          <w:shd w:val="clear" w:color="auto" w:fill="FFFFFF"/>
          <w:rtl/>
        </w:rPr>
        <w:t xml:space="preserve"> </w:t>
      </w:r>
      <w:r w:rsidRPr="008F74D4">
        <w:rPr>
          <w:rFonts w:ascii="Amiri" w:hAnsi="Amiri" w:cs="Amiri"/>
          <w:shd w:val="clear" w:color="auto" w:fill="FFFFFF"/>
          <w:rtl/>
        </w:rPr>
        <w:t>الشدائد</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r w:rsidR="003579A3">
        <w:rPr>
          <w:rtl/>
        </w:rPr>
        <w:t xml:space="preserve"> </w:t>
      </w:r>
    </w:p>
    <w:p w:rsidR="008F74D4" w:rsidRPr="008F74D4" w:rsidRDefault="008F74D4" w:rsidP="008D03B5">
      <w:pPr>
        <w:ind w:firstLine="135"/>
        <w:jc w:val="both"/>
        <w:rPr>
          <w:rFonts w:ascii="Amiri" w:hAnsi="Amiri" w:cs="Amiri"/>
          <w:b/>
          <w:bCs/>
          <w:shd w:val="clear" w:color="auto" w:fill="FFFFFF"/>
          <w:rtl/>
          <w:lang w:bidi="ar-LB"/>
        </w:rPr>
      </w:pP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وَلَنَبْلُوَنَّكُمْ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بِشَيْءٍ</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الْخَوْفِ</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وَالْجُوعِ</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وَنَقْصٍ</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الْأَمْوَالِ</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وَالْأَنْفُسِ</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وَالثَّمَرَاتِ</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وَبَشِّرِ</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الصَّابِرِينَ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إِذَا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أَصَابَتْهُمْ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مُصِيبَةٌ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قَالُوا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وَإِنَّا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إِلَيْهِ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رَاجِعُونَ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أُولَئِكَ</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عَلَيْهِمْ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صَلَوَاتٌ</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رَبِّهِمْ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وَرَحْمَةٌ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وَأُولَئِكَ</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الْمُهْتَدُونَ</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3"/>
      </w:r>
      <w:r w:rsidR="00E9085E">
        <w:rPr>
          <w:rFonts w:ascii="Amiri" w:hAnsi="Amiri" w:cs="Amiri"/>
          <w:color w:val="008000"/>
          <w:shd w:val="clear" w:color="auto" w:fill="FFFFFF"/>
          <w:vertAlign w:val="superscript"/>
          <w:rtl/>
        </w:rPr>
        <w:t>)</w:t>
      </w:r>
      <w:r w:rsidRPr="008F74D4">
        <w:rPr>
          <w:rFonts w:ascii="Amiri" w:hAnsi="Amiri" w:cs="Amiri"/>
          <w:shd w:val="clear" w:color="auto" w:fill="FFFFFF"/>
          <w:rtl/>
          <w:lang w:bidi="ar-LB"/>
        </w:rPr>
        <w:t>.</w:t>
      </w:r>
    </w:p>
    <w:p w:rsidR="008F74D4" w:rsidRPr="008F74D4" w:rsidRDefault="00602FCD" w:rsidP="008D03B5">
      <w:pPr>
        <w:pStyle w:val="3"/>
        <w:rPr>
          <w:rtl/>
        </w:rPr>
      </w:pPr>
      <w:r>
        <w:rPr>
          <w:rtl/>
        </w:rPr>
        <w:br w:type="page"/>
      </w:r>
      <w:r w:rsidR="008F74D4" w:rsidRPr="008F74D4">
        <w:rPr>
          <w:rtl/>
        </w:rPr>
        <w:lastRenderedPageBreak/>
        <w:t>الدنيا</w:t>
      </w:r>
      <w:r w:rsidR="003579A3">
        <w:rPr>
          <w:rtl/>
        </w:rPr>
        <w:t xml:space="preserve"> </w:t>
      </w:r>
      <w:r w:rsidR="008F74D4" w:rsidRPr="008F74D4">
        <w:rPr>
          <w:rtl/>
        </w:rPr>
        <w:t>دار</w:t>
      </w:r>
      <w:r w:rsidR="003579A3">
        <w:rPr>
          <w:rtl/>
        </w:rPr>
        <w:t xml:space="preserve"> </w:t>
      </w:r>
      <w:r w:rsidR="008F74D4" w:rsidRPr="008F74D4">
        <w:rPr>
          <w:rtl/>
        </w:rPr>
        <w:t>بلاء</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ليست</w:t>
      </w:r>
      <w:r w:rsidR="003579A3">
        <w:rPr>
          <w:rFonts w:ascii="Amiri" w:hAnsi="Amiri" w:cs="Amiri"/>
          <w:shd w:val="clear" w:color="auto" w:fill="FFFFFF"/>
          <w:rtl/>
        </w:rPr>
        <w:t xml:space="preserve"> </w:t>
      </w:r>
      <w:r w:rsidRPr="008F74D4">
        <w:rPr>
          <w:rFonts w:ascii="Amiri" w:hAnsi="Amiri" w:cs="Amiri"/>
          <w:shd w:val="clear" w:color="auto" w:fill="FFFFFF"/>
          <w:rtl/>
        </w:rPr>
        <w:t>الحياة</w:t>
      </w:r>
      <w:r w:rsidR="003579A3">
        <w:rPr>
          <w:rFonts w:ascii="Amiri" w:hAnsi="Amiri" w:cs="Amiri"/>
          <w:shd w:val="clear" w:color="auto" w:fill="FFFFFF"/>
          <w:rtl/>
        </w:rPr>
        <w:t xml:space="preserve"> </w:t>
      </w:r>
      <w:r w:rsidRPr="008F74D4">
        <w:rPr>
          <w:rFonts w:ascii="Amiri" w:hAnsi="Amiri" w:cs="Amiri"/>
          <w:shd w:val="clear" w:color="auto" w:fill="FFFFFF"/>
          <w:rtl/>
        </w:rPr>
        <w:t>الدنيا</w:t>
      </w:r>
      <w:r w:rsidR="003579A3">
        <w:rPr>
          <w:rFonts w:ascii="Amiri" w:hAnsi="Amiri" w:cs="Amiri"/>
          <w:shd w:val="clear" w:color="auto" w:fill="FFFFFF"/>
          <w:rtl/>
        </w:rPr>
        <w:t xml:space="preserve"> </w:t>
      </w:r>
      <w:r w:rsidRPr="008F74D4">
        <w:rPr>
          <w:rFonts w:ascii="Amiri" w:hAnsi="Amiri" w:cs="Amiri"/>
          <w:shd w:val="clear" w:color="auto" w:fill="FFFFFF"/>
          <w:rtl/>
        </w:rPr>
        <w:t>دار</w:t>
      </w:r>
      <w:r w:rsidR="003579A3">
        <w:rPr>
          <w:rFonts w:ascii="Amiri" w:hAnsi="Amiri" w:cs="Amiri"/>
          <w:shd w:val="clear" w:color="auto" w:fill="FFFFFF"/>
          <w:rtl/>
        </w:rPr>
        <w:t xml:space="preserve"> </w:t>
      </w:r>
      <w:r w:rsidRPr="008F74D4">
        <w:rPr>
          <w:rFonts w:ascii="Amiri" w:hAnsi="Amiri" w:cs="Amiri"/>
          <w:shd w:val="clear" w:color="auto" w:fill="FFFFFF"/>
          <w:rtl/>
        </w:rPr>
        <w:t>راحة</w:t>
      </w:r>
      <w:r w:rsidR="003579A3">
        <w:rPr>
          <w:rFonts w:ascii="Amiri" w:hAnsi="Amiri" w:cs="Amiri"/>
          <w:shd w:val="clear" w:color="auto" w:fill="FFFFFF"/>
          <w:rtl/>
        </w:rPr>
        <w:t xml:space="preserve"> </w:t>
      </w:r>
      <w:r w:rsidRPr="008F74D4">
        <w:rPr>
          <w:rFonts w:ascii="Amiri" w:hAnsi="Amiri" w:cs="Amiri"/>
          <w:shd w:val="clear" w:color="auto" w:fill="FFFFFF"/>
          <w:rtl/>
        </w:rPr>
        <w:t>وسعادة</w:t>
      </w:r>
      <w:r w:rsidR="003579A3">
        <w:rPr>
          <w:rFonts w:ascii="Amiri" w:hAnsi="Amiri" w:cs="Amiri"/>
          <w:shd w:val="clear" w:color="auto" w:fill="FFFFFF"/>
          <w:rtl/>
        </w:rPr>
        <w:t xml:space="preserve"> </w:t>
      </w:r>
      <w:r w:rsidRPr="008F74D4">
        <w:rPr>
          <w:rFonts w:ascii="Amiri" w:hAnsi="Amiri" w:cs="Amiri"/>
          <w:shd w:val="clear" w:color="auto" w:fill="FFFFFF"/>
          <w:rtl/>
        </w:rPr>
        <w:t>تامّة</w:t>
      </w:r>
      <w:r w:rsidR="003579A3">
        <w:rPr>
          <w:rFonts w:ascii="Amiri" w:hAnsi="Amiri" w:cs="Amiri"/>
          <w:shd w:val="clear" w:color="auto" w:fill="FFFFFF"/>
          <w:rtl/>
        </w:rPr>
        <w:t xml:space="preserve"> </w:t>
      </w:r>
      <w:r w:rsidRPr="008F74D4">
        <w:rPr>
          <w:rFonts w:ascii="Amiri" w:hAnsi="Amiri" w:cs="Amiri"/>
          <w:shd w:val="clear" w:color="auto" w:fill="FFFFFF"/>
          <w:rtl/>
        </w:rPr>
        <w:t>ونهائيّة،</w:t>
      </w:r>
      <w:r w:rsidR="003579A3">
        <w:rPr>
          <w:rFonts w:ascii="Amiri" w:hAnsi="Amiri" w:cs="Amiri"/>
          <w:shd w:val="clear" w:color="auto" w:fill="FFFFFF"/>
          <w:rtl/>
        </w:rPr>
        <w:t xml:space="preserve"> </w:t>
      </w:r>
      <w:r w:rsidRPr="008F74D4">
        <w:rPr>
          <w:rFonts w:ascii="Amiri" w:hAnsi="Amiri" w:cs="Amiri"/>
          <w:shd w:val="clear" w:color="auto" w:fill="FFFFFF"/>
          <w:rtl/>
        </w:rPr>
        <w:t>إنّما</w:t>
      </w:r>
      <w:r w:rsidR="003579A3">
        <w:rPr>
          <w:rFonts w:ascii="Amiri" w:hAnsi="Amiri" w:cs="Amiri"/>
          <w:shd w:val="clear" w:color="auto" w:fill="FFFFFF"/>
          <w:rtl/>
        </w:rPr>
        <w:t xml:space="preserve"> </w:t>
      </w:r>
      <w:r w:rsidRPr="008F74D4">
        <w:rPr>
          <w:rFonts w:ascii="Amiri" w:hAnsi="Amiri" w:cs="Amiri"/>
          <w:shd w:val="clear" w:color="auto" w:fill="FFFFFF"/>
          <w:rtl/>
        </w:rPr>
        <w:t>هي</w:t>
      </w:r>
      <w:r w:rsidR="003579A3">
        <w:rPr>
          <w:rFonts w:ascii="Amiri" w:hAnsi="Amiri" w:cs="Amiri"/>
          <w:shd w:val="clear" w:color="auto" w:fill="FFFFFF"/>
          <w:rtl/>
        </w:rPr>
        <w:t xml:space="preserve"> </w:t>
      </w:r>
      <w:r w:rsidRPr="008F74D4">
        <w:rPr>
          <w:rFonts w:ascii="Amiri" w:hAnsi="Amiri" w:cs="Amiri"/>
          <w:shd w:val="clear" w:color="auto" w:fill="FFFFFF"/>
          <w:rtl/>
        </w:rPr>
        <w:t>دار</w:t>
      </w:r>
      <w:r w:rsidR="003579A3">
        <w:rPr>
          <w:rFonts w:ascii="Amiri" w:hAnsi="Amiri" w:cs="Amiri"/>
          <w:shd w:val="clear" w:color="auto" w:fill="FFFFFF"/>
          <w:rtl/>
        </w:rPr>
        <w:t xml:space="preserve"> </w:t>
      </w:r>
      <w:r w:rsidRPr="008F74D4">
        <w:rPr>
          <w:rFonts w:ascii="Amiri" w:hAnsi="Amiri" w:cs="Amiri"/>
          <w:shd w:val="clear" w:color="auto" w:fill="FFFFFF"/>
          <w:rtl/>
        </w:rPr>
        <w:t>حُفّت</w:t>
      </w:r>
      <w:r w:rsidR="003579A3">
        <w:rPr>
          <w:rFonts w:ascii="Amiri" w:hAnsi="Amiri" w:cs="Amiri"/>
          <w:shd w:val="clear" w:color="auto" w:fill="FFFFFF"/>
          <w:rtl/>
        </w:rPr>
        <w:t xml:space="preserve"> </w:t>
      </w:r>
      <w:r w:rsidRPr="008F74D4">
        <w:rPr>
          <w:rFonts w:ascii="Amiri" w:hAnsi="Amiri" w:cs="Amiri"/>
          <w:shd w:val="clear" w:color="auto" w:fill="FFFFFF"/>
          <w:rtl/>
        </w:rPr>
        <w:t>بالمكاره</w:t>
      </w:r>
      <w:r w:rsidR="003579A3">
        <w:rPr>
          <w:rFonts w:ascii="Amiri" w:hAnsi="Amiri" w:cs="Amiri"/>
          <w:shd w:val="clear" w:color="auto" w:fill="FFFFFF"/>
          <w:rtl/>
        </w:rPr>
        <w:t xml:space="preserve"> </w:t>
      </w:r>
      <w:r w:rsidRPr="008F74D4">
        <w:rPr>
          <w:rFonts w:ascii="Amiri" w:hAnsi="Amiri" w:cs="Amiri"/>
          <w:shd w:val="clear" w:color="auto" w:fill="FFFFFF"/>
          <w:rtl/>
        </w:rPr>
        <w:t>والمشقّات،</w:t>
      </w:r>
      <w:r w:rsidR="003579A3">
        <w:rPr>
          <w:rFonts w:ascii="Amiri" w:hAnsi="Amiri" w:cs="Amiri"/>
          <w:shd w:val="clear" w:color="auto" w:fill="FFFFFF"/>
          <w:rtl/>
        </w:rPr>
        <w:t xml:space="preserve"> </w:t>
      </w:r>
      <w:r w:rsidRPr="008F74D4">
        <w:rPr>
          <w:rFonts w:ascii="Amiri" w:hAnsi="Amiri" w:cs="Amiri"/>
          <w:shd w:val="clear" w:color="auto" w:fill="FFFFFF"/>
          <w:rtl/>
        </w:rPr>
        <w:t>وخُلِق</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فيها</w:t>
      </w:r>
      <w:r w:rsidR="003579A3">
        <w:rPr>
          <w:rFonts w:ascii="Amiri" w:hAnsi="Amiri" w:cs="Amiri"/>
          <w:shd w:val="clear" w:color="auto" w:fill="FFFFFF"/>
          <w:rtl/>
        </w:rPr>
        <w:t xml:space="preserve"> </w:t>
      </w:r>
      <w:r w:rsidRPr="008F74D4">
        <w:rPr>
          <w:rFonts w:ascii="Amiri" w:hAnsi="Amiri" w:cs="Amiri"/>
          <w:shd w:val="clear" w:color="auto" w:fill="FFFFFF"/>
          <w:rtl/>
        </w:rPr>
        <w:t>وحياته</w:t>
      </w:r>
      <w:r w:rsidR="003579A3">
        <w:rPr>
          <w:rFonts w:ascii="Amiri" w:hAnsi="Amiri" w:cs="Amiri"/>
          <w:shd w:val="clear" w:color="auto" w:fill="FFFFFF"/>
          <w:rtl/>
        </w:rPr>
        <w:t xml:space="preserve"> </w:t>
      </w:r>
      <w:r w:rsidRPr="008F74D4">
        <w:rPr>
          <w:rFonts w:ascii="Amiri" w:hAnsi="Amiri" w:cs="Amiri"/>
          <w:shd w:val="clear" w:color="auto" w:fill="FFFFFF"/>
          <w:rtl/>
        </w:rPr>
        <w:t>محفوفة</w:t>
      </w:r>
      <w:r w:rsidR="003579A3">
        <w:rPr>
          <w:rFonts w:ascii="Amiri" w:hAnsi="Amiri" w:cs="Amiri"/>
          <w:shd w:val="clear" w:color="auto" w:fill="FFFFFF"/>
          <w:rtl/>
        </w:rPr>
        <w:t xml:space="preserve"> </w:t>
      </w:r>
      <w:r w:rsidRPr="008F74D4">
        <w:rPr>
          <w:rFonts w:ascii="Amiri" w:hAnsi="Amiri" w:cs="Amiri"/>
          <w:shd w:val="clear" w:color="auto" w:fill="FFFFFF"/>
          <w:rtl/>
        </w:rPr>
        <w:t>بذلك،</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تشير</w:t>
      </w:r>
      <w:r w:rsidR="003579A3">
        <w:rPr>
          <w:rFonts w:ascii="Amiri" w:hAnsi="Amiri" w:cs="Amiri"/>
          <w:shd w:val="clear" w:color="auto" w:fill="FFFFFF"/>
          <w:rtl/>
        </w:rPr>
        <w:t xml:space="preserve"> </w:t>
      </w:r>
      <w:r w:rsidRPr="008F74D4">
        <w:rPr>
          <w:rFonts w:ascii="Amiri" w:hAnsi="Amiri" w:cs="Amiri"/>
          <w:shd w:val="clear" w:color="auto" w:fill="FFFFFF"/>
          <w:rtl/>
        </w:rPr>
        <w:t>الآية</w:t>
      </w:r>
      <w:r w:rsidR="003579A3">
        <w:rPr>
          <w:rFonts w:ascii="Amiri" w:hAnsi="Amiri" w:cs="Amiri"/>
          <w:shd w:val="clear" w:color="auto" w:fill="FFFFFF"/>
          <w:rtl/>
        </w:rPr>
        <w:t xml:space="preserve"> </w:t>
      </w:r>
      <w:r w:rsidRPr="008F74D4">
        <w:rPr>
          <w:rFonts w:ascii="Amiri" w:hAnsi="Amiri" w:cs="Amiri"/>
          <w:shd w:val="clear" w:color="auto" w:fill="FFFFFF"/>
          <w:rtl/>
        </w:rPr>
        <w:t>الكريمة</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لَقَدْ</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خَلَقْنَا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الْإِنْسَانَ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فِي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كَبَدٍ</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4"/>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أي</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تعب</w:t>
      </w:r>
      <w:r w:rsidR="003579A3">
        <w:rPr>
          <w:rFonts w:ascii="Amiri" w:hAnsi="Amiri" w:cs="Amiri"/>
          <w:shd w:val="clear" w:color="auto" w:fill="FFFFFF"/>
          <w:rtl/>
        </w:rPr>
        <w:t xml:space="preserve"> </w:t>
      </w:r>
      <w:r w:rsidRPr="008F74D4">
        <w:rPr>
          <w:rFonts w:ascii="Amiri" w:hAnsi="Amiri" w:cs="Amiri"/>
          <w:shd w:val="clear" w:color="auto" w:fill="FFFFFF"/>
          <w:rtl/>
        </w:rPr>
        <w:t>ومشقّة.</w:t>
      </w:r>
    </w:p>
    <w:p w:rsidR="008F74D4" w:rsidRPr="008F74D4" w:rsidRDefault="008F74D4" w:rsidP="008D03B5">
      <w:pPr>
        <w:pStyle w:val="3"/>
        <w:rPr>
          <w:rtl/>
        </w:rPr>
      </w:pPr>
      <w:r w:rsidRPr="008F74D4">
        <w:rPr>
          <w:rtl/>
        </w:rPr>
        <w:t>الشدائد</w:t>
      </w:r>
      <w:r w:rsidR="003579A3">
        <w:rPr>
          <w:rtl/>
        </w:rPr>
        <w:t xml:space="preserve"> </w:t>
      </w:r>
      <w:r w:rsidRPr="008F74D4">
        <w:rPr>
          <w:rtl/>
        </w:rPr>
        <w:t>والبلاء</w:t>
      </w:r>
      <w:r w:rsidR="003579A3">
        <w:rPr>
          <w:rtl/>
        </w:rPr>
        <w:t xml:space="preserve"> </w:t>
      </w:r>
      <w:r w:rsidRPr="008F74D4">
        <w:rPr>
          <w:rtl/>
        </w:rPr>
        <w:t>امتحان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البلاءات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الدنيا،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واختبار،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مضافاً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مناشئ</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أخرى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يقدّرها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بحكمته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الأصل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البلاءات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يميز</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الخبيث</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الطيّب،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وتُصقَل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روح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ليثبت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ودين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يتزلزل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النوازل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والحوادث.</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ثمّة</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الشواهد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القرآن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الكريم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والسنّة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المطهّرة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تشير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المعنى،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منها</w:t>
      </w:r>
      <w:r w:rsidR="003579A3">
        <w:rPr>
          <w:rFonts w:ascii="Amiri" w:hAnsi="Amiri" w:cs="Amiri"/>
          <w:shd w:val="clear" w:color="auto" w:fill="FFFFFF"/>
          <w:rtl/>
          <w:lang w:bidi="ar-LB"/>
        </w:rPr>
        <w:t>:</w:t>
      </w:r>
    </w:p>
    <w:p w:rsidR="00602FCD"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قوله</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كَانَ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w:t>
      </w:r>
      <w:r w:rsidR="00972E80">
        <w:rPr>
          <w:rFonts w:ascii="Amiri" w:hAnsi="Amiri" w:cs="Amiri"/>
          <w:b/>
          <w:bCs/>
          <w:color w:val="008000"/>
          <w:shd w:val="clear" w:color="auto" w:fill="FFFFFF"/>
          <w:rtl/>
        </w:rPr>
        <w:t>َّ</w:t>
      </w:r>
      <w:r w:rsidRPr="00D43879">
        <w:rPr>
          <w:rFonts w:ascii="Amiri" w:hAnsi="Amiri" w:cs="Amiri"/>
          <w:b/>
          <w:bCs/>
          <w:color w:val="008000"/>
          <w:shd w:val="clear" w:color="auto" w:fill="FFFFFF"/>
          <w:rtl/>
        </w:rPr>
        <w:t>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لِيَذَرَ</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الْمُؤْمِنِينَ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عَلَى</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أَنْتُمْ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عَلَيْهِ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حَت</w:t>
      </w:r>
      <w:r w:rsidR="00972E80">
        <w:rPr>
          <w:rFonts w:ascii="Amiri" w:hAnsi="Amiri" w:cs="Amiri"/>
          <w:b/>
          <w:bCs/>
          <w:color w:val="008000"/>
          <w:shd w:val="clear" w:color="auto" w:fill="FFFFFF"/>
          <w:rtl/>
        </w:rPr>
        <w:t>َّ</w:t>
      </w:r>
      <w:r w:rsidRPr="00D43879">
        <w:rPr>
          <w:rFonts w:ascii="Amiri" w:hAnsi="Amiri" w:cs="Amiri"/>
          <w:b/>
          <w:bCs/>
          <w:color w:val="008000"/>
          <w:shd w:val="clear" w:color="auto" w:fill="FFFFFF"/>
          <w:rtl/>
        </w:rPr>
        <w:t>ى</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يَمِيزَ</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الْخَبِيثَ</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الط</w:t>
      </w:r>
      <w:r w:rsidR="00972E80">
        <w:rPr>
          <w:rFonts w:ascii="Amiri" w:hAnsi="Amiri" w:cs="Amiri"/>
          <w:b/>
          <w:bCs/>
          <w:color w:val="008000"/>
          <w:shd w:val="clear" w:color="auto" w:fill="FFFFFF"/>
          <w:rtl/>
        </w:rPr>
        <w:t>َّ</w:t>
      </w:r>
      <w:r w:rsidRPr="00D43879">
        <w:rPr>
          <w:rFonts w:ascii="Amiri" w:hAnsi="Amiri" w:cs="Amiri"/>
          <w:b/>
          <w:bCs/>
          <w:color w:val="008000"/>
          <w:shd w:val="clear" w:color="auto" w:fill="FFFFFF"/>
          <w:rtl/>
        </w:rPr>
        <w:t>يِّبِ</w:t>
      </w:r>
      <w:r w:rsidRPr="00E9085E">
        <w:rPr>
          <w:rFonts w:ascii="Amiri" w:hAnsi="Amiri" w:cs="Amiri"/>
          <w:b/>
          <w:bCs/>
          <w:color w:val="008000"/>
          <w:shd w:val="clear" w:color="auto" w:fill="FFFFFF"/>
          <w:rtl/>
        </w:rPr>
        <w:t>﴾</w:t>
      </w:r>
      <w:r w:rsidRPr="008F74D4">
        <w:rPr>
          <w:rFonts w:ascii="Amiri" w:hAnsi="Amiri" w:cs="Amiri"/>
          <w:shd w:val="clear" w:color="auto" w:fill="FFFFFF"/>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35"/>
      </w:r>
      <w:r w:rsidR="00E9085E">
        <w:rPr>
          <w:rFonts w:ascii="Amiri" w:hAnsi="Amiri" w:cs="Amiri"/>
          <w:color w:val="008000"/>
          <w:shd w:val="clear" w:color="auto" w:fill="FFFFFF"/>
          <w:vertAlign w:val="superscript"/>
          <w:rtl/>
          <w:lang w:bidi="ar-LB"/>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وقوله</w:t>
      </w:r>
      <w:r w:rsidR="003579A3">
        <w:rPr>
          <w:rFonts w:ascii="Amiri" w:hAnsi="Amiri" w:cs="Amiri"/>
          <w:shd w:val="clear" w:color="auto" w:fill="FFFFFF"/>
          <w:rtl/>
        </w:rPr>
        <w:t xml:space="preserve"> </w:t>
      </w:r>
      <w:r w:rsidRPr="008F74D4">
        <w:rPr>
          <w:rFonts w:ascii="Amiri" w:hAnsi="Amiri" w:cs="Amiri"/>
          <w:shd w:val="clear" w:color="auto" w:fill="FFFFFF"/>
          <w:rtl/>
        </w:rPr>
        <w:t>-عزّ</w:t>
      </w:r>
      <w:r w:rsidR="003579A3">
        <w:rPr>
          <w:rFonts w:ascii="Amiri" w:hAnsi="Amiri" w:cs="Amiri"/>
          <w:shd w:val="clear" w:color="auto" w:fill="FFFFFF"/>
          <w:rtl/>
        </w:rPr>
        <w:t xml:space="preserve"> </w:t>
      </w:r>
      <w:r w:rsidRPr="008F74D4">
        <w:rPr>
          <w:rFonts w:ascii="Amiri" w:hAnsi="Amiri" w:cs="Amiri"/>
          <w:shd w:val="clear" w:color="auto" w:fill="FFFFFF"/>
          <w:rtl/>
        </w:rPr>
        <w:t>وجلّ-</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أَمْ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حَسِبْتُمْ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تَدْخُلُوا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الْجَنَّةَ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وَلَمَّا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يَأْتِكُمْ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مَثَلُ</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خَلَوْا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قَبْلِكُمْ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مَسَّتْهُمُ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الْبَأْسَاءُ</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وَالضَّرَّاءُ</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وَزُلْزِلُوا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حَتَّى</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يَقُولَ</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الرَّسُولُ</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آَمَنُوا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مَعَهُ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مَتَى</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نَصْرُ</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نَصْرَ</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قَرِيبٌ</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6"/>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shd w:val="clear" w:color="auto" w:fill="FFFFFF"/>
          <w:rtl/>
        </w:rPr>
        <w:t>ومن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الأحاديث</w:t>
      </w:r>
      <w:r w:rsidR="003579A3">
        <w:rPr>
          <w:rFonts w:ascii="Amiri" w:hAnsi="Amiri" w:cs="Amiri"/>
          <w:shd w:val="clear" w:color="auto" w:fill="FFFFFF"/>
          <w:rtl/>
        </w:rPr>
        <w:t xml:space="preserve"> </w:t>
      </w:r>
      <w:r w:rsidRPr="008F74D4">
        <w:rPr>
          <w:rFonts w:ascii="Amiri" w:hAnsi="Amiri" w:cs="Amiri"/>
          <w:shd w:val="clear" w:color="auto" w:fill="FFFFFF"/>
          <w:rtl/>
        </w:rPr>
        <w:t>الواردة</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هذا</w:t>
      </w:r>
      <w:r w:rsidR="003579A3">
        <w:rPr>
          <w:rFonts w:ascii="Amiri" w:hAnsi="Amiri" w:cs="Amiri"/>
          <w:shd w:val="clear" w:color="auto" w:fill="FFFFFF"/>
          <w:rtl/>
        </w:rPr>
        <w:t xml:space="preserve"> </w:t>
      </w:r>
      <w:r w:rsidRPr="008F74D4">
        <w:rPr>
          <w:rFonts w:ascii="Amiri" w:hAnsi="Amiri" w:cs="Amiri"/>
          <w:shd w:val="clear" w:color="auto" w:fill="FFFFFF"/>
          <w:rtl/>
        </w:rPr>
        <w:t>الشأن،</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ورد</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النبيّ</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سُئ</w:t>
      </w:r>
      <w:r w:rsidRPr="008F74D4">
        <w:rPr>
          <w:rFonts w:ascii="Amiri" w:hAnsi="Amiri" w:cs="Amiri" w:hint="cs"/>
          <w:shd w:val="clear" w:color="auto" w:fill="FFFFFF"/>
          <w:rtl/>
        </w:rPr>
        <w:t>ِ</w:t>
      </w:r>
      <w:r w:rsidRPr="008F74D4">
        <w:rPr>
          <w:rFonts w:ascii="Amiri" w:hAnsi="Amiri" w:cs="Amiri"/>
          <w:shd w:val="clear" w:color="auto" w:fill="FFFFFF"/>
          <w:rtl/>
        </w:rPr>
        <w:t>ل</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أشدّ</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بلاءً</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الدنيا،</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هم؟</w:t>
      </w:r>
      <w:r w:rsidR="003579A3">
        <w:rPr>
          <w:rFonts w:ascii="Amiri" w:hAnsi="Amiri" w:cs="Amiri"/>
          <w:shd w:val="clear" w:color="auto" w:fill="FFFFFF"/>
          <w:rtl/>
        </w:rPr>
        <w:t xml:space="preserve"> </w:t>
      </w:r>
      <w:r w:rsidRPr="008F74D4">
        <w:rPr>
          <w:rFonts w:ascii="Amiri" w:hAnsi="Amiri" w:cs="Amiri"/>
          <w:shd w:val="clear" w:color="auto" w:fill="FFFFFF"/>
          <w:rtl/>
        </w:rPr>
        <w:t>فقال</w:t>
      </w:r>
      <w:r w:rsidR="003579A3">
        <w:rPr>
          <w:rFonts w:ascii="Amiri" w:hAnsi="Amiri" w:cs="Amiri"/>
          <w:shd w:val="clear" w:color="auto" w:fill="FFFFFF"/>
          <w:rtl/>
        </w:rPr>
        <w:t xml:space="preserve">: </w:t>
      </w:r>
      <w:r w:rsidRPr="008F74D4">
        <w:rPr>
          <w:rFonts w:ascii="Amiri" w:hAnsi="Amiri" w:cs="Amiri"/>
          <w:b/>
          <w:bCs/>
          <w:shd w:val="clear" w:color="auto" w:fill="FFFFFF"/>
          <w:rtl/>
        </w:rPr>
        <w:t>«النبيّون،</w:t>
      </w:r>
      <w:r w:rsidR="003579A3">
        <w:rPr>
          <w:rFonts w:ascii="Amiri" w:hAnsi="Amiri" w:cs="Amiri"/>
          <w:b/>
          <w:bCs/>
          <w:shd w:val="clear" w:color="auto" w:fill="FFFFFF"/>
          <w:rtl/>
        </w:rPr>
        <w:t xml:space="preserve"> </w:t>
      </w:r>
      <w:r w:rsidRPr="008F74D4">
        <w:rPr>
          <w:rFonts w:ascii="Amiri" w:hAnsi="Amiri" w:cs="Amiri"/>
          <w:b/>
          <w:bCs/>
          <w:shd w:val="clear" w:color="auto" w:fill="FFFFFF"/>
          <w:rtl/>
        </w:rPr>
        <w:t>ثمّ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الأمثل</w:t>
      </w:r>
      <w:r w:rsidR="003579A3">
        <w:rPr>
          <w:rFonts w:ascii="Amiri" w:hAnsi="Amiri" w:cs="Amiri"/>
          <w:b/>
          <w:bCs/>
          <w:shd w:val="clear" w:color="auto" w:fill="FFFFFF"/>
          <w:rtl/>
        </w:rPr>
        <w:t xml:space="preserve"> </w:t>
      </w:r>
      <w:r w:rsidRPr="008F74D4">
        <w:rPr>
          <w:rFonts w:ascii="Amiri" w:hAnsi="Amiri" w:cs="Amiri"/>
          <w:b/>
          <w:bCs/>
          <w:shd w:val="clear" w:color="auto" w:fill="FFFFFF"/>
          <w:rtl/>
        </w:rPr>
        <w:t>فالأمثل،</w:t>
      </w:r>
      <w:r w:rsidR="003579A3">
        <w:rPr>
          <w:rFonts w:ascii="Amiri" w:hAnsi="Amiri" w:cs="Amiri"/>
          <w:b/>
          <w:bCs/>
          <w:shd w:val="clear" w:color="auto" w:fill="FFFFFF"/>
          <w:rtl/>
        </w:rPr>
        <w:t xml:space="preserve"> </w:t>
      </w:r>
      <w:r w:rsidRPr="008F74D4">
        <w:rPr>
          <w:rFonts w:ascii="Amiri" w:hAnsi="Amiri" w:cs="Amiri"/>
          <w:b/>
          <w:bCs/>
          <w:shd w:val="clear" w:color="auto" w:fill="FFFFFF"/>
          <w:rtl/>
        </w:rPr>
        <w:t>ويُبتلى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المؤمن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بعد</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قدر</w:t>
      </w:r>
      <w:r w:rsidR="003579A3">
        <w:rPr>
          <w:rFonts w:ascii="Amiri" w:hAnsi="Amiri" w:cs="Amiri"/>
          <w:b/>
          <w:bCs/>
          <w:shd w:val="clear" w:color="auto" w:fill="FFFFFF"/>
          <w:rtl/>
        </w:rPr>
        <w:t xml:space="preserve"> </w:t>
      </w:r>
      <w:r w:rsidRPr="008F74D4">
        <w:rPr>
          <w:rFonts w:ascii="Amiri" w:hAnsi="Amiri" w:cs="Amiri"/>
          <w:b/>
          <w:bCs/>
          <w:shd w:val="clear" w:color="auto" w:fill="FFFFFF"/>
          <w:rtl/>
        </w:rPr>
        <w:t>إيمانه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وحسن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أعماله،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صحّ</w:t>
      </w:r>
      <w:r w:rsidR="003579A3">
        <w:rPr>
          <w:rFonts w:ascii="Amiri" w:hAnsi="Amiri" w:cs="Amiri"/>
          <w:b/>
          <w:bCs/>
          <w:shd w:val="clear" w:color="auto" w:fill="FFFFFF"/>
          <w:rtl/>
        </w:rPr>
        <w:t xml:space="preserve"> </w:t>
      </w:r>
      <w:r w:rsidRPr="008F74D4">
        <w:rPr>
          <w:rFonts w:ascii="Amiri" w:hAnsi="Amiri" w:cs="Amiri"/>
          <w:b/>
          <w:bCs/>
          <w:shd w:val="clear" w:color="auto" w:fill="FFFFFF"/>
          <w:rtl/>
        </w:rPr>
        <w:t>إيمانه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وحسُن</w:t>
      </w:r>
      <w:r w:rsidR="003579A3">
        <w:rPr>
          <w:rFonts w:ascii="Amiri" w:hAnsi="Amiri" w:cs="Amiri"/>
          <w:b/>
          <w:bCs/>
          <w:shd w:val="clear" w:color="auto" w:fill="FFFFFF"/>
          <w:rtl/>
        </w:rPr>
        <w:t xml:space="preserve"> </w:t>
      </w:r>
      <w:r w:rsidRPr="008F74D4">
        <w:rPr>
          <w:rFonts w:ascii="Amiri" w:hAnsi="Amiri" w:cs="Amiri"/>
          <w:b/>
          <w:bCs/>
          <w:shd w:val="clear" w:color="auto" w:fill="FFFFFF"/>
          <w:rtl/>
        </w:rPr>
        <w:t>عمله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اشتدّ</w:t>
      </w:r>
      <w:r w:rsidR="003579A3">
        <w:rPr>
          <w:rFonts w:ascii="Amiri" w:hAnsi="Amiri" w:cs="Amiri"/>
          <w:b/>
          <w:bCs/>
          <w:shd w:val="clear" w:color="auto" w:fill="FFFFFF"/>
          <w:rtl/>
        </w:rPr>
        <w:t xml:space="preserve"> </w:t>
      </w:r>
      <w:r w:rsidRPr="008F74D4">
        <w:rPr>
          <w:rFonts w:ascii="Amiri" w:hAnsi="Amiri" w:cs="Amiri"/>
          <w:b/>
          <w:bCs/>
          <w:shd w:val="clear" w:color="auto" w:fill="FFFFFF"/>
          <w:rtl/>
        </w:rPr>
        <w:lastRenderedPageBreak/>
        <w:t>بلاؤه،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سخف</w:t>
      </w:r>
      <w:r w:rsidR="003579A3">
        <w:rPr>
          <w:rFonts w:ascii="Amiri" w:hAnsi="Amiri" w:cs="Amiri"/>
          <w:b/>
          <w:bCs/>
          <w:shd w:val="clear" w:color="auto" w:fill="FFFFFF"/>
          <w:rtl/>
        </w:rPr>
        <w:t xml:space="preserve"> </w:t>
      </w:r>
      <w:r w:rsidRPr="008F74D4">
        <w:rPr>
          <w:rFonts w:ascii="Amiri" w:hAnsi="Amiri" w:cs="Amiri"/>
          <w:b/>
          <w:bCs/>
          <w:shd w:val="clear" w:color="auto" w:fill="FFFFFF"/>
          <w:rtl/>
        </w:rPr>
        <w:t>إيمانه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وضعف</w:t>
      </w:r>
      <w:r w:rsidR="003579A3">
        <w:rPr>
          <w:rFonts w:ascii="Amiri" w:hAnsi="Amiri" w:cs="Amiri"/>
          <w:b/>
          <w:bCs/>
          <w:shd w:val="clear" w:color="auto" w:fill="FFFFFF"/>
          <w:rtl/>
        </w:rPr>
        <w:t xml:space="preserve"> </w:t>
      </w:r>
      <w:r w:rsidRPr="008F74D4">
        <w:rPr>
          <w:rFonts w:ascii="Amiri" w:hAnsi="Amiri" w:cs="Amiri"/>
          <w:b/>
          <w:bCs/>
          <w:shd w:val="clear" w:color="auto" w:fill="FFFFFF"/>
          <w:rtl/>
        </w:rPr>
        <w:t>عمله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قلّ</w:t>
      </w:r>
      <w:r w:rsidR="003579A3">
        <w:rPr>
          <w:rFonts w:ascii="Amiri" w:hAnsi="Amiri" w:cs="Amiri"/>
          <w:b/>
          <w:bCs/>
          <w:shd w:val="clear" w:color="auto" w:fill="FFFFFF"/>
          <w:rtl/>
        </w:rPr>
        <w:t xml:space="preserve"> </w:t>
      </w:r>
      <w:r w:rsidRPr="008F74D4">
        <w:rPr>
          <w:rFonts w:ascii="Amiri" w:hAnsi="Amiri" w:cs="Amiri"/>
          <w:b/>
          <w:bCs/>
          <w:shd w:val="clear" w:color="auto" w:fill="FFFFFF"/>
          <w:rtl/>
        </w:rPr>
        <w:t>بلاؤه»</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37"/>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وعن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أشدّ</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3579A3">
        <w:rPr>
          <w:rFonts w:ascii="Amiri" w:hAnsi="Amiri" w:cs="Amiri"/>
          <w:b/>
          <w:bCs/>
          <w:shd w:val="clear" w:color="auto" w:fill="FFFFFF"/>
          <w:rtl/>
        </w:rPr>
        <w:t xml:space="preserve"> </w:t>
      </w:r>
      <w:r w:rsidRPr="008F74D4">
        <w:rPr>
          <w:rFonts w:ascii="Amiri" w:hAnsi="Amiri" w:cs="Amiri"/>
          <w:b/>
          <w:bCs/>
          <w:shd w:val="clear" w:color="auto" w:fill="FFFFFF"/>
          <w:rtl/>
        </w:rPr>
        <w:t>بلاءً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الأنبياء،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ثمّ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الذين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يلونهم،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ثمّ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الأمثل</w:t>
      </w:r>
      <w:r w:rsidR="003579A3">
        <w:rPr>
          <w:rFonts w:ascii="Amiri" w:hAnsi="Amiri" w:cs="Amiri"/>
          <w:b/>
          <w:bCs/>
          <w:shd w:val="clear" w:color="auto" w:fill="FFFFFF"/>
          <w:rtl/>
        </w:rPr>
        <w:t xml:space="preserve"> </w:t>
      </w:r>
      <w:r w:rsidRPr="008F74D4">
        <w:rPr>
          <w:rFonts w:ascii="Amiri" w:hAnsi="Amiri" w:cs="Amiri"/>
          <w:b/>
          <w:bCs/>
          <w:shd w:val="clear" w:color="auto" w:fill="FFFFFF"/>
          <w:rtl/>
        </w:rPr>
        <w:t>فالأمثل»</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8"/>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pStyle w:val="3"/>
      </w:pPr>
      <w:r w:rsidRPr="008F74D4">
        <w:rPr>
          <w:rtl/>
        </w:rPr>
        <w:t>مفهوم</w:t>
      </w:r>
      <w:r w:rsidR="003579A3">
        <w:rPr>
          <w:rtl/>
        </w:rPr>
        <w:t xml:space="preserve"> </w:t>
      </w:r>
      <w:r w:rsidRPr="008F74D4">
        <w:rPr>
          <w:rtl/>
        </w:rPr>
        <w:t>الثبات</w:t>
      </w:r>
      <w:r w:rsidR="003579A3">
        <w:rPr>
          <w:rtl/>
        </w:rPr>
        <w:t xml:space="preserve"> </w:t>
      </w:r>
      <w:r w:rsidRPr="008F74D4">
        <w:rPr>
          <w:rtl/>
        </w:rPr>
        <w:t>عند</w:t>
      </w:r>
      <w:r w:rsidR="003579A3">
        <w:rPr>
          <w:rtl/>
        </w:rPr>
        <w:t xml:space="preserve"> </w:t>
      </w:r>
      <w:r w:rsidRPr="008F74D4">
        <w:rPr>
          <w:rtl/>
        </w:rPr>
        <w:t>الشدائد</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-تعالى-</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يُثَبِّتُ</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آمَنُواْ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بِالْقَوْلِ</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الثَّابِتِ</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فِي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الْحَيَاةِ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الدُّنْيَا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وَفِي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الآخِرَةِ</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39"/>
      </w:r>
      <w:r w:rsidR="00E9085E">
        <w:rPr>
          <w:rFonts w:ascii="Amiri" w:hAnsi="Amiri" w:cs="Amiri"/>
          <w:color w:val="008000"/>
          <w:shd w:val="clear" w:color="auto" w:fill="FFFFFF"/>
          <w:vertAlign w:val="superscript"/>
          <w:rtl/>
        </w:rPr>
        <w:t>)</w:t>
      </w:r>
      <w:r w:rsidRPr="008F74D4">
        <w:rPr>
          <w:rFonts w:ascii="Amiri" w:hAnsi="Amiri" w:cs="Amiri"/>
          <w:shd w:val="clear" w:color="auto" w:fill="FFFFFF"/>
          <w:lang w:bidi="ar-LB"/>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القول</w:t>
      </w:r>
      <w:r w:rsidR="003579A3">
        <w:rPr>
          <w:rFonts w:ascii="Amiri" w:hAnsi="Amiri" w:cs="Amiri"/>
          <w:shd w:val="clear" w:color="auto" w:fill="FFFFFF"/>
          <w:rtl/>
        </w:rPr>
        <w:t xml:space="preserve"> </w:t>
      </w:r>
      <w:r w:rsidRPr="008F74D4">
        <w:rPr>
          <w:rFonts w:ascii="Amiri" w:hAnsi="Amiri" w:cs="Amiri"/>
          <w:shd w:val="clear" w:color="auto" w:fill="FFFFFF"/>
          <w:rtl/>
        </w:rPr>
        <w:t>الثابت</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هذه</w:t>
      </w:r>
      <w:r w:rsidR="003579A3">
        <w:rPr>
          <w:rFonts w:ascii="Amiri" w:hAnsi="Amiri" w:cs="Amiri"/>
          <w:shd w:val="clear" w:color="auto" w:fill="FFFFFF"/>
          <w:rtl/>
        </w:rPr>
        <w:t xml:space="preserve"> </w:t>
      </w:r>
      <w:r w:rsidRPr="008F74D4">
        <w:rPr>
          <w:rFonts w:ascii="Amiri" w:hAnsi="Amiri" w:cs="Amiri"/>
          <w:shd w:val="clear" w:color="auto" w:fill="FFFFFF"/>
          <w:rtl/>
        </w:rPr>
        <w:t>الآية</w:t>
      </w:r>
      <w:r w:rsidR="003579A3">
        <w:rPr>
          <w:rFonts w:ascii="Amiri" w:hAnsi="Amiri" w:cs="Amiri"/>
          <w:shd w:val="clear" w:color="auto" w:fill="FFFFFF"/>
          <w:rtl/>
        </w:rPr>
        <w:t xml:space="preserve"> </w:t>
      </w:r>
      <w:r w:rsidRPr="008F74D4">
        <w:rPr>
          <w:rFonts w:ascii="Amiri" w:hAnsi="Amiri" w:cs="Amiri"/>
          <w:shd w:val="clear" w:color="auto" w:fill="FFFFFF"/>
          <w:rtl/>
        </w:rPr>
        <w:t>المباركة،</w:t>
      </w:r>
      <w:r w:rsidR="003579A3">
        <w:rPr>
          <w:rFonts w:ascii="Amiri" w:hAnsi="Amiri" w:cs="Amiri"/>
          <w:shd w:val="clear" w:color="auto" w:fill="FFFFFF"/>
          <w:rtl/>
        </w:rPr>
        <w:t xml:space="preserve"> </w:t>
      </w:r>
      <w:r w:rsidRPr="008F74D4">
        <w:rPr>
          <w:rFonts w:ascii="Amiri" w:hAnsi="Amiri" w:cs="Amiri"/>
          <w:shd w:val="clear" w:color="auto" w:fill="FFFFFF"/>
          <w:rtl/>
        </w:rPr>
        <w:t>هو</w:t>
      </w:r>
      <w:r w:rsidR="003579A3">
        <w:rPr>
          <w:rFonts w:ascii="Amiri" w:hAnsi="Amiri" w:cs="Amiri"/>
          <w:shd w:val="clear" w:color="auto" w:fill="FFFFFF"/>
          <w:rtl/>
        </w:rPr>
        <w:t xml:space="preserve"> </w:t>
      </w:r>
      <w:r w:rsidRPr="008F74D4">
        <w:rPr>
          <w:rFonts w:ascii="Amiri" w:hAnsi="Amiri" w:cs="Amiri"/>
          <w:shd w:val="clear" w:color="auto" w:fill="FFFFFF"/>
          <w:rtl/>
        </w:rPr>
        <w:t>الثبات</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الإيمان،</w:t>
      </w:r>
      <w:r w:rsidR="003579A3">
        <w:rPr>
          <w:rFonts w:ascii="Amiri" w:hAnsi="Amiri" w:cs="Amiri"/>
          <w:shd w:val="clear" w:color="auto" w:fill="FFFFFF"/>
          <w:rtl/>
        </w:rPr>
        <w:t xml:space="preserve"> </w:t>
      </w:r>
      <w:r w:rsidRPr="008F74D4">
        <w:rPr>
          <w:rFonts w:ascii="Amiri" w:hAnsi="Amiri" w:cs="Amiri"/>
          <w:shd w:val="clear" w:color="auto" w:fill="FFFFFF"/>
          <w:rtl/>
        </w:rPr>
        <w:t>وعدم</w:t>
      </w:r>
      <w:r w:rsidR="003579A3">
        <w:rPr>
          <w:rFonts w:ascii="Amiri" w:hAnsi="Amiri" w:cs="Amiri"/>
          <w:shd w:val="clear" w:color="auto" w:fill="FFFFFF"/>
          <w:rtl/>
        </w:rPr>
        <w:t xml:space="preserve"> </w:t>
      </w:r>
      <w:r w:rsidRPr="008F74D4">
        <w:rPr>
          <w:rFonts w:ascii="Amiri" w:hAnsi="Amiri" w:cs="Amiri"/>
          <w:shd w:val="clear" w:color="auto" w:fill="FFFFFF"/>
          <w:rtl/>
        </w:rPr>
        <w:t>اهتزاز</w:t>
      </w:r>
      <w:r w:rsidR="003579A3">
        <w:rPr>
          <w:rFonts w:ascii="Amiri" w:hAnsi="Amiri" w:cs="Amiri"/>
          <w:shd w:val="clear" w:color="auto" w:fill="FFFFFF"/>
          <w:rtl/>
        </w:rPr>
        <w:t xml:space="preserve"> </w:t>
      </w:r>
      <w:r w:rsidRPr="008F74D4">
        <w:rPr>
          <w:rFonts w:ascii="Amiri" w:hAnsi="Amiri" w:cs="Amiri"/>
          <w:shd w:val="clear" w:color="auto" w:fill="FFFFFF"/>
          <w:rtl/>
        </w:rPr>
        <w:t>قلب</w:t>
      </w:r>
      <w:r w:rsidR="003579A3">
        <w:rPr>
          <w:rFonts w:ascii="Amiri" w:hAnsi="Amiri" w:cs="Amiri"/>
          <w:shd w:val="clear" w:color="auto" w:fill="FFFFFF"/>
          <w:rtl/>
        </w:rPr>
        <w:t xml:space="preserve"> </w:t>
      </w:r>
      <w:r w:rsidRPr="008F74D4">
        <w:rPr>
          <w:rFonts w:ascii="Amiri" w:hAnsi="Amiri" w:cs="Amiri"/>
          <w:shd w:val="clear" w:color="auto" w:fill="FFFFFF"/>
          <w:rtl/>
        </w:rPr>
        <w:t>المرء</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مثل</w:t>
      </w:r>
      <w:r w:rsidR="003579A3">
        <w:rPr>
          <w:rFonts w:ascii="Amiri" w:hAnsi="Amiri" w:cs="Amiri"/>
          <w:shd w:val="clear" w:color="auto" w:fill="FFFFFF"/>
          <w:rtl/>
        </w:rPr>
        <w:t xml:space="preserve"> </w:t>
      </w:r>
      <w:r w:rsidRPr="008F74D4">
        <w:rPr>
          <w:rFonts w:ascii="Amiri" w:hAnsi="Amiri" w:cs="Amiri"/>
          <w:shd w:val="clear" w:color="auto" w:fill="FFFFFF"/>
          <w:rtl/>
        </w:rPr>
        <w:t>المواقف</w:t>
      </w:r>
      <w:r w:rsidR="003579A3">
        <w:rPr>
          <w:rFonts w:ascii="Amiri" w:hAnsi="Amiri" w:cs="Amiri"/>
          <w:shd w:val="clear" w:color="auto" w:fill="FFFFFF"/>
          <w:rtl/>
        </w:rPr>
        <w:t xml:space="preserve"> </w:t>
      </w:r>
      <w:r w:rsidRPr="008F74D4">
        <w:rPr>
          <w:rFonts w:ascii="Amiri" w:hAnsi="Amiri" w:cs="Amiri"/>
          <w:shd w:val="clear" w:color="auto" w:fill="FFFFFF"/>
          <w:rtl/>
        </w:rPr>
        <w:t>الشديدة</w:t>
      </w:r>
      <w:r w:rsidR="003579A3">
        <w:rPr>
          <w:rFonts w:ascii="Amiri" w:hAnsi="Amiri" w:cs="Amiri"/>
          <w:shd w:val="clear" w:color="auto" w:fill="FFFFFF"/>
          <w:rtl/>
        </w:rPr>
        <w:t xml:space="preserve"> </w:t>
      </w:r>
      <w:r w:rsidRPr="008F74D4">
        <w:rPr>
          <w:rFonts w:ascii="Amiri" w:hAnsi="Amiri" w:cs="Amiri"/>
          <w:shd w:val="clear" w:color="auto" w:fill="FFFFFF"/>
          <w:rtl/>
        </w:rPr>
        <w:t>والفتن</w:t>
      </w:r>
      <w:r w:rsidR="003579A3">
        <w:rPr>
          <w:rFonts w:ascii="Amiri" w:hAnsi="Amiri" w:cs="Amiri"/>
          <w:shd w:val="clear" w:color="auto" w:fill="FFFFFF"/>
          <w:rtl/>
        </w:rPr>
        <w:t xml:space="preserve"> </w:t>
      </w:r>
      <w:r w:rsidRPr="008F74D4">
        <w:rPr>
          <w:rFonts w:ascii="Amiri" w:hAnsi="Amiri" w:cs="Amiri"/>
          <w:shd w:val="clear" w:color="auto" w:fill="FFFFFF"/>
          <w:rtl/>
        </w:rPr>
        <w:t>الخطير</w:t>
      </w:r>
      <w:r w:rsidRPr="008F74D4">
        <w:rPr>
          <w:rFonts w:ascii="Amiri" w:hAnsi="Amiri" w:cs="Amiri"/>
          <w:shd w:val="clear" w:color="auto" w:fill="FFFFFF"/>
          <w:rtl/>
          <w:lang w:bidi="ar-LB"/>
        </w:rPr>
        <w:t>ة،</w:t>
      </w:r>
      <w:r w:rsidR="003579A3">
        <w:rPr>
          <w:rFonts w:ascii="Amiri" w:hAnsi="Amiri" w:cs="Amiri"/>
          <w:shd w:val="clear" w:color="auto" w:fill="FFFFFF"/>
          <w:rtl/>
          <w:lang w:bidi="ar-LB"/>
        </w:rPr>
        <w:t xml:space="preserve"> </w:t>
      </w:r>
      <w:r w:rsidRPr="008F74D4">
        <w:rPr>
          <w:rFonts w:ascii="Amiri" w:hAnsi="Amiri" w:cs="Amiri"/>
          <w:shd w:val="clear" w:color="auto" w:fill="FFFFFF"/>
          <w:rtl/>
        </w:rPr>
        <w:t>وإنّ</w:t>
      </w:r>
      <w:r w:rsidR="003579A3">
        <w:rPr>
          <w:rFonts w:ascii="Amiri" w:hAnsi="Amiri" w:cs="Amiri"/>
          <w:shd w:val="clear" w:color="auto" w:fill="FFFFFF"/>
          <w:rtl/>
        </w:rPr>
        <w:t xml:space="preserve"> </w:t>
      </w:r>
      <w:r w:rsidRPr="008F74D4">
        <w:rPr>
          <w:rFonts w:ascii="Amiri" w:hAnsi="Amiri" w:cs="Amiri"/>
          <w:shd w:val="clear" w:color="auto" w:fill="FFFFFF"/>
          <w:rtl/>
        </w:rPr>
        <w:t>الذين</w:t>
      </w:r>
      <w:r w:rsidR="003579A3">
        <w:rPr>
          <w:rFonts w:ascii="Amiri" w:hAnsi="Amiri" w:cs="Amiri"/>
          <w:shd w:val="clear" w:color="auto" w:fill="FFFFFF"/>
          <w:rtl/>
        </w:rPr>
        <w:t xml:space="preserve"> </w:t>
      </w:r>
      <w:r w:rsidRPr="008F74D4">
        <w:rPr>
          <w:rFonts w:ascii="Amiri" w:hAnsi="Amiri" w:cs="Amiri"/>
          <w:shd w:val="clear" w:color="auto" w:fill="FFFFFF"/>
          <w:rtl/>
        </w:rPr>
        <w:t>آمنوا</w:t>
      </w:r>
      <w:r w:rsidR="003579A3">
        <w:rPr>
          <w:rFonts w:ascii="Amiri" w:hAnsi="Amiri" w:cs="Amiri"/>
          <w:shd w:val="clear" w:color="auto" w:fill="FFFFFF"/>
          <w:rtl/>
        </w:rPr>
        <w:t xml:space="preserve"> </w:t>
      </w:r>
      <w:r w:rsidRPr="008F74D4">
        <w:rPr>
          <w:rFonts w:ascii="Amiri" w:hAnsi="Amiri" w:cs="Amiri"/>
          <w:shd w:val="clear" w:color="auto" w:fill="FFFFFF"/>
          <w:rtl/>
        </w:rPr>
        <w:t>بالغيب</w:t>
      </w:r>
      <w:r w:rsidR="003579A3">
        <w:rPr>
          <w:rFonts w:ascii="Amiri" w:hAnsi="Amiri" w:cs="Amiri"/>
          <w:shd w:val="clear" w:color="auto" w:fill="FFFFFF"/>
          <w:rtl/>
        </w:rPr>
        <w:t xml:space="preserve"> </w:t>
      </w:r>
      <w:r w:rsidRPr="008F74D4">
        <w:rPr>
          <w:rFonts w:ascii="Amiri" w:hAnsi="Amiri" w:cs="Amiri"/>
          <w:shd w:val="clear" w:color="auto" w:fill="FFFFFF"/>
          <w:rtl/>
        </w:rPr>
        <w:t>وآمنوا</w:t>
      </w:r>
      <w:r w:rsidR="003579A3">
        <w:rPr>
          <w:rFonts w:ascii="Amiri" w:hAnsi="Amiri" w:cs="Amiri"/>
          <w:shd w:val="clear" w:color="auto" w:fill="FFFFFF"/>
          <w:rtl/>
        </w:rPr>
        <w:t xml:space="preserve"> </w:t>
      </w:r>
      <w:r w:rsidRPr="008F74D4">
        <w:rPr>
          <w:rFonts w:ascii="Amiri" w:hAnsi="Amiri" w:cs="Amiri"/>
          <w:shd w:val="clear" w:color="auto" w:fill="FFFFFF"/>
          <w:rtl/>
        </w:rPr>
        <w:t>بحكم</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وقسمته،</w:t>
      </w:r>
      <w:r w:rsidR="003579A3">
        <w:rPr>
          <w:rFonts w:ascii="Amiri" w:hAnsi="Amiri" w:cs="Amiri"/>
          <w:shd w:val="clear" w:color="auto" w:fill="FFFFFF"/>
          <w:rtl/>
        </w:rPr>
        <w:t xml:space="preserve"> </w:t>
      </w:r>
      <w:r w:rsidRPr="008F74D4">
        <w:rPr>
          <w:rFonts w:ascii="Amiri" w:hAnsi="Amiri" w:cs="Amiri"/>
          <w:shd w:val="clear" w:color="auto" w:fill="FFFFFF"/>
          <w:rtl/>
        </w:rPr>
        <w:t>يعلمون</w:t>
      </w:r>
      <w:r w:rsidR="003579A3">
        <w:rPr>
          <w:rFonts w:ascii="Amiri" w:hAnsi="Amiri" w:cs="Amiri"/>
          <w:shd w:val="clear" w:color="auto" w:fill="FFFFFF"/>
          <w:rtl/>
        </w:rPr>
        <w:t xml:space="preserve"> </w:t>
      </w:r>
      <w:r w:rsidRPr="008F74D4">
        <w:rPr>
          <w:rFonts w:ascii="Amiri" w:hAnsi="Amiri" w:cs="Amiri"/>
          <w:shd w:val="clear" w:color="auto" w:fill="FFFFFF"/>
          <w:rtl/>
        </w:rPr>
        <w:t>أنّه</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لغو</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عبث</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كلّ</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يصدر</w:t>
      </w:r>
      <w:r w:rsidR="003579A3">
        <w:rPr>
          <w:rFonts w:ascii="Amiri" w:hAnsi="Amiri" w:cs="Amiri"/>
          <w:shd w:val="clear" w:color="auto" w:fill="FFFFFF"/>
          <w:rtl/>
        </w:rPr>
        <w:t xml:space="preserve"> </w:t>
      </w:r>
      <w:r w:rsidRPr="008F74D4">
        <w:rPr>
          <w:rFonts w:ascii="Amiri" w:hAnsi="Amiri" w:cs="Amiri"/>
          <w:shd w:val="clear" w:color="auto" w:fill="FFFFFF"/>
          <w:rtl/>
        </w:rPr>
        <w:t>عنه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shd w:val="clear" w:color="auto" w:fill="FFFFFF"/>
          <w:rtl/>
        </w:rPr>
        <w:t>وأمثال</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هؤلاء،</w:t>
      </w:r>
      <w:r w:rsidR="003579A3">
        <w:rPr>
          <w:rFonts w:ascii="Amiri" w:hAnsi="Amiri" w:cs="Amiri"/>
          <w:shd w:val="clear" w:color="auto" w:fill="FFFFFF"/>
          <w:rtl/>
        </w:rPr>
        <w:t xml:space="preserve"> </w:t>
      </w:r>
      <w:r w:rsidRPr="008F74D4">
        <w:rPr>
          <w:rFonts w:ascii="Amiri" w:hAnsi="Amiri" w:cs="Amiri"/>
          <w:shd w:val="clear" w:color="auto" w:fill="FFFFFF"/>
          <w:rtl/>
        </w:rPr>
        <w:t>قد</w:t>
      </w:r>
      <w:r w:rsidR="003579A3">
        <w:rPr>
          <w:rFonts w:ascii="Amiri" w:hAnsi="Amiri" w:cs="Amiri"/>
          <w:shd w:val="clear" w:color="auto" w:fill="FFFFFF"/>
          <w:rtl/>
        </w:rPr>
        <w:t xml:space="preserve"> </w:t>
      </w:r>
      <w:r w:rsidRPr="008F74D4">
        <w:rPr>
          <w:rFonts w:ascii="Amiri" w:hAnsi="Amiri" w:cs="Amiri"/>
          <w:shd w:val="clear" w:color="auto" w:fill="FFFFFF"/>
          <w:rtl/>
        </w:rPr>
        <w:t>وعدهم</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-تعالى-،</w:t>
      </w:r>
      <w:r w:rsidR="003579A3">
        <w:rPr>
          <w:rFonts w:ascii="Amiri" w:hAnsi="Amiri" w:cs="Amiri"/>
          <w:shd w:val="clear" w:color="auto" w:fill="FFFFFF"/>
          <w:rtl/>
        </w:rPr>
        <w:t xml:space="preserve"> </w:t>
      </w:r>
      <w:r w:rsidRPr="008F74D4">
        <w:rPr>
          <w:rFonts w:ascii="Amiri" w:hAnsi="Amiri" w:cs="Amiri"/>
          <w:shd w:val="clear" w:color="auto" w:fill="FFFFFF"/>
          <w:rtl/>
        </w:rPr>
        <w:t>بأنّه</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يصيبهم</w:t>
      </w:r>
      <w:r w:rsidR="003579A3">
        <w:rPr>
          <w:rFonts w:ascii="Amiri" w:hAnsi="Amiri" w:cs="Amiri"/>
          <w:shd w:val="clear" w:color="auto" w:fill="FFFFFF"/>
          <w:rtl/>
        </w:rPr>
        <w:t xml:space="preserve"> </w:t>
      </w:r>
      <w:r w:rsidRPr="008F74D4">
        <w:rPr>
          <w:rFonts w:ascii="Amiri" w:hAnsi="Amiri" w:cs="Amiri"/>
          <w:shd w:val="clear" w:color="auto" w:fill="FFFFFF"/>
          <w:rtl/>
        </w:rPr>
        <w:t>الحزن</w:t>
      </w:r>
      <w:r w:rsidR="003579A3">
        <w:rPr>
          <w:rFonts w:ascii="Amiri" w:hAnsi="Amiri" w:cs="Amiri"/>
          <w:shd w:val="clear" w:color="auto" w:fill="FFFFFF"/>
          <w:rtl/>
        </w:rPr>
        <w:t xml:space="preserve"> </w:t>
      </w:r>
      <w:r w:rsidRPr="008F74D4">
        <w:rPr>
          <w:rFonts w:ascii="Amiri" w:hAnsi="Amiri" w:cs="Amiri"/>
          <w:shd w:val="clear" w:color="auto" w:fill="FFFFFF"/>
          <w:rtl/>
        </w:rPr>
        <w:t>والاضطراب،</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-عزّ</w:t>
      </w:r>
      <w:r w:rsidR="003579A3">
        <w:rPr>
          <w:rFonts w:ascii="Amiri" w:hAnsi="Amiri" w:cs="Amiri"/>
          <w:shd w:val="clear" w:color="auto" w:fill="FFFFFF"/>
          <w:rtl/>
        </w:rPr>
        <w:t xml:space="preserve"> </w:t>
      </w:r>
      <w:r w:rsidRPr="008F74D4">
        <w:rPr>
          <w:rFonts w:ascii="Amiri" w:hAnsi="Amiri" w:cs="Amiri"/>
          <w:shd w:val="clear" w:color="auto" w:fill="FFFFFF"/>
          <w:rtl/>
        </w:rPr>
        <w:t>وجلّ-</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أَلا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أَوْلِيَاء</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خَوْفٌ</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عَلَيْهِمْ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يَحْزَنُونَ</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كلّه</w:t>
      </w:r>
      <w:r w:rsidR="003579A3">
        <w:rPr>
          <w:rFonts w:ascii="Amiri" w:hAnsi="Amiri" w:cs="Amiri"/>
          <w:shd w:val="clear" w:color="auto" w:fill="FFFFFF"/>
          <w:rtl/>
        </w:rPr>
        <w:t xml:space="preserve"> </w:t>
      </w:r>
      <w:r w:rsidRPr="008F74D4">
        <w:rPr>
          <w:rFonts w:ascii="Amiri" w:hAnsi="Amiri" w:cs="Amiri"/>
          <w:shd w:val="clear" w:color="auto" w:fill="FFFFFF"/>
          <w:rtl/>
        </w:rPr>
        <w:t>لأنّهم</w:t>
      </w:r>
      <w:r w:rsidR="003579A3">
        <w:rPr>
          <w:rFonts w:ascii="Amiri" w:hAnsi="Amiri" w:cs="Amiri"/>
          <w:shd w:val="clear" w:color="auto" w:fill="FFFFFF"/>
          <w:rtl/>
        </w:rPr>
        <w:t xml:space="preserve"> </w:t>
      </w:r>
      <w:r w:rsidRPr="008F74D4">
        <w:rPr>
          <w:rFonts w:ascii="Amiri" w:hAnsi="Amiri" w:cs="Amiri"/>
          <w:shd w:val="clear" w:color="auto" w:fill="FFFFFF"/>
          <w:rtl/>
        </w:rPr>
        <w:t>ثابتون</w:t>
      </w:r>
      <w:r w:rsidR="003579A3">
        <w:rPr>
          <w:rFonts w:ascii="Amiri" w:hAnsi="Amiri" w:cs="Amiri"/>
          <w:shd w:val="clear" w:color="auto" w:fill="FFFFFF"/>
          <w:rtl/>
        </w:rPr>
        <w:t xml:space="preserve"> </w:t>
      </w:r>
      <w:r w:rsidRPr="008F74D4">
        <w:rPr>
          <w:rFonts w:ascii="Amiri" w:hAnsi="Amiri" w:cs="Amiri"/>
          <w:shd w:val="clear" w:color="auto" w:fill="FFFFFF"/>
          <w:rtl/>
        </w:rPr>
        <w:t>بالقول</w:t>
      </w:r>
      <w:r w:rsidR="003579A3">
        <w:rPr>
          <w:rFonts w:ascii="Amiri" w:hAnsi="Amiri" w:cs="Amiri"/>
          <w:shd w:val="clear" w:color="auto" w:fill="FFFFFF"/>
          <w:rtl/>
        </w:rPr>
        <w:t xml:space="preserve"> </w:t>
      </w:r>
      <w:r w:rsidRPr="008F74D4">
        <w:rPr>
          <w:rFonts w:ascii="Amiri" w:hAnsi="Amiri" w:cs="Amiri"/>
          <w:shd w:val="clear" w:color="auto" w:fill="FFFFFF"/>
          <w:rtl/>
        </w:rPr>
        <w:t>الثابت</w:t>
      </w:r>
      <w:r w:rsidRPr="008F74D4">
        <w:rPr>
          <w:rFonts w:ascii="Amiri" w:hAnsi="Amiri" w:cs="Amiri"/>
          <w:shd w:val="clear" w:color="auto" w:fill="FFFFFF"/>
          <w:lang w:bidi="ar-LB"/>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lang w:bidi="ar-LB"/>
        </w:rPr>
        <w:t>فالله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يدعم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والموقن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بقدرته،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بالطاقة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المعنويّة،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يستطيع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خلالها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يتخطّى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الأزمات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والبلاءات</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كلّها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rPr>
        <w:t>:</w:t>
      </w:r>
      <w:r w:rsidR="003579A3">
        <w:rPr>
          <w:rFonts w:ascii="Amiri" w:hAnsi="Amiri" w:cs="Amiri"/>
          <w:b/>
          <w:bCs/>
          <w:shd w:val="clear" w:color="auto" w:fill="FFFFFF"/>
          <w:rtl/>
          <w:lang w:bidi="ar-LB"/>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تَهِنُوا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تَحْزَنُوا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وَأَنْتُمُ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الْأَعْلَوْنَ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كُنْتُمْ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مُؤْمِنِينَ</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1"/>
      </w:r>
      <w:r w:rsidR="00E9085E">
        <w:rPr>
          <w:rFonts w:ascii="Amiri" w:hAnsi="Amiri" w:cs="Amiri"/>
          <w:color w:val="008000"/>
          <w:shd w:val="clear" w:color="auto" w:fill="FFFFFF"/>
          <w:vertAlign w:val="superscript"/>
          <w:rtl/>
        </w:rPr>
        <w:t>)</w:t>
      </w:r>
      <w:r w:rsidRPr="008F74D4">
        <w:rPr>
          <w:rFonts w:ascii="Amiri" w:hAnsi="Amiri" w:cs="Amiri"/>
          <w:shd w:val="clear" w:color="auto" w:fill="FFFFFF"/>
          <w:lang w:bidi="ar-LB"/>
        </w:rPr>
        <w:t>.</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وفي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مقابل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يتزلزل</w:t>
      </w:r>
      <w:r w:rsidR="003579A3">
        <w:rPr>
          <w:rFonts w:ascii="Amiri" w:hAnsi="Amiri" w:cs="Amiri"/>
          <w:shd w:val="clear" w:color="auto" w:fill="FFFFFF"/>
          <w:rtl/>
        </w:rPr>
        <w:t xml:space="preserve"> </w:t>
      </w:r>
      <w:r w:rsidRPr="008F74D4">
        <w:rPr>
          <w:rFonts w:ascii="Amiri" w:hAnsi="Amiri" w:cs="Amiri"/>
          <w:shd w:val="clear" w:color="auto" w:fill="FFFFFF"/>
          <w:rtl/>
        </w:rPr>
        <w:t>ويصيبه</w:t>
      </w:r>
      <w:r w:rsidR="003579A3">
        <w:rPr>
          <w:rFonts w:ascii="Amiri" w:hAnsi="Amiri" w:cs="Amiri"/>
          <w:shd w:val="clear" w:color="auto" w:fill="FFFFFF"/>
          <w:rtl/>
        </w:rPr>
        <w:t xml:space="preserve"> </w:t>
      </w:r>
      <w:r w:rsidRPr="008F74D4">
        <w:rPr>
          <w:rFonts w:ascii="Amiri" w:hAnsi="Amiri" w:cs="Amiri"/>
          <w:shd w:val="clear" w:color="auto" w:fill="FFFFFF"/>
          <w:rtl/>
        </w:rPr>
        <w:t>اليأس</w:t>
      </w:r>
      <w:r w:rsidR="003579A3">
        <w:rPr>
          <w:rFonts w:ascii="Amiri" w:hAnsi="Amiri" w:cs="Amiri"/>
          <w:shd w:val="clear" w:color="auto" w:fill="FFFFFF"/>
          <w:rtl/>
        </w:rPr>
        <w:t xml:space="preserve"> </w:t>
      </w:r>
      <w:r w:rsidRPr="008F74D4">
        <w:rPr>
          <w:rFonts w:ascii="Amiri" w:hAnsi="Amiri" w:cs="Amiri"/>
          <w:shd w:val="clear" w:color="auto" w:fill="FFFFFF"/>
          <w:rtl/>
        </w:rPr>
        <w:t>والإحباط،</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أشار</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lastRenderedPageBreak/>
        <w:t>ذلك</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قوله</w:t>
      </w:r>
      <w:r w:rsidR="003579A3">
        <w:rPr>
          <w:rFonts w:ascii="Amiri" w:hAnsi="Amiri" w:cs="Amiri"/>
          <w:b/>
          <w:bCs/>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وَلَئِنْ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أَذَقْنَا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الْإِنْسَانَ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رَحْمَةً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ثُمَّ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نَزَعْنَاهَا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إِنَّهُ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لَيَئُوسٌ</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كَفُورٌ</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2"/>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وقوله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وَإِنْ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مَسَّهُ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الشَّرُّ</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فَيَئُوسٌ</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قَنُوطٌ</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3"/>
      </w:r>
      <w:r w:rsidR="00E9085E">
        <w:rPr>
          <w:rFonts w:ascii="Amiri" w:hAnsi="Amiri" w:cs="Amiri"/>
          <w:color w:val="008000"/>
          <w:shd w:val="clear" w:color="auto" w:fill="FFFFFF"/>
          <w:vertAlign w:val="superscript"/>
          <w:rtl/>
        </w:rPr>
        <w:t>)</w:t>
      </w:r>
      <w:r w:rsidRPr="008F74D4">
        <w:rPr>
          <w:rFonts w:ascii="Amiri" w:hAnsi="Amiri" w:cs="Amiri"/>
          <w:shd w:val="clear" w:color="auto" w:fill="FFFFFF"/>
          <w:lang w:bidi="ar-LB"/>
        </w:rPr>
        <w:t>.</w:t>
      </w:r>
    </w:p>
    <w:p w:rsidR="00DD4279" w:rsidRDefault="008F74D4" w:rsidP="00DD4279">
      <w:pPr>
        <w:pStyle w:val="1"/>
        <w:rPr>
          <w:rtl/>
        </w:rPr>
      </w:pPr>
      <w:r w:rsidRPr="008F74D4">
        <w:rPr>
          <w:rtl/>
        </w:rPr>
        <w:br w:type="page"/>
      </w:r>
      <w:bookmarkStart w:id="9" w:name="_Toc72488228"/>
    </w:p>
    <w:p w:rsidR="00DD4279" w:rsidRDefault="00DD427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الخامسة</w:t>
      </w:r>
      <w:r w:rsidR="00BE5941">
        <w:rPr>
          <w:rFonts w:hint="cs"/>
          <w:rtl/>
        </w:rPr>
        <w:br/>
      </w:r>
      <w:r w:rsidRPr="008F74D4">
        <w:rPr>
          <w:rtl/>
        </w:rPr>
        <w:t>التزام</w:t>
      </w:r>
      <w:r w:rsidR="003579A3">
        <w:rPr>
          <w:rtl/>
        </w:rPr>
        <w:t xml:space="preserve"> </w:t>
      </w:r>
      <w:r w:rsidRPr="008F74D4">
        <w:rPr>
          <w:rtl/>
        </w:rPr>
        <w:t>الحقّ</w:t>
      </w:r>
      <w:r w:rsidR="003579A3">
        <w:rPr>
          <w:rtl/>
        </w:rPr>
        <w:t xml:space="preserve"> </w:t>
      </w:r>
      <w:r w:rsidRPr="008F74D4">
        <w:rPr>
          <w:rtl/>
        </w:rPr>
        <w:t>في</w:t>
      </w:r>
      <w:r w:rsidR="003579A3">
        <w:rPr>
          <w:rtl/>
        </w:rPr>
        <w:t xml:space="preserve"> </w:t>
      </w:r>
      <w:r w:rsidRPr="008F74D4">
        <w:rPr>
          <w:rtl/>
        </w:rPr>
        <w:t>الغضب</w:t>
      </w:r>
      <w:r w:rsidR="003579A3">
        <w:rPr>
          <w:rtl/>
        </w:rPr>
        <w:t xml:space="preserve"> </w:t>
      </w:r>
      <w:r w:rsidRPr="008F74D4">
        <w:rPr>
          <w:rtl/>
        </w:rPr>
        <w:t>والرضا</w:t>
      </w:r>
      <w:bookmarkEnd w:id="9"/>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إدراك</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أهمّيّة</w:t>
      </w:r>
      <w:r w:rsidR="003579A3">
        <w:rPr>
          <w:rFonts w:ascii="Amiri" w:hAnsi="Amiri" w:cs="Amiri" w:hint="cs"/>
          <w:shd w:val="clear" w:color="auto" w:fill="FFFFFF"/>
          <w:rtl/>
          <w:lang w:bidi="ar-LB"/>
        </w:rPr>
        <w:t xml:space="preserve"> </w:t>
      </w:r>
      <w:r w:rsidRPr="008F74D4">
        <w:rPr>
          <w:rFonts w:ascii="Amiri" w:hAnsi="Amiri" w:cs="Amiri"/>
          <w:shd w:val="clear" w:color="auto" w:fill="FFFFFF"/>
          <w:rtl/>
          <w:lang w:bidi="ar-LB"/>
        </w:rPr>
        <w:t>التزام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الغضب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والرضا</w:t>
      </w:r>
      <w:r w:rsidRPr="008F74D4">
        <w:rPr>
          <w:rFonts w:ascii="Amiri" w:hAnsi="Amiri" w:cs="Amiri" w:hint="cs"/>
          <w:shd w:val="clear" w:color="auto" w:fill="FFFFFF"/>
          <w:rtl/>
          <w:lang w:bidi="ar-LB"/>
        </w:rPr>
        <w:t>.</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الدنيا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p>
    <w:p w:rsidR="008F74D4" w:rsidRPr="008F74D4" w:rsidRDefault="008F74D4" w:rsidP="008D03B5">
      <w:pPr>
        <w:ind w:firstLine="135"/>
        <w:jc w:val="both"/>
        <w:rPr>
          <w:rFonts w:ascii="Amiri" w:hAnsi="Amiri" w:cs="Amiri"/>
          <w:b/>
          <w:bCs/>
          <w:shd w:val="clear" w:color="auto" w:fill="FFFFFF"/>
          <w:rtl/>
          <w:lang w:bidi="ar-LB"/>
        </w:rPr>
      </w:pPr>
      <w:proofErr w:type="gramStart"/>
      <w:r w:rsidRPr="008F74D4">
        <w:rPr>
          <w:rFonts w:ascii="Amiri" w:hAnsi="Amiri" w:cs="Amiri"/>
          <w:shd w:val="clear" w:color="auto" w:fill="FFFFFF"/>
          <w:rtl/>
          <w:lang w:bidi="ar-LB"/>
        </w:rPr>
        <w:t>مكامن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الامتحان</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أبي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حمزة،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سمعتُ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فاطمة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الحسين</w:t>
      </w:r>
      <w:r w:rsidR="008D03B5">
        <w:rPr>
          <w:rFonts w:ascii="Amiri" w:hAnsi="Amiri" w:cs="Amiri"/>
          <w:shd w:val="clear" w:color="auto" w:fill="FFFFFF"/>
          <w:lang w:bidi="ar-LB"/>
        </w:rPr>
        <w:sym w:font="Abz Roumouz" w:char="F026"/>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تقول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ثلاث</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خصال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استكمل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خصال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الإيمان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رضي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يدخله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رضاه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باطل،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غضب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يخرجه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الغضب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قدر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يتعاطَ</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ليس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له</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44"/>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602FCD" w:rsidP="00D51226">
      <w:pPr>
        <w:pStyle w:val="3"/>
        <w:spacing w:line="216" w:lineRule="auto"/>
        <w:rPr>
          <w:rtl/>
        </w:rPr>
      </w:pPr>
      <w:r>
        <w:rPr>
          <w:rtl/>
        </w:rPr>
        <w:br w:type="page"/>
      </w:r>
      <w:r w:rsidR="008F74D4" w:rsidRPr="008F74D4">
        <w:rPr>
          <w:rtl/>
        </w:rPr>
        <w:lastRenderedPageBreak/>
        <w:t>الدنيا</w:t>
      </w:r>
      <w:r w:rsidR="003579A3">
        <w:rPr>
          <w:rtl/>
        </w:rPr>
        <w:t xml:space="preserve"> </w:t>
      </w:r>
      <w:r w:rsidR="008F74D4" w:rsidRPr="008F74D4">
        <w:rPr>
          <w:rtl/>
        </w:rPr>
        <w:t>دار</w:t>
      </w:r>
      <w:r w:rsidR="003579A3">
        <w:rPr>
          <w:rtl/>
        </w:rPr>
        <w:t xml:space="preserve"> </w:t>
      </w:r>
      <w:r w:rsidR="008F74D4" w:rsidRPr="008F74D4">
        <w:rPr>
          <w:rtl/>
        </w:rPr>
        <w:t>امتحان</w:t>
      </w:r>
    </w:p>
    <w:p w:rsidR="008F74D4" w:rsidRPr="008F74D4" w:rsidRDefault="008F74D4" w:rsidP="00D51226">
      <w:pPr>
        <w:spacing w:line="216" w:lineRule="auto"/>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الدنيا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فتنة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وامتحان،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يُفت</w:t>
      </w:r>
      <w:r w:rsidRPr="008F74D4">
        <w:rPr>
          <w:rFonts w:ascii="Amiri" w:hAnsi="Amiri" w:cs="Amiri" w:hint="cs"/>
          <w:shd w:val="clear" w:color="auto" w:fill="FFFFFF"/>
          <w:rtl/>
          <w:lang w:bidi="ar-LB"/>
        </w:rPr>
        <w:t>ت</w:t>
      </w:r>
      <w:r w:rsidRPr="008F74D4">
        <w:rPr>
          <w:rFonts w:ascii="Amiri" w:hAnsi="Amiri" w:cs="Amiri"/>
          <w:shd w:val="clear" w:color="auto" w:fill="FFFFFF"/>
          <w:rtl/>
          <w:lang w:bidi="ar-LB"/>
        </w:rPr>
        <w:t>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كبير،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يثبت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شحن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قلبه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بالإيمان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والمعرفة،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تغرّه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الدنيا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بزبارجها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ومتاعها،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يحزن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فواته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شيء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دوماً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ينظر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حكم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فيلزمه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يتعدّاه،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مصداقاً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لقوله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E9085E">
        <w:rPr>
          <w:rFonts w:ascii="Amiri" w:hAnsi="Amiri" w:cs="Amiri"/>
          <w:b/>
          <w:bCs/>
          <w:color w:val="008000"/>
          <w:shd w:val="clear" w:color="auto" w:fill="FFFFFF"/>
          <w:rtl/>
          <w:lang w:bidi="ar-LB"/>
        </w:rPr>
        <w:t>﴿</w:t>
      </w:r>
      <w:r w:rsidRPr="00D43879">
        <w:rPr>
          <w:rFonts w:ascii="Amiri" w:hAnsi="Amiri" w:cs="Amiri"/>
          <w:b/>
          <w:bCs/>
          <w:color w:val="008000"/>
          <w:shd w:val="clear" w:color="auto" w:fill="FFFFFF"/>
          <w:rtl/>
          <w:lang w:bidi="ar-LB"/>
        </w:rPr>
        <w:t>فَلَا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وَرَبِّكَ</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لَا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يُؤْمِنُونَ</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حَتَّى</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يُحَكِّمُوكَ</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فِيمَا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شَجَرَ</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بَيْنَهُمْ</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ثُمَّ</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لَا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يَجِدُوا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فِي</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أَنْفُسِهِمْ</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حَرَجًا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مِمَّا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قَضَيْتَ</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وَيُسَلِّمُوا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تَسْلِيمًا</w:t>
      </w:r>
      <w:r w:rsidRPr="00E9085E">
        <w:rPr>
          <w:rFonts w:ascii="Amiri" w:hAnsi="Amiri" w:cs="Amiri"/>
          <w:b/>
          <w:bCs/>
          <w:color w:val="008000"/>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45"/>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F74D4" w:rsidRPr="008F74D4" w:rsidRDefault="008F74D4" w:rsidP="00D51226">
      <w:pPr>
        <w:pStyle w:val="3"/>
        <w:spacing w:line="216" w:lineRule="auto"/>
        <w:rPr>
          <w:rtl/>
        </w:rPr>
      </w:pPr>
      <w:proofErr w:type="gramStart"/>
      <w:r w:rsidRPr="008F74D4">
        <w:rPr>
          <w:rtl/>
        </w:rPr>
        <w:t>مكامن</w:t>
      </w:r>
      <w:proofErr w:type="gramEnd"/>
      <w:r w:rsidR="003579A3">
        <w:rPr>
          <w:rtl/>
        </w:rPr>
        <w:t xml:space="preserve"> </w:t>
      </w:r>
      <w:r w:rsidRPr="008F74D4">
        <w:rPr>
          <w:rtl/>
        </w:rPr>
        <w:t>الامتحان</w:t>
      </w:r>
    </w:p>
    <w:p w:rsidR="008F74D4" w:rsidRPr="008F74D4" w:rsidRDefault="008F74D4" w:rsidP="00D51226">
      <w:pPr>
        <w:spacing w:line="216" w:lineRule="auto"/>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ثمّة</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أشكال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الامتحانات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تواجه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جميعها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ثابتاً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يتزلزل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ينجرف،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حالتين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اثنتين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تكونا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يواجه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الدنيا،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حالة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الغضب،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وحالة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الرضا.</w:t>
      </w:r>
    </w:p>
    <w:p w:rsidR="008F74D4" w:rsidRPr="00602FCD" w:rsidRDefault="008F74D4" w:rsidP="00D51226">
      <w:pPr>
        <w:spacing w:line="216" w:lineRule="auto"/>
        <w:ind w:firstLine="135"/>
        <w:jc w:val="both"/>
        <w:rPr>
          <w:rFonts w:ascii="Amiri" w:hAnsi="Amiri" w:cs="Amiri"/>
          <w:b/>
          <w:bCs/>
          <w:shd w:val="clear" w:color="auto" w:fill="FFFFFF"/>
          <w:rtl/>
          <w:lang w:bidi="ar-LB"/>
        </w:rPr>
      </w:pPr>
      <w:r w:rsidRPr="00602FCD">
        <w:rPr>
          <w:rFonts w:ascii="Amiri" w:hAnsi="Amiri" w:cs="Amiri" w:hint="cs"/>
          <w:b/>
          <w:bCs/>
          <w:shd w:val="clear" w:color="auto" w:fill="FFFFFF"/>
          <w:rtl/>
          <w:lang w:bidi="ar-LB"/>
        </w:rPr>
        <w:t>1.</w:t>
      </w:r>
      <w:r w:rsidR="003579A3">
        <w:rPr>
          <w:rFonts w:ascii="Amiri" w:hAnsi="Amiri" w:cs="Amiri" w:hint="cs"/>
          <w:b/>
          <w:bCs/>
          <w:shd w:val="clear" w:color="auto" w:fill="FFFFFF"/>
          <w:rtl/>
          <w:lang w:bidi="ar-LB"/>
        </w:rPr>
        <w:t xml:space="preserve"> </w:t>
      </w:r>
      <w:r w:rsidRPr="00602FCD">
        <w:rPr>
          <w:rFonts w:ascii="Amiri" w:hAnsi="Amiri" w:cs="Amiri" w:hint="cs"/>
          <w:b/>
          <w:bCs/>
          <w:shd w:val="clear" w:color="auto" w:fill="FFFFFF"/>
          <w:rtl/>
          <w:lang w:bidi="ar-LB"/>
        </w:rPr>
        <w:t>في</w:t>
      </w:r>
      <w:r w:rsidR="003579A3">
        <w:rPr>
          <w:rFonts w:ascii="Amiri" w:hAnsi="Amiri" w:cs="Amiri" w:hint="cs"/>
          <w:b/>
          <w:bCs/>
          <w:shd w:val="clear" w:color="auto" w:fill="FFFFFF"/>
          <w:rtl/>
          <w:lang w:bidi="ar-LB"/>
        </w:rPr>
        <w:t xml:space="preserve"> </w:t>
      </w:r>
      <w:r w:rsidRPr="00602FCD">
        <w:rPr>
          <w:rFonts w:ascii="Amiri" w:hAnsi="Amiri" w:cs="Amiri" w:hint="cs"/>
          <w:b/>
          <w:bCs/>
          <w:shd w:val="clear" w:color="auto" w:fill="FFFFFF"/>
          <w:rtl/>
          <w:lang w:bidi="ar-LB"/>
        </w:rPr>
        <w:t>الغضب</w:t>
      </w:r>
    </w:p>
    <w:p w:rsidR="008F74D4" w:rsidRPr="008F74D4" w:rsidRDefault="008F74D4" w:rsidP="00D51226">
      <w:pPr>
        <w:spacing w:line="216" w:lineRule="auto"/>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الغضب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مدعاة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لتزلزل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النفس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وخروجها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طورها،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تخرج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تصبح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حالة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تهوّر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وضياع،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حتّى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فورتها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هدفاً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امتحان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الاختيار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الدقيق</w:t>
      </w:r>
      <w:r w:rsidRPr="008F74D4">
        <w:rPr>
          <w:rFonts w:ascii="Amiri" w:hAnsi="Amiri" w:cs="Amiri" w:hint="cs"/>
          <w:shd w:val="clear" w:color="auto" w:fill="FFFFFF"/>
          <w:rtl/>
          <w:lang w:bidi="ar-LB"/>
        </w:rPr>
        <w:t>،</w:t>
      </w:r>
      <w:r w:rsidR="003579A3">
        <w:rPr>
          <w:rFonts w:ascii="Amiri" w:hAnsi="Amiri" w:cs="Amiri" w:hint="cs"/>
          <w:shd w:val="clear" w:color="auto" w:fill="FFFFFF"/>
          <w:rtl/>
          <w:lang w:bidi="ar-LB"/>
        </w:rPr>
        <w:t xml:space="preserve"> </w:t>
      </w:r>
      <w:r w:rsidRPr="008F74D4">
        <w:rPr>
          <w:rFonts w:ascii="Amiri" w:hAnsi="Amiri" w:cs="Amiri"/>
          <w:shd w:val="clear" w:color="auto" w:fill="FFFFFF"/>
          <w:rtl/>
          <w:lang w:bidi="ar-LB"/>
        </w:rPr>
        <w:t>لأيّ</w:t>
      </w:r>
      <w:r w:rsidRPr="008F74D4">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تسكين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النفس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يلجأ،</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ليجد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أمامه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طريقين؛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الطريق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متحرّر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القيود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اعتبار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لأيّ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المبادئ،</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والطريق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الثاني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تحفظ</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وحدوده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ومبادئ</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الإنسانيّة.</w:t>
      </w:r>
    </w:p>
    <w:p w:rsidR="008F74D4" w:rsidRPr="008F74D4" w:rsidRDefault="008F74D4" w:rsidP="00D51226">
      <w:pPr>
        <w:spacing w:line="216" w:lineRule="auto"/>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أمّا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المُغضب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الذي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ينظر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وحدوده،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تفلّت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القيود،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يلجأ</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حت</w:t>
      </w:r>
      <w:r w:rsidRPr="008F74D4">
        <w:rPr>
          <w:rFonts w:ascii="Amiri" w:hAnsi="Amiri" w:cs="Amiri" w:hint="cs"/>
          <w:shd w:val="clear" w:color="auto" w:fill="FFFFFF"/>
          <w:rtl/>
          <w:lang w:bidi="ar-LB"/>
        </w:rPr>
        <w:t>ّ</w:t>
      </w:r>
      <w:r w:rsidRPr="008F74D4">
        <w:rPr>
          <w:rFonts w:ascii="Amiri" w:hAnsi="Amiri" w:cs="Amiri"/>
          <w:shd w:val="clear" w:color="auto" w:fill="FFFFFF"/>
          <w:rtl/>
          <w:lang w:bidi="ar-LB"/>
        </w:rPr>
        <w:t>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يرتكب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الحرام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والقبيح</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من</w:t>
      </w:r>
      <w:r w:rsidR="003579A3">
        <w:rPr>
          <w:rFonts w:ascii="Amiri" w:hAnsi="Amiri" w:cs="Amiri" w:hint="cs"/>
          <w:shd w:val="clear" w:color="auto" w:fill="FFFFFF"/>
          <w:rtl/>
          <w:lang w:bidi="ar-LB"/>
        </w:rPr>
        <w:t xml:space="preserve"> </w:t>
      </w:r>
      <w:r w:rsidRPr="008F74D4">
        <w:rPr>
          <w:rFonts w:ascii="Amiri" w:hAnsi="Amiri" w:cs="Amiri"/>
          <w:shd w:val="clear" w:color="auto" w:fill="FFFFFF"/>
          <w:rtl/>
          <w:lang w:bidi="ar-LB"/>
        </w:rPr>
        <w:t>دون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رادع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يقتل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النفس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المحترمة،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ويعتدي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أملاك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الآخرين،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يتملّك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لسانه،</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ف</w:t>
      </w:r>
      <w:r w:rsidRPr="008F74D4">
        <w:rPr>
          <w:rFonts w:ascii="Amiri" w:hAnsi="Amiri" w:cs="Amiri"/>
          <w:shd w:val="clear" w:color="auto" w:fill="FFFFFF"/>
          <w:rtl/>
          <w:lang w:bidi="ar-LB"/>
        </w:rPr>
        <w:t>يقع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بالشتم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والسبّ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الأعراض.</w:t>
      </w:r>
      <w:r w:rsidRPr="008F74D4">
        <w:rPr>
          <w:rFonts w:ascii="Amiri" w:hAnsi="Amiri" w:cs="Amiri" w:hint="cs"/>
          <w:shd w:val="clear" w:color="auto" w:fill="FFFFFF"/>
          <w:rtl/>
          <w:lang w:bidi="ar-LB"/>
        </w:rPr>
        <w:t>..</w:t>
      </w:r>
    </w:p>
    <w:p w:rsidR="008F74D4" w:rsidRPr="008F74D4" w:rsidRDefault="008F74D4" w:rsidP="00D51226">
      <w:pPr>
        <w:spacing w:line="216" w:lineRule="auto"/>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والأسوأ</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Pr="008F74D4">
        <w:rPr>
          <w:rFonts w:ascii="Amiri" w:hAnsi="Amiri" w:cs="Amiri" w:hint="cs"/>
          <w:shd w:val="clear" w:color="auto" w:fill="FFFFFF"/>
          <w:rtl/>
          <w:lang w:bidi="ar-LB"/>
        </w:rPr>
        <w:t>ه</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الغضب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بغير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سوء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يرتكبه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أكثر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قبحاً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وسوءاً.</w:t>
      </w:r>
    </w:p>
    <w:p w:rsidR="008F74D4" w:rsidRPr="00602FCD" w:rsidRDefault="008F74D4" w:rsidP="00D51226">
      <w:pPr>
        <w:spacing w:line="216" w:lineRule="auto"/>
        <w:ind w:firstLine="135"/>
        <w:jc w:val="both"/>
        <w:rPr>
          <w:rFonts w:ascii="Amiri" w:hAnsi="Amiri" w:cs="Amiri"/>
          <w:b/>
          <w:bCs/>
          <w:shd w:val="clear" w:color="auto" w:fill="FFFFFF"/>
          <w:rtl/>
          <w:lang w:bidi="ar-LB"/>
        </w:rPr>
      </w:pPr>
      <w:r w:rsidRPr="00602FCD">
        <w:rPr>
          <w:rFonts w:ascii="Amiri" w:hAnsi="Amiri" w:cs="Amiri" w:hint="cs"/>
          <w:b/>
          <w:bCs/>
          <w:shd w:val="clear" w:color="auto" w:fill="FFFFFF"/>
          <w:rtl/>
          <w:lang w:bidi="ar-LB"/>
        </w:rPr>
        <w:lastRenderedPageBreak/>
        <w:t>2.</w:t>
      </w:r>
      <w:r w:rsidR="003579A3">
        <w:rPr>
          <w:rFonts w:ascii="Amiri" w:hAnsi="Amiri" w:cs="Amiri" w:hint="cs"/>
          <w:b/>
          <w:bCs/>
          <w:shd w:val="clear" w:color="auto" w:fill="FFFFFF"/>
          <w:rtl/>
          <w:lang w:bidi="ar-LB"/>
        </w:rPr>
        <w:t xml:space="preserve"> </w:t>
      </w:r>
      <w:r w:rsidRPr="00602FCD">
        <w:rPr>
          <w:rFonts w:ascii="Amiri" w:hAnsi="Amiri" w:cs="Amiri" w:hint="cs"/>
          <w:b/>
          <w:bCs/>
          <w:shd w:val="clear" w:color="auto" w:fill="FFFFFF"/>
          <w:rtl/>
          <w:lang w:bidi="ar-LB"/>
        </w:rPr>
        <w:t>في</w:t>
      </w:r>
      <w:r w:rsidR="003579A3">
        <w:rPr>
          <w:rFonts w:ascii="Amiri" w:hAnsi="Amiri" w:cs="Amiri" w:hint="cs"/>
          <w:b/>
          <w:bCs/>
          <w:shd w:val="clear" w:color="auto" w:fill="FFFFFF"/>
          <w:rtl/>
          <w:lang w:bidi="ar-LB"/>
        </w:rPr>
        <w:t xml:space="preserve"> </w:t>
      </w:r>
      <w:r w:rsidRPr="00602FCD">
        <w:rPr>
          <w:rFonts w:ascii="Amiri" w:hAnsi="Amiri" w:cs="Amiri" w:hint="cs"/>
          <w:b/>
          <w:bCs/>
          <w:shd w:val="clear" w:color="auto" w:fill="FFFFFF"/>
          <w:rtl/>
          <w:lang w:bidi="ar-LB"/>
        </w:rPr>
        <w:t>الرضا</w:t>
      </w:r>
    </w:p>
    <w:p w:rsidR="008F74D4" w:rsidRPr="008F74D4" w:rsidRDefault="008F74D4" w:rsidP="00D51226">
      <w:pPr>
        <w:spacing w:line="216" w:lineRule="auto"/>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أمّا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مدعاة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لخروج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النفس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طورها،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ببعض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يصابوا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بالبطر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والتكبّر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والعجب،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أمراض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توقع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صاحبها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الخروج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حدود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يلجأ</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ارتكاب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الفواحش،</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وشرب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الخمر،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وريادة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أماكن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الرّذيلة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والمجون،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يتسلّط</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الآخرين،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يعير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حفظاً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واحتراماً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لكرامات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وعزّتهم.</w:t>
      </w:r>
    </w:p>
    <w:p w:rsidR="008F74D4" w:rsidRPr="008F74D4" w:rsidRDefault="008F74D4" w:rsidP="00D51226">
      <w:pPr>
        <w:spacing w:line="216" w:lineRule="auto"/>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هنا،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يأتي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الإيمان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والمعرفة،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تحلّى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يلتزم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حدود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دفعته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نفسه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الأمّارة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بالسوء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ارتكاب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اشتدّ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الغضب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قلبه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عاش</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الرغد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والرضا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والرفاهية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والسلطة.</w:t>
      </w:r>
    </w:p>
    <w:p w:rsidR="008F74D4" w:rsidRPr="008F74D4" w:rsidRDefault="008F74D4" w:rsidP="00D51226">
      <w:pPr>
        <w:spacing w:line="216" w:lineRule="auto"/>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أحاديث</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النبيّ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وأهل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تحذّر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وقوع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مثل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يحفظ</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فورة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غضبه،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ويملك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جموحَ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نفسه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رضاها.</w:t>
      </w:r>
    </w:p>
    <w:p w:rsidR="008F74D4" w:rsidRPr="008F74D4" w:rsidRDefault="008F74D4" w:rsidP="00D51226">
      <w:pPr>
        <w:spacing w:line="216" w:lineRule="auto"/>
        <w:ind w:firstLine="135"/>
        <w:jc w:val="both"/>
        <w:rPr>
          <w:rFonts w:ascii="Amiri" w:hAnsi="Amiri" w:cs="Amiri"/>
          <w:b/>
          <w:bCs/>
          <w:shd w:val="clear" w:color="auto" w:fill="FFFFFF"/>
          <w:rtl/>
          <w:lang w:bidi="ar-LB"/>
        </w:rPr>
      </w:pPr>
      <w:proofErr w:type="gramStart"/>
      <w:r w:rsidRPr="008F74D4">
        <w:rPr>
          <w:rFonts w:ascii="Amiri" w:hAnsi="Amiri" w:cs="Amiri"/>
          <w:shd w:val="clear" w:color="auto" w:fill="FFFFFF"/>
          <w:rtl/>
          <w:lang w:bidi="ar-LB"/>
        </w:rPr>
        <w:t>عن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أبيه،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جدّه</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مرّ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رسول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بقوم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يرفعون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حجراً،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هذا؟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قالوا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نعرف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بذلك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أشدّنا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وأقوانا،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فقال</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أخبركم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بأشدّكم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وأقواكم؟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قالوا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رسول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أشدّكم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وأقواكم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الذي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رضي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يدخله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رضاه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إثم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باطل،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سخط</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يخرجه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سخطه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قدر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يتعاطَ</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ليس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بحقّ»</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46"/>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DD4279" w:rsidRDefault="008F74D4" w:rsidP="00DD4279">
      <w:pPr>
        <w:pStyle w:val="1"/>
        <w:rPr>
          <w:rtl/>
        </w:rPr>
      </w:pPr>
      <w:r w:rsidRPr="008F74D4">
        <w:rPr>
          <w:rtl/>
        </w:rPr>
        <w:br w:type="page"/>
      </w:r>
      <w:bookmarkStart w:id="10" w:name="_Toc72488229"/>
    </w:p>
    <w:p w:rsidR="00DD4279" w:rsidRDefault="00DD427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السادسة</w:t>
      </w:r>
      <w:r w:rsidR="00BE5941">
        <w:rPr>
          <w:rFonts w:hint="cs"/>
          <w:rtl/>
        </w:rPr>
        <w:br/>
      </w:r>
      <w:r w:rsidRPr="008F74D4">
        <w:rPr>
          <w:rtl/>
        </w:rPr>
        <w:t>البشر</w:t>
      </w:r>
      <w:r w:rsidR="003579A3">
        <w:rPr>
          <w:rtl/>
        </w:rPr>
        <w:t xml:space="preserve"> </w:t>
      </w:r>
      <w:r w:rsidRPr="008F74D4">
        <w:rPr>
          <w:rtl/>
        </w:rPr>
        <w:t>وانشراح</w:t>
      </w:r>
      <w:r w:rsidR="003579A3">
        <w:rPr>
          <w:rtl/>
        </w:rPr>
        <w:t xml:space="preserve"> </w:t>
      </w:r>
      <w:r w:rsidRPr="008F74D4">
        <w:rPr>
          <w:rtl/>
        </w:rPr>
        <w:t>الصدر</w:t>
      </w:r>
      <w:bookmarkEnd w:id="10"/>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تعرّف</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أهمّيّةِ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البشر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وسعة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الصدر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في</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تحقيق</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الإلفة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بين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الناس.</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أسرار</w:t>
      </w:r>
      <w:r w:rsidR="003579A3">
        <w:rPr>
          <w:rFonts w:ascii="Amiri" w:hAnsi="Amiri" w:cs="Amiri"/>
          <w:shd w:val="clear" w:color="auto" w:fill="FFFFFF"/>
          <w:rtl/>
        </w:rPr>
        <w:t xml:space="preserve"> </w:t>
      </w:r>
      <w:r w:rsidRPr="008F74D4">
        <w:rPr>
          <w:rFonts w:ascii="Amiri" w:hAnsi="Amiri" w:cs="Amiri"/>
          <w:shd w:val="clear" w:color="auto" w:fill="FFFFFF"/>
          <w:rtl/>
        </w:rPr>
        <w:t>بشر</w:t>
      </w:r>
      <w:r w:rsidR="003579A3">
        <w:rPr>
          <w:rFonts w:ascii="Amiri" w:hAnsi="Amiri" w:cs="Amiri"/>
          <w:shd w:val="clear" w:color="auto" w:fill="FFFFFF"/>
          <w:rtl/>
        </w:rPr>
        <w:t xml:space="preserve"> </w:t>
      </w:r>
      <w:r w:rsidRPr="008F74D4">
        <w:rPr>
          <w:rFonts w:ascii="Amiri" w:hAnsi="Amiri" w:cs="Amiri"/>
          <w:shd w:val="clear" w:color="auto" w:fill="FFFFFF"/>
          <w:rtl/>
        </w:rPr>
        <w:t>وجه</w:t>
      </w:r>
      <w:r w:rsidR="003579A3">
        <w:rPr>
          <w:rFonts w:ascii="Amiri" w:hAnsi="Amiri" w:cs="Amiri"/>
          <w:shd w:val="clear" w:color="auto" w:fill="FFFFFF"/>
          <w:rtl/>
        </w:rPr>
        <w:t xml:space="preserve"> </w:t>
      </w:r>
      <w:r w:rsidRPr="008F74D4">
        <w:rPr>
          <w:rFonts w:ascii="Amiri" w:hAnsi="Amiri" w:cs="Amiri"/>
          <w:shd w:val="clear" w:color="auto" w:fill="FFFFFF"/>
          <w:rtl/>
        </w:rPr>
        <w:t>المؤمن</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ضوابط</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المزاح</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التبسّم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الآخر</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«يا</w:t>
      </w:r>
      <w:r w:rsidR="003579A3">
        <w:rPr>
          <w:rFonts w:ascii="Amiri" w:hAnsi="Amiri" w:cs="Amiri"/>
          <w:b/>
          <w:bCs/>
          <w:shd w:val="clear" w:color="auto" w:fill="FFFFFF"/>
          <w:rtl/>
        </w:rPr>
        <w:t xml:space="preserve"> </w:t>
      </w:r>
      <w:r w:rsidRPr="008F74D4">
        <w:rPr>
          <w:rFonts w:ascii="Amiri" w:hAnsi="Amiri" w:cs="Amiri"/>
          <w:b/>
          <w:bCs/>
          <w:shd w:val="clear" w:color="auto" w:fill="FFFFFF"/>
          <w:rtl/>
        </w:rPr>
        <w:t>بني</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عبد</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المطّلب،</w:t>
      </w:r>
      <w:r w:rsidR="003579A3">
        <w:rPr>
          <w:rFonts w:ascii="Amiri" w:hAnsi="Amiri" w:cs="Amiri"/>
          <w:b/>
          <w:bCs/>
          <w:shd w:val="clear" w:color="auto" w:fill="FFFFFF"/>
          <w:rtl/>
        </w:rPr>
        <w:t xml:space="preserve"> </w:t>
      </w:r>
      <w:r w:rsidRPr="008F74D4">
        <w:rPr>
          <w:rFonts w:ascii="Amiri" w:hAnsi="Amiri" w:cs="Amiri"/>
          <w:b/>
          <w:bCs/>
          <w:shd w:val="clear" w:color="auto" w:fill="FFFFFF"/>
          <w:rtl/>
        </w:rPr>
        <w:t>إنّكم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لن</w:t>
      </w:r>
      <w:r w:rsidR="003579A3">
        <w:rPr>
          <w:rFonts w:ascii="Amiri" w:hAnsi="Amiri" w:cs="Amiri"/>
          <w:b/>
          <w:bCs/>
          <w:shd w:val="clear" w:color="auto" w:fill="FFFFFF"/>
          <w:rtl/>
        </w:rPr>
        <w:t xml:space="preserve"> </w:t>
      </w:r>
      <w:r w:rsidRPr="008F74D4">
        <w:rPr>
          <w:rFonts w:ascii="Amiri" w:hAnsi="Amiri" w:cs="Amiri"/>
          <w:b/>
          <w:bCs/>
          <w:shd w:val="clear" w:color="auto" w:fill="FFFFFF"/>
          <w:rtl/>
        </w:rPr>
        <w:t>تسعوا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3579A3">
        <w:rPr>
          <w:rFonts w:ascii="Amiri" w:hAnsi="Amiri" w:cs="Amiri"/>
          <w:b/>
          <w:bCs/>
          <w:shd w:val="clear" w:color="auto" w:fill="FFFFFF"/>
          <w:rtl/>
        </w:rPr>
        <w:t xml:space="preserve"> </w:t>
      </w:r>
      <w:r w:rsidRPr="008F74D4">
        <w:rPr>
          <w:rFonts w:ascii="Amiri" w:hAnsi="Amiri" w:cs="Amiri"/>
          <w:b/>
          <w:bCs/>
          <w:shd w:val="clear" w:color="auto" w:fill="FFFFFF"/>
          <w:rtl/>
        </w:rPr>
        <w:t>بأموالكم،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فالقوهم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بطلاقة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الوجه،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وحُسن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البشر»</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7"/>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602FCD" w:rsidP="008D03B5">
      <w:pPr>
        <w:pStyle w:val="3"/>
        <w:rPr>
          <w:rtl/>
        </w:rPr>
      </w:pPr>
      <w:r>
        <w:rPr>
          <w:rtl/>
        </w:rPr>
        <w:br w:type="page"/>
      </w:r>
      <w:r w:rsidR="008F74D4" w:rsidRPr="008F74D4">
        <w:rPr>
          <w:rtl/>
        </w:rPr>
        <w:lastRenderedPageBreak/>
        <w:t>من</w:t>
      </w:r>
      <w:r w:rsidR="003579A3">
        <w:rPr>
          <w:rtl/>
        </w:rPr>
        <w:t xml:space="preserve"> </w:t>
      </w:r>
      <w:r w:rsidR="008F74D4" w:rsidRPr="008F74D4">
        <w:rPr>
          <w:rtl/>
        </w:rPr>
        <w:t>أسرار</w:t>
      </w:r>
      <w:r w:rsidR="003579A3">
        <w:rPr>
          <w:rtl/>
        </w:rPr>
        <w:t xml:space="preserve"> </w:t>
      </w:r>
      <w:r w:rsidR="008F74D4" w:rsidRPr="008F74D4">
        <w:rPr>
          <w:rtl/>
        </w:rPr>
        <w:t>بشر</w:t>
      </w:r>
      <w:r w:rsidR="003579A3">
        <w:rPr>
          <w:rtl/>
        </w:rPr>
        <w:t xml:space="preserve"> </w:t>
      </w:r>
      <w:r w:rsidR="008F74D4" w:rsidRPr="008F74D4">
        <w:rPr>
          <w:rtl/>
        </w:rPr>
        <w:t>وجه</w:t>
      </w:r>
      <w:r w:rsidR="003579A3">
        <w:rPr>
          <w:rtl/>
        </w:rPr>
        <w:t xml:space="preserve"> </w:t>
      </w:r>
      <w:r w:rsidR="008F74D4" w:rsidRPr="008F74D4">
        <w:rPr>
          <w:rtl/>
        </w:rPr>
        <w:t>المؤمن</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أبرز</w:t>
      </w:r>
      <w:r w:rsidR="003579A3">
        <w:rPr>
          <w:rFonts w:ascii="Amiri" w:hAnsi="Amiri" w:cs="Amiri"/>
          <w:shd w:val="clear" w:color="auto" w:fill="FFFFFF"/>
          <w:rtl/>
        </w:rPr>
        <w:t xml:space="preserve"> </w:t>
      </w:r>
      <w:r w:rsidRPr="008F74D4">
        <w:rPr>
          <w:rFonts w:ascii="Amiri" w:hAnsi="Amiri" w:cs="Amiri"/>
          <w:shd w:val="clear" w:color="auto" w:fill="FFFFFF"/>
          <w:rtl/>
        </w:rPr>
        <w:t>الصفات</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يتحلّى</w:t>
      </w:r>
      <w:r w:rsidR="003579A3">
        <w:rPr>
          <w:rFonts w:ascii="Amiri" w:hAnsi="Amiri" w:cs="Amiri"/>
          <w:shd w:val="clear" w:color="auto" w:fill="FFFFFF"/>
          <w:rtl/>
        </w:rPr>
        <w:t xml:space="preserve"> </w:t>
      </w:r>
      <w:r w:rsidRPr="008F74D4">
        <w:rPr>
          <w:rFonts w:ascii="Amiri" w:hAnsi="Amiri" w:cs="Amiri"/>
          <w:shd w:val="clear" w:color="auto" w:fill="FFFFFF"/>
          <w:rtl/>
        </w:rPr>
        <w:t>بها</w:t>
      </w:r>
      <w:r w:rsidR="003579A3">
        <w:rPr>
          <w:rFonts w:ascii="Amiri" w:hAnsi="Amiri" w:cs="Amiri"/>
          <w:shd w:val="clear" w:color="auto" w:fill="FFFFFF"/>
          <w:rtl/>
        </w:rPr>
        <w:t xml:space="preserve"> </w:t>
      </w:r>
      <w:r w:rsidRPr="008F74D4">
        <w:rPr>
          <w:rFonts w:ascii="Amiri" w:hAnsi="Amiri" w:cs="Amiri"/>
          <w:shd w:val="clear" w:color="auto" w:fill="FFFFFF"/>
          <w:rtl/>
        </w:rPr>
        <w:t>المؤمن</w:t>
      </w:r>
      <w:r w:rsidR="003579A3">
        <w:rPr>
          <w:rFonts w:ascii="Amiri" w:hAnsi="Amiri" w:cs="Amiri"/>
          <w:shd w:val="clear" w:color="auto" w:fill="FFFFFF"/>
          <w:rtl/>
        </w:rPr>
        <w:t xml:space="preserve"> </w:t>
      </w:r>
      <w:r w:rsidRPr="008F74D4">
        <w:rPr>
          <w:rFonts w:ascii="Amiri" w:hAnsi="Amiri" w:cs="Amiri"/>
          <w:shd w:val="clear" w:color="auto" w:fill="FFFFFF"/>
          <w:rtl/>
        </w:rPr>
        <w:t>هو</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يكون</w:t>
      </w:r>
      <w:r w:rsidR="003579A3">
        <w:rPr>
          <w:rFonts w:ascii="Amiri" w:hAnsi="Amiri" w:cs="Amiri"/>
          <w:shd w:val="clear" w:color="auto" w:fill="FFFFFF"/>
          <w:rtl/>
        </w:rPr>
        <w:t xml:space="preserve"> </w:t>
      </w:r>
      <w:r w:rsidRPr="008F74D4">
        <w:rPr>
          <w:rFonts w:ascii="Amiri" w:hAnsi="Amiri" w:cs="Amiri"/>
          <w:shd w:val="clear" w:color="auto" w:fill="FFFFFF"/>
          <w:rtl/>
        </w:rPr>
        <w:t>رحب</w:t>
      </w:r>
      <w:r w:rsidR="003579A3">
        <w:rPr>
          <w:rFonts w:ascii="Amiri" w:hAnsi="Amiri" w:cs="Amiri"/>
          <w:shd w:val="clear" w:color="auto" w:fill="FFFFFF"/>
          <w:rtl/>
        </w:rPr>
        <w:t xml:space="preserve"> </w:t>
      </w:r>
      <w:r w:rsidRPr="008F74D4">
        <w:rPr>
          <w:rFonts w:ascii="Amiri" w:hAnsi="Amiri" w:cs="Amiri"/>
          <w:shd w:val="clear" w:color="auto" w:fill="FFFFFF"/>
          <w:rtl/>
        </w:rPr>
        <w:t>الصدر،</w:t>
      </w:r>
      <w:r w:rsidR="003579A3">
        <w:rPr>
          <w:rFonts w:ascii="Amiri" w:hAnsi="Amiri" w:cs="Amiri"/>
          <w:shd w:val="clear" w:color="auto" w:fill="FFFFFF"/>
          <w:rtl/>
        </w:rPr>
        <w:t xml:space="preserve"> </w:t>
      </w:r>
      <w:r w:rsidRPr="008F74D4">
        <w:rPr>
          <w:rFonts w:ascii="Amiri" w:hAnsi="Amiri" w:cs="Amiri"/>
          <w:shd w:val="clear" w:color="auto" w:fill="FFFFFF"/>
          <w:rtl/>
        </w:rPr>
        <w:t>بشرَ</w:t>
      </w:r>
      <w:r w:rsidR="003579A3">
        <w:rPr>
          <w:rFonts w:ascii="Amiri" w:hAnsi="Amiri" w:cs="Amiri"/>
          <w:shd w:val="clear" w:color="auto" w:fill="FFFFFF"/>
          <w:rtl/>
        </w:rPr>
        <w:t xml:space="preserve"> </w:t>
      </w:r>
      <w:r w:rsidRPr="008F74D4">
        <w:rPr>
          <w:rFonts w:ascii="Amiri" w:hAnsi="Amiri" w:cs="Amiri"/>
          <w:shd w:val="clear" w:color="auto" w:fill="FFFFFF"/>
          <w:rtl/>
        </w:rPr>
        <w:t>الوجه،</w:t>
      </w:r>
      <w:r w:rsidR="003579A3">
        <w:rPr>
          <w:rFonts w:ascii="Amiri" w:hAnsi="Amiri" w:cs="Amiri"/>
          <w:shd w:val="clear" w:color="auto" w:fill="FFFFFF"/>
          <w:rtl/>
        </w:rPr>
        <w:t xml:space="preserve"> </w:t>
      </w:r>
      <w:r w:rsidRPr="008F74D4">
        <w:rPr>
          <w:rFonts w:ascii="Amiri" w:hAnsi="Amiri" w:cs="Amiri"/>
          <w:shd w:val="clear" w:color="auto" w:fill="FFFFFF"/>
          <w:rtl/>
        </w:rPr>
        <w:t>يألف</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ويألفونه،</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يضع</w:t>
      </w:r>
      <w:r w:rsidR="003579A3">
        <w:rPr>
          <w:rFonts w:ascii="Amiri" w:hAnsi="Amiri" w:cs="Amiri"/>
          <w:shd w:val="clear" w:color="auto" w:fill="FFFFFF"/>
          <w:rtl/>
        </w:rPr>
        <w:t xml:space="preserve"> </w:t>
      </w:r>
      <w:r w:rsidRPr="008F74D4">
        <w:rPr>
          <w:rFonts w:ascii="Amiri" w:hAnsi="Amiri" w:cs="Amiri"/>
          <w:shd w:val="clear" w:color="auto" w:fill="FFFFFF"/>
          <w:rtl/>
        </w:rPr>
        <w:t>حواجز</w:t>
      </w:r>
      <w:r w:rsidR="003579A3">
        <w:rPr>
          <w:rFonts w:ascii="Amiri" w:hAnsi="Amiri" w:cs="Amiri"/>
          <w:shd w:val="clear" w:color="auto" w:fill="FFFFFF"/>
          <w:rtl/>
        </w:rPr>
        <w:t xml:space="preserve"> </w:t>
      </w:r>
      <w:r w:rsidRPr="008F74D4">
        <w:rPr>
          <w:rFonts w:ascii="Amiri" w:hAnsi="Amiri" w:cs="Amiri"/>
          <w:shd w:val="clear" w:color="auto" w:fill="FFFFFF"/>
          <w:rtl/>
        </w:rPr>
        <w:t>تمنع</w:t>
      </w:r>
      <w:r w:rsidR="003579A3">
        <w:rPr>
          <w:rFonts w:ascii="Amiri" w:hAnsi="Amiri" w:cs="Amiri"/>
          <w:shd w:val="clear" w:color="auto" w:fill="FFFFFF"/>
          <w:rtl/>
        </w:rPr>
        <w:t xml:space="preserve"> </w:t>
      </w:r>
      <w:r w:rsidRPr="008F74D4">
        <w:rPr>
          <w:rFonts w:ascii="Amiri" w:hAnsi="Amiri" w:cs="Amiri"/>
          <w:shd w:val="clear" w:color="auto" w:fill="FFFFFF"/>
          <w:rtl/>
        </w:rPr>
        <w:t>التواصل</w:t>
      </w:r>
      <w:r w:rsidR="003579A3">
        <w:rPr>
          <w:rFonts w:ascii="Amiri" w:hAnsi="Amiri" w:cs="Amiri"/>
          <w:shd w:val="clear" w:color="auto" w:fill="FFFFFF"/>
          <w:rtl/>
        </w:rPr>
        <w:t xml:space="preserve"> </w:t>
      </w:r>
      <w:r w:rsidRPr="008F74D4">
        <w:rPr>
          <w:rFonts w:ascii="Amiri" w:hAnsi="Amiri" w:cs="Amiri"/>
          <w:shd w:val="clear" w:color="auto" w:fill="FFFFFF"/>
          <w:rtl/>
        </w:rPr>
        <w:t>الطيّب</w:t>
      </w:r>
      <w:r w:rsidR="003579A3">
        <w:rPr>
          <w:rFonts w:ascii="Amiri" w:hAnsi="Amiri" w:cs="Amiri"/>
          <w:shd w:val="clear" w:color="auto" w:fill="FFFFFF"/>
          <w:rtl/>
        </w:rPr>
        <w:t xml:space="preserve"> </w:t>
      </w:r>
      <w:r w:rsidRPr="008F74D4">
        <w:rPr>
          <w:rFonts w:ascii="Amiri" w:hAnsi="Amiri" w:cs="Amiri"/>
          <w:shd w:val="clear" w:color="auto" w:fill="FFFFFF"/>
          <w:rtl/>
        </w:rPr>
        <w:t>والمبنيّ</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حبّ</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بينه</w:t>
      </w:r>
      <w:r w:rsidR="003579A3">
        <w:rPr>
          <w:rFonts w:ascii="Amiri" w:hAnsi="Amiri" w:cs="Amiri"/>
          <w:shd w:val="clear" w:color="auto" w:fill="FFFFFF"/>
          <w:rtl/>
        </w:rPr>
        <w:t xml:space="preserve"> </w:t>
      </w:r>
      <w:r w:rsidRPr="008F74D4">
        <w:rPr>
          <w:rFonts w:ascii="Amiri" w:hAnsi="Amiri" w:cs="Amiri"/>
          <w:shd w:val="clear" w:color="auto" w:fill="FFFFFF"/>
          <w:rtl/>
        </w:rPr>
        <w:t>وبينهم.</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سرّ</w:t>
      </w:r>
      <w:r w:rsidR="003579A3">
        <w:rPr>
          <w:rFonts w:ascii="Amiri" w:hAnsi="Amiri" w:cs="Amiri"/>
          <w:shd w:val="clear" w:color="auto" w:fill="FFFFFF"/>
          <w:rtl/>
        </w:rPr>
        <w:t xml:space="preserve"> </w:t>
      </w:r>
      <w:r w:rsidRPr="008F74D4">
        <w:rPr>
          <w:rFonts w:ascii="Amiri" w:hAnsi="Amiri" w:cs="Amiri"/>
          <w:shd w:val="clear" w:color="auto" w:fill="FFFFFF"/>
          <w:rtl/>
        </w:rPr>
        <w:t>اتّصاف</w:t>
      </w:r>
      <w:r w:rsidR="003579A3">
        <w:rPr>
          <w:rFonts w:ascii="Amiri" w:hAnsi="Amiri" w:cs="Amiri"/>
          <w:shd w:val="clear" w:color="auto" w:fill="FFFFFF"/>
          <w:rtl/>
        </w:rPr>
        <w:t xml:space="preserve"> </w:t>
      </w:r>
      <w:r w:rsidRPr="008F74D4">
        <w:rPr>
          <w:rFonts w:ascii="Amiri" w:hAnsi="Amiri" w:cs="Amiri"/>
          <w:shd w:val="clear" w:color="auto" w:fill="FFFFFF"/>
          <w:rtl/>
        </w:rPr>
        <w:t>المؤمن</w:t>
      </w:r>
      <w:r w:rsidR="003579A3">
        <w:rPr>
          <w:rFonts w:ascii="Amiri" w:hAnsi="Amiri" w:cs="Amiri"/>
          <w:shd w:val="clear" w:color="auto" w:fill="FFFFFF"/>
          <w:rtl/>
        </w:rPr>
        <w:t xml:space="preserve"> </w:t>
      </w:r>
      <w:r w:rsidRPr="008F74D4">
        <w:rPr>
          <w:rFonts w:ascii="Amiri" w:hAnsi="Amiri" w:cs="Amiri"/>
          <w:shd w:val="clear" w:color="auto" w:fill="FFFFFF"/>
          <w:rtl/>
        </w:rPr>
        <w:t>بذلك،</w:t>
      </w:r>
      <w:r w:rsidR="003579A3">
        <w:rPr>
          <w:rFonts w:ascii="Amiri" w:hAnsi="Amiri" w:cs="Amiri"/>
          <w:shd w:val="clear" w:color="auto" w:fill="FFFFFF"/>
          <w:rtl/>
        </w:rPr>
        <w:t xml:space="preserve"> </w:t>
      </w:r>
      <w:r w:rsidRPr="008F74D4">
        <w:rPr>
          <w:rFonts w:ascii="Amiri" w:hAnsi="Amiri" w:cs="Amiri"/>
          <w:shd w:val="clear" w:color="auto" w:fill="FFFFFF"/>
          <w:rtl/>
        </w:rPr>
        <w:t>يرجع</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proofErr w:type="gramStart"/>
      <w:r w:rsidRPr="008F74D4">
        <w:rPr>
          <w:rFonts w:ascii="Amiri" w:hAnsi="Amiri" w:cs="Amiri"/>
          <w:shd w:val="clear" w:color="auto" w:fill="FFFFFF"/>
          <w:rtl/>
        </w:rPr>
        <w:t>إلى</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أمرين</w:t>
      </w:r>
      <w:r w:rsidR="003579A3">
        <w:rPr>
          <w:rFonts w:ascii="Amiri" w:hAnsi="Amiri" w:cs="Amiri"/>
          <w:shd w:val="clear" w:color="auto" w:fill="FFFFFF"/>
          <w:rtl/>
        </w:rPr>
        <w:t xml:space="preserve"> </w:t>
      </w:r>
      <w:r w:rsidRPr="008F74D4">
        <w:rPr>
          <w:rFonts w:ascii="Amiri" w:hAnsi="Amiri" w:cs="Amiri"/>
          <w:shd w:val="clear" w:color="auto" w:fill="FFFFFF"/>
          <w:rtl/>
        </w:rPr>
        <w:t>أساسيين</w:t>
      </w:r>
      <w:r w:rsidR="003579A3">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الأوّل</w:t>
      </w:r>
      <w:r w:rsidR="003579A3">
        <w:rPr>
          <w:rFonts w:ascii="Amiri" w:hAnsi="Amiri" w:cs="Amiri"/>
          <w:shd w:val="clear" w:color="auto" w:fill="FFFFFF"/>
          <w:rtl/>
        </w:rPr>
        <w:t xml:space="preserve">: </w:t>
      </w:r>
      <w:r w:rsidRPr="008F74D4">
        <w:rPr>
          <w:rFonts w:ascii="Amiri" w:hAnsi="Amiri" w:cs="Amiri"/>
          <w:shd w:val="clear" w:color="auto" w:fill="FFFFFF"/>
          <w:rtl/>
        </w:rPr>
        <w:t>إنّه</w:t>
      </w:r>
      <w:r w:rsidR="003579A3">
        <w:rPr>
          <w:rFonts w:ascii="Amiri" w:hAnsi="Amiri" w:cs="Amiri"/>
          <w:shd w:val="clear" w:color="auto" w:fill="FFFFFF"/>
          <w:rtl/>
        </w:rPr>
        <w:t xml:space="preserve"> </w:t>
      </w:r>
      <w:r w:rsidRPr="008F74D4">
        <w:rPr>
          <w:rFonts w:ascii="Amiri" w:hAnsi="Amiri" w:cs="Amiri"/>
          <w:shd w:val="clear" w:color="auto" w:fill="FFFFFF"/>
          <w:rtl/>
        </w:rPr>
        <w:t>يتحلّى</w:t>
      </w:r>
      <w:r w:rsidR="003579A3">
        <w:rPr>
          <w:rFonts w:ascii="Amiri" w:hAnsi="Amiri" w:cs="Amiri"/>
          <w:shd w:val="clear" w:color="auto" w:fill="FFFFFF"/>
          <w:rtl/>
        </w:rPr>
        <w:t xml:space="preserve"> </w:t>
      </w:r>
      <w:r w:rsidRPr="008F74D4">
        <w:rPr>
          <w:rFonts w:ascii="Amiri" w:hAnsi="Amiri" w:cs="Amiri"/>
          <w:shd w:val="clear" w:color="auto" w:fill="FFFFFF"/>
          <w:rtl/>
        </w:rPr>
        <w:t>بالرّحمة</w:t>
      </w:r>
      <w:r w:rsidR="003579A3">
        <w:rPr>
          <w:rFonts w:ascii="Amiri" w:hAnsi="Amiri" w:cs="Amiri"/>
          <w:shd w:val="clear" w:color="auto" w:fill="FFFFFF"/>
          <w:rtl/>
        </w:rPr>
        <w:t xml:space="preserve"> </w:t>
      </w:r>
      <w:r w:rsidRPr="008F74D4">
        <w:rPr>
          <w:rFonts w:ascii="Amiri" w:hAnsi="Amiri" w:cs="Amiri"/>
          <w:shd w:val="clear" w:color="auto" w:fill="FFFFFF"/>
          <w:rtl/>
        </w:rPr>
        <w:t>والمحبّة</w:t>
      </w:r>
      <w:r w:rsidR="003579A3">
        <w:rPr>
          <w:rFonts w:ascii="Amiri" w:hAnsi="Amiri" w:cs="Amiri"/>
          <w:shd w:val="clear" w:color="auto" w:fill="FFFFFF"/>
          <w:rtl/>
        </w:rPr>
        <w:t xml:space="preserve"> </w:t>
      </w:r>
      <w:r w:rsidRPr="008F74D4">
        <w:rPr>
          <w:rFonts w:ascii="Amiri" w:hAnsi="Amiri" w:cs="Amiri"/>
          <w:shd w:val="clear" w:color="auto" w:fill="FFFFFF"/>
          <w:rtl/>
        </w:rPr>
        <w:t>والرأفة،</w:t>
      </w:r>
      <w:r w:rsidR="003579A3">
        <w:rPr>
          <w:rFonts w:ascii="Amiri" w:hAnsi="Amiri" w:cs="Amiri"/>
          <w:shd w:val="clear" w:color="auto" w:fill="FFFFFF"/>
          <w:rtl/>
        </w:rPr>
        <w:t xml:space="preserve"> </w:t>
      </w:r>
      <w:r w:rsidRPr="008F74D4">
        <w:rPr>
          <w:rFonts w:ascii="Amiri" w:hAnsi="Amiri" w:cs="Amiri"/>
          <w:shd w:val="clear" w:color="auto" w:fill="FFFFFF"/>
          <w:rtl/>
        </w:rPr>
        <w:t>وينظر</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حوله</w:t>
      </w:r>
      <w:r w:rsidR="003579A3">
        <w:rPr>
          <w:rFonts w:ascii="Amiri" w:hAnsi="Amiri" w:cs="Amiri"/>
          <w:shd w:val="clear" w:color="auto" w:fill="FFFFFF"/>
          <w:rtl/>
        </w:rPr>
        <w:t xml:space="preserve"> </w:t>
      </w:r>
      <w:r w:rsidRPr="008F74D4">
        <w:rPr>
          <w:rFonts w:ascii="Amiri" w:hAnsi="Amiri" w:cs="Amiri"/>
          <w:shd w:val="clear" w:color="auto" w:fill="FFFFFF"/>
          <w:rtl/>
        </w:rPr>
        <w:t>بعين</w:t>
      </w:r>
      <w:r w:rsidR="003579A3">
        <w:rPr>
          <w:rFonts w:ascii="Amiri" w:hAnsi="Amiri" w:cs="Amiri"/>
          <w:shd w:val="clear" w:color="auto" w:fill="FFFFFF"/>
          <w:rtl/>
        </w:rPr>
        <w:t xml:space="preserve"> </w:t>
      </w:r>
      <w:r w:rsidRPr="008F74D4">
        <w:rPr>
          <w:rFonts w:ascii="Amiri" w:hAnsi="Amiri" w:cs="Amiri"/>
          <w:shd w:val="clear" w:color="auto" w:fill="FFFFFF"/>
          <w:rtl/>
        </w:rPr>
        <w:t>الأخوّة،</w:t>
      </w:r>
      <w:r w:rsidR="003579A3">
        <w:rPr>
          <w:rFonts w:ascii="Amiri" w:hAnsi="Amiri" w:cs="Amiri"/>
          <w:shd w:val="clear" w:color="auto" w:fill="FFFFFF"/>
          <w:rtl/>
        </w:rPr>
        <w:t xml:space="preserve"> </w:t>
      </w:r>
      <w:r w:rsidRPr="008F74D4">
        <w:rPr>
          <w:rFonts w:ascii="Amiri" w:hAnsi="Amiri" w:cs="Amiri"/>
          <w:shd w:val="clear" w:color="auto" w:fill="FFFFFF"/>
          <w:rtl/>
        </w:rPr>
        <w:t>يُسعده</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يسعدهم،</w:t>
      </w:r>
      <w:r w:rsidR="003579A3">
        <w:rPr>
          <w:rFonts w:ascii="Amiri" w:hAnsi="Amiri" w:cs="Amiri"/>
          <w:shd w:val="clear" w:color="auto" w:fill="FFFFFF"/>
          <w:rtl/>
        </w:rPr>
        <w:t xml:space="preserve"> </w:t>
      </w:r>
      <w:r w:rsidRPr="008F74D4">
        <w:rPr>
          <w:rFonts w:ascii="Amiri" w:hAnsi="Amiri" w:cs="Amiri"/>
          <w:shd w:val="clear" w:color="auto" w:fill="FFFFFF"/>
          <w:rtl/>
        </w:rPr>
        <w:t>ويحزنه</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يحزنهم،</w:t>
      </w:r>
      <w:r w:rsidR="003579A3">
        <w:rPr>
          <w:rFonts w:ascii="Amiri" w:hAnsi="Amiri" w:cs="Amiri"/>
          <w:shd w:val="clear" w:color="auto" w:fill="FFFFFF"/>
          <w:rtl/>
        </w:rPr>
        <w:t xml:space="preserve"> </w:t>
      </w:r>
      <w:r w:rsidRPr="008F74D4">
        <w:rPr>
          <w:rFonts w:ascii="Amiri" w:hAnsi="Amiri" w:cs="Amiri"/>
          <w:shd w:val="clear" w:color="auto" w:fill="FFFFFF"/>
          <w:rtl/>
        </w:rPr>
        <w:t>حتّى</w:t>
      </w:r>
      <w:r w:rsidR="003579A3">
        <w:rPr>
          <w:rFonts w:ascii="Amiri" w:hAnsi="Amiri" w:cs="Amiri"/>
          <w:shd w:val="clear" w:color="auto" w:fill="FFFFFF"/>
          <w:rtl/>
        </w:rPr>
        <w:t xml:space="preserve"> </w:t>
      </w:r>
      <w:r w:rsidRPr="008F74D4">
        <w:rPr>
          <w:rFonts w:ascii="Amiri" w:hAnsi="Amiri" w:cs="Amiri"/>
          <w:shd w:val="clear" w:color="auto" w:fill="FFFFFF"/>
          <w:rtl/>
        </w:rPr>
        <w:t>يرى</w:t>
      </w:r>
      <w:r w:rsidR="003579A3">
        <w:rPr>
          <w:rFonts w:ascii="Amiri" w:hAnsi="Amiri" w:cs="Amiri"/>
          <w:shd w:val="clear" w:color="auto" w:fill="FFFFFF"/>
          <w:rtl/>
        </w:rPr>
        <w:t xml:space="preserve"> </w:t>
      </w:r>
      <w:r w:rsidRPr="008F74D4">
        <w:rPr>
          <w:rFonts w:ascii="Amiri" w:hAnsi="Amiri" w:cs="Amiri"/>
          <w:shd w:val="clear" w:color="auto" w:fill="FFFFFF"/>
          <w:rtl/>
        </w:rPr>
        <w:t>نفسه</w:t>
      </w:r>
      <w:r w:rsidR="003579A3">
        <w:rPr>
          <w:rFonts w:ascii="Amiri" w:hAnsi="Amiri" w:cs="Amiri"/>
          <w:shd w:val="clear" w:color="auto" w:fill="FFFFFF"/>
          <w:rtl/>
        </w:rPr>
        <w:t xml:space="preserve"> </w:t>
      </w:r>
      <w:r w:rsidRPr="008F74D4">
        <w:rPr>
          <w:rFonts w:ascii="Amiri" w:hAnsi="Amiri" w:cs="Amiri"/>
          <w:shd w:val="clear" w:color="auto" w:fill="FFFFFF"/>
          <w:rtl/>
        </w:rPr>
        <w:t>معهم</w:t>
      </w:r>
      <w:r w:rsidR="003579A3">
        <w:rPr>
          <w:rFonts w:ascii="Amiri" w:hAnsi="Amiri" w:cs="Amiri"/>
          <w:shd w:val="clear" w:color="auto" w:fill="FFFFFF"/>
          <w:rtl/>
        </w:rPr>
        <w:t xml:space="preserve"> </w:t>
      </w:r>
      <w:r w:rsidRPr="008F74D4">
        <w:rPr>
          <w:rFonts w:ascii="Amiri" w:hAnsi="Amiri" w:cs="Amiri"/>
          <w:shd w:val="clear" w:color="auto" w:fill="FFFFFF"/>
          <w:rtl/>
        </w:rPr>
        <w:t>كالجسد</w:t>
      </w:r>
      <w:r w:rsidR="003579A3">
        <w:rPr>
          <w:rFonts w:ascii="Amiri" w:hAnsi="Amiri" w:cs="Amiri"/>
          <w:shd w:val="clear" w:color="auto" w:fill="FFFFFF"/>
          <w:rtl/>
        </w:rPr>
        <w:t xml:space="preserve"> </w:t>
      </w:r>
      <w:r w:rsidRPr="008F74D4">
        <w:rPr>
          <w:rFonts w:ascii="Amiri" w:hAnsi="Amiri" w:cs="Amiri"/>
          <w:shd w:val="clear" w:color="auto" w:fill="FFFFFF"/>
          <w:rtl/>
        </w:rPr>
        <w:t>الواحد،</w:t>
      </w:r>
      <w:r w:rsidR="003579A3">
        <w:rPr>
          <w:rFonts w:ascii="Amiri" w:hAnsi="Amiri" w:cs="Amiri"/>
          <w:shd w:val="clear" w:color="auto" w:fill="FFFFFF"/>
          <w:rtl/>
        </w:rPr>
        <w:t xml:space="preserve"> </w:t>
      </w:r>
      <w:r w:rsidRPr="008F74D4">
        <w:rPr>
          <w:rFonts w:ascii="Amiri" w:hAnsi="Amiri" w:cs="Amiri"/>
          <w:shd w:val="clear" w:color="auto" w:fill="FFFFFF"/>
          <w:rtl/>
        </w:rPr>
        <w:t>ومن</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تنشأ</w:t>
      </w:r>
      <w:r w:rsidR="003579A3">
        <w:rPr>
          <w:rFonts w:ascii="Amiri" w:hAnsi="Amiri" w:cs="Amiri"/>
          <w:shd w:val="clear" w:color="auto" w:fill="FFFFFF"/>
          <w:rtl/>
        </w:rPr>
        <w:t xml:space="preserve"> </w:t>
      </w:r>
      <w:r w:rsidRPr="008F74D4">
        <w:rPr>
          <w:rFonts w:ascii="Amiri" w:hAnsi="Amiri" w:cs="Amiri"/>
          <w:shd w:val="clear" w:color="auto" w:fill="FFFFFF"/>
          <w:rtl/>
        </w:rPr>
        <w:t>مظاهر</w:t>
      </w:r>
      <w:r w:rsidR="003579A3">
        <w:rPr>
          <w:rFonts w:ascii="Amiri" w:hAnsi="Amiri" w:cs="Amiri"/>
          <w:shd w:val="clear" w:color="auto" w:fill="FFFFFF"/>
          <w:rtl/>
        </w:rPr>
        <w:t xml:space="preserve"> </w:t>
      </w:r>
      <w:r w:rsidRPr="008F74D4">
        <w:rPr>
          <w:rFonts w:ascii="Amiri" w:hAnsi="Amiri" w:cs="Amiri"/>
          <w:shd w:val="clear" w:color="auto" w:fill="FFFFFF"/>
          <w:rtl/>
        </w:rPr>
        <w:t>الحبّ</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ملامح</w:t>
      </w:r>
      <w:r w:rsidR="003579A3">
        <w:rPr>
          <w:rFonts w:ascii="Amiri" w:hAnsi="Amiri" w:cs="Amiri"/>
          <w:shd w:val="clear" w:color="auto" w:fill="FFFFFF"/>
          <w:rtl/>
        </w:rPr>
        <w:t xml:space="preserve"> </w:t>
      </w:r>
      <w:r w:rsidRPr="008F74D4">
        <w:rPr>
          <w:rFonts w:ascii="Amiri" w:hAnsi="Amiri" w:cs="Amiri"/>
          <w:shd w:val="clear" w:color="auto" w:fill="FFFFFF"/>
          <w:rtl/>
        </w:rPr>
        <w:t>وجهه</w:t>
      </w:r>
      <w:r w:rsidR="003579A3">
        <w:rPr>
          <w:rFonts w:ascii="Amiri" w:hAnsi="Amiri" w:cs="Amiri"/>
          <w:shd w:val="clear" w:color="auto" w:fill="FFFFFF"/>
          <w:rtl/>
        </w:rPr>
        <w:t xml:space="preserve"> </w:t>
      </w:r>
      <w:r w:rsidRPr="008F74D4">
        <w:rPr>
          <w:rFonts w:ascii="Amiri" w:hAnsi="Amiri" w:cs="Amiri"/>
          <w:shd w:val="clear" w:color="auto" w:fill="FFFFFF"/>
          <w:rtl/>
        </w:rPr>
        <w:t>وأفعاله،</w:t>
      </w:r>
      <w:r w:rsidR="003579A3">
        <w:rPr>
          <w:rFonts w:ascii="Amiri" w:hAnsi="Amiri" w:cs="Amiri"/>
          <w:shd w:val="clear" w:color="auto" w:fill="FFFFFF"/>
          <w:rtl/>
        </w:rPr>
        <w:t xml:space="preserve"> </w:t>
      </w:r>
      <w:r w:rsidRPr="008F74D4">
        <w:rPr>
          <w:rFonts w:ascii="Amiri" w:hAnsi="Amiri" w:cs="Amiri"/>
          <w:shd w:val="clear" w:color="auto" w:fill="FFFFFF"/>
          <w:rtl/>
        </w:rPr>
        <w:t>ليكون</w:t>
      </w:r>
      <w:r w:rsidR="003579A3">
        <w:rPr>
          <w:rFonts w:ascii="Amiri" w:hAnsi="Amiri" w:cs="Amiri"/>
          <w:shd w:val="clear" w:color="auto" w:fill="FFFFFF"/>
          <w:rtl/>
        </w:rPr>
        <w:t xml:space="preserve"> </w:t>
      </w:r>
      <w:r w:rsidRPr="008F74D4">
        <w:rPr>
          <w:rFonts w:ascii="Amiri" w:hAnsi="Amiri" w:cs="Amiri"/>
          <w:shd w:val="clear" w:color="auto" w:fill="FFFFFF"/>
          <w:rtl/>
        </w:rPr>
        <w:t>بشرَ</w:t>
      </w:r>
      <w:r w:rsidR="003579A3">
        <w:rPr>
          <w:rFonts w:ascii="Amiri" w:hAnsi="Amiri" w:cs="Amiri"/>
          <w:shd w:val="clear" w:color="auto" w:fill="FFFFFF"/>
          <w:rtl/>
        </w:rPr>
        <w:t xml:space="preserve"> </w:t>
      </w:r>
      <w:r w:rsidRPr="008F74D4">
        <w:rPr>
          <w:rFonts w:ascii="Amiri" w:hAnsi="Amiri" w:cs="Amiri"/>
          <w:shd w:val="clear" w:color="auto" w:fill="FFFFFF"/>
          <w:rtl/>
        </w:rPr>
        <w:t>الوجه،</w:t>
      </w:r>
      <w:r w:rsidR="003579A3">
        <w:rPr>
          <w:rFonts w:ascii="Amiri" w:hAnsi="Amiri" w:cs="Amiri"/>
          <w:shd w:val="clear" w:color="auto" w:fill="FFFFFF"/>
          <w:rtl/>
        </w:rPr>
        <w:t xml:space="preserve"> </w:t>
      </w:r>
      <w:r w:rsidRPr="008F74D4">
        <w:rPr>
          <w:rFonts w:ascii="Amiri" w:hAnsi="Amiri" w:cs="Amiri"/>
          <w:shd w:val="clear" w:color="auto" w:fill="FFFFFF"/>
          <w:rtl/>
        </w:rPr>
        <w:t>مرحاً،</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يقطّب</w:t>
      </w:r>
      <w:r w:rsidR="003579A3">
        <w:rPr>
          <w:rFonts w:ascii="Amiri" w:hAnsi="Amiri" w:cs="Amiri"/>
          <w:shd w:val="clear" w:color="auto" w:fill="FFFFFF"/>
          <w:rtl/>
        </w:rPr>
        <w:t xml:space="preserve"> </w:t>
      </w:r>
      <w:r w:rsidRPr="008F74D4">
        <w:rPr>
          <w:rFonts w:ascii="Amiri" w:hAnsi="Amiri" w:cs="Amiri"/>
          <w:shd w:val="clear" w:color="auto" w:fill="FFFFFF"/>
          <w:rtl/>
        </w:rPr>
        <w:t>جبينه،</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تظهر</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علامات</w:t>
      </w:r>
      <w:r w:rsidR="003579A3">
        <w:rPr>
          <w:rFonts w:ascii="Amiri" w:hAnsi="Amiri" w:cs="Amiri"/>
          <w:shd w:val="clear" w:color="auto" w:fill="FFFFFF"/>
          <w:rtl/>
        </w:rPr>
        <w:t xml:space="preserve"> </w:t>
      </w:r>
      <w:r w:rsidRPr="008F74D4">
        <w:rPr>
          <w:rFonts w:ascii="Amiri" w:hAnsi="Amiri" w:cs="Amiri"/>
          <w:shd w:val="clear" w:color="auto" w:fill="FFFFFF"/>
          <w:rtl/>
        </w:rPr>
        <w:t>الحزن</w:t>
      </w:r>
      <w:r w:rsidR="003579A3">
        <w:rPr>
          <w:rFonts w:ascii="Amiri" w:hAnsi="Amiri" w:cs="Amiri"/>
          <w:shd w:val="clear" w:color="auto" w:fill="FFFFFF"/>
          <w:rtl/>
        </w:rPr>
        <w:t xml:space="preserve"> </w:t>
      </w:r>
      <w:r w:rsidRPr="008F74D4">
        <w:rPr>
          <w:rFonts w:ascii="Amiri" w:hAnsi="Amiri" w:cs="Amiri"/>
          <w:shd w:val="clear" w:color="auto" w:fill="FFFFFF"/>
          <w:rtl/>
        </w:rPr>
        <w:t>والبؤس.</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الثاني</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توكّله</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فالتوكّل</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يزرع</w:t>
      </w:r>
      <w:r w:rsidR="003579A3">
        <w:rPr>
          <w:rFonts w:ascii="Amiri" w:hAnsi="Amiri" w:cs="Amiri"/>
          <w:shd w:val="clear" w:color="auto" w:fill="FFFFFF"/>
          <w:rtl/>
        </w:rPr>
        <w:t xml:space="preserve"> </w:t>
      </w:r>
      <w:r w:rsidRPr="008F74D4">
        <w:rPr>
          <w:rFonts w:ascii="Amiri" w:hAnsi="Amiri" w:cs="Amiri"/>
          <w:shd w:val="clear" w:color="auto" w:fill="FFFFFF"/>
          <w:rtl/>
        </w:rPr>
        <w:t>الاطمئنان</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نفس</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ويجعلها</w:t>
      </w:r>
      <w:r w:rsidR="003579A3">
        <w:rPr>
          <w:rFonts w:ascii="Amiri" w:hAnsi="Amiri" w:cs="Amiri"/>
          <w:shd w:val="clear" w:color="auto" w:fill="FFFFFF"/>
          <w:rtl/>
        </w:rPr>
        <w:t xml:space="preserve"> </w:t>
      </w:r>
      <w:r w:rsidRPr="008F74D4">
        <w:rPr>
          <w:rFonts w:ascii="Amiri" w:hAnsi="Amiri" w:cs="Amiri"/>
          <w:shd w:val="clear" w:color="auto" w:fill="FFFFFF"/>
          <w:rtl/>
        </w:rPr>
        <w:t>أكثر</w:t>
      </w:r>
      <w:r w:rsidR="003579A3">
        <w:rPr>
          <w:rFonts w:ascii="Amiri" w:hAnsi="Amiri" w:cs="Amiri"/>
          <w:shd w:val="clear" w:color="auto" w:fill="FFFFFF"/>
          <w:rtl/>
        </w:rPr>
        <w:t xml:space="preserve"> </w:t>
      </w:r>
      <w:r w:rsidRPr="008F74D4">
        <w:rPr>
          <w:rFonts w:ascii="Amiri" w:hAnsi="Amiri" w:cs="Amiri"/>
          <w:shd w:val="clear" w:color="auto" w:fill="FFFFFF"/>
          <w:rtl/>
        </w:rPr>
        <w:t>سكوناً،</w:t>
      </w:r>
      <w:r w:rsidR="003579A3">
        <w:rPr>
          <w:rFonts w:ascii="Amiri" w:hAnsi="Amiri" w:cs="Amiri"/>
          <w:shd w:val="clear" w:color="auto" w:fill="FFFFFF"/>
          <w:rtl/>
        </w:rPr>
        <w:t xml:space="preserve"> </w:t>
      </w:r>
      <w:r w:rsidRPr="008F74D4">
        <w:rPr>
          <w:rFonts w:ascii="Amiri" w:hAnsi="Amiri" w:cs="Amiri"/>
          <w:shd w:val="clear" w:color="auto" w:fill="FFFFFF"/>
          <w:rtl/>
        </w:rPr>
        <w:t>حتّى</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أحلك</w:t>
      </w:r>
      <w:r w:rsidR="003579A3">
        <w:rPr>
          <w:rFonts w:ascii="Amiri" w:hAnsi="Amiri" w:cs="Amiri"/>
          <w:shd w:val="clear" w:color="auto" w:fill="FFFFFF"/>
          <w:rtl/>
        </w:rPr>
        <w:t xml:space="preserve"> </w:t>
      </w:r>
      <w:r w:rsidRPr="008F74D4">
        <w:rPr>
          <w:rFonts w:ascii="Amiri" w:hAnsi="Amiri" w:cs="Amiri"/>
          <w:shd w:val="clear" w:color="auto" w:fill="FFFFFF"/>
          <w:rtl/>
        </w:rPr>
        <w:t>الظروف</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قد</w:t>
      </w:r>
      <w:r w:rsidR="003579A3">
        <w:rPr>
          <w:rFonts w:ascii="Amiri" w:hAnsi="Amiri" w:cs="Amiri"/>
          <w:shd w:val="clear" w:color="auto" w:fill="FFFFFF"/>
          <w:rtl/>
        </w:rPr>
        <w:t xml:space="preserve"> </w:t>
      </w:r>
      <w:r w:rsidRPr="008F74D4">
        <w:rPr>
          <w:rFonts w:ascii="Amiri" w:hAnsi="Amiri" w:cs="Amiri"/>
          <w:shd w:val="clear" w:color="auto" w:fill="FFFFFF"/>
          <w:rtl/>
        </w:rPr>
        <w:t>يُصاب</w:t>
      </w:r>
      <w:r w:rsidR="003579A3">
        <w:rPr>
          <w:rFonts w:ascii="Amiri" w:hAnsi="Amiri" w:cs="Amiri"/>
          <w:shd w:val="clear" w:color="auto" w:fill="FFFFFF"/>
          <w:rtl/>
        </w:rPr>
        <w:t xml:space="preserve"> </w:t>
      </w:r>
      <w:r w:rsidRPr="008F74D4">
        <w:rPr>
          <w:rFonts w:ascii="Amiri" w:hAnsi="Amiri" w:cs="Amiri"/>
          <w:shd w:val="clear" w:color="auto" w:fill="FFFFFF"/>
          <w:rtl/>
        </w:rPr>
        <w:t>بها</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هنا</w:t>
      </w:r>
      <w:r w:rsidR="003579A3">
        <w:rPr>
          <w:rFonts w:ascii="Amiri" w:hAnsi="Amiri" w:cs="Amiri"/>
          <w:shd w:val="clear" w:color="auto" w:fill="FFFFFF"/>
          <w:rtl/>
        </w:rPr>
        <w:t xml:space="preserve"> </w:t>
      </w:r>
      <w:r w:rsidRPr="008F74D4">
        <w:rPr>
          <w:rFonts w:ascii="Amiri" w:hAnsi="Amiri" w:cs="Amiri"/>
          <w:shd w:val="clear" w:color="auto" w:fill="FFFFFF"/>
          <w:rtl/>
        </w:rPr>
        <w:t>نجد</w:t>
      </w:r>
      <w:r w:rsidR="003579A3">
        <w:rPr>
          <w:rFonts w:ascii="Amiri" w:hAnsi="Amiri" w:cs="Amiri"/>
          <w:shd w:val="clear" w:color="auto" w:fill="FFFFFF"/>
          <w:rtl/>
        </w:rPr>
        <w:t xml:space="preserve"> </w:t>
      </w:r>
      <w:r w:rsidRPr="008F74D4">
        <w:rPr>
          <w:rFonts w:ascii="Amiri" w:hAnsi="Amiri" w:cs="Amiri"/>
          <w:shd w:val="clear" w:color="auto" w:fill="FFFFFF"/>
          <w:rtl/>
        </w:rPr>
        <w:t>الأحاديث</w:t>
      </w:r>
      <w:r w:rsidR="003579A3">
        <w:rPr>
          <w:rFonts w:ascii="Amiri" w:hAnsi="Amiri" w:cs="Amiri"/>
          <w:shd w:val="clear" w:color="auto" w:fill="FFFFFF"/>
          <w:rtl/>
        </w:rPr>
        <w:t xml:space="preserve"> </w:t>
      </w:r>
      <w:r w:rsidRPr="008F74D4">
        <w:rPr>
          <w:rFonts w:ascii="Amiri" w:hAnsi="Amiri" w:cs="Amiri"/>
          <w:shd w:val="clear" w:color="auto" w:fill="FFFFFF"/>
          <w:rtl/>
        </w:rPr>
        <w:t>الواردة</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المعصومين</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تشير</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حزن</w:t>
      </w:r>
      <w:r w:rsidR="003579A3">
        <w:rPr>
          <w:rFonts w:ascii="Amiri" w:hAnsi="Amiri" w:cs="Amiri"/>
          <w:shd w:val="clear" w:color="auto" w:fill="FFFFFF"/>
          <w:rtl/>
        </w:rPr>
        <w:t xml:space="preserve"> </w:t>
      </w:r>
      <w:r w:rsidRPr="008F74D4">
        <w:rPr>
          <w:rFonts w:ascii="Amiri" w:hAnsi="Amiri" w:cs="Amiri"/>
          <w:shd w:val="clear" w:color="auto" w:fill="FFFFFF"/>
          <w:rtl/>
        </w:rPr>
        <w:t>المؤمن</w:t>
      </w:r>
      <w:r w:rsidR="003579A3">
        <w:rPr>
          <w:rFonts w:ascii="Amiri" w:hAnsi="Amiri" w:cs="Amiri"/>
          <w:shd w:val="clear" w:color="auto" w:fill="FFFFFF"/>
          <w:rtl/>
        </w:rPr>
        <w:t xml:space="preserve"> </w:t>
      </w:r>
      <w:r w:rsidRPr="008F74D4">
        <w:rPr>
          <w:rFonts w:ascii="Amiri" w:hAnsi="Amiri" w:cs="Amiri"/>
          <w:shd w:val="clear" w:color="auto" w:fill="FFFFFF"/>
          <w:rtl/>
        </w:rPr>
        <w:t>إنّما</w:t>
      </w:r>
      <w:r w:rsidR="003579A3">
        <w:rPr>
          <w:rFonts w:ascii="Amiri" w:hAnsi="Amiri" w:cs="Amiri"/>
          <w:shd w:val="clear" w:color="auto" w:fill="FFFFFF"/>
          <w:rtl/>
        </w:rPr>
        <w:t xml:space="preserve"> </w:t>
      </w:r>
      <w:r w:rsidRPr="008F74D4">
        <w:rPr>
          <w:rFonts w:ascii="Amiri" w:hAnsi="Amiri" w:cs="Amiri"/>
          <w:shd w:val="clear" w:color="auto" w:fill="FFFFFF"/>
          <w:rtl/>
        </w:rPr>
        <w:t>يكون</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قلبه،</w:t>
      </w:r>
      <w:r w:rsidR="003579A3">
        <w:rPr>
          <w:rFonts w:ascii="Amiri" w:hAnsi="Amiri" w:cs="Amiri"/>
          <w:shd w:val="clear" w:color="auto" w:fill="FFFFFF"/>
          <w:rtl/>
        </w:rPr>
        <w:t xml:space="preserve"> </w:t>
      </w:r>
      <w:r w:rsidRPr="008F74D4">
        <w:rPr>
          <w:rFonts w:ascii="Amiri" w:hAnsi="Amiri" w:cs="Amiri"/>
          <w:shd w:val="clear" w:color="auto" w:fill="FFFFFF"/>
          <w:rtl/>
        </w:rPr>
        <w:t>وبشره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وجهه</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48"/>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يخزن</w:t>
      </w:r>
      <w:r w:rsidR="003579A3">
        <w:rPr>
          <w:rFonts w:ascii="Amiri" w:hAnsi="Amiri" w:cs="Amiri"/>
          <w:shd w:val="clear" w:color="auto" w:fill="FFFFFF"/>
          <w:rtl/>
        </w:rPr>
        <w:t xml:space="preserve"> </w:t>
      </w:r>
      <w:r w:rsidRPr="008F74D4">
        <w:rPr>
          <w:rFonts w:ascii="Amiri" w:hAnsi="Amiri" w:cs="Amiri"/>
          <w:shd w:val="clear" w:color="auto" w:fill="FFFFFF"/>
          <w:rtl/>
        </w:rPr>
        <w:t>حزنه</w:t>
      </w:r>
      <w:r w:rsidR="003579A3">
        <w:rPr>
          <w:rFonts w:ascii="Amiri" w:hAnsi="Amiri" w:cs="Amiri"/>
          <w:shd w:val="clear" w:color="auto" w:fill="FFFFFF"/>
          <w:rtl/>
        </w:rPr>
        <w:t xml:space="preserve"> </w:t>
      </w:r>
      <w:r w:rsidRPr="008F74D4">
        <w:rPr>
          <w:rFonts w:ascii="Amiri" w:hAnsi="Amiri" w:cs="Amiri"/>
          <w:shd w:val="clear" w:color="auto" w:fill="FFFFFF"/>
          <w:rtl/>
        </w:rPr>
        <w:t>بينه</w:t>
      </w:r>
      <w:r w:rsidR="003579A3">
        <w:rPr>
          <w:rFonts w:ascii="Amiri" w:hAnsi="Amiri" w:cs="Amiri"/>
          <w:shd w:val="clear" w:color="auto" w:fill="FFFFFF"/>
          <w:rtl/>
        </w:rPr>
        <w:t xml:space="preserve"> </w:t>
      </w:r>
      <w:r w:rsidRPr="008F74D4">
        <w:rPr>
          <w:rFonts w:ascii="Amiri" w:hAnsi="Amiri" w:cs="Amiri"/>
          <w:shd w:val="clear" w:color="auto" w:fill="FFFFFF"/>
          <w:rtl/>
        </w:rPr>
        <w:t>وبين</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أنّه</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يرى</w:t>
      </w:r>
      <w:r w:rsidR="003579A3">
        <w:rPr>
          <w:rFonts w:ascii="Amiri" w:hAnsi="Amiri" w:cs="Amiri"/>
          <w:shd w:val="clear" w:color="auto" w:fill="FFFFFF"/>
          <w:rtl/>
        </w:rPr>
        <w:t xml:space="preserve"> </w:t>
      </w:r>
      <w:r w:rsidRPr="008F74D4">
        <w:rPr>
          <w:rFonts w:ascii="Amiri" w:hAnsi="Amiri" w:cs="Amiri"/>
          <w:shd w:val="clear" w:color="auto" w:fill="FFFFFF"/>
          <w:rtl/>
        </w:rPr>
        <w:t>مقتدراً</w:t>
      </w:r>
      <w:r w:rsidR="003579A3">
        <w:rPr>
          <w:rFonts w:ascii="Amiri" w:hAnsi="Amiri" w:cs="Amiri"/>
          <w:shd w:val="clear" w:color="auto" w:fill="FFFFFF"/>
          <w:rtl/>
        </w:rPr>
        <w:t xml:space="preserve"> </w:t>
      </w:r>
      <w:r w:rsidRPr="008F74D4">
        <w:rPr>
          <w:rFonts w:ascii="Amiri" w:hAnsi="Amiri" w:cs="Amiri"/>
          <w:shd w:val="clear" w:color="auto" w:fill="FFFFFF"/>
          <w:rtl/>
        </w:rPr>
        <w:t>لتفريج</w:t>
      </w:r>
      <w:r w:rsidR="003579A3">
        <w:rPr>
          <w:rFonts w:ascii="Amiri" w:hAnsi="Amiri" w:cs="Amiri"/>
          <w:shd w:val="clear" w:color="auto" w:fill="FFFFFF"/>
          <w:rtl/>
        </w:rPr>
        <w:t xml:space="preserve"> </w:t>
      </w:r>
      <w:r w:rsidRPr="008F74D4">
        <w:rPr>
          <w:rFonts w:ascii="Amiri" w:hAnsi="Amiri" w:cs="Amiri"/>
          <w:shd w:val="clear" w:color="auto" w:fill="FFFFFF"/>
          <w:rtl/>
        </w:rPr>
        <w:t>همّه</w:t>
      </w:r>
      <w:r w:rsidR="003579A3">
        <w:rPr>
          <w:rFonts w:ascii="Amiri" w:hAnsi="Amiri" w:cs="Amiri"/>
          <w:shd w:val="clear" w:color="auto" w:fill="FFFFFF"/>
          <w:rtl/>
        </w:rPr>
        <w:t xml:space="preserve"> </w:t>
      </w:r>
      <w:r w:rsidRPr="008F74D4">
        <w:rPr>
          <w:rFonts w:ascii="Amiri" w:hAnsi="Amiri" w:cs="Amiri"/>
          <w:shd w:val="clear" w:color="auto" w:fill="FFFFFF"/>
          <w:rtl/>
        </w:rPr>
        <w:t>وكشف</w:t>
      </w:r>
      <w:r w:rsidR="003579A3">
        <w:rPr>
          <w:rFonts w:ascii="Amiri" w:hAnsi="Amiri" w:cs="Amiri"/>
          <w:shd w:val="clear" w:color="auto" w:fill="FFFFFF"/>
          <w:rtl/>
        </w:rPr>
        <w:t xml:space="preserve"> </w:t>
      </w:r>
      <w:r w:rsidRPr="008F74D4">
        <w:rPr>
          <w:rFonts w:ascii="Amiri" w:hAnsi="Amiri" w:cs="Amiri"/>
          <w:shd w:val="clear" w:color="auto" w:fill="FFFFFF"/>
          <w:rtl/>
        </w:rPr>
        <w:t>غمّه</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الوجود</w:t>
      </w:r>
      <w:r w:rsidR="003579A3">
        <w:rPr>
          <w:rFonts w:ascii="Amiri" w:hAnsi="Amiri" w:cs="Amiri"/>
          <w:shd w:val="clear" w:color="auto" w:fill="FFFFFF"/>
          <w:rtl/>
        </w:rPr>
        <w:t xml:space="preserve"> </w:t>
      </w:r>
      <w:r w:rsidRPr="008F74D4">
        <w:rPr>
          <w:rFonts w:ascii="Amiri" w:hAnsi="Amiri" w:cs="Amiri"/>
          <w:shd w:val="clear" w:color="auto" w:fill="FFFFFF"/>
          <w:rtl/>
        </w:rPr>
        <w:t>سواه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rPr>
        <w:t>وقد</w:t>
      </w:r>
      <w:r w:rsidR="003579A3">
        <w:rPr>
          <w:rFonts w:ascii="Amiri" w:hAnsi="Amiri" w:cs="Amiri"/>
          <w:shd w:val="clear" w:color="auto" w:fill="FFFFFF"/>
          <w:rtl/>
        </w:rPr>
        <w:t xml:space="preserve"> </w:t>
      </w:r>
      <w:r w:rsidRPr="008F74D4">
        <w:rPr>
          <w:rFonts w:ascii="Amiri" w:hAnsi="Amiri" w:cs="Amiri"/>
          <w:shd w:val="clear" w:color="auto" w:fill="FFFFFF"/>
          <w:rtl/>
        </w:rPr>
        <w:t>ورد</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يؤك</w:t>
      </w:r>
      <w:r w:rsidRPr="008F74D4">
        <w:rPr>
          <w:rFonts w:ascii="Amiri" w:hAnsi="Amiri" w:cs="Amiri" w:hint="cs"/>
          <w:shd w:val="clear" w:color="auto" w:fill="FFFFFF"/>
          <w:rtl/>
        </w:rPr>
        <w:t>ّ</w:t>
      </w:r>
      <w:r w:rsidRPr="008F74D4">
        <w:rPr>
          <w:rFonts w:ascii="Amiri" w:hAnsi="Amiri" w:cs="Amiri"/>
          <w:shd w:val="clear" w:color="auto" w:fill="FFFFFF"/>
          <w:rtl/>
        </w:rPr>
        <w:t>د</w:t>
      </w:r>
      <w:r w:rsidR="003579A3">
        <w:rPr>
          <w:rFonts w:ascii="Amiri" w:hAnsi="Amiri" w:cs="Amiri"/>
          <w:shd w:val="clear" w:color="auto" w:fill="FFFFFF"/>
          <w:rtl/>
        </w:rPr>
        <w:t xml:space="preserve"> </w:t>
      </w:r>
      <w:r w:rsidRPr="008F74D4">
        <w:rPr>
          <w:rFonts w:ascii="Amiri" w:hAnsi="Amiri" w:cs="Amiri"/>
          <w:shd w:val="clear" w:color="auto" w:fill="FFFFFF"/>
          <w:rtl/>
        </w:rPr>
        <w:t>لنا</w:t>
      </w:r>
      <w:r w:rsidR="003579A3">
        <w:rPr>
          <w:rFonts w:ascii="Amiri" w:hAnsi="Amiri" w:cs="Amiri"/>
          <w:shd w:val="clear" w:color="auto" w:fill="FFFFFF"/>
          <w:rtl/>
        </w:rPr>
        <w:t xml:space="preserve"> </w:t>
      </w:r>
      <w:r w:rsidRPr="008F74D4">
        <w:rPr>
          <w:rFonts w:ascii="Amiri" w:hAnsi="Amiri" w:cs="Amiri"/>
          <w:shd w:val="clear" w:color="auto" w:fill="FFFFFF"/>
          <w:rtl/>
        </w:rPr>
        <w:t>أهمّيّة</w:t>
      </w:r>
      <w:r w:rsidR="003579A3">
        <w:rPr>
          <w:rFonts w:ascii="Amiri" w:hAnsi="Amiri" w:cs="Amiri"/>
          <w:shd w:val="clear" w:color="auto" w:fill="FFFFFF"/>
          <w:rtl/>
        </w:rPr>
        <w:t xml:space="preserve"> </w:t>
      </w:r>
      <w:r w:rsidRPr="008F74D4">
        <w:rPr>
          <w:rFonts w:ascii="Amiri" w:hAnsi="Amiri" w:cs="Amiri"/>
          <w:shd w:val="clear" w:color="auto" w:fill="FFFFFF"/>
          <w:rtl/>
        </w:rPr>
        <w:t>هذه</w:t>
      </w:r>
      <w:r w:rsidR="003579A3">
        <w:rPr>
          <w:rFonts w:ascii="Amiri" w:hAnsi="Amiri" w:cs="Amiri"/>
          <w:shd w:val="clear" w:color="auto" w:fill="FFFFFF"/>
          <w:rtl/>
        </w:rPr>
        <w:t xml:space="preserve"> </w:t>
      </w:r>
      <w:r w:rsidRPr="008F74D4">
        <w:rPr>
          <w:rFonts w:ascii="Amiri" w:hAnsi="Amiri" w:cs="Amiri"/>
          <w:shd w:val="clear" w:color="auto" w:fill="FFFFFF"/>
          <w:rtl/>
        </w:rPr>
        <w:t>الصفة</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المؤمن،</w:t>
      </w:r>
      <w:r w:rsidR="003579A3">
        <w:rPr>
          <w:rFonts w:ascii="Amiri" w:hAnsi="Amiri" w:cs="Amiri"/>
          <w:shd w:val="clear" w:color="auto" w:fill="FFFFFF"/>
          <w:rtl/>
        </w:rPr>
        <w:t xml:space="preserve"> </w:t>
      </w:r>
      <w:r w:rsidRPr="008F74D4">
        <w:rPr>
          <w:rFonts w:ascii="Amiri" w:hAnsi="Amiri" w:cs="Amiri"/>
          <w:shd w:val="clear" w:color="auto" w:fill="FFFFFF"/>
          <w:rtl/>
        </w:rPr>
        <w:t>وهي</w:t>
      </w:r>
      <w:r w:rsidR="003579A3">
        <w:rPr>
          <w:rFonts w:ascii="Amiri" w:hAnsi="Amiri" w:cs="Amiri"/>
          <w:shd w:val="clear" w:color="auto" w:fill="FFFFFF"/>
          <w:rtl/>
        </w:rPr>
        <w:t xml:space="preserve"> </w:t>
      </w:r>
      <w:r w:rsidRPr="008F74D4">
        <w:rPr>
          <w:rFonts w:ascii="Amiri" w:hAnsi="Amiri" w:cs="Amiri"/>
          <w:shd w:val="clear" w:color="auto" w:fill="FFFFFF"/>
          <w:rtl/>
        </w:rPr>
        <w:t>تعدّها</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علامات</w:t>
      </w:r>
      <w:r w:rsidR="003579A3">
        <w:rPr>
          <w:rFonts w:ascii="Amiri" w:hAnsi="Amiri" w:cs="Amiri"/>
          <w:shd w:val="clear" w:color="auto" w:fill="FFFFFF"/>
          <w:rtl/>
        </w:rPr>
        <w:t xml:space="preserve"> </w:t>
      </w:r>
      <w:r w:rsidRPr="008F74D4">
        <w:rPr>
          <w:rFonts w:ascii="Amiri" w:hAnsi="Amiri" w:cs="Amiri"/>
          <w:shd w:val="clear" w:color="auto" w:fill="FFFFFF"/>
          <w:rtl/>
        </w:rPr>
        <w:t>المؤمن،</w:t>
      </w:r>
      <w:r w:rsidR="003579A3">
        <w:rPr>
          <w:rFonts w:ascii="Amiri" w:hAnsi="Amiri" w:cs="Amiri"/>
          <w:shd w:val="clear" w:color="auto" w:fill="FFFFFF"/>
          <w:rtl/>
        </w:rPr>
        <w:t xml:space="preserve"> </w:t>
      </w:r>
      <w:r w:rsidRPr="008F74D4">
        <w:rPr>
          <w:rFonts w:ascii="Amiri" w:hAnsi="Amiri" w:cs="Amiri"/>
          <w:shd w:val="clear" w:color="auto" w:fill="FFFFFF"/>
          <w:rtl/>
        </w:rPr>
        <w:t>منها</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lang w:bidi="ar-LB"/>
        </w:rPr>
        <w:t>الرسول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دَعِب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لَعِب،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والمنافق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قَطِب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غَضِب</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49"/>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بِشْرُه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وَجْهِه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وحُزْنُه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قَلْبِه،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أَوْسَعُ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شَيْءٍ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صَدْراً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وأَذَلُّ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شَيْءٍ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نَفْساً،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يَكْرَه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الرِّفْعَةَ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ويَشْنَأُ</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السُّمْعَةَ،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طَوِيلٌ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غَمُّه،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بَعِيدٌ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هَمُّه،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كَثِيرٌ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lastRenderedPageBreak/>
        <w:t>صَمْتُه،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مَشْغُولٌ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وَقْتُه،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شَكُورٌ،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صَبُورٌ،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مَغْمُورٌ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بِفِكْرَتِه،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ضَنِينٌ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بِخَلَّتِه،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سَهْلُ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الْخَلِيقَةِ،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لَيِّنُ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الْعَرِيكَةِ،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نَفْسُه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أَصْلَبُ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الصَّلْدِ،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وهُوَ</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أَذَلُّ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الْعَبْدِ</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50"/>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وفيه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دعابة»،</w:t>
      </w:r>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قلتُ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الدعابة؟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w:t>
      </w:r>
      <w:proofErr w:type="gramStart"/>
      <w:r w:rsidRPr="008F74D4">
        <w:rPr>
          <w:rFonts w:ascii="Amiri" w:hAnsi="Amiri" w:cs="Amiri"/>
          <w:b/>
          <w:bCs/>
          <w:shd w:val="clear" w:color="auto" w:fill="FFFFFF"/>
          <w:rtl/>
          <w:lang w:bidi="ar-LB"/>
        </w:rPr>
        <w:t>المزاح</w:t>
      </w:r>
      <w:proofErr w:type="gramEnd"/>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51"/>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D51226">
      <w:pPr>
        <w:pStyle w:val="3"/>
        <w:rPr>
          <w:rtl/>
        </w:rPr>
      </w:pPr>
      <w:proofErr w:type="gramStart"/>
      <w:r w:rsidRPr="008F74D4">
        <w:rPr>
          <w:rtl/>
        </w:rPr>
        <w:t>ضوابط</w:t>
      </w:r>
      <w:proofErr w:type="gramEnd"/>
      <w:r w:rsidR="003579A3">
        <w:rPr>
          <w:rtl/>
        </w:rPr>
        <w:t xml:space="preserve"> </w:t>
      </w:r>
      <w:r w:rsidRPr="008F74D4">
        <w:rPr>
          <w:rtl/>
        </w:rPr>
        <w:t>المزاح</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إنّ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لمزاح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أهمّيته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وضرورته،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ضوابط</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مراعاتها،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منشوداً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خلاله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الأصل،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سوءاً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ومضرّة،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الضوابط</w:t>
      </w:r>
      <w:r w:rsidR="003579A3">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1.</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يخرج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بمزاحه</w:t>
      </w:r>
      <w:r w:rsidR="003579A3">
        <w:rPr>
          <w:rFonts w:ascii="Amiri" w:hAnsi="Amiri" w:cs="Amiri"/>
          <w:shd w:val="clear" w:color="auto" w:fill="FFFFFF"/>
          <w:rtl/>
          <w:lang w:bidi="ar-LB"/>
        </w:rPr>
        <w:t xml:space="preserve"> </w:t>
      </w:r>
      <w:proofErr w:type="gramStart"/>
      <w:r w:rsidRPr="008F74D4">
        <w:rPr>
          <w:rFonts w:ascii="Amiri" w:hAnsi="Amiri" w:cs="Amiri"/>
          <w:shd w:val="clear" w:color="auto" w:fill="FFFFFF"/>
          <w:rtl/>
          <w:lang w:bidi="ar-LB"/>
        </w:rPr>
        <w:t>عن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حدود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2.</w:t>
      </w:r>
      <w:r w:rsidR="003579A3">
        <w:rPr>
          <w:rFonts w:ascii="Amiri" w:hAnsi="Amiri" w:cs="Amiri"/>
          <w:shd w:val="clear" w:color="auto" w:fill="FFFFFF"/>
          <w:rtl/>
          <w:lang w:bidi="ar-LB"/>
        </w:rPr>
        <w:t xml:space="preserve"> </w:t>
      </w:r>
      <w:proofErr w:type="gramStart"/>
      <w:r w:rsidRPr="008F74D4">
        <w:rPr>
          <w:rFonts w:ascii="Amiri" w:hAnsi="Amiri" w:cs="Amiri"/>
          <w:shd w:val="clear" w:color="auto" w:fill="FFFFFF"/>
          <w:rtl/>
          <w:lang w:bidi="ar-LB"/>
        </w:rPr>
        <w:t>ألّا</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يخرج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مروءته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تفقده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هيبته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ووقاره،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يمازح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أصحابه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وأهل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بيته</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ويحبّ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إدخال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السرور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الجميع،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ولكن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حقّاً،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يخرج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طوره،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يخلّ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بوقاره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وهيبته.</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3.</w:t>
      </w:r>
      <w:r w:rsidR="003579A3">
        <w:rPr>
          <w:rFonts w:ascii="Amiri" w:hAnsi="Amiri" w:cs="Amiri"/>
          <w:shd w:val="clear" w:color="auto" w:fill="FFFFFF"/>
          <w:rtl/>
          <w:lang w:bidi="ar-LB"/>
        </w:rPr>
        <w:t xml:space="preserve"> </w:t>
      </w:r>
      <w:proofErr w:type="gramStart"/>
      <w:r w:rsidRPr="008F74D4">
        <w:rPr>
          <w:rFonts w:ascii="Amiri" w:hAnsi="Amiri" w:cs="Amiri"/>
          <w:shd w:val="clear" w:color="auto" w:fill="FFFFFF"/>
          <w:rtl/>
          <w:lang w:bidi="ar-LB"/>
        </w:rPr>
        <w:t>ألّا</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يكثر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مزاحه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حقّاً،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يذهب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بماء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وجهه،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b/>
          <w:bCs/>
          <w:shd w:val="clear" w:color="auto" w:fill="FFFFFF"/>
          <w:rtl/>
          <w:lang w:bidi="ar-LB"/>
        </w:rPr>
        <w:t>«إنّ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الرسول</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كثرة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المزاح</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يذهب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بماء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الوجه،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وكثرة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الضحك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يمحو</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الإيمان</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52"/>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D51226">
      <w:pPr>
        <w:pStyle w:val="3"/>
        <w:rPr>
          <w:rtl/>
        </w:rPr>
      </w:pPr>
      <w:r w:rsidRPr="008F74D4">
        <w:rPr>
          <w:rtl/>
        </w:rPr>
        <w:t>التبسّم</w:t>
      </w:r>
      <w:r w:rsidR="003579A3">
        <w:rPr>
          <w:rtl/>
        </w:rPr>
        <w:t xml:space="preserve"> </w:t>
      </w:r>
      <w:r w:rsidRPr="008F74D4">
        <w:rPr>
          <w:rtl/>
        </w:rPr>
        <w:t>في</w:t>
      </w:r>
      <w:r w:rsidR="003579A3">
        <w:rPr>
          <w:rtl/>
        </w:rPr>
        <w:t xml:space="preserve"> </w:t>
      </w:r>
      <w:r w:rsidRPr="008F74D4">
        <w:rPr>
          <w:rtl/>
        </w:rPr>
        <w:t>وجه</w:t>
      </w:r>
      <w:r w:rsidR="003579A3">
        <w:rPr>
          <w:rtl/>
        </w:rPr>
        <w:t xml:space="preserve"> </w:t>
      </w:r>
      <w:r w:rsidRPr="008F74D4">
        <w:rPr>
          <w:rtl/>
        </w:rPr>
        <w:t>الآخر</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إنّ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أبرز</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نسج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العلاقات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وتوطيدها،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سواء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أكانت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علاقات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اجتماعيّة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اقتصاديّة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سياسيّة...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يلقى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الآخرين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بوجه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مستبشر،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ترتسم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البسمة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وجهه،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أصبح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المعنيّون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بالتنمية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البشريّة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يرَونه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لوازم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نسج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العلاقات،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يبوء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بالفشل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lastRenderedPageBreak/>
        <w:t>مبدعاً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وعالماً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ومجتهداً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عمل.</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lang w:bidi="ar-LB"/>
        </w:rPr>
        <w:t>وإنّنا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نجد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الحثّ</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الشديد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أحاديث</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أهل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العصمة</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ضرورة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التبسّم،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سلكوا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سيرتهم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shd w:val="clear" w:color="auto" w:fill="FFFFFF"/>
          <w:rtl/>
        </w:rPr>
        <w:t>عن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الباقر</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أتى</w:t>
      </w:r>
      <w:r w:rsidR="003579A3">
        <w:rPr>
          <w:rFonts w:ascii="Amiri" w:hAnsi="Amiri" w:cs="Amiri"/>
          <w:b/>
          <w:bCs/>
          <w:shd w:val="clear" w:color="auto" w:fill="FFFFFF"/>
          <w:rtl/>
        </w:rPr>
        <w:t xml:space="preserve"> </w:t>
      </w:r>
      <w:r w:rsidRPr="008F74D4">
        <w:rPr>
          <w:rFonts w:ascii="Amiri" w:hAnsi="Amiri" w:cs="Amiri"/>
          <w:b/>
          <w:bCs/>
          <w:shd w:val="clear" w:color="auto" w:fill="FFFFFF"/>
          <w:rtl/>
        </w:rPr>
        <w:t>رسول</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رجل</w:t>
      </w:r>
      <w:r w:rsidRPr="008F74D4">
        <w:rPr>
          <w:rFonts w:ascii="Amiri" w:hAnsi="Amiri" w:cs="Amiri" w:hint="cs"/>
          <w:b/>
          <w:bCs/>
          <w:shd w:val="clear" w:color="auto" w:fill="FFFFFF"/>
          <w:rtl/>
        </w:rPr>
        <w:t>ٌ</w:t>
      </w:r>
      <w:r w:rsidRPr="008F74D4">
        <w:rPr>
          <w:rFonts w:ascii="Amiri" w:hAnsi="Amiri" w:cs="Amiri"/>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فقال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يا</w:t>
      </w:r>
      <w:r w:rsidR="003579A3">
        <w:rPr>
          <w:rFonts w:ascii="Amiri" w:hAnsi="Amiri" w:cs="Amiri"/>
          <w:b/>
          <w:bCs/>
          <w:shd w:val="clear" w:color="auto" w:fill="FFFFFF"/>
          <w:rtl/>
        </w:rPr>
        <w:t xml:space="preserve"> </w:t>
      </w:r>
      <w:r w:rsidRPr="008F74D4">
        <w:rPr>
          <w:rFonts w:ascii="Amiri" w:hAnsi="Amiri" w:cs="Amiri"/>
          <w:b/>
          <w:bCs/>
          <w:shd w:val="clear" w:color="auto" w:fill="FFFFFF"/>
          <w:rtl/>
        </w:rPr>
        <w:t>رسول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أوصني،</w:t>
      </w:r>
      <w:r w:rsidR="003579A3">
        <w:rPr>
          <w:rFonts w:ascii="Amiri" w:hAnsi="Amiri" w:cs="Amiri"/>
          <w:b/>
          <w:bCs/>
          <w:shd w:val="clear" w:color="auto" w:fill="FFFFFF"/>
          <w:rtl/>
        </w:rPr>
        <w:t xml:space="preserve"> </w:t>
      </w:r>
      <w:r w:rsidRPr="008F74D4">
        <w:rPr>
          <w:rFonts w:ascii="Amiri" w:hAnsi="Amiri" w:cs="Amiri"/>
          <w:b/>
          <w:bCs/>
          <w:shd w:val="clear" w:color="auto" w:fill="FFFFFF"/>
          <w:rtl/>
        </w:rPr>
        <w:t>فكان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أوصاه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اِلْقَ</w:t>
      </w:r>
      <w:r w:rsidR="003579A3">
        <w:rPr>
          <w:rFonts w:ascii="Amiri" w:hAnsi="Amiri" w:cs="Amiri"/>
          <w:b/>
          <w:bCs/>
          <w:shd w:val="clear" w:color="auto" w:fill="FFFFFF"/>
          <w:rtl/>
        </w:rPr>
        <w:t xml:space="preserve"> </w:t>
      </w:r>
      <w:r w:rsidRPr="008F74D4">
        <w:rPr>
          <w:rFonts w:ascii="Amiri" w:hAnsi="Amiri" w:cs="Amiri"/>
          <w:b/>
          <w:bCs/>
          <w:shd w:val="clear" w:color="auto" w:fill="FFFFFF"/>
          <w:rtl/>
        </w:rPr>
        <w:t>أخاك</w:t>
      </w:r>
      <w:r w:rsidR="003579A3">
        <w:rPr>
          <w:rFonts w:ascii="Amiri" w:hAnsi="Amiri" w:cs="Amiri"/>
          <w:b/>
          <w:bCs/>
          <w:shd w:val="clear" w:color="auto" w:fill="FFFFFF"/>
          <w:rtl/>
        </w:rPr>
        <w:t xml:space="preserve"> </w:t>
      </w:r>
      <w:r w:rsidRPr="008F74D4">
        <w:rPr>
          <w:rFonts w:ascii="Amiri" w:hAnsi="Amiri" w:cs="Amiri"/>
          <w:b/>
          <w:bCs/>
          <w:shd w:val="clear" w:color="auto" w:fill="FFFFFF"/>
          <w:rtl/>
        </w:rPr>
        <w:t>بوجهٍ</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منبسط»</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53"/>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shd w:val="clear" w:color="auto" w:fill="FFFFFF"/>
          <w:rtl/>
        </w:rPr>
        <w:t>وعنه</w:t>
      </w:r>
      <w:proofErr w:type="gramEnd"/>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b/>
          <w:bCs/>
          <w:shd w:val="clear" w:color="auto" w:fill="FFFFFF"/>
          <w:rtl/>
        </w:rPr>
        <w:t>«ثلاث</w:t>
      </w:r>
      <w:r w:rsidR="003579A3">
        <w:rPr>
          <w:rFonts w:ascii="Amiri" w:hAnsi="Amiri" w:cs="Amiri"/>
          <w:b/>
          <w:bCs/>
          <w:shd w:val="clear" w:color="auto" w:fill="FFFFFF"/>
          <w:rtl/>
        </w:rPr>
        <w:t xml:space="preserve"> </w:t>
      </w:r>
      <w:r w:rsidRPr="008F74D4">
        <w:rPr>
          <w:rFonts w:ascii="Amiri" w:hAnsi="Amiri" w:cs="Amiri"/>
          <w:b/>
          <w:bCs/>
          <w:shd w:val="clear" w:color="auto" w:fill="FFFFFF"/>
          <w:rtl/>
        </w:rPr>
        <w:t>يصفين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ودّ</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المرء</w:t>
      </w:r>
      <w:r w:rsidR="003579A3">
        <w:rPr>
          <w:rFonts w:ascii="Amiri" w:hAnsi="Amiri" w:cs="Amiri"/>
          <w:b/>
          <w:bCs/>
          <w:shd w:val="clear" w:color="auto" w:fill="FFFFFF"/>
          <w:rtl/>
        </w:rPr>
        <w:t xml:space="preserve"> </w:t>
      </w:r>
      <w:r w:rsidRPr="008F74D4">
        <w:rPr>
          <w:rFonts w:ascii="Amiri" w:hAnsi="Amiri" w:cs="Amiri"/>
          <w:b/>
          <w:bCs/>
          <w:shd w:val="clear" w:color="auto" w:fill="FFFFFF"/>
          <w:rtl/>
        </w:rPr>
        <w:t>لأخيه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المسلم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يلقاه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بالبشر</w:t>
      </w:r>
      <w:r w:rsidR="003579A3">
        <w:rPr>
          <w:rFonts w:ascii="Amiri" w:hAnsi="Amiri" w:cs="Amiri"/>
          <w:b/>
          <w:bCs/>
          <w:shd w:val="clear" w:color="auto" w:fill="FFFFFF"/>
          <w:rtl/>
        </w:rPr>
        <w:t xml:space="preserve"> </w:t>
      </w:r>
      <w:r w:rsidRPr="008F74D4">
        <w:rPr>
          <w:rFonts w:ascii="Amiri" w:hAnsi="Amiri" w:cs="Amiri"/>
          <w:b/>
          <w:bCs/>
          <w:shd w:val="clear" w:color="auto" w:fill="FFFFFF"/>
          <w:rtl/>
        </w:rPr>
        <w:t>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لقيه،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ويوسّع</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المجلس</w:t>
      </w:r>
      <w:r w:rsidR="003579A3">
        <w:rPr>
          <w:rFonts w:ascii="Amiri" w:hAnsi="Amiri" w:cs="Amiri"/>
          <w:b/>
          <w:bCs/>
          <w:shd w:val="clear" w:color="auto" w:fill="FFFFFF"/>
          <w:rtl/>
        </w:rPr>
        <w:t xml:space="preserve"> </w:t>
      </w:r>
      <w:r w:rsidRPr="008F74D4">
        <w:rPr>
          <w:rFonts w:ascii="Amiri" w:hAnsi="Amiri" w:cs="Amiri"/>
          <w:b/>
          <w:bCs/>
          <w:shd w:val="clear" w:color="auto" w:fill="FFFFFF"/>
          <w:rtl/>
        </w:rPr>
        <w:t>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جلس</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ويدعوه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بأحبّ</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الأسماء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إليه»</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54"/>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بيّن</w:t>
      </w:r>
      <w:r w:rsidR="003579A3">
        <w:rPr>
          <w:rFonts w:ascii="Amiri" w:hAnsi="Amiri" w:cs="Amiri"/>
          <w:shd w:val="clear" w:color="auto" w:fill="FFFFFF"/>
          <w:rtl/>
        </w:rPr>
        <w:t xml:space="preserve"> </w:t>
      </w:r>
      <w:r w:rsidRPr="008F74D4">
        <w:rPr>
          <w:rFonts w:ascii="Amiri" w:hAnsi="Amiri" w:cs="Amiri"/>
          <w:shd w:val="clear" w:color="auto" w:fill="FFFFFF"/>
          <w:rtl/>
        </w:rPr>
        <w:t>أجر</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عند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فعنه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تبسّمك</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أخيك</w:t>
      </w:r>
      <w:r w:rsidR="003579A3">
        <w:rPr>
          <w:rFonts w:ascii="Amiri" w:hAnsi="Amiri" w:cs="Amiri"/>
          <w:b/>
          <w:bCs/>
          <w:shd w:val="clear" w:color="auto" w:fill="FFFFFF"/>
          <w:rtl/>
        </w:rPr>
        <w:t xml:space="preserve"> </w:t>
      </w:r>
      <w:r w:rsidRPr="008F74D4">
        <w:rPr>
          <w:rFonts w:ascii="Amiri" w:hAnsi="Amiri" w:cs="Amiri"/>
          <w:b/>
          <w:bCs/>
          <w:shd w:val="clear" w:color="auto" w:fill="FFFFFF"/>
          <w:rtl/>
        </w:rPr>
        <w:t>صدقة</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55"/>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602FCD" w:rsidRPr="00DD4279" w:rsidRDefault="008F74D4" w:rsidP="003D3BC3">
      <w:pPr>
        <w:pStyle w:val="Style0"/>
        <w:rPr>
          <w:rFonts w:ascii="Amiri" w:hAnsi="Amiri" w:cs="Amiri"/>
          <w:rtl/>
        </w:rPr>
      </w:pPr>
      <w:r w:rsidRPr="00DD4279">
        <w:rPr>
          <w:rFonts w:ascii="Amiri" w:hAnsi="Amiri" w:cs="Amiri"/>
          <w:sz w:val="24"/>
          <w:szCs w:val="24"/>
          <w:rtl/>
        </w:rPr>
        <w:br w:type="page"/>
      </w:r>
    </w:p>
    <w:p w:rsidR="00602FCD" w:rsidRDefault="00602FCD" w:rsidP="003D3BC3">
      <w:pPr>
        <w:pStyle w:val="Style0"/>
        <w:rPr>
          <w:rtl/>
        </w:rPr>
      </w:pPr>
    </w:p>
    <w:p w:rsidR="008F74D4" w:rsidRPr="008F74D4" w:rsidRDefault="008F74D4" w:rsidP="00894B99">
      <w:pPr>
        <w:pStyle w:val="Style0"/>
        <w:rPr>
          <w:rtl/>
        </w:rPr>
      </w:pPr>
      <w:bookmarkStart w:id="11" w:name="_Toc72488230"/>
      <w:r w:rsidRPr="008F74D4">
        <w:rPr>
          <w:rFonts w:hint="cs"/>
          <w:rtl/>
        </w:rPr>
        <w:t>المحور</w:t>
      </w:r>
      <w:r w:rsidR="003579A3">
        <w:rPr>
          <w:rFonts w:hint="cs"/>
          <w:rtl/>
        </w:rPr>
        <w:t xml:space="preserve"> </w:t>
      </w:r>
      <w:r w:rsidRPr="008F74D4">
        <w:rPr>
          <w:rFonts w:hint="cs"/>
          <w:rtl/>
        </w:rPr>
        <w:t>الثالث</w:t>
      </w:r>
      <w:r w:rsidR="00894B99">
        <w:rPr>
          <w:rFonts w:hint="cs"/>
          <w:rtl/>
        </w:rPr>
        <w:br/>
      </w:r>
      <w:r w:rsidR="003579A3">
        <w:rPr>
          <w:rtl/>
        </w:rPr>
        <w:t xml:space="preserve"> </w:t>
      </w:r>
      <w:r w:rsidRPr="008F74D4">
        <w:rPr>
          <w:rtl/>
        </w:rPr>
        <w:t>علامات</w:t>
      </w:r>
      <w:r w:rsidR="003579A3">
        <w:rPr>
          <w:rtl/>
        </w:rPr>
        <w:t xml:space="preserve"> </w:t>
      </w:r>
      <w:r w:rsidRPr="008F74D4">
        <w:rPr>
          <w:rtl/>
        </w:rPr>
        <w:t>أخلاقيّة</w:t>
      </w:r>
      <w:bookmarkEnd w:id="11"/>
    </w:p>
    <w:p w:rsidR="00DD4279" w:rsidRDefault="00602FCD" w:rsidP="00DD4279">
      <w:pPr>
        <w:pStyle w:val="1"/>
        <w:rPr>
          <w:rtl/>
        </w:rPr>
      </w:pPr>
      <w:r>
        <w:rPr>
          <w:rtl/>
        </w:rPr>
        <w:br w:type="page"/>
      </w:r>
      <w:bookmarkStart w:id="12" w:name="_Toc72488231"/>
    </w:p>
    <w:p w:rsidR="00DD4279" w:rsidRDefault="00DD4279" w:rsidP="00DD4279">
      <w:pPr>
        <w:pStyle w:val="1"/>
        <w:rPr>
          <w:rtl/>
        </w:rPr>
      </w:pPr>
    </w:p>
    <w:p w:rsidR="008F74D4" w:rsidRPr="008F74D4" w:rsidRDefault="008F74D4" w:rsidP="00DD4279">
      <w:pPr>
        <w:pStyle w:val="1"/>
        <w:rPr>
          <w:rtl/>
        </w:rPr>
      </w:pPr>
      <w:proofErr w:type="gramStart"/>
      <w:r w:rsidRPr="008F74D4">
        <w:rPr>
          <w:rtl/>
        </w:rPr>
        <w:t>الموعظة</w:t>
      </w:r>
      <w:proofErr w:type="gramEnd"/>
      <w:r w:rsidR="003579A3">
        <w:rPr>
          <w:rtl/>
        </w:rPr>
        <w:t xml:space="preserve"> </w:t>
      </w:r>
      <w:r w:rsidRPr="008F74D4">
        <w:rPr>
          <w:rtl/>
        </w:rPr>
        <w:t>السابعة</w:t>
      </w:r>
      <w:r w:rsidR="00602FCD">
        <w:rPr>
          <w:rFonts w:hint="cs"/>
          <w:rtl/>
        </w:rPr>
        <w:br/>
      </w:r>
      <w:r w:rsidRPr="008F74D4">
        <w:rPr>
          <w:rtl/>
        </w:rPr>
        <w:t>الصدق</w:t>
      </w:r>
      <w:r w:rsidR="003579A3">
        <w:rPr>
          <w:rtl/>
        </w:rPr>
        <w:t xml:space="preserve"> </w:t>
      </w:r>
      <w:r w:rsidRPr="008F74D4">
        <w:rPr>
          <w:rtl/>
        </w:rPr>
        <w:t>والأمانة</w:t>
      </w:r>
      <w:bookmarkEnd w:id="12"/>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hint="cs"/>
          <w:shd w:val="clear" w:color="auto" w:fill="FFFFFF"/>
          <w:rtl/>
          <w:lang w:bidi="ar-LB"/>
        </w:rPr>
        <w:t>بيان</w:t>
      </w:r>
      <w:proofErr w:type="gramEnd"/>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دور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الصدق</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والأمانة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في</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صياغة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شخصيّة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المؤمن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وبناء</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علاقات</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اجتماعيّة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سليمة.</w:t>
      </w:r>
      <w:r w:rsidR="003579A3">
        <w:rPr>
          <w:rFonts w:ascii="Amiri" w:hAnsi="Amiri" w:cs="Amiri" w:hint="cs"/>
          <w:shd w:val="clear" w:color="auto" w:fill="FFFFFF"/>
          <w:rtl/>
          <w:lang w:bidi="ar-LB"/>
        </w:rPr>
        <w:t xml:space="preserve"> </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ضرورة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اجتماعيّة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أشكال</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الصدق</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hint="cs"/>
          <w:shd w:val="clear" w:color="auto" w:fill="FFFFFF"/>
          <w:rtl/>
        </w:rPr>
        <w:t>أشكال</w:t>
      </w:r>
      <w:proofErr w:type="gramEnd"/>
      <w:r w:rsidR="003579A3">
        <w:rPr>
          <w:rFonts w:ascii="Amiri" w:hAnsi="Amiri" w:cs="Amiri" w:hint="cs"/>
          <w:shd w:val="clear" w:color="auto" w:fill="FFFFFF"/>
          <w:rtl/>
        </w:rPr>
        <w:t xml:space="preserve"> </w:t>
      </w:r>
      <w:r w:rsidRPr="008F74D4">
        <w:rPr>
          <w:rFonts w:ascii="Amiri" w:hAnsi="Amiri" w:cs="Amiri" w:hint="cs"/>
          <w:shd w:val="clear" w:color="auto" w:fill="FFFFFF"/>
          <w:rtl/>
        </w:rPr>
        <w:t>الأمانة</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rPr>
      </w:pP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اتَّقُواْ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وَكُونُواْ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مَعَ</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الصّادقينَ</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56"/>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BE5941" w:rsidP="008D03B5">
      <w:pPr>
        <w:pStyle w:val="3"/>
        <w:rPr>
          <w:rtl/>
        </w:rPr>
      </w:pPr>
      <w:r>
        <w:rPr>
          <w:rtl/>
        </w:rPr>
        <w:br w:type="page"/>
      </w:r>
      <w:r w:rsidR="008F74D4" w:rsidRPr="008F74D4">
        <w:rPr>
          <w:rtl/>
        </w:rPr>
        <w:lastRenderedPageBreak/>
        <w:t>الصدق</w:t>
      </w:r>
      <w:r w:rsidR="003579A3">
        <w:rPr>
          <w:rtl/>
        </w:rPr>
        <w:t xml:space="preserve"> </w:t>
      </w:r>
      <w:r w:rsidR="008F74D4" w:rsidRPr="008F74D4">
        <w:rPr>
          <w:rtl/>
        </w:rPr>
        <w:t>والأمانة</w:t>
      </w:r>
      <w:r w:rsidR="003579A3">
        <w:rPr>
          <w:rtl/>
        </w:rPr>
        <w:t xml:space="preserve"> </w:t>
      </w:r>
      <w:r w:rsidR="008F74D4" w:rsidRPr="008F74D4">
        <w:rPr>
          <w:rtl/>
        </w:rPr>
        <w:t>ضرورة</w:t>
      </w:r>
      <w:r w:rsidR="003579A3">
        <w:rPr>
          <w:rtl/>
        </w:rPr>
        <w:t xml:space="preserve"> </w:t>
      </w:r>
      <w:r w:rsidR="008F74D4" w:rsidRPr="008F74D4">
        <w:rPr>
          <w:rtl/>
        </w:rPr>
        <w:t>اجتماعيّة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تفاوت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وآخر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مؤثّريّته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الاجتماعيّة،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وعلاقات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علاوة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ارتباطها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وآثارها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الروحيّة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والمعنويّة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إلّا</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يأتيان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رأس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الأخلاق،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ليكونا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طريقين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أساسيّين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لإرساء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الاجتماعيّ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المجتمع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البشريّ.</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فالصدق،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مطابقة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للواقع،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يزرع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الثقة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w:t>
      </w:r>
      <w:r w:rsidRPr="008F74D4">
        <w:rPr>
          <w:rFonts w:ascii="Amiri" w:hAnsi="Amiri" w:cs="Amiri" w:hint="cs"/>
          <w:shd w:val="clear" w:color="auto" w:fill="FFFFFF"/>
          <w:rtl/>
          <w:lang w:bidi="ar-LB"/>
        </w:rPr>
        <w:t>ُ</w:t>
      </w:r>
      <w:r w:rsidRPr="008F74D4">
        <w:rPr>
          <w:rFonts w:ascii="Amiri" w:hAnsi="Amiri" w:cs="Amiri"/>
          <w:shd w:val="clear" w:color="auto" w:fill="FFFFFF"/>
          <w:rtl/>
          <w:lang w:bidi="ar-LB"/>
        </w:rPr>
        <w:t>بنى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العهود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والمواثيق،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وكذلك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متفرّعة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مطابقة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قوليّة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للواقع،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عمليّ،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يحفظ</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خلالها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أؤتمن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w:t>
      </w:r>
      <w:r w:rsidRPr="008F74D4">
        <w:rPr>
          <w:rFonts w:ascii="Amiri" w:hAnsi="Amiri" w:cs="Amiri" w:hint="cs"/>
          <w:shd w:val="clear" w:color="auto" w:fill="FFFFFF"/>
          <w:rtl/>
          <w:lang w:bidi="ar-LB"/>
        </w:rPr>
        <w:t>،</w:t>
      </w:r>
      <w:r w:rsidR="003579A3">
        <w:rPr>
          <w:rFonts w:ascii="Amiri" w:hAnsi="Amiri" w:cs="Amiri" w:hint="cs"/>
          <w:shd w:val="clear" w:color="auto" w:fill="FFFFFF"/>
          <w:rtl/>
          <w:lang w:bidi="ar-LB"/>
        </w:rPr>
        <w:t xml:space="preserve"> </w:t>
      </w:r>
      <w:r w:rsidRPr="008F74D4">
        <w:rPr>
          <w:rFonts w:ascii="Amiri" w:hAnsi="Amiri" w:cs="Amiri"/>
          <w:shd w:val="clear" w:color="auto" w:fill="FFFFFF"/>
          <w:rtl/>
          <w:lang w:bidi="ar-LB"/>
        </w:rPr>
        <w:t>ويؤدّيه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أكمل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وجه.</w:t>
      </w:r>
    </w:p>
    <w:p w:rsidR="008F74D4" w:rsidRPr="008F74D4" w:rsidRDefault="008F74D4" w:rsidP="008D03B5">
      <w:pPr>
        <w:pStyle w:val="3"/>
        <w:rPr>
          <w:rtl/>
        </w:rPr>
      </w:pPr>
      <w:r w:rsidRPr="008F74D4">
        <w:rPr>
          <w:rtl/>
        </w:rPr>
        <w:t>الصدق</w:t>
      </w:r>
      <w:r w:rsidR="003579A3">
        <w:rPr>
          <w:rtl/>
        </w:rPr>
        <w:t xml:space="preserve"> </w:t>
      </w:r>
      <w:r w:rsidRPr="008F74D4">
        <w:rPr>
          <w:rtl/>
        </w:rPr>
        <w:t>والأمانة</w:t>
      </w:r>
      <w:r w:rsidR="003579A3">
        <w:rPr>
          <w:rtl/>
        </w:rPr>
        <w:t xml:space="preserve"> </w:t>
      </w:r>
      <w:r w:rsidRPr="008F74D4">
        <w:rPr>
          <w:rtl/>
        </w:rPr>
        <w:t>علامة</w:t>
      </w:r>
      <w:r w:rsidR="003579A3">
        <w:rPr>
          <w:rtl/>
        </w:rPr>
        <w:t xml:space="preserve"> </w:t>
      </w:r>
      <w:r w:rsidRPr="008F74D4">
        <w:rPr>
          <w:rtl/>
        </w:rPr>
        <w:t>المؤمن</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لقد</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قرنت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الأحاديث</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الواردة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النبيّ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والأئم</w:t>
      </w:r>
      <w:r w:rsidRPr="008F74D4">
        <w:rPr>
          <w:rFonts w:ascii="Amiri" w:hAnsi="Amiri" w:cs="Amiri" w:hint="cs"/>
          <w:shd w:val="clear" w:color="auto" w:fill="FFFFFF"/>
          <w:rtl/>
          <w:lang w:bidi="ar-LB"/>
        </w:rPr>
        <w:t>ّ</w:t>
      </w:r>
      <w:r w:rsidRPr="008F74D4">
        <w:rPr>
          <w:rFonts w:ascii="Amiri" w:hAnsi="Amiri" w:cs="Amiri"/>
          <w:shd w:val="clear" w:color="auto" w:fill="FFFFFF"/>
          <w:rtl/>
          <w:lang w:bidi="ar-LB"/>
        </w:rPr>
        <w:t>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الإيمان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حتّى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شيء،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يدلّ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قوّاميّة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والإيمان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وأخلاقه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الحسنة،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w:t>
      </w:r>
      <w:r w:rsidRPr="008F74D4">
        <w:rPr>
          <w:rFonts w:ascii="Amiri" w:hAnsi="Amiri" w:cs="Amiri" w:hint="cs"/>
          <w:shd w:val="clear" w:color="auto" w:fill="FFFFFF"/>
          <w:rtl/>
          <w:lang w:bidi="ar-LB"/>
        </w:rPr>
        <w:t>من</w:t>
      </w:r>
      <w:r w:rsidR="003579A3">
        <w:rPr>
          <w:rFonts w:ascii="Amiri" w:hAnsi="Amiri" w:cs="Amiri" w:hint="cs"/>
          <w:shd w:val="clear" w:color="auto" w:fill="FFFFFF"/>
          <w:rtl/>
          <w:lang w:bidi="ar-LB"/>
        </w:rPr>
        <w:t xml:space="preserve"> </w:t>
      </w:r>
      <w:r w:rsidRPr="008F74D4">
        <w:rPr>
          <w:rFonts w:ascii="Amiri" w:hAnsi="Amiri" w:cs="Amiri"/>
          <w:shd w:val="clear" w:color="auto" w:fill="FFFFFF"/>
          <w:rtl/>
          <w:lang w:bidi="ar-LB"/>
        </w:rPr>
        <w:t>دونهما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يمكن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يتّصف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الخلق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البتّة،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مؤدّياً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وملتزماً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بأحكام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فالإيمان</w:t>
      </w:r>
      <w:proofErr w:type="gramEnd"/>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طبقاً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لأحاديث</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بالصلاة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عظمتها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ورفعة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شأنها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فحسب،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بصدق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وأداء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الأمانة.</w:t>
      </w:r>
      <w:r w:rsidR="003579A3">
        <w:rPr>
          <w:rFonts w:ascii="Amiri" w:hAnsi="Amiri" w:cs="Amiri"/>
          <w:shd w:val="clear" w:color="auto" w:fill="FFFFFF"/>
          <w:rtl/>
          <w:lang w:bidi="ar-LB"/>
        </w:rPr>
        <w:t xml:space="preserve">  </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b/>
          <w:bCs/>
          <w:shd w:val="clear" w:color="auto" w:fill="FFFFFF"/>
          <w:rtl/>
        </w:rPr>
        <w:t>«تقبّلوا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w:t>
      </w:r>
      <w:r w:rsidR="003579A3">
        <w:rPr>
          <w:rFonts w:ascii="Amiri" w:hAnsi="Amiri" w:cs="Amiri"/>
          <w:b/>
          <w:bCs/>
          <w:shd w:val="clear" w:color="auto" w:fill="FFFFFF"/>
          <w:rtl/>
        </w:rPr>
        <w:t xml:space="preserve"> </w:t>
      </w:r>
      <w:r w:rsidRPr="008F74D4">
        <w:rPr>
          <w:rFonts w:ascii="Amiri" w:hAnsi="Amiri" w:cs="Amiri"/>
          <w:b/>
          <w:bCs/>
          <w:shd w:val="clear" w:color="auto" w:fill="FFFFFF"/>
          <w:rtl/>
        </w:rPr>
        <w:t>بست</w:t>
      </w:r>
      <w:r w:rsidR="003579A3">
        <w:rPr>
          <w:rFonts w:ascii="Amiri" w:hAnsi="Amiri" w:cs="Amiri"/>
          <w:b/>
          <w:bCs/>
          <w:shd w:val="clear" w:color="auto" w:fill="FFFFFF"/>
          <w:rtl/>
        </w:rPr>
        <w:t xml:space="preserve"> </w:t>
      </w:r>
      <w:r w:rsidRPr="008F74D4">
        <w:rPr>
          <w:rFonts w:ascii="Amiri" w:hAnsi="Amiri" w:cs="Amiri"/>
          <w:b/>
          <w:bCs/>
          <w:shd w:val="clear" w:color="auto" w:fill="FFFFFF"/>
          <w:rtl/>
        </w:rPr>
        <w:t>خصال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أتقبّل</w:t>
      </w:r>
      <w:r w:rsidR="003579A3">
        <w:rPr>
          <w:rFonts w:ascii="Amiri" w:hAnsi="Amiri" w:cs="Amiri"/>
          <w:b/>
          <w:bCs/>
          <w:shd w:val="clear" w:color="auto" w:fill="FFFFFF"/>
          <w:rtl/>
        </w:rPr>
        <w:t xml:space="preserve"> </w:t>
      </w:r>
      <w:r w:rsidRPr="008F74D4">
        <w:rPr>
          <w:rFonts w:ascii="Amiri" w:hAnsi="Amiri" w:cs="Amiri"/>
          <w:b/>
          <w:bCs/>
          <w:shd w:val="clear" w:color="auto" w:fill="FFFFFF"/>
          <w:rtl/>
        </w:rPr>
        <w:t>لكم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بالجنّة</w:t>
      </w:r>
      <w:r w:rsidR="003579A3">
        <w:rPr>
          <w:rFonts w:ascii="Amiri" w:hAnsi="Amiri" w:cs="Amiri"/>
          <w:b/>
          <w:bCs/>
          <w:shd w:val="clear" w:color="auto" w:fill="FFFFFF"/>
          <w:rtl/>
        </w:rPr>
        <w:t xml:space="preserve">: </w:t>
      </w:r>
      <w:r w:rsidRPr="008F74D4">
        <w:rPr>
          <w:rFonts w:ascii="Amiri" w:hAnsi="Amiri" w:cs="Amiri"/>
          <w:b/>
          <w:bCs/>
          <w:shd w:val="clear" w:color="auto" w:fill="FFFFFF"/>
          <w:rtl/>
        </w:rPr>
        <w:t>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حدّثتم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تكذبوا،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وعدتم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تخلفوا،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ائتمنتم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تخونوا،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وغضّوا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أبصاركم،</w:t>
      </w:r>
      <w:r w:rsidR="003579A3">
        <w:rPr>
          <w:rFonts w:ascii="Amiri" w:hAnsi="Amiri" w:cs="Amiri"/>
          <w:b/>
          <w:bCs/>
          <w:shd w:val="clear" w:color="auto" w:fill="FFFFFF"/>
          <w:rtl/>
        </w:rPr>
        <w:t xml:space="preserve"> </w:t>
      </w:r>
      <w:r w:rsidRPr="008F74D4">
        <w:rPr>
          <w:rFonts w:ascii="Amiri" w:hAnsi="Amiri" w:cs="Amiri"/>
          <w:b/>
          <w:bCs/>
          <w:shd w:val="clear" w:color="auto" w:fill="FFFFFF"/>
          <w:rtl/>
        </w:rPr>
        <w:lastRenderedPageBreak/>
        <w:t>واحفظوا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فروجكم،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وكفّوا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أيديكم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وألسنتكم»</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57"/>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وعن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تنظروا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طول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ركوع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الرجل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وسجوده،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فإنّ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ذلك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شيء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اعتاده،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فلو</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تركه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استوحش</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لذلك،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ولكن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انظروا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صدق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حديثه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وأداء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أمانته</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58"/>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أبي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حمزة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الثماليّ،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سمعتُ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الساجدين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الحسين</w:t>
      </w:r>
      <w:r w:rsidR="008D03B5" w:rsidRPr="008D03B5">
        <w:rPr>
          <w:rFonts w:ascii="Amiri" w:hAnsi="Amiri" w:cs="Amiri"/>
          <w:shd w:val="clear" w:color="auto" w:fill="FFFFFF"/>
          <w:lang w:bidi="ar-LB"/>
        </w:rPr>
        <w:sym w:font="Abz Roumouz" w:char="F027"/>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لشيعته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عليكم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بأداء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الأمانة،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فوالذي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بعث</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محمّداً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بالحقّ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نبيّاً،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لو</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قاتل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أبي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الحسين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أبي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طالب</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ائتمنني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السيف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الذي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قتله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لأدّيته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إليه</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59"/>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pStyle w:val="3"/>
      </w:pPr>
      <w:proofErr w:type="gramStart"/>
      <w:r w:rsidRPr="008F74D4">
        <w:rPr>
          <w:rtl/>
        </w:rPr>
        <w:t>أشكال</w:t>
      </w:r>
      <w:proofErr w:type="gramEnd"/>
      <w:r w:rsidR="003579A3">
        <w:rPr>
          <w:rtl/>
        </w:rPr>
        <w:t xml:space="preserve"> </w:t>
      </w:r>
      <w:r w:rsidRPr="008F74D4">
        <w:rPr>
          <w:rtl/>
        </w:rPr>
        <w:t>الصدق</w:t>
      </w:r>
    </w:p>
    <w:p w:rsidR="008F74D4" w:rsidRPr="00602FCD" w:rsidRDefault="008F74D4" w:rsidP="008D03B5">
      <w:pPr>
        <w:ind w:firstLine="135"/>
        <w:jc w:val="both"/>
        <w:rPr>
          <w:rFonts w:ascii="Amiri" w:hAnsi="Amiri" w:cs="Amiri"/>
          <w:shd w:val="clear" w:color="auto" w:fill="FFFFFF"/>
          <w:lang w:bidi="ar-LB"/>
        </w:rPr>
      </w:pPr>
      <w:r w:rsidRPr="00602FCD">
        <w:rPr>
          <w:rFonts w:ascii="Amiri" w:hAnsi="Amiri" w:cs="Amiri"/>
          <w:shd w:val="clear" w:color="auto" w:fill="FFFFFF"/>
          <w:rtl/>
        </w:rPr>
        <w:t>للصدق</w:t>
      </w:r>
      <w:r w:rsidR="003579A3">
        <w:rPr>
          <w:rFonts w:ascii="Amiri" w:hAnsi="Amiri" w:cs="Amiri"/>
          <w:shd w:val="clear" w:color="auto" w:fill="FFFFFF"/>
          <w:rtl/>
        </w:rPr>
        <w:t xml:space="preserve"> </w:t>
      </w:r>
      <w:r w:rsidRPr="00602FCD">
        <w:rPr>
          <w:rFonts w:ascii="Amiri" w:hAnsi="Amiri" w:cs="Amiri"/>
          <w:shd w:val="clear" w:color="auto" w:fill="FFFFFF"/>
          <w:rtl/>
        </w:rPr>
        <w:t>أشكال</w:t>
      </w:r>
      <w:r w:rsidR="003579A3">
        <w:rPr>
          <w:rFonts w:ascii="Amiri" w:hAnsi="Amiri" w:cs="Amiri"/>
          <w:shd w:val="clear" w:color="auto" w:fill="FFFFFF"/>
          <w:rtl/>
        </w:rPr>
        <w:t xml:space="preserve"> </w:t>
      </w:r>
      <w:r w:rsidRPr="00602FCD">
        <w:rPr>
          <w:rFonts w:ascii="Amiri" w:hAnsi="Amiri" w:cs="Amiri" w:hint="cs"/>
          <w:shd w:val="clear" w:color="auto" w:fill="FFFFFF"/>
          <w:rtl/>
        </w:rPr>
        <w:t>عدّة</w:t>
      </w:r>
      <w:r w:rsidRPr="00602FCD">
        <w:rPr>
          <w:rFonts w:ascii="Amiri" w:hAnsi="Amiri" w:cs="Amiri"/>
          <w:shd w:val="clear" w:color="auto" w:fill="FFFFFF"/>
          <w:rtl/>
        </w:rPr>
        <w:t>،</w:t>
      </w:r>
      <w:r w:rsidR="003579A3">
        <w:rPr>
          <w:rFonts w:ascii="Amiri" w:hAnsi="Amiri" w:cs="Amiri"/>
          <w:shd w:val="clear" w:color="auto" w:fill="FFFFFF"/>
          <w:rtl/>
        </w:rPr>
        <w:t xml:space="preserve"> </w:t>
      </w:r>
      <w:r w:rsidRPr="00602FCD">
        <w:rPr>
          <w:rFonts w:ascii="Amiri" w:hAnsi="Amiri" w:cs="Amiri"/>
          <w:shd w:val="clear" w:color="auto" w:fill="FFFFFF"/>
          <w:rtl/>
        </w:rPr>
        <w:t>منها</w:t>
      </w:r>
      <w:r w:rsidR="003579A3">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1.</w:t>
      </w:r>
      <w:r w:rsidR="003579A3">
        <w:rPr>
          <w:rFonts w:ascii="Amiri" w:hAnsi="Amiri" w:cs="Amiri"/>
          <w:shd w:val="clear" w:color="auto" w:fill="FFFFFF"/>
          <w:rtl/>
        </w:rPr>
        <w:t xml:space="preserve"> </w:t>
      </w:r>
      <w:r w:rsidRPr="008F74D4">
        <w:rPr>
          <w:rFonts w:ascii="Amiri" w:hAnsi="Amiri" w:cs="Amiri"/>
          <w:b/>
          <w:bCs/>
          <w:shd w:val="clear" w:color="auto" w:fill="FFFFFF"/>
          <w:rtl/>
        </w:rPr>
        <w:t>الصدق</w:t>
      </w:r>
      <w:r w:rsidR="003579A3">
        <w:rPr>
          <w:rFonts w:ascii="Amiri" w:hAnsi="Amiri" w:cs="Amiri"/>
          <w:b/>
          <w:bCs/>
          <w:shd w:val="clear" w:color="auto" w:fill="FFFFFF"/>
          <w:rtl/>
        </w:rPr>
        <w:t xml:space="preserve"> </w:t>
      </w:r>
      <w:r w:rsidRPr="008F74D4">
        <w:rPr>
          <w:rFonts w:ascii="Amiri" w:hAnsi="Amiri" w:cs="Amiri"/>
          <w:b/>
          <w:bCs/>
          <w:shd w:val="clear" w:color="auto" w:fill="FFFFFF"/>
          <w:rtl/>
        </w:rPr>
        <w:t>مع</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hint="cs"/>
          <w:shd w:val="clear" w:color="auto" w:fill="FFFFFF"/>
          <w:rtl/>
        </w:rPr>
        <w:t>:</w:t>
      </w:r>
      <w:r w:rsidR="003579A3">
        <w:rPr>
          <w:rFonts w:ascii="Amiri" w:hAnsi="Amiri" w:cs="Amiri"/>
          <w:shd w:val="clear" w:color="auto" w:fill="FFFFFF"/>
          <w:rtl/>
        </w:rPr>
        <w:t xml:space="preserve"> </w:t>
      </w:r>
      <w:proofErr w:type="gramStart"/>
      <w:r w:rsidRPr="008F74D4">
        <w:rPr>
          <w:rFonts w:ascii="Amiri" w:hAnsi="Amiri" w:cs="Amiri"/>
          <w:shd w:val="clear" w:color="auto" w:fill="FFFFFF"/>
          <w:rtl/>
        </w:rPr>
        <w:t>قال</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-تعالى-</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فَلَوْ</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صَدَقُوا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لَكَانَ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خَيْرًا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لَّهُمْ</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t>2.</w:t>
      </w:r>
      <w:r w:rsidR="003579A3">
        <w:rPr>
          <w:rFonts w:ascii="Amiri" w:hAnsi="Amiri" w:cs="Amiri"/>
          <w:shd w:val="clear" w:color="auto" w:fill="FFFFFF"/>
          <w:rtl/>
        </w:rPr>
        <w:t xml:space="preserve"> </w:t>
      </w:r>
      <w:r w:rsidRPr="008F74D4">
        <w:rPr>
          <w:rFonts w:ascii="Amiri" w:hAnsi="Amiri" w:cs="Amiri"/>
          <w:b/>
          <w:bCs/>
          <w:shd w:val="clear" w:color="auto" w:fill="FFFFFF"/>
          <w:rtl/>
        </w:rPr>
        <w:t>الصدق</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النيّات</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-تعالى-</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أُمِرُوا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لِيَعْبُدُوا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مُخْلِصِينَ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الدِّينَ</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1"/>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rPr>
        <w:t>3.</w:t>
      </w:r>
      <w:r w:rsidR="003579A3">
        <w:rPr>
          <w:rFonts w:ascii="Amiri" w:hAnsi="Amiri" w:cs="Amiri"/>
          <w:shd w:val="clear" w:color="auto" w:fill="FFFFFF"/>
          <w:rtl/>
        </w:rPr>
        <w:t xml:space="preserve"> </w:t>
      </w:r>
      <w:r w:rsidRPr="008F74D4">
        <w:rPr>
          <w:rFonts w:ascii="Amiri" w:hAnsi="Amiri" w:cs="Amiri"/>
          <w:b/>
          <w:bCs/>
          <w:shd w:val="clear" w:color="auto" w:fill="FFFFFF"/>
          <w:rtl/>
        </w:rPr>
        <w:t>الصدق</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الأقوال</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النبيّ</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«ومَنْ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يُؤْمِنُ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والْيَوْمِ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الآخِرِ</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فَلْيَقُلْ</w:t>
      </w:r>
      <w:r w:rsidR="003579A3">
        <w:rPr>
          <w:rFonts w:ascii="Amiri" w:hAnsi="Amiri" w:cs="Amiri"/>
          <w:b/>
          <w:bCs/>
          <w:shd w:val="clear" w:color="auto" w:fill="FFFFFF"/>
          <w:rtl/>
        </w:rPr>
        <w:t xml:space="preserve"> </w:t>
      </w:r>
      <w:r w:rsidRPr="008F74D4">
        <w:rPr>
          <w:rFonts w:ascii="Amiri" w:hAnsi="Amiri" w:cs="Amiri"/>
          <w:b/>
          <w:bCs/>
          <w:shd w:val="clear" w:color="auto" w:fill="FFFFFF"/>
          <w:rtl/>
        </w:rPr>
        <w:t>خَيْراً،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w:t>
      </w:r>
      <w:r w:rsidR="003579A3">
        <w:rPr>
          <w:rFonts w:ascii="Amiri" w:hAnsi="Amiri" w:cs="Amiri"/>
          <w:b/>
          <w:bCs/>
          <w:shd w:val="clear" w:color="auto" w:fill="FFFFFF"/>
          <w:rtl/>
        </w:rPr>
        <w:t xml:space="preserve"> </w:t>
      </w:r>
      <w:r w:rsidRPr="008F74D4">
        <w:rPr>
          <w:rFonts w:ascii="Amiri" w:hAnsi="Amiri" w:cs="Amiri"/>
          <w:b/>
          <w:bCs/>
          <w:shd w:val="clear" w:color="auto" w:fill="FFFFFF"/>
          <w:rtl/>
        </w:rPr>
        <w:t>لِيَسْكُتْ»</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2"/>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rPr>
        <w:lastRenderedPageBreak/>
        <w:t>4.</w:t>
      </w:r>
      <w:r w:rsidR="003579A3">
        <w:rPr>
          <w:rFonts w:ascii="Amiri" w:hAnsi="Amiri" w:cs="Amiri"/>
          <w:shd w:val="clear" w:color="auto" w:fill="FFFFFF"/>
          <w:rtl/>
        </w:rPr>
        <w:t xml:space="preserve"> </w:t>
      </w:r>
      <w:r w:rsidRPr="008F74D4">
        <w:rPr>
          <w:rFonts w:ascii="Amiri" w:hAnsi="Amiri" w:cs="Amiri"/>
          <w:b/>
          <w:bCs/>
          <w:shd w:val="clear" w:color="auto" w:fill="FFFFFF"/>
          <w:rtl/>
        </w:rPr>
        <w:t>الصدق</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العزم</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رِجَالٌ</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صَدَقُوا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عَاهَدُوا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عَلَيْهِ</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3"/>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pStyle w:val="3"/>
        <w:rPr>
          <w:rtl/>
        </w:rPr>
      </w:pPr>
      <w:proofErr w:type="gramStart"/>
      <w:r w:rsidRPr="008F74D4">
        <w:rPr>
          <w:rtl/>
        </w:rPr>
        <w:t>أشكال</w:t>
      </w:r>
      <w:proofErr w:type="gramEnd"/>
      <w:r w:rsidR="003579A3">
        <w:rPr>
          <w:rtl/>
        </w:rPr>
        <w:t xml:space="preserve"> </w:t>
      </w:r>
      <w:r w:rsidRPr="008F74D4">
        <w:rPr>
          <w:rtl/>
        </w:rPr>
        <w:t>الأمانة</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دائرة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أوسع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يُتصوَّر،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فغالباً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يحصر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يتعلّق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بالأمور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المادّيّة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المتبادلة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حقيقة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أوسع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تشمل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ألقي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عاتقه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وعهده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وأصبح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ملزماً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كالصلاة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فرضها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وتعالى-،</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و</w:t>
      </w:r>
      <w:r w:rsidRPr="008F74D4">
        <w:rPr>
          <w:rFonts w:ascii="Amiri" w:hAnsi="Amiri" w:cs="Amiri"/>
          <w:shd w:val="clear" w:color="auto" w:fill="FFFFFF"/>
          <w:rtl/>
          <w:lang w:bidi="ar-LB"/>
        </w:rPr>
        <w:t>الفرائض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والواجبات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Pr="008F74D4">
        <w:rPr>
          <w:rFonts w:ascii="Amiri" w:hAnsi="Amiri" w:cs="Amiri" w:hint="cs"/>
          <w:shd w:val="clear" w:color="auto" w:fill="FFFFFF"/>
          <w:rtl/>
          <w:lang w:bidi="ar-LB"/>
        </w:rPr>
        <w:t>ها</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جميعاً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أمانة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المكلّف،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تشير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الآيات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المباركة،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كقوله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وَالَّذِينَ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لِأَمَانَاتِهِمْ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وَعَهْدِهِمْ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رَاعُونَ</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4"/>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ومن</w:t>
      </w:r>
      <w:r w:rsidR="003579A3">
        <w:rPr>
          <w:rFonts w:ascii="Amiri" w:hAnsi="Amiri" w:cs="Amiri"/>
          <w:shd w:val="clear" w:color="auto" w:fill="FFFFFF"/>
          <w:rtl/>
        </w:rPr>
        <w:t xml:space="preserve"> </w:t>
      </w:r>
      <w:r w:rsidRPr="008F74D4">
        <w:rPr>
          <w:rFonts w:ascii="Amiri" w:hAnsi="Amiri" w:cs="Amiri"/>
          <w:shd w:val="clear" w:color="auto" w:fill="FFFFFF"/>
          <w:rtl/>
        </w:rPr>
        <w:t>أشكال</w:t>
      </w:r>
      <w:r w:rsidR="003579A3">
        <w:rPr>
          <w:rFonts w:ascii="Amiri" w:hAnsi="Amiri" w:cs="Amiri"/>
          <w:shd w:val="clear" w:color="auto" w:fill="FFFFFF"/>
          <w:rtl/>
        </w:rPr>
        <w:t xml:space="preserve"> </w:t>
      </w:r>
      <w:r w:rsidRPr="008F74D4">
        <w:rPr>
          <w:rFonts w:ascii="Amiri" w:hAnsi="Amiri" w:cs="Amiri"/>
          <w:shd w:val="clear" w:color="auto" w:fill="FFFFFF"/>
          <w:rtl/>
        </w:rPr>
        <w:t>الأمانات</w:t>
      </w:r>
      <w:r w:rsidR="003579A3">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b/>
          <w:bCs/>
          <w:shd w:val="clear" w:color="auto" w:fill="FFFFFF"/>
          <w:rtl/>
        </w:rPr>
        <w:t>1.</w:t>
      </w:r>
      <w:r w:rsidR="003579A3">
        <w:rPr>
          <w:rFonts w:ascii="Amiri" w:hAnsi="Amiri" w:cs="Amiri"/>
          <w:b/>
          <w:bCs/>
          <w:shd w:val="clear" w:color="auto" w:fill="FFFFFF"/>
          <w:rtl/>
        </w:rPr>
        <w:t xml:space="preserve"> </w:t>
      </w:r>
      <w:proofErr w:type="gramStart"/>
      <w:r w:rsidRPr="008F74D4">
        <w:rPr>
          <w:rFonts w:ascii="Amiri" w:hAnsi="Amiri" w:cs="Amiri"/>
          <w:b/>
          <w:bCs/>
          <w:shd w:val="clear" w:color="auto" w:fill="FFFFFF"/>
          <w:rtl/>
        </w:rPr>
        <w:t>الصلاة</w:t>
      </w:r>
      <w:proofErr w:type="gramEnd"/>
      <w:r w:rsidR="003579A3">
        <w:rPr>
          <w:rFonts w:ascii="Amiri" w:hAnsi="Amiri" w:cs="Amiri" w:hint="cs"/>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hint="cs"/>
          <w:shd w:val="clear" w:color="auto" w:fill="FFFFFF"/>
          <w:rtl/>
        </w:rPr>
        <w:t>أمير</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المؤمنين</w:t>
      </w:r>
      <w:r w:rsidR="003579A3" w:rsidRP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«حضر</w:t>
      </w:r>
      <w:r w:rsidR="003579A3">
        <w:rPr>
          <w:rFonts w:ascii="Amiri" w:hAnsi="Amiri" w:cs="Amiri"/>
          <w:b/>
          <w:bCs/>
          <w:shd w:val="clear" w:color="auto" w:fill="FFFFFF"/>
          <w:rtl/>
        </w:rPr>
        <w:t xml:space="preserve"> </w:t>
      </w:r>
      <w:r w:rsidRPr="008F74D4">
        <w:rPr>
          <w:rFonts w:ascii="Amiri" w:hAnsi="Amiri" w:cs="Amiri"/>
          <w:b/>
          <w:bCs/>
          <w:shd w:val="clear" w:color="auto" w:fill="FFFFFF"/>
          <w:rtl/>
        </w:rPr>
        <w:t>وقت</w:t>
      </w:r>
      <w:r w:rsidR="003579A3">
        <w:rPr>
          <w:rFonts w:ascii="Amiri" w:hAnsi="Amiri" w:cs="Amiri"/>
          <w:b/>
          <w:bCs/>
          <w:shd w:val="clear" w:color="auto" w:fill="FFFFFF"/>
          <w:rtl/>
        </w:rPr>
        <w:t xml:space="preserve"> </w:t>
      </w:r>
      <w:r w:rsidRPr="008F74D4">
        <w:rPr>
          <w:rFonts w:ascii="Amiri" w:hAnsi="Amiri" w:cs="Amiri"/>
          <w:b/>
          <w:bCs/>
          <w:shd w:val="clear" w:color="auto" w:fill="FFFFFF"/>
          <w:rtl/>
        </w:rPr>
        <w:t>أمانة</w:t>
      </w:r>
      <w:r w:rsidR="003579A3">
        <w:rPr>
          <w:rFonts w:ascii="Amiri" w:hAnsi="Amiri" w:cs="Amiri"/>
          <w:b/>
          <w:bCs/>
          <w:shd w:val="clear" w:color="auto" w:fill="FFFFFF"/>
          <w:rtl/>
        </w:rPr>
        <w:t xml:space="preserve"> </w:t>
      </w:r>
      <w:r w:rsidRPr="008F74D4">
        <w:rPr>
          <w:rFonts w:ascii="Amiri" w:hAnsi="Amiri" w:cs="Amiri"/>
          <w:b/>
          <w:bCs/>
          <w:shd w:val="clear" w:color="auto" w:fill="FFFFFF"/>
          <w:rtl/>
        </w:rPr>
        <w:t>عرضها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السماوات</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والأرض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والجبال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فأبين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يحملنها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وأشفقن</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منها</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5"/>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2.</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الأولاد</w:t>
      </w:r>
      <w:r w:rsidR="003579A3">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shd w:val="clear" w:color="auto" w:fill="FFFFFF"/>
          <w:rtl/>
        </w:rPr>
        <w:t>فهم</w:t>
      </w:r>
      <w:r w:rsidR="003579A3">
        <w:rPr>
          <w:rFonts w:ascii="Amiri" w:hAnsi="Amiri" w:cs="Amiri"/>
          <w:shd w:val="clear" w:color="auto" w:fill="FFFFFF"/>
          <w:rtl/>
        </w:rPr>
        <w:t xml:space="preserve"> </w:t>
      </w:r>
      <w:r w:rsidRPr="008F74D4">
        <w:rPr>
          <w:rFonts w:ascii="Amiri" w:hAnsi="Amiri" w:cs="Amiri"/>
          <w:shd w:val="clear" w:color="auto" w:fill="FFFFFF"/>
          <w:rtl/>
        </w:rPr>
        <w:t>أمانة</w:t>
      </w:r>
      <w:r w:rsidR="003579A3">
        <w:rPr>
          <w:rFonts w:ascii="Amiri" w:hAnsi="Amiri" w:cs="Amiri"/>
          <w:shd w:val="clear" w:color="auto" w:fill="FFFFFF"/>
          <w:rtl/>
        </w:rPr>
        <w:t xml:space="preserve"> </w:t>
      </w:r>
      <w:r w:rsidRPr="008F74D4">
        <w:rPr>
          <w:rFonts w:ascii="Amiri" w:hAnsi="Amiri" w:cs="Amiri" w:hint="cs"/>
          <w:shd w:val="clear" w:color="auto" w:fill="FFFFFF"/>
          <w:rtl/>
        </w:rPr>
        <w:t>بين</w:t>
      </w:r>
      <w:r w:rsidR="003579A3">
        <w:rPr>
          <w:rFonts w:ascii="Amiri" w:hAnsi="Amiri" w:cs="Amiri" w:hint="cs"/>
          <w:shd w:val="clear" w:color="auto" w:fill="FFFFFF"/>
          <w:rtl/>
        </w:rPr>
        <w:t xml:space="preserve"> </w:t>
      </w:r>
      <w:r w:rsidRPr="008F74D4">
        <w:rPr>
          <w:rFonts w:ascii="Amiri" w:hAnsi="Amiri" w:cs="Amiri" w:hint="cs"/>
          <w:shd w:val="clear" w:color="auto" w:fill="FFFFFF"/>
          <w:rtl/>
        </w:rPr>
        <w:t>أيدي</w:t>
      </w:r>
      <w:r w:rsidR="003579A3">
        <w:rPr>
          <w:rFonts w:ascii="Amiri" w:hAnsi="Amiri" w:cs="Amiri" w:hint="cs"/>
          <w:shd w:val="clear" w:color="auto" w:fill="FFFFFF"/>
          <w:rtl/>
        </w:rPr>
        <w:t xml:space="preserve"> </w:t>
      </w:r>
      <w:r w:rsidRPr="008F74D4">
        <w:rPr>
          <w:rFonts w:ascii="Amiri" w:hAnsi="Amiri" w:cs="Amiri" w:hint="cs"/>
          <w:shd w:val="clear" w:color="auto" w:fill="FFFFFF"/>
          <w:rtl/>
        </w:rPr>
        <w:t>آبائهم</w:t>
      </w:r>
      <w:r w:rsidR="003579A3">
        <w:rPr>
          <w:rFonts w:ascii="Amiri" w:hAnsi="Amiri" w:cs="Amiri" w:hint="cs"/>
          <w:shd w:val="clear" w:color="auto" w:fill="FFFFFF"/>
          <w:rtl/>
        </w:rPr>
        <w:t xml:space="preserve"> </w:t>
      </w:r>
      <w:r w:rsidRPr="008F74D4">
        <w:rPr>
          <w:rFonts w:ascii="Amiri" w:hAnsi="Amiri" w:cs="Amiri" w:hint="cs"/>
          <w:shd w:val="clear" w:color="auto" w:fill="FFFFFF"/>
          <w:rtl/>
        </w:rPr>
        <w:t>وأمّهاتهم</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حيث</w:t>
      </w:r>
      <w:r w:rsidR="003579A3">
        <w:rPr>
          <w:rFonts w:ascii="Amiri" w:hAnsi="Amiri" w:cs="Amiri"/>
          <w:shd w:val="clear" w:color="auto" w:fill="FFFFFF"/>
          <w:rtl/>
        </w:rPr>
        <w:t xml:space="preserve"> </w:t>
      </w:r>
      <w:r w:rsidRPr="008F74D4">
        <w:rPr>
          <w:rFonts w:ascii="Amiri" w:hAnsi="Amiri" w:cs="Amiri"/>
          <w:shd w:val="clear" w:color="auto" w:fill="FFFFFF"/>
          <w:rtl/>
        </w:rPr>
        <w:t>التربية</w:t>
      </w:r>
      <w:r w:rsidR="003579A3">
        <w:rPr>
          <w:rFonts w:ascii="Amiri" w:hAnsi="Amiri" w:cs="Amiri"/>
          <w:shd w:val="clear" w:color="auto" w:fill="FFFFFF"/>
          <w:rtl/>
        </w:rPr>
        <w:t xml:space="preserve"> </w:t>
      </w:r>
      <w:r w:rsidRPr="008F74D4">
        <w:rPr>
          <w:rFonts w:ascii="Amiri" w:hAnsi="Amiri" w:cs="Amiri"/>
          <w:shd w:val="clear" w:color="auto" w:fill="FFFFFF"/>
          <w:rtl/>
        </w:rPr>
        <w:t>والرعاية</w:t>
      </w:r>
      <w:r w:rsidR="003579A3">
        <w:rPr>
          <w:rFonts w:ascii="Amiri" w:hAnsi="Amiri" w:cs="Amiri"/>
          <w:shd w:val="clear" w:color="auto" w:fill="FFFFFF"/>
          <w:rtl/>
        </w:rPr>
        <w:t xml:space="preserve"> </w:t>
      </w:r>
      <w:r w:rsidRPr="008F74D4">
        <w:rPr>
          <w:rFonts w:ascii="Amiri" w:hAnsi="Amiri" w:cs="Amiri"/>
          <w:shd w:val="clear" w:color="auto" w:fill="FFFFFF"/>
          <w:rtl/>
        </w:rPr>
        <w:t>والتوجيه،</w:t>
      </w:r>
      <w:r w:rsidR="003579A3">
        <w:rPr>
          <w:rFonts w:ascii="Amiri" w:hAnsi="Amiri" w:cs="Amiri"/>
          <w:shd w:val="clear" w:color="auto" w:fill="FFFFFF"/>
          <w:rtl/>
        </w:rPr>
        <w:t xml:space="preserve"> </w:t>
      </w:r>
      <w:r w:rsidRPr="008F74D4">
        <w:rPr>
          <w:rFonts w:ascii="Amiri" w:hAnsi="Amiri" w:cs="Amiri" w:hint="cs"/>
          <w:shd w:val="clear" w:color="auto" w:fill="FFFFFF"/>
          <w:rtl/>
        </w:rPr>
        <w:t>وقد</w:t>
      </w:r>
      <w:r w:rsidR="003579A3">
        <w:rPr>
          <w:rFonts w:ascii="Amiri" w:hAnsi="Amiri" w:cs="Amiri" w:hint="cs"/>
          <w:shd w:val="clear" w:color="auto" w:fill="FFFFFF"/>
          <w:rtl/>
        </w:rPr>
        <w:t xml:space="preserve"> </w:t>
      </w:r>
      <w:r w:rsidRPr="008F74D4">
        <w:rPr>
          <w:rFonts w:ascii="Amiri" w:hAnsi="Amiri" w:cs="Amiri" w:hint="cs"/>
          <w:shd w:val="clear" w:color="auto" w:fill="FFFFFF"/>
          <w:rtl/>
        </w:rPr>
        <w:t>أمر</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الله</w:t>
      </w:r>
      <w:r w:rsidR="003579A3">
        <w:rPr>
          <w:rFonts w:ascii="Amiri" w:hAnsi="Amiri" w:cs="Amiri" w:hint="cs"/>
          <w:shd w:val="clear" w:color="auto" w:fill="FFFFFF"/>
          <w:rtl/>
        </w:rPr>
        <w:t xml:space="preserve"> </w:t>
      </w:r>
      <w:r w:rsidRPr="008F74D4">
        <w:rPr>
          <w:rFonts w:ascii="Amiri" w:hAnsi="Amiri" w:cs="Amiri" w:hint="cs"/>
          <w:shd w:val="clear" w:color="auto" w:fill="FFFFFF"/>
          <w:rtl/>
        </w:rPr>
        <w:t>-تعالى-ب</w:t>
      </w:r>
      <w:r w:rsidRPr="008F74D4">
        <w:rPr>
          <w:rFonts w:ascii="Amiri" w:hAnsi="Amiri" w:cs="Amiri"/>
          <w:shd w:val="clear" w:color="auto" w:fill="FFFFFF"/>
          <w:rtl/>
        </w:rPr>
        <w:t>وقايتهم</w:t>
      </w:r>
      <w:r w:rsidR="003579A3">
        <w:rPr>
          <w:rFonts w:ascii="Amiri" w:hAnsi="Amiri" w:cs="Amiri"/>
          <w:shd w:val="clear" w:color="auto" w:fill="FFFFFF"/>
          <w:rtl/>
        </w:rPr>
        <w:t xml:space="preserve"> </w:t>
      </w:r>
      <w:r w:rsidRPr="008F74D4">
        <w:rPr>
          <w:rFonts w:ascii="Amiri" w:hAnsi="Amiri" w:cs="Amiri"/>
          <w:shd w:val="clear" w:color="auto" w:fill="FFFFFF"/>
          <w:rtl/>
        </w:rPr>
        <w:t>وأمرهم</w:t>
      </w:r>
      <w:r w:rsidR="003579A3">
        <w:rPr>
          <w:rFonts w:ascii="Amiri" w:hAnsi="Amiri" w:cs="Amiri"/>
          <w:shd w:val="clear" w:color="auto" w:fill="FFFFFF"/>
          <w:rtl/>
        </w:rPr>
        <w:t xml:space="preserve"> </w:t>
      </w:r>
      <w:r w:rsidRPr="008F74D4">
        <w:rPr>
          <w:rFonts w:ascii="Amiri" w:hAnsi="Amiri" w:cs="Amiri"/>
          <w:shd w:val="clear" w:color="auto" w:fill="FFFFFF"/>
          <w:rtl/>
        </w:rPr>
        <w:t>بالمعروف</w:t>
      </w:r>
      <w:r w:rsidR="003579A3">
        <w:rPr>
          <w:rFonts w:ascii="Amiri" w:hAnsi="Amiri" w:cs="Amiri"/>
          <w:shd w:val="clear" w:color="auto" w:fill="FFFFFF"/>
          <w:rtl/>
        </w:rPr>
        <w:t xml:space="preserve"> </w:t>
      </w:r>
      <w:r w:rsidRPr="008F74D4">
        <w:rPr>
          <w:rFonts w:ascii="Amiri" w:hAnsi="Amiri" w:cs="Amiri"/>
          <w:shd w:val="clear" w:color="auto" w:fill="FFFFFF"/>
          <w:rtl/>
        </w:rPr>
        <w:t>ونهيهم</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المنكر،</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تشير</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الآية</w:t>
      </w:r>
      <w:r w:rsidR="003579A3">
        <w:rPr>
          <w:rFonts w:ascii="Amiri" w:hAnsi="Amiri" w:cs="Amiri"/>
          <w:shd w:val="clear" w:color="auto" w:fill="FFFFFF"/>
          <w:rtl/>
        </w:rPr>
        <w:t xml:space="preserve"> </w:t>
      </w:r>
      <w:r w:rsidRPr="008F74D4">
        <w:rPr>
          <w:rFonts w:ascii="Amiri" w:hAnsi="Amiri" w:cs="Amiri"/>
          <w:shd w:val="clear" w:color="auto" w:fill="FFFFFF"/>
          <w:rtl/>
        </w:rPr>
        <w:t>المباركة</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يَا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أَيُّهَا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آَمَنُوا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قُوا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أَنْفُسَكُمْ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وَأَهْلِيكُمْ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نَارًا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وَقُودُهَا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النَّاسُ</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وَالْحِجَارَةُ</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6"/>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b/>
          <w:bCs/>
          <w:shd w:val="clear" w:color="auto" w:fill="FFFFFF"/>
          <w:rtl/>
        </w:rPr>
        <w:t>3.</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الزوجة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والأرحام</w:t>
      </w:r>
      <w:r w:rsidR="003579A3">
        <w:rPr>
          <w:rFonts w:ascii="Amiri" w:hAnsi="Amiri" w:cs="Amiri" w:hint="cs"/>
          <w:b/>
          <w:bCs/>
          <w:shd w:val="clear" w:color="auto" w:fill="FFFFFF"/>
          <w:rtl/>
        </w:rPr>
        <w:t>:</w:t>
      </w:r>
      <w:r w:rsidR="003579A3">
        <w:rPr>
          <w:rFonts w:ascii="Amiri" w:hAnsi="Amiri" w:cs="Amiri" w:hint="cs"/>
          <w:shd w:val="clear" w:color="auto" w:fill="FFFFFF"/>
          <w:rtl/>
        </w:rPr>
        <w:t xml:space="preserve"> </w:t>
      </w:r>
      <w:r w:rsidRPr="008F74D4">
        <w:rPr>
          <w:rFonts w:ascii="Amiri" w:hAnsi="Amiri" w:cs="Amiri" w:hint="cs"/>
          <w:shd w:val="clear" w:color="auto" w:fill="FFFFFF"/>
          <w:rtl/>
        </w:rPr>
        <w:t>يقول</w:t>
      </w:r>
      <w:r w:rsidR="003579A3">
        <w:rPr>
          <w:rFonts w:ascii="Amiri" w:hAnsi="Amiri" w:cs="Amiri" w:hint="cs"/>
          <w:shd w:val="clear" w:color="auto" w:fill="FFFFFF"/>
          <w:rtl/>
        </w:rPr>
        <w:t xml:space="preserve"> </w:t>
      </w:r>
      <w:r w:rsidRPr="008F74D4">
        <w:rPr>
          <w:rFonts w:ascii="Amiri" w:hAnsi="Amiri" w:cs="Amiri" w:hint="cs"/>
          <w:shd w:val="clear" w:color="auto" w:fill="FFFFFF"/>
          <w:rtl/>
        </w:rPr>
        <w:t>-</w:t>
      </w:r>
      <w:r w:rsidRPr="008F74D4">
        <w:rPr>
          <w:rFonts w:ascii="Amiri" w:hAnsi="Amiri" w:cs="Amiri"/>
          <w:shd w:val="clear" w:color="auto" w:fill="FFFFFF"/>
          <w:rtl/>
        </w:rPr>
        <w:t>تعالى-</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E9085E">
        <w:rPr>
          <w:rFonts w:ascii="Amiri" w:hAnsi="Amiri" w:cs="Amiri"/>
          <w:b/>
          <w:bCs/>
          <w:color w:val="008000"/>
          <w:shd w:val="clear" w:color="auto" w:fill="FFFFFF"/>
          <w:rtl/>
        </w:rPr>
        <w:t>﴿</w:t>
      </w:r>
      <w:r w:rsidRPr="00D43879">
        <w:rPr>
          <w:rFonts w:ascii="Amiri" w:hAnsi="Amiri" w:cs="Amiri"/>
          <w:b/>
          <w:bCs/>
          <w:color w:val="008000"/>
          <w:shd w:val="clear" w:color="auto" w:fill="FFFFFF"/>
          <w:rtl/>
        </w:rPr>
        <w:t>يا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أَيُّهَا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النَّاسُ</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اتَّقُوا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رَبَّكُمُ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خَلَقَكُمْ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نَفْسٍ</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وَاحِدَةٍ</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وَخَلَقَ</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زَوْجَهَا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وَبَثَّ</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مِنْهُمَا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رِجَالًا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كَثِيرًا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وَنِسَاءً</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وَاتَّقُوا</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الَّذِي</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lastRenderedPageBreak/>
        <w:t>تَسَاءَلُونَ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بِهِ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وَالْأَرْحَامَ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إِنَّ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اللَّهَ</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كَانَ</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عَلَيْكُمْ</w:t>
      </w:r>
      <w:r w:rsidR="003579A3">
        <w:rPr>
          <w:rFonts w:ascii="Amiri" w:hAnsi="Amiri" w:cs="Amiri"/>
          <w:b/>
          <w:bCs/>
          <w:color w:val="008000"/>
          <w:shd w:val="clear" w:color="auto" w:fill="FFFFFF"/>
          <w:rtl/>
        </w:rPr>
        <w:t xml:space="preserve"> </w:t>
      </w:r>
      <w:r w:rsidRPr="00D43879">
        <w:rPr>
          <w:rFonts w:ascii="Amiri" w:hAnsi="Amiri" w:cs="Amiri"/>
          <w:b/>
          <w:bCs/>
          <w:color w:val="008000"/>
          <w:shd w:val="clear" w:color="auto" w:fill="FFFFFF"/>
          <w:rtl/>
        </w:rPr>
        <w:t>رَقِيبًا</w:t>
      </w:r>
      <w:r w:rsidRPr="00E9085E">
        <w:rPr>
          <w:rFonts w:ascii="Amiri" w:hAnsi="Amiri" w:cs="Amiri"/>
          <w:b/>
          <w:bCs/>
          <w:color w:val="008000"/>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7"/>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r w:rsidR="003579A3">
        <w:rPr>
          <w:rFonts w:ascii="Amiri" w:hAnsi="Amiri" w:cs="Amiri" w:hint="cs"/>
          <w:shd w:val="clear" w:color="auto" w:fill="FFFFFF"/>
          <w:rtl/>
        </w:rPr>
        <w:t xml:space="preserve"> </w:t>
      </w:r>
      <w:proofErr w:type="gramStart"/>
      <w:r w:rsidRPr="008F74D4">
        <w:rPr>
          <w:rFonts w:ascii="Amiri" w:hAnsi="Amiri" w:cs="Amiri"/>
          <w:shd w:val="clear" w:color="auto" w:fill="FFFFFF"/>
          <w:rtl/>
        </w:rPr>
        <w:t>فإنّ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تقوى</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فيهم،</w:t>
      </w:r>
      <w:r w:rsidR="003579A3">
        <w:rPr>
          <w:rFonts w:ascii="Amiri" w:hAnsi="Amiri" w:cs="Amiri"/>
          <w:shd w:val="clear" w:color="auto" w:fill="FFFFFF"/>
          <w:rtl/>
        </w:rPr>
        <w:t xml:space="preserve"> </w:t>
      </w:r>
      <w:r w:rsidRPr="008F74D4">
        <w:rPr>
          <w:rFonts w:ascii="Amiri" w:hAnsi="Amiri" w:cs="Amiri"/>
          <w:shd w:val="clear" w:color="auto" w:fill="FFFFFF"/>
          <w:rtl/>
        </w:rPr>
        <w:t>تكون</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خلال</w:t>
      </w:r>
      <w:r w:rsidR="003579A3">
        <w:rPr>
          <w:rFonts w:ascii="Amiri" w:hAnsi="Amiri" w:cs="Amiri"/>
          <w:shd w:val="clear" w:color="auto" w:fill="FFFFFF"/>
          <w:rtl/>
        </w:rPr>
        <w:t xml:space="preserve"> </w:t>
      </w:r>
      <w:r w:rsidRPr="008F74D4">
        <w:rPr>
          <w:rFonts w:ascii="Amiri" w:hAnsi="Amiri" w:cs="Amiri"/>
          <w:shd w:val="clear" w:color="auto" w:fill="FFFFFF"/>
          <w:rtl/>
        </w:rPr>
        <w:t>حفظهم</w:t>
      </w:r>
      <w:r w:rsidR="003579A3">
        <w:rPr>
          <w:rFonts w:ascii="Amiri" w:hAnsi="Amiri" w:cs="Amiri"/>
          <w:shd w:val="clear" w:color="auto" w:fill="FFFFFF"/>
          <w:rtl/>
        </w:rPr>
        <w:t xml:space="preserve"> </w:t>
      </w:r>
      <w:r w:rsidRPr="008F74D4">
        <w:rPr>
          <w:rFonts w:ascii="Amiri" w:hAnsi="Amiri" w:cs="Amiri"/>
          <w:shd w:val="clear" w:color="auto" w:fill="FFFFFF"/>
          <w:rtl/>
        </w:rPr>
        <w:t>وعدم</w:t>
      </w:r>
      <w:r w:rsidR="003579A3">
        <w:rPr>
          <w:rFonts w:ascii="Amiri" w:hAnsi="Amiri" w:cs="Amiri"/>
          <w:shd w:val="clear" w:color="auto" w:fill="FFFFFF"/>
          <w:rtl/>
        </w:rPr>
        <w:t xml:space="preserve"> </w:t>
      </w:r>
      <w:r w:rsidRPr="008F74D4">
        <w:rPr>
          <w:rFonts w:ascii="Amiri" w:hAnsi="Amiri" w:cs="Amiri"/>
          <w:shd w:val="clear" w:color="auto" w:fill="FFFFFF"/>
          <w:rtl/>
        </w:rPr>
        <w:t>تعدّي</w:t>
      </w:r>
      <w:r w:rsidR="003579A3">
        <w:rPr>
          <w:rFonts w:ascii="Amiri" w:hAnsi="Amiri" w:cs="Amiri"/>
          <w:shd w:val="clear" w:color="auto" w:fill="FFFFFF"/>
          <w:rtl/>
        </w:rPr>
        <w:t xml:space="preserve"> </w:t>
      </w:r>
      <w:r w:rsidRPr="008F74D4">
        <w:rPr>
          <w:rFonts w:ascii="Amiri" w:hAnsi="Amiri" w:cs="Amiri"/>
          <w:shd w:val="clear" w:color="auto" w:fill="FFFFFF"/>
          <w:rtl/>
        </w:rPr>
        <w:t>حدود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فيهم.</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4.</w:t>
      </w:r>
      <w:r w:rsidR="003579A3">
        <w:rPr>
          <w:rFonts w:ascii="Amiri" w:hAnsi="Amiri" w:cs="Amiri"/>
          <w:b/>
          <w:bCs/>
          <w:shd w:val="clear" w:color="auto" w:fill="FFFFFF"/>
          <w:rtl/>
        </w:rPr>
        <w:t xml:space="preserve"> </w:t>
      </w:r>
      <w:proofErr w:type="gramStart"/>
      <w:r w:rsidRPr="008F74D4">
        <w:rPr>
          <w:rFonts w:ascii="Amiri" w:hAnsi="Amiri" w:cs="Amiri"/>
          <w:b/>
          <w:bCs/>
          <w:shd w:val="clear" w:color="auto" w:fill="FFFFFF"/>
          <w:rtl/>
        </w:rPr>
        <w:t>السرّ</w:t>
      </w:r>
      <w:proofErr w:type="gramEnd"/>
      <w:r w:rsidR="003579A3">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shd w:val="clear" w:color="auto" w:fill="FFFFFF"/>
          <w:rtl/>
        </w:rPr>
        <w:t>فمن</w:t>
      </w:r>
      <w:r w:rsidR="003579A3">
        <w:rPr>
          <w:rFonts w:ascii="Amiri" w:hAnsi="Amiri" w:cs="Amiri"/>
          <w:shd w:val="clear" w:color="auto" w:fill="FFFFFF"/>
          <w:rtl/>
        </w:rPr>
        <w:t xml:space="preserve"> </w:t>
      </w:r>
      <w:r w:rsidRPr="008F74D4">
        <w:rPr>
          <w:rFonts w:ascii="Amiri" w:hAnsi="Amiri" w:cs="Amiri"/>
          <w:shd w:val="clear" w:color="auto" w:fill="FFFFFF"/>
          <w:rtl/>
        </w:rPr>
        <w:t>أُس</w:t>
      </w:r>
      <w:r w:rsidRPr="008F74D4">
        <w:rPr>
          <w:rFonts w:ascii="Amiri" w:hAnsi="Amiri" w:cs="Amiri" w:hint="cs"/>
          <w:shd w:val="clear" w:color="auto" w:fill="FFFFFF"/>
          <w:rtl/>
        </w:rPr>
        <w:t>ِرّ</w:t>
      </w:r>
      <w:r w:rsidR="003579A3">
        <w:rPr>
          <w:rFonts w:ascii="Amiri" w:hAnsi="Amiri" w:cs="Amiri" w:hint="cs"/>
          <w:shd w:val="clear" w:color="auto" w:fill="FFFFFF"/>
          <w:rtl/>
        </w:rPr>
        <w:t xml:space="preserve"> </w:t>
      </w:r>
      <w:r w:rsidRPr="008F74D4">
        <w:rPr>
          <w:rFonts w:ascii="Amiri" w:hAnsi="Amiri" w:cs="Amiri" w:hint="cs"/>
          <w:shd w:val="clear" w:color="auto" w:fill="FFFFFF"/>
          <w:rtl/>
        </w:rPr>
        <w:t>إليه</w:t>
      </w:r>
      <w:r w:rsidR="003579A3">
        <w:rPr>
          <w:rFonts w:ascii="Amiri" w:hAnsi="Amiri" w:cs="Amiri"/>
          <w:shd w:val="clear" w:color="auto" w:fill="FFFFFF"/>
          <w:rtl/>
        </w:rPr>
        <w:t xml:space="preserve"> </w:t>
      </w:r>
      <w:r w:rsidRPr="008F74D4">
        <w:rPr>
          <w:rFonts w:ascii="Amiri" w:hAnsi="Amiri" w:cs="Amiri"/>
          <w:shd w:val="clear" w:color="auto" w:fill="FFFFFF"/>
          <w:rtl/>
        </w:rPr>
        <w:t>أمر</w:t>
      </w:r>
      <w:r w:rsidRPr="008F74D4">
        <w:rPr>
          <w:rFonts w:ascii="Amiri" w:hAnsi="Amiri" w:cs="Amiri" w:hint="cs"/>
          <w:shd w:val="clear" w:color="auto" w:fill="FFFFFF"/>
          <w:rtl/>
        </w:rPr>
        <w:t>ٌ</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أمانة</w:t>
      </w:r>
      <w:r w:rsidR="003579A3">
        <w:rPr>
          <w:rFonts w:ascii="Amiri" w:hAnsi="Amiri" w:cs="Amiri"/>
          <w:shd w:val="clear" w:color="auto" w:fill="FFFFFF"/>
          <w:rtl/>
        </w:rPr>
        <w:t xml:space="preserve"> </w:t>
      </w:r>
      <w:r w:rsidRPr="008F74D4">
        <w:rPr>
          <w:rFonts w:ascii="Amiri" w:hAnsi="Amiri" w:cs="Amiri"/>
          <w:shd w:val="clear" w:color="auto" w:fill="FFFFFF"/>
          <w:rtl/>
        </w:rPr>
        <w:t>بين</w:t>
      </w:r>
      <w:r w:rsidR="003579A3">
        <w:rPr>
          <w:rFonts w:ascii="Amiri" w:hAnsi="Amiri" w:cs="Amiri"/>
          <w:shd w:val="clear" w:color="auto" w:fill="FFFFFF"/>
          <w:rtl/>
        </w:rPr>
        <w:t xml:space="preserve"> </w:t>
      </w:r>
      <w:r w:rsidRPr="008F74D4">
        <w:rPr>
          <w:rFonts w:ascii="Amiri" w:hAnsi="Amiri" w:cs="Amiri"/>
          <w:shd w:val="clear" w:color="auto" w:fill="FFFFFF"/>
          <w:rtl/>
        </w:rPr>
        <w:t>يديه</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ينبغي</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إفشاؤه،</w:t>
      </w:r>
      <w:r w:rsidR="003579A3">
        <w:rPr>
          <w:rFonts w:ascii="Amiri" w:hAnsi="Amiri" w:cs="Amiri"/>
          <w:shd w:val="clear" w:color="auto" w:fill="FFFFFF"/>
          <w:rtl/>
        </w:rPr>
        <w:t xml:space="preserve"> </w:t>
      </w:r>
      <w:r w:rsidRPr="008F74D4">
        <w:rPr>
          <w:rFonts w:ascii="Amiri" w:hAnsi="Amiri" w:cs="Amiri"/>
          <w:shd w:val="clear" w:color="auto" w:fill="FFFFFF"/>
          <w:rtl/>
        </w:rPr>
        <w:t>وإل</w:t>
      </w:r>
      <w:r w:rsidRPr="008F74D4">
        <w:rPr>
          <w:rFonts w:ascii="Amiri" w:hAnsi="Amiri" w:cs="Amiri" w:hint="cs"/>
          <w:shd w:val="clear" w:color="auto" w:fill="FFFFFF"/>
          <w:rtl/>
        </w:rPr>
        <w:t>ّ</w:t>
      </w:r>
      <w:r w:rsidRPr="008F74D4">
        <w:rPr>
          <w:rFonts w:ascii="Amiri" w:hAnsi="Amiri" w:cs="Amiri"/>
          <w:shd w:val="clear" w:color="auto" w:fill="FFFFFF"/>
          <w:rtl/>
        </w:rPr>
        <w:t>ا</w:t>
      </w:r>
      <w:r w:rsidR="003579A3">
        <w:rPr>
          <w:rFonts w:ascii="Amiri" w:hAnsi="Amiri" w:cs="Amiri"/>
          <w:shd w:val="clear" w:color="auto" w:fill="FFFFFF"/>
          <w:rtl/>
        </w:rPr>
        <w:t xml:space="preserve"> </w:t>
      </w:r>
      <w:r w:rsidRPr="008F74D4">
        <w:rPr>
          <w:rFonts w:ascii="Amiri" w:hAnsi="Amiri" w:cs="Amiri"/>
          <w:shd w:val="clear" w:color="auto" w:fill="FFFFFF"/>
          <w:rtl/>
        </w:rPr>
        <w:t>كان</w:t>
      </w:r>
      <w:r w:rsidR="003579A3">
        <w:rPr>
          <w:rFonts w:ascii="Amiri" w:hAnsi="Amiri" w:cs="Amiri"/>
          <w:shd w:val="clear" w:color="auto" w:fill="FFFFFF"/>
          <w:rtl/>
        </w:rPr>
        <w:t xml:space="preserve"> </w:t>
      </w:r>
      <w:r w:rsidRPr="008F74D4">
        <w:rPr>
          <w:rFonts w:ascii="Amiri" w:hAnsi="Amiri" w:cs="Amiri"/>
          <w:shd w:val="clear" w:color="auto" w:fill="FFFFFF"/>
          <w:rtl/>
        </w:rPr>
        <w:t>خيانة،</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w:t>
      </w:r>
      <w:r w:rsidRPr="008F74D4">
        <w:rPr>
          <w:rFonts w:ascii="Amiri" w:hAnsi="Amiri" w:cs="Amiri" w:hint="cs"/>
          <w:shd w:val="clear" w:color="auto" w:fill="FFFFFF"/>
          <w:rtl/>
        </w:rPr>
        <w:t>ر</w:t>
      </w:r>
      <w:r w:rsidRPr="008F74D4">
        <w:rPr>
          <w:rFonts w:ascii="Amiri" w:hAnsi="Amiri" w:cs="Amiri"/>
          <w:shd w:val="clear" w:color="auto" w:fill="FFFFFF"/>
          <w:rtl/>
        </w:rPr>
        <w:t>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أنّه</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لأبي</w:t>
      </w:r>
      <w:r w:rsidR="003579A3">
        <w:rPr>
          <w:rFonts w:ascii="Amiri" w:hAnsi="Amiri" w:cs="Amiri"/>
          <w:shd w:val="clear" w:color="auto" w:fill="FFFFFF"/>
          <w:rtl/>
        </w:rPr>
        <w:t xml:space="preserve"> </w:t>
      </w:r>
      <w:r w:rsidRPr="008F74D4">
        <w:rPr>
          <w:rFonts w:ascii="Amiri" w:hAnsi="Amiri" w:cs="Amiri"/>
          <w:shd w:val="clear" w:color="auto" w:fill="FFFFFF"/>
          <w:rtl/>
        </w:rPr>
        <w:t>ذرّ</w:t>
      </w:r>
      <w:r w:rsidR="003579A3">
        <w:rPr>
          <w:rFonts w:ascii="Amiri" w:hAnsi="Amiri" w:cs="Amiri"/>
          <w:b/>
          <w:bCs/>
          <w:shd w:val="clear" w:color="auto" w:fill="FFFFFF"/>
          <w:rtl/>
        </w:rPr>
        <w:t xml:space="preserve">: </w:t>
      </w:r>
      <w:r w:rsidRPr="008F74D4">
        <w:rPr>
          <w:rFonts w:ascii="Amiri" w:hAnsi="Amiri" w:cs="Amiri"/>
          <w:b/>
          <w:bCs/>
          <w:shd w:val="clear" w:color="auto" w:fill="FFFFFF"/>
          <w:rtl/>
        </w:rPr>
        <w:t>«يا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أبا</w:t>
      </w:r>
      <w:r w:rsidR="003579A3">
        <w:rPr>
          <w:rFonts w:ascii="Amiri" w:hAnsi="Amiri" w:cs="Amiri"/>
          <w:b/>
          <w:bCs/>
          <w:shd w:val="clear" w:color="auto" w:fill="FFFFFF"/>
          <w:rtl/>
        </w:rPr>
        <w:t xml:space="preserve"> </w:t>
      </w:r>
      <w:r w:rsidRPr="008F74D4">
        <w:rPr>
          <w:rFonts w:ascii="Amiri" w:hAnsi="Amiri" w:cs="Amiri"/>
          <w:b/>
          <w:bCs/>
          <w:shd w:val="clear" w:color="auto" w:fill="FFFFFF"/>
          <w:rtl/>
        </w:rPr>
        <w:t>ذرّ،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المجالس</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بالأمانة،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وإفشاء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سرّ</w:t>
      </w:r>
      <w:r w:rsidR="003579A3">
        <w:rPr>
          <w:rFonts w:ascii="Amiri" w:hAnsi="Amiri" w:cs="Amiri"/>
          <w:b/>
          <w:bCs/>
          <w:shd w:val="clear" w:color="auto" w:fill="FFFFFF"/>
          <w:rtl/>
        </w:rPr>
        <w:t xml:space="preserve"> </w:t>
      </w:r>
      <w:r w:rsidRPr="008F74D4">
        <w:rPr>
          <w:rFonts w:ascii="Amiri" w:hAnsi="Amiri" w:cs="Amiri"/>
          <w:b/>
          <w:bCs/>
          <w:shd w:val="clear" w:color="auto" w:fill="FFFFFF"/>
          <w:rtl/>
        </w:rPr>
        <w:t>أخيك</w:t>
      </w:r>
      <w:r w:rsidR="003579A3">
        <w:rPr>
          <w:rFonts w:ascii="Amiri" w:hAnsi="Amiri" w:cs="Amiri"/>
          <w:b/>
          <w:bCs/>
          <w:shd w:val="clear" w:color="auto" w:fill="FFFFFF"/>
          <w:rtl/>
        </w:rPr>
        <w:t xml:space="preserve"> </w:t>
      </w:r>
      <w:r w:rsidRPr="008F74D4">
        <w:rPr>
          <w:rFonts w:ascii="Amiri" w:hAnsi="Amiri" w:cs="Amiri"/>
          <w:b/>
          <w:bCs/>
          <w:shd w:val="clear" w:color="auto" w:fill="FFFFFF"/>
          <w:rtl/>
        </w:rPr>
        <w:t>خيانة»</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8"/>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DD4279" w:rsidRDefault="008F74D4" w:rsidP="00DD4279">
      <w:pPr>
        <w:pStyle w:val="1"/>
        <w:rPr>
          <w:rtl/>
        </w:rPr>
      </w:pPr>
      <w:r w:rsidRPr="008F74D4">
        <w:rPr>
          <w:rtl/>
        </w:rPr>
        <w:br w:type="page"/>
      </w:r>
      <w:bookmarkStart w:id="13" w:name="_Toc72488232"/>
    </w:p>
    <w:p w:rsidR="00DD4279" w:rsidRDefault="00DD427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الثامنة</w:t>
      </w:r>
      <w:r w:rsidR="00602FCD">
        <w:rPr>
          <w:rFonts w:hint="cs"/>
          <w:rtl/>
        </w:rPr>
        <w:br/>
      </w:r>
      <w:r w:rsidRPr="008F74D4">
        <w:rPr>
          <w:rtl/>
        </w:rPr>
        <w:t>الحياء</w:t>
      </w:r>
      <w:bookmarkEnd w:id="13"/>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hint="cs"/>
          <w:shd w:val="clear" w:color="auto" w:fill="FFFFFF"/>
          <w:rtl/>
        </w:rPr>
        <w:t>إيضاح</w:t>
      </w:r>
      <w:r w:rsidR="003579A3">
        <w:rPr>
          <w:rFonts w:ascii="Amiri" w:hAnsi="Amiri" w:cs="Amiri" w:hint="cs"/>
          <w:shd w:val="clear" w:color="auto" w:fill="FFFFFF"/>
          <w:rtl/>
        </w:rPr>
        <w:t xml:space="preserve"> </w:t>
      </w:r>
      <w:r w:rsidRPr="008F74D4">
        <w:rPr>
          <w:rFonts w:ascii="Amiri" w:hAnsi="Amiri" w:cs="Amiri" w:hint="cs"/>
          <w:shd w:val="clear" w:color="auto" w:fill="FFFFFF"/>
          <w:rtl/>
        </w:rPr>
        <w:t>مفهوم</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الحياء</w:t>
      </w:r>
      <w:r w:rsidR="003579A3">
        <w:rPr>
          <w:rFonts w:ascii="Amiri" w:hAnsi="Amiri" w:cs="Amiri" w:hint="cs"/>
          <w:shd w:val="clear" w:color="auto" w:fill="FFFFFF"/>
          <w:rtl/>
        </w:rPr>
        <w:t xml:space="preserve"> </w:t>
      </w:r>
      <w:r w:rsidRPr="008F74D4">
        <w:rPr>
          <w:rFonts w:ascii="Amiri" w:hAnsi="Amiri" w:cs="Amiri" w:hint="cs"/>
          <w:shd w:val="clear" w:color="auto" w:fill="FFFFFF"/>
          <w:rtl/>
        </w:rPr>
        <w:t>الممدوح</w:t>
      </w:r>
      <w:r w:rsidR="003579A3">
        <w:rPr>
          <w:rFonts w:ascii="Amiri" w:hAnsi="Amiri" w:cs="Amiri" w:hint="cs"/>
          <w:shd w:val="clear" w:color="auto" w:fill="FFFFFF"/>
          <w:rtl/>
        </w:rPr>
        <w:t xml:space="preserve"> </w:t>
      </w:r>
      <w:r w:rsidRPr="008F74D4">
        <w:rPr>
          <w:rFonts w:ascii="Amiri" w:hAnsi="Amiri" w:cs="Amiri" w:hint="cs"/>
          <w:shd w:val="clear" w:color="auto" w:fill="FFFFFF"/>
          <w:rtl/>
        </w:rPr>
        <w:t>ومصاديقه،</w:t>
      </w:r>
      <w:r w:rsidR="003579A3">
        <w:rPr>
          <w:rFonts w:ascii="Amiri" w:hAnsi="Amiri" w:cs="Amiri" w:hint="cs"/>
          <w:shd w:val="clear" w:color="auto" w:fill="FFFFFF"/>
          <w:rtl/>
        </w:rPr>
        <w:t xml:space="preserve"> </w:t>
      </w:r>
      <w:r w:rsidRPr="008F74D4">
        <w:rPr>
          <w:rFonts w:ascii="Amiri" w:hAnsi="Amiri" w:cs="Amiri" w:hint="cs"/>
          <w:shd w:val="clear" w:color="auto" w:fill="FFFFFF"/>
          <w:rtl/>
        </w:rPr>
        <w:t>وبيان</w:t>
      </w:r>
      <w:r w:rsidR="003579A3">
        <w:rPr>
          <w:rFonts w:ascii="Amiri" w:hAnsi="Amiri" w:cs="Amiri" w:hint="cs"/>
          <w:shd w:val="clear" w:color="auto" w:fill="FFFFFF"/>
          <w:rtl/>
        </w:rPr>
        <w:t xml:space="preserve"> </w:t>
      </w:r>
      <w:r w:rsidRPr="008F74D4">
        <w:rPr>
          <w:rFonts w:ascii="Amiri" w:hAnsi="Amiri" w:cs="Amiri" w:hint="cs"/>
          <w:shd w:val="clear" w:color="auto" w:fill="FFFFFF"/>
          <w:rtl/>
        </w:rPr>
        <w:t>ملازمته</w:t>
      </w:r>
      <w:r w:rsidR="003579A3">
        <w:rPr>
          <w:rFonts w:ascii="Amiri" w:hAnsi="Amiri" w:cs="Amiri" w:hint="cs"/>
          <w:shd w:val="clear" w:color="auto" w:fill="FFFFFF"/>
          <w:rtl/>
        </w:rPr>
        <w:t xml:space="preserve"> </w:t>
      </w:r>
      <w:r w:rsidRPr="008F74D4">
        <w:rPr>
          <w:rFonts w:ascii="Amiri" w:hAnsi="Amiri" w:cs="Amiri" w:hint="cs"/>
          <w:shd w:val="clear" w:color="auto" w:fill="FFFFFF"/>
          <w:rtl/>
        </w:rPr>
        <w:t>للإيمان.</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معنى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الحياء</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والإيمان</w:t>
      </w:r>
      <w:r w:rsidR="003579A3">
        <w:rPr>
          <w:rFonts w:ascii="Amiri" w:hAnsi="Amiri" w:cs="Amiri"/>
          <w:shd w:val="clear" w:color="auto" w:fill="FFFFFF"/>
          <w:rtl/>
        </w:rPr>
        <w:t xml:space="preserve"> </w:t>
      </w:r>
      <w:r w:rsidRPr="008F74D4">
        <w:rPr>
          <w:rFonts w:ascii="Amiri" w:hAnsi="Amiri" w:cs="Amiri"/>
          <w:shd w:val="clear" w:color="auto" w:fill="FFFFFF"/>
          <w:rtl/>
        </w:rPr>
        <w:t>مقرونان</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زينة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أيّ</w:t>
      </w:r>
      <w:r w:rsidR="003579A3">
        <w:rPr>
          <w:rFonts w:ascii="Amiri" w:hAnsi="Amiri" w:cs="Amiri"/>
          <w:shd w:val="clear" w:color="auto" w:fill="FFFFFF"/>
          <w:rtl/>
        </w:rPr>
        <w:t xml:space="preserve"> </w:t>
      </w:r>
      <w:r w:rsidRPr="008F74D4">
        <w:rPr>
          <w:rFonts w:ascii="Amiri" w:hAnsi="Amiri" w:cs="Amiri"/>
          <w:shd w:val="clear" w:color="auto" w:fill="FFFFFF"/>
          <w:rtl/>
        </w:rPr>
        <w:t>حياء</w:t>
      </w:r>
      <w:r w:rsidR="003579A3">
        <w:rPr>
          <w:rFonts w:ascii="Amiri" w:hAnsi="Amiri" w:cs="Amiri"/>
          <w:shd w:val="clear" w:color="auto" w:fill="FFFFFF"/>
          <w:rtl/>
        </w:rPr>
        <w:t xml:space="preserve"> </w:t>
      </w:r>
      <w:r w:rsidRPr="008F74D4">
        <w:rPr>
          <w:rFonts w:ascii="Amiri" w:hAnsi="Amiri" w:cs="Amiri"/>
          <w:shd w:val="clear" w:color="auto" w:fill="FFFFFF"/>
          <w:rtl/>
        </w:rPr>
        <w:t>ممدوح؟</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hint="cs"/>
          <w:shd w:val="clear" w:color="auto" w:fill="FFFFFF"/>
          <w:rtl/>
        </w:rPr>
        <w:t>ممّن</w:t>
      </w:r>
      <w:r w:rsidR="003579A3">
        <w:rPr>
          <w:rFonts w:ascii="Amiri" w:hAnsi="Amiri" w:cs="Amiri" w:hint="cs"/>
          <w:shd w:val="clear" w:color="auto" w:fill="FFFFFF"/>
          <w:rtl/>
        </w:rPr>
        <w:t xml:space="preserve"> </w:t>
      </w:r>
      <w:r w:rsidRPr="008F74D4">
        <w:rPr>
          <w:rFonts w:ascii="Amiri" w:hAnsi="Amiri" w:cs="Amiri" w:hint="cs"/>
          <w:shd w:val="clear" w:color="auto" w:fill="FFFFFF"/>
          <w:rtl/>
        </w:rPr>
        <w:t>نستحي؟</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«الحياء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الإيمان،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والإيمان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الجنّة،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والبذاء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الجفاء،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والجفاء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النار</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69"/>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602FCD" w:rsidP="008D03B5">
      <w:pPr>
        <w:pStyle w:val="3"/>
        <w:rPr>
          <w:rtl/>
        </w:rPr>
      </w:pPr>
      <w:r>
        <w:rPr>
          <w:rtl/>
        </w:rPr>
        <w:br w:type="page"/>
      </w:r>
      <w:r w:rsidR="008F74D4" w:rsidRPr="008F74D4">
        <w:rPr>
          <w:rtl/>
        </w:rPr>
        <w:lastRenderedPageBreak/>
        <w:t>معنى</w:t>
      </w:r>
      <w:r w:rsidR="003579A3">
        <w:rPr>
          <w:rtl/>
        </w:rPr>
        <w:t xml:space="preserve"> </w:t>
      </w:r>
      <w:r w:rsidR="008F74D4" w:rsidRPr="008F74D4">
        <w:rPr>
          <w:rtl/>
        </w:rPr>
        <w:t>الحياء</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الحياء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«ملكة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للنفس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توجب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انقباضها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القبيح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وانزجارها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خلاف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الآداب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خوفاً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اللّوم»</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70"/>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ليس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مجرّد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ملامح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خارجيّة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تظهر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وجوارح</w:t>
      </w:r>
      <w:r w:rsidRPr="008F74D4">
        <w:rPr>
          <w:rFonts w:ascii="Amiri" w:hAnsi="Amiri" w:cs="Amiri" w:hint="cs"/>
          <w:shd w:val="clear" w:color="auto" w:fill="FFFFFF"/>
          <w:rtl/>
          <w:lang w:bidi="ar-LB"/>
        </w:rPr>
        <w:t>ه</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تنبع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القلب،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خشية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شاهد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الذي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يشعر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بوجود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دوماً،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يتفكّر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مباشرة،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فيخشاه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ويستحي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وحيداً،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مكمن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فرقٍ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فقط</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فالأوّل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المعاصي،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وتنزلق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نفسه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الخلوات،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فيبقى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ثابتاً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حيائه؛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يشعر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بوجود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الباري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دوماً.</w:t>
      </w:r>
    </w:p>
    <w:p w:rsidR="008F74D4" w:rsidRPr="008F74D4" w:rsidRDefault="008F74D4" w:rsidP="008D03B5">
      <w:pPr>
        <w:pStyle w:val="3"/>
        <w:rPr>
          <w:rtl/>
        </w:rPr>
      </w:pPr>
      <w:r w:rsidRPr="008F74D4">
        <w:rPr>
          <w:rtl/>
        </w:rPr>
        <w:t>الحياء</w:t>
      </w:r>
      <w:r w:rsidR="003579A3">
        <w:rPr>
          <w:rtl/>
        </w:rPr>
        <w:t xml:space="preserve"> </w:t>
      </w:r>
      <w:r w:rsidRPr="008F74D4">
        <w:rPr>
          <w:rtl/>
        </w:rPr>
        <w:t>والإيمان</w:t>
      </w:r>
      <w:r w:rsidR="003579A3">
        <w:rPr>
          <w:rtl/>
        </w:rPr>
        <w:t xml:space="preserve"> </w:t>
      </w:r>
      <w:r w:rsidRPr="008F74D4">
        <w:rPr>
          <w:rtl/>
        </w:rPr>
        <w:t>مقرونان</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والإيمان</w:t>
      </w:r>
      <w:r w:rsidR="003579A3">
        <w:rPr>
          <w:rFonts w:ascii="Amiri" w:hAnsi="Amiri" w:cs="Amiri"/>
          <w:shd w:val="clear" w:color="auto" w:fill="FFFFFF"/>
          <w:rtl/>
        </w:rPr>
        <w:t xml:space="preserve"> </w:t>
      </w:r>
      <w:r w:rsidRPr="008F74D4">
        <w:rPr>
          <w:rFonts w:ascii="Amiri" w:hAnsi="Amiri" w:cs="Amiri"/>
          <w:shd w:val="clear" w:color="auto" w:fill="FFFFFF"/>
          <w:rtl/>
        </w:rPr>
        <w:t>مقرونان،</w:t>
      </w:r>
      <w:r w:rsidR="003579A3">
        <w:rPr>
          <w:rFonts w:ascii="Amiri" w:hAnsi="Amiri" w:cs="Amiri"/>
          <w:shd w:val="clear" w:color="auto" w:fill="FFFFFF"/>
          <w:rtl/>
        </w:rPr>
        <w:t xml:space="preserve"> </w:t>
      </w:r>
      <w:r w:rsidRPr="008F74D4">
        <w:rPr>
          <w:rFonts w:ascii="Amiri" w:hAnsi="Amiri" w:cs="Amiri"/>
          <w:shd w:val="clear" w:color="auto" w:fill="FFFFFF"/>
          <w:rtl/>
        </w:rPr>
        <w:t>لأنّ</w:t>
      </w:r>
      <w:r w:rsidR="003579A3">
        <w:rPr>
          <w:rFonts w:ascii="Amiri" w:hAnsi="Amiri" w:cs="Amiri"/>
          <w:shd w:val="clear" w:color="auto" w:fill="FFFFFF"/>
          <w:rtl/>
        </w:rPr>
        <w:t xml:space="preserve"> </w:t>
      </w:r>
      <w:r w:rsidRPr="008F74D4">
        <w:rPr>
          <w:rFonts w:ascii="Amiri" w:hAnsi="Amiri" w:cs="Amiri"/>
          <w:shd w:val="clear" w:color="auto" w:fill="FFFFFF"/>
          <w:rtl/>
        </w:rPr>
        <w:t>المؤمن</w:t>
      </w:r>
      <w:r w:rsidR="003579A3">
        <w:rPr>
          <w:rFonts w:ascii="Amiri" w:hAnsi="Amiri" w:cs="Amiri"/>
          <w:shd w:val="clear" w:color="auto" w:fill="FFFFFF"/>
          <w:rtl/>
        </w:rPr>
        <w:t xml:space="preserve"> </w:t>
      </w:r>
      <w:r w:rsidRPr="008F74D4">
        <w:rPr>
          <w:rFonts w:ascii="Amiri" w:hAnsi="Amiri" w:cs="Amiri"/>
          <w:shd w:val="clear" w:color="auto" w:fill="FFFFFF"/>
          <w:rtl/>
        </w:rPr>
        <w:t>يشعر</w:t>
      </w:r>
      <w:r w:rsidR="003579A3">
        <w:rPr>
          <w:rFonts w:ascii="Amiri" w:hAnsi="Amiri" w:cs="Amiri"/>
          <w:shd w:val="clear" w:color="auto" w:fill="FFFFFF"/>
          <w:rtl/>
        </w:rPr>
        <w:t xml:space="preserve"> </w:t>
      </w:r>
      <w:r w:rsidRPr="008F74D4">
        <w:rPr>
          <w:rFonts w:ascii="Amiri" w:hAnsi="Amiri" w:cs="Amiri"/>
          <w:shd w:val="clear" w:color="auto" w:fill="FFFFFF"/>
          <w:rtl/>
        </w:rPr>
        <w:t>بالحياء</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يقترف</w:t>
      </w:r>
      <w:r w:rsidR="003579A3">
        <w:rPr>
          <w:rFonts w:ascii="Amiri" w:hAnsi="Amiri" w:cs="Amiri"/>
          <w:shd w:val="clear" w:color="auto" w:fill="FFFFFF"/>
          <w:rtl/>
        </w:rPr>
        <w:t xml:space="preserve"> </w:t>
      </w:r>
      <w:r w:rsidRPr="008F74D4">
        <w:rPr>
          <w:rFonts w:ascii="Amiri" w:hAnsi="Amiri" w:cs="Amiri"/>
          <w:shd w:val="clear" w:color="auto" w:fill="FFFFFF"/>
          <w:rtl/>
        </w:rPr>
        <w:t>ذنباً،</w:t>
      </w:r>
      <w:r w:rsidR="003579A3">
        <w:rPr>
          <w:rFonts w:ascii="Amiri" w:hAnsi="Amiri" w:cs="Amiri"/>
          <w:shd w:val="clear" w:color="auto" w:fill="FFFFFF"/>
          <w:rtl/>
        </w:rPr>
        <w:t xml:space="preserve"> </w:t>
      </w:r>
      <w:r w:rsidRPr="008F74D4">
        <w:rPr>
          <w:rFonts w:ascii="Amiri" w:hAnsi="Amiri" w:cs="Amiri" w:hint="cs"/>
          <w:shd w:val="clear" w:color="auto" w:fill="FFFFFF"/>
          <w:rtl/>
        </w:rPr>
        <w:t>بل</w:t>
      </w:r>
      <w:r w:rsidR="003579A3">
        <w:rPr>
          <w:rFonts w:ascii="Amiri" w:hAnsi="Amiri" w:cs="Amiri" w:hint="cs"/>
          <w:shd w:val="clear" w:color="auto" w:fill="FFFFFF"/>
          <w:rtl/>
        </w:rPr>
        <w:t xml:space="preserve"> </w:t>
      </w:r>
      <w:r w:rsidRPr="008F74D4">
        <w:rPr>
          <w:rFonts w:ascii="Amiri" w:hAnsi="Amiri" w:cs="Amiri" w:hint="cs"/>
          <w:shd w:val="clear" w:color="auto" w:fill="FFFFFF"/>
          <w:rtl/>
        </w:rPr>
        <w:t>من</w:t>
      </w:r>
      <w:r w:rsidR="003579A3">
        <w:rPr>
          <w:rFonts w:ascii="Amiri" w:hAnsi="Amiri" w:cs="Amiri" w:hint="cs"/>
          <w:shd w:val="clear" w:color="auto" w:fill="FFFFFF"/>
          <w:rtl/>
        </w:rPr>
        <w:t xml:space="preserve"> </w:t>
      </w:r>
      <w:r w:rsidRPr="008F74D4">
        <w:rPr>
          <w:rFonts w:ascii="Amiri" w:hAnsi="Amiri" w:cs="Amiri" w:hint="cs"/>
          <w:shd w:val="clear" w:color="auto" w:fill="FFFFFF"/>
          <w:rtl/>
        </w:rPr>
        <w:t>أن</w:t>
      </w:r>
      <w:r w:rsidR="003579A3">
        <w:rPr>
          <w:rFonts w:ascii="Amiri" w:hAnsi="Amiri" w:cs="Amiri" w:hint="cs"/>
          <w:shd w:val="clear" w:color="auto" w:fill="FFFFFF"/>
          <w:rtl/>
        </w:rPr>
        <w:t xml:space="preserve"> </w:t>
      </w:r>
      <w:r w:rsidRPr="008F74D4">
        <w:rPr>
          <w:rFonts w:ascii="Amiri" w:hAnsi="Amiri" w:cs="Amiri" w:hint="cs"/>
          <w:shd w:val="clear" w:color="auto" w:fill="FFFFFF"/>
          <w:rtl/>
        </w:rPr>
        <w:t>يفكّر</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ذنب،</w:t>
      </w:r>
      <w:r w:rsidR="003579A3">
        <w:rPr>
          <w:rFonts w:ascii="Amiri" w:hAnsi="Amiri" w:cs="Amiri"/>
          <w:shd w:val="clear" w:color="auto" w:fill="FFFFFF"/>
          <w:rtl/>
        </w:rPr>
        <w:t xml:space="preserve"> </w:t>
      </w:r>
      <w:r w:rsidRPr="008F74D4">
        <w:rPr>
          <w:rFonts w:ascii="Amiri" w:hAnsi="Amiri" w:cs="Amiri"/>
          <w:shd w:val="clear" w:color="auto" w:fill="FFFFFF"/>
          <w:rtl/>
        </w:rPr>
        <w:t>وهذا</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يجعل</w:t>
      </w:r>
      <w:r w:rsidR="003579A3">
        <w:rPr>
          <w:rFonts w:ascii="Amiri" w:hAnsi="Amiri" w:cs="Amiri"/>
          <w:shd w:val="clear" w:color="auto" w:fill="FFFFFF"/>
          <w:rtl/>
        </w:rPr>
        <w:t xml:space="preserve"> </w:t>
      </w:r>
      <w:r w:rsidRPr="008F74D4">
        <w:rPr>
          <w:rFonts w:ascii="Amiri" w:hAnsi="Amiri" w:cs="Amiri"/>
          <w:shd w:val="clear" w:color="auto" w:fill="FFFFFF"/>
          <w:rtl/>
        </w:rPr>
        <w:t>ملكة</w:t>
      </w:r>
      <w:r w:rsidR="003579A3">
        <w:rPr>
          <w:rFonts w:ascii="Amiri" w:hAnsi="Amiri" w:cs="Amiri"/>
          <w:shd w:val="clear" w:color="auto" w:fill="FFFFFF"/>
          <w:rtl/>
        </w:rPr>
        <w:t xml:space="preserve"> </w:t>
      </w: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متجذّرة</w:t>
      </w:r>
      <w:r w:rsidR="003579A3">
        <w:rPr>
          <w:rFonts w:ascii="Amiri" w:hAnsi="Amiri" w:cs="Amiri"/>
          <w:shd w:val="clear" w:color="auto" w:fill="FFFFFF"/>
          <w:rtl/>
        </w:rPr>
        <w:t xml:space="preserve"> </w:t>
      </w:r>
      <w:r w:rsidRPr="008F74D4">
        <w:rPr>
          <w:rFonts w:ascii="Amiri" w:hAnsi="Amiri" w:cs="Amiri"/>
          <w:shd w:val="clear" w:color="auto" w:fill="FFFFFF"/>
          <w:rtl/>
        </w:rPr>
        <w:t>فيه،</w:t>
      </w:r>
      <w:r w:rsidR="003579A3">
        <w:rPr>
          <w:rFonts w:ascii="Amiri" w:hAnsi="Amiri" w:cs="Amiri"/>
          <w:shd w:val="clear" w:color="auto" w:fill="FFFFFF"/>
          <w:rtl/>
        </w:rPr>
        <w:t xml:space="preserve"> </w:t>
      </w:r>
      <w:r w:rsidRPr="008F74D4">
        <w:rPr>
          <w:rFonts w:ascii="Amiri" w:hAnsi="Amiri" w:cs="Amiri"/>
          <w:shd w:val="clear" w:color="auto" w:fill="FFFFFF"/>
          <w:rtl/>
        </w:rPr>
        <w:t>حتّى</w:t>
      </w:r>
      <w:r w:rsidR="003579A3">
        <w:rPr>
          <w:rFonts w:ascii="Amiri" w:hAnsi="Amiri" w:cs="Amiri"/>
          <w:shd w:val="clear" w:color="auto" w:fill="FFFFFF"/>
          <w:rtl/>
        </w:rPr>
        <w:t xml:space="preserve"> </w:t>
      </w:r>
      <w:r w:rsidRPr="008F74D4">
        <w:rPr>
          <w:rFonts w:ascii="Amiri" w:hAnsi="Amiri" w:cs="Amiri"/>
          <w:shd w:val="clear" w:color="auto" w:fill="FFFFFF"/>
          <w:rtl/>
        </w:rPr>
        <w:t>يصبح</w:t>
      </w:r>
      <w:r w:rsidR="003579A3">
        <w:rPr>
          <w:rFonts w:ascii="Amiri" w:hAnsi="Amiri" w:cs="Amiri"/>
          <w:shd w:val="clear" w:color="auto" w:fill="FFFFFF"/>
          <w:rtl/>
        </w:rPr>
        <w:t xml:space="preserve"> </w:t>
      </w:r>
      <w:r w:rsidRPr="008F74D4">
        <w:rPr>
          <w:rFonts w:ascii="Amiri" w:hAnsi="Amiri" w:cs="Amiri"/>
          <w:shd w:val="clear" w:color="auto" w:fill="FFFFFF"/>
          <w:rtl/>
        </w:rPr>
        <w:t>علامة</w:t>
      </w:r>
      <w:r w:rsidR="003579A3">
        <w:rPr>
          <w:rFonts w:ascii="Amiri" w:hAnsi="Amiri" w:cs="Amiri"/>
          <w:shd w:val="clear" w:color="auto" w:fill="FFFFFF"/>
          <w:rtl/>
        </w:rPr>
        <w:t xml:space="preserve"> </w:t>
      </w:r>
      <w:r w:rsidRPr="008F74D4">
        <w:rPr>
          <w:rFonts w:ascii="Amiri" w:hAnsi="Amiri" w:cs="Amiri"/>
          <w:shd w:val="clear" w:color="auto" w:fill="FFFFFF"/>
          <w:rtl/>
        </w:rPr>
        <w:t>الإيمان</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أمّا</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ابتعد</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فكره</w:t>
      </w:r>
      <w:r w:rsidR="003579A3">
        <w:rPr>
          <w:rFonts w:ascii="Amiri" w:hAnsi="Amiri" w:cs="Amiri"/>
          <w:shd w:val="clear" w:color="auto" w:fill="FFFFFF"/>
          <w:rtl/>
        </w:rPr>
        <w:t xml:space="preserve"> </w:t>
      </w:r>
      <w:r w:rsidRPr="008F74D4">
        <w:rPr>
          <w:rFonts w:ascii="Amiri" w:hAnsi="Amiri" w:cs="Amiri"/>
          <w:shd w:val="clear" w:color="auto" w:fill="FFFFFF"/>
          <w:rtl/>
        </w:rPr>
        <w:t>وقلبه</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فقد</w:t>
      </w:r>
      <w:r w:rsidR="003579A3">
        <w:rPr>
          <w:rFonts w:ascii="Amiri" w:hAnsi="Amiri" w:cs="Amiri"/>
          <w:shd w:val="clear" w:color="auto" w:fill="FFFFFF"/>
          <w:rtl/>
        </w:rPr>
        <w:t xml:space="preserve"> </w:t>
      </w:r>
      <w:r w:rsidRPr="008F74D4">
        <w:rPr>
          <w:rFonts w:ascii="Amiri" w:hAnsi="Amiri" w:cs="Amiri"/>
          <w:shd w:val="clear" w:color="auto" w:fill="FFFFFF"/>
          <w:rtl/>
        </w:rPr>
        <w:t>يصبح</w:t>
      </w:r>
      <w:r w:rsidR="003579A3">
        <w:rPr>
          <w:rFonts w:ascii="Amiri" w:hAnsi="Amiri" w:cs="Amiri"/>
          <w:shd w:val="clear" w:color="auto" w:fill="FFFFFF"/>
          <w:rtl/>
        </w:rPr>
        <w:t xml:space="preserve"> </w:t>
      </w:r>
      <w:r w:rsidRPr="008F74D4">
        <w:rPr>
          <w:rFonts w:ascii="Amiri" w:hAnsi="Amiri" w:cs="Amiri"/>
          <w:shd w:val="clear" w:color="auto" w:fill="FFFFFF"/>
          <w:rtl/>
        </w:rPr>
        <w:t>أكثر</w:t>
      </w:r>
      <w:r w:rsidR="003579A3">
        <w:rPr>
          <w:rFonts w:ascii="Amiri" w:hAnsi="Amiri" w:cs="Amiri"/>
          <w:shd w:val="clear" w:color="auto" w:fill="FFFFFF"/>
          <w:rtl/>
        </w:rPr>
        <w:t xml:space="preserve"> </w:t>
      </w:r>
      <w:r w:rsidRPr="008F74D4">
        <w:rPr>
          <w:rFonts w:ascii="Amiri" w:hAnsi="Amiri" w:cs="Amiri"/>
          <w:shd w:val="clear" w:color="auto" w:fill="FFFFFF"/>
          <w:rtl/>
        </w:rPr>
        <w:t>جرأة</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اقتراف</w:t>
      </w:r>
      <w:r w:rsidR="003579A3">
        <w:rPr>
          <w:rFonts w:ascii="Amiri" w:hAnsi="Amiri" w:cs="Amiri"/>
          <w:shd w:val="clear" w:color="auto" w:fill="FFFFFF"/>
          <w:rtl/>
        </w:rPr>
        <w:t xml:space="preserve"> </w:t>
      </w:r>
      <w:r w:rsidRPr="008F74D4">
        <w:rPr>
          <w:rFonts w:ascii="Amiri" w:hAnsi="Amiri" w:cs="Amiri"/>
          <w:shd w:val="clear" w:color="auto" w:fill="FFFFFF"/>
          <w:rtl/>
        </w:rPr>
        <w:t>المعاصي</w:t>
      </w:r>
      <w:r w:rsidR="003579A3">
        <w:rPr>
          <w:rFonts w:ascii="Amiri" w:hAnsi="Amiri" w:cs="Amiri"/>
          <w:shd w:val="clear" w:color="auto" w:fill="FFFFFF"/>
          <w:rtl/>
        </w:rPr>
        <w:t xml:space="preserve"> </w:t>
      </w:r>
      <w:r w:rsidRPr="008F74D4">
        <w:rPr>
          <w:rFonts w:ascii="Amiri" w:hAnsi="Amiri" w:cs="Amiri"/>
          <w:shd w:val="clear" w:color="auto" w:fill="FFFFFF"/>
          <w:rtl/>
        </w:rPr>
        <w:t>والذنوب،</w:t>
      </w:r>
      <w:r w:rsidR="003579A3">
        <w:rPr>
          <w:rFonts w:ascii="Amiri" w:hAnsi="Amiri" w:cs="Amiri"/>
          <w:shd w:val="clear" w:color="auto" w:fill="FFFFFF"/>
          <w:rtl/>
        </w:rPr>
        <w:t xml:space="preserve"> </w:t>
      </w:r>
      <w:r w:rsidRPr="008F74D4">
        <w:rPr>
          <w:rFonts w:ascii="Amiri" w:hAnsi="Amiri" w:cs="Amiri"/>
          <w:shd w:val="clear" w:color="auto" w:fill="FFFFFF"/>
          <w:rtl/>
        </w:rPr>
        <w:t>بل</w:t>
      </w:r>
      <w:r w:rsidR="003579A3">
        <w:rPr>
          <w:rFonts w:ascii="Amiri" w:hAnsi="Amiri" w:cs="Amiri"/>
          <w:shd w:val="clear" w:color="auto" w:fill="FFFFFF"/>
          <w:rtl/>
        </w:rPr>
        <w:t xml:space="preserve"> </w:t>
      </w:r>
      <w:r w:rsidRPr="008F74D4">
        <w:rPr>
          <w:rFonts w:ascii="Amiri" w:hAnsi="Amiri" w:cs="Amiri"/>
          <w:shd w:val="clear" w:color="auto" w:fill="FFFFFF"/>
          <w:rtl/>
        </w:rPr>
        <w:t>ربّما</w:t>
      </w:r>
      <w:r w:rsidR="003579A3">
        <w:rPr>
          <w:rFonts w:ascii="Amiri" w:hAnsi="Amiri" w:cs="Amiri"/>
          <w:shd w:val="clear" w:color="auto" w:fill="FFFFFF"/>
          <w:rtl/>
        </w:rPr>
        <w:t xml:space="preserve"> </w:t>
      </w:r>
      <w:r w:rsidRPr="008F74D4">
        <w:rPr>
          <w:rFonts w:ascii="Amiri" w:hAnsi="Amiri" w:cs="Amiri"/>
          <w:shd w:val="clear" w:color="auto" w:fill="FFFFFF"/>
          <w:rtl/>
        </w:rPr>
        <w:t>يفعلها</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يشعر</w:t>
      </w:r>
      <w:r w:rsidR="003579A3">
        <w:rPr>
          <w:rFonts w:ascii="Amiri" w:hAnsi="Amiri" w:cs="Amiri"/>
          <w:shd w:val="clear" w:color="auto" w:fill="FFFFFF"/>
          <w:rtl/>
        </w:rPr>
        <w:t xml:space="preserve"> </w:t>
      </w:r>
      <w:r w:rsidRPr="008F74D4">
        <w:rPr>
          <w:rFonts w:ascii="Amiri" w:hAnsi="Amiri" w:cs="Amiri"/>
          <w:shd w:val="clear" w:color="auto" w:fill="FFFFFF"/>
          <w:rtl/>
        </w:rPr>
        <w:t>بأدنى</w:t>
      </w:r>
      <w:r w:rsidR="003579A3">
        <w:rPr>
          <w:rFonts w:ascii="Amiri" w:hAnsi="Amiri" w:cs="Amiri"/>
          <w:shd w:val="clear" w:color="auto" w:fill="FFFFFF"/>
          <w:rtl/>
        </w:rPr>
        <w:t xml:space="preserve"> </w:t>
      </w:r>
      <w:r w:rsidRPr="008F74D4">
        <w:rPr>
          <w:rFonts w:ascii="Amiri" w:hAnsi="Amiri" w:cs="Amiri"/>
          <w:shd w:val="clear" w:color="auto" w:fill="FFFFFF"/>
          <w:rtl/>
        </w:rPr>
        <w:t>ندم</w:t>
      </w:r>
      <w:r w:rsidR="003579A3">
        <w:rPr>
          <w:rFonts w:ascii="Amiri" w:hAnsi="Amiri" w:cs="Amiri"/>
          <w:shd w:val="clear" w:color="auto" w:fill="FFFFFF"/>
          <w:rtl/>
        </w:rPr>
        <w:t xml:space="preserve"> </w:t>
      </w:r>
      <w:r w:rsidRPr="008F74D4">
        <w:rPr>
          <w:rFonts w:ascii="Amiri" w:hAnsi="Amiri" w:cs="Amiri" w:hint="cs"/>
          <w:shd w:val="clear" w:color="auto" w:fill="FFFFFF"/>
          <w:rtl/>
        </w:rPr>
        <w:t>أو</w:t>
      </w:r>
      <w:r w:rsidR="003579A3">
        <w:rPr>
          <w:rFonts w:ascii="Amiri" w:hAnsi="Amiri" w:cs="Amiri" w:hint="cs"/>
          <w:shd w:val="clear" w:color="auto" w:fill="FFFFFF"/>
          <w:rtl/>
        </w:rPr>
        <w:t xml:space="preserve"> </w:t>
      </w:r>
      <w:r w:rsidRPr="008F74D4">
        <w:rPr>
          <w:rFonts w:ascii="Amiri" w:hAnsi="Amiri" w:cs="Amiri"/>
          <w:shd w:val="clear" w:color="auto" w:fill="FFFFFF"/>
          <w:rtl/>
        </w:rPr>
        <w:t>خجل،</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الحياء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والإيمان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قرنٍ</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واحدٍ،</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فإذا</w:t>
      </w:r>
      <w:r w:rsidR="003579A3">
        <w:rPr>
          <w:rFonts w:ascii="Amiri" w:hAnsi="Amiri" w:cs="Amiri"/>
          <w:b/>
          <w:bCs/>
          <w:shd w:val="clear" w:color="auto" w:fill="FFFFFF"/>
          <w:rtl/>
        </w:rPr>
        <w:t xml:space="preserve"> </w:t>
      </w:r>
      <w:r w:rsidRPr="008F74D4">
        <w:rPr>
          <w:rFonts w:ascii="Amiri" w:hAnsi="Amiri" w:cs="Amiri"/>
          <w:b/>
          <w:bCs/>
          <w:shd w:val="clear" w:color="auto" w:fill="FFFFFF"/>
          <w:rtl/>
        </w:rPr>
        <w:t>سُلب</w:t>
      </w:r>
      <w:r w:rsidR="003579A3">
        <w:rPr>
          <w:rFonts w:ascii="Amiri" w:hAnsi="Amiri" w:cs="Amiri"/>
          <w:b/>
          <w:bCs/>
          <w:shd w:val="clear" w:color="auto" w:fill="FFFFFF"/>
          <w:rtl/>
        </w:rPr>
        <w:t xml:space="preserve"> </w:t>
      </w:r>
      <w:r w:rsidRPr="008F74D4">
        <w:rPr>
          <w:rFonts w:ascii="Amiri" w:hAnsi="Amiri" w:cs="Amiri"/>
          <w:b/>
          <w:bCs/>
          <w:shd w:val="clear" w:color="auto" w:fill="FFFFFF"/>
          <w:rtl/>
        </w:rPr>
        <w:t>أحدهما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تبعه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الآخر»</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1"/>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pStyle w:val="3"/>
        <w:rPr>
          <w:rtl/>
        </w:rPr>
      </w:pPr>
      <w:r w:rsidRPr="008F74D4">
        <w:rPr>
          <w:rtl/>
        </w:rPr>
        <w:t>الحياء</w:t>
      </w:r>
      <w:r w:rsidR="003579A3">
        <w:rPr>
          <w:rtl/>
        </w:rPr>
        <w:t xml:space="preserve"> </w:t>
      </w:r>
      <w:r w:rsidRPr="008F74D4">
        <w:rPr>
          <w:rtl/>
        </w:rPr>
        <w:t>زينة</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عن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b/>
          <w:bCs/>
          <w:shd w:val="clear" w:color="auto" w:fill="FFFFFF"/>
          <w:rtl/>
        </w:rPr>
        <w:t>«الحياء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زينة،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والتقوى</w:t>
      </w:r>
      <w:r w:rsidR="003579A3">
        <w:rPr>
          <w:rFonts w:ascii="Amiri" w:hAnsi="Amiri" w:cs="Amiri"/>
          <w:b/>
          <w:bCs/>
          <w:shd w:val="clear" w:color="auto" w:fill="FFFFFF"/>
          <w:rtl/>
        </w:rPr>
        <w:t xml:space="preserve"> </w:t>
      </w:r>
      <w:r w:rsidRPr="008F74D4">
        <w:rPr>
          <w:rFonts w:ascii="Amiri" w:hAnsi="Amiri" w:cs="Amiri"/>
          <w:b/>
          <w:bCs/>
          <w:shd w:val="clear" w:color="auto" w:fill="FFFFFF"/>
          <w:rtl/>
        </w:rPr>
        <w:t>كرم،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وخير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المركب</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الصبر،</w:t>
      </w:r>
      <w:r w:rsidR="003579A3">
        <w:rPr>
          <w:rFonts w:ascii="Amiri" w:hAnsi="Amiri" w:cs="Amiri"/>
          <w:b/>
          <w:bCs/>
          <w:shd w:val="clear" w:color="auto" w:fill="FFFFFF"/>
          <w:rtl/>
        </w:rPr>
        <w:t xml:space="preserve"> </w:t>
      </w:r>
      <w:r w:rsidRPr="008F74D4">
        <w:rPr>
          <w:rFonts w:ascii="Amiri" w:hAnsi="Amiri" w:cs="Amiri"/>
          <w:b/>
          <w:bCs/>
          <w:shd w:val="clear" w:color="auto" w:fill="FFFFFF"/>
          <w:rtl/>
        </w:rPr>
        <w:lastRenderedPageBreak/>
        <w:t>وانتظار</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الفرج</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-عزّ</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وجلّ-</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عبادة»</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2"/>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وعنه</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أيضاً</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الفحش</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شيءٍ</w:t>
      </w:r>
      <w:r w:rsidR="003579A3">
        <w:rPr>
          <w:rFonts w:ascii="Amiri" w:hAnsi="Amiri" w:cs="Amiri"/>
          <w:b/>
          <w:bCs/>
          <w:shd w:val="clear" w:color="auto" w:fill="FFFFFF"/>
          <w:rtl/>
        </w:rPr>
        <w:t xml:space="preserve"> </w:t>
      </w:r>
      <w:r w:rsidRPr="008F74D4">
        <w:rPr>
          <w:rFonts w:ascii="Amiri" w:hAnsi="Amiri" w:cs="Amiri"/>
          <w:b/>
          <w:bCs/>
          <w:shd w:val="clear" w:color="auto" w:fill="FFFFFF"/>
          <w:rtl/>
        </w:rPr>
        <w:t>قطّ</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شانه،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شيءٍ</w:t>
      </w:r>
      <w:r w:rsidR="003579A3">
        <w:rPr>
          <w:rFonts w:ascii="Amiri" w:hAnsi="Amiri" w:cs="Amiri"/>
          <w:b/>
          <w:bCs/>
          <w:shd w:val="clear" w:color="auto" w:fill="FFFFFF"/>
          <w:rtl/>
        </w:rPr>
        <w:t xml:space="preserve"> </w:t>
      </w:r>
      <w:r w:rsidRPr="008F74D4">
        <w:rPr>
          <w:rFonts w:ascii="Amiri" w:hAnsi="Amiri" w:cs="Amiri"/>
          <w:b/>
          <w:bCs/>
          <w:shd w:val="clear" w:color="auto" w:fill="FFFFFF"/>
          <w:rtl/>
        </w:rPr>
        <w:t>قطّ</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زانه</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3"/>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pStyle w:val="3"/>
        <w:rPr>
          <w:rtl/>
        </w:rPr>
      </w:pPr>
      <w:r w:rsidRPr="008F74D4">
        <w:rPr>
          <w:rtl/>
        </w:rPr>
        <w:t>أيّ</w:t>
      </w:r>
      <w:r w:rsidR="003579A3">
        <w:rPr>
          <w:rtl/>
        </w:rPr>
        <w:t xml:space="preserve"> </w:t>
      </w:r>
      <w:r w:rsidRPr="008F74D4">
        <w:rPr>
          <w:rtl/>
        </w:rPr>
        <w:t>حياء</w:t>
      </w:r>
      <w:r w:rsidR="003579A3">
        <w:rPr>
          <w:rtl/>
        </w:rPr>
        <w:t xml:space="preserve"> </w:t>
      </w:r>
      <w:r w:rsidRPr="008F74D4">
        <w:rPr>
          <w:rtl/>
        </w:rPr>
        <w:t>ممدوح؟</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ورد</w:t>
      </w:r>
      <w:r w:rsidR="003579A3">
        <w:rPr>
          <w:rFonts w:ascii="Amiri" w:hAnsi="Amiri" w:cs="Amiri"/>
          <w:shd w:val="clear" w:color="auto" w:fill="FFFFFF"/>
          <w:rtl/>
        </w:rPr>
        <w:t xml:space="preserve"> </w:t>
      </w:r>
      <w:r w:rsidRPr="008F74D4">
        <w:rPr>
          <w:rFonts w:ascii="Amiri" w:hAnsi="Amiri" w:cs="Amiri"/>
          <w:shd w:val="clear" w:color="auto" w:fill="FFFFFF"/>
          <w:rtl/>
        </w:rPr>
        <w:t>بعض</w:t>
      </w:r>
      <w:r w:rsidR="003579A3">
        <w:rPr>
          <w:rFonts w:ascii="Amiri" w:hAnsi="Amiri" w:cs="Amiri"/>
          <w:shd w:val="clear" w:color="auto" w:fill="FFFFFF"/>
          <w:rtl/>
        </w:rPr>
        <w:t xml:space="preserve"> </w:t>
      </w:r>
      <w:r w:rsidRPr="008F74D4">
        <w:rPr>
          <w:rFonts w:ascii="Amiri" w:hAnsi="Amiri" w:cs="Amiri"/>
          <w:shd w:val="clear" w:color="auto" w:fill="FFFFFF"/>
          <w:rtl/>
        </w:rPr>
        <w:t>الأحاديث</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تفرّق</w:t>
      </w:r>
      <w:r w:rsidR="003579A3">
        <w:rPr>
          <w:rFonts w:ascii="Amiri" w:hAnsi="Amiri" w:cs="Amiri"/>
          <w:shd w:val="clear" w:color="auto" w:fill="FFFFFF"/>
          <w:rtl/>
        </w:rPr>
        <w:t xml:space="preserve"> </w:t>
      </w:r>
      <w:r w:rsidRPr="008F74D4">
        <w:rPr>
          <w:rFonts w:ascii="Amiri" w:hAnsi="Amiri" w:cs="Amiri"/>
          <w:shd w:val="clear" w:color="auto" w:fill="FFFFFF"/>
          <w:rtl/>
        </w:rPr>
        <w:t>بين</w:t>
      </w:r>
      <w:r w:rsidR="003579A3">
        <w:rPr>
          <w:rFonts w:ascii="Amiri" w:hAnsi="Amiri" w:cs="Amiri"/>
          <w:shd w:val="clear" w:color="auto" w:fill="FFFFFF"/>
          <w:rtl/>
        </w:rPr>
        <w:t xml:space="preserve"> </w:t>
      </w:r>
      <w:r w:rsidRPr="008F74D4">
        <w:rPr>
          <w:rFonts w:ascii="Amiri" w:hAnsi="Amiri" w:cs="Amiri"/>
          <w:shd w:val="clear" w:color="auto" w:fill="FFFFFF"/>
          <w:rtl/>
        </w:rPr>
        <w:t>حياء</w:t>
      </w:r>
      <w:r w:rsidR="003579A3">
        <w:rPr>
          <w:rFonts w:ascii="Amiri" w:hAnsi="Amiri" w:cs="Amiri"/>
          <w:shd w:val="clear" w:color="auto" w:fill="FFFFFF"/>
          <w:rtl/>
        </w:rPr>
        <w:t xml:space="preserve"> </w:t>
      </w:r>
      <w:r w:rsidRPr="008F74D4">
        <w:rPr>
          <w:rFonts w:ascii="Amiri" w:hAnsi="Amiri" w:cs="Amiri"/>
          <w:shd w:val="clear" w:color="auto" w:fill="FFFFFF"/>
          <w:rtl/>
        </w:rPr>
        <w:t>وآخر،</w:t>
      </w:r>
      <w:r w:rsidR="003579A3">
        <w:rPr>
          <w:rFonts w:ascii="Amiri" w:hAnsi="Amiri" w:cs="Amiri"/>
          <w:shd w:val="clear" w:color="auto" w:fill="FFFFFF"/>
          <w:rtl/>
        </w:rPr>
        <w:t xml:space="preserve"> </w:t>
      </w:r>
      <w:r w:rsidRPr="008F74D4">
        <w:rPr>
          <w:rFonts w:ascii="Amiri" w:hAnsi="Amiri" w:cs="Amiri"/>
          <w:shd w:val="clear" w:color="auto" w:fill="FFFFFF"/>
          <w:rtl/>
        </w:rPr>
        <w:t>فتارةً</w:t>
      </w:r>
      <w:r w:rsidR="003579A3">
        <w:rPr>
          <w:rFonts w:ascii="Amiri" w:hAnsi="Amiri" w:cs="Amiri"/>
          <w:shd w:val="clear" w:color="auto" w:fill="FFFFFF"/>
          <w:rtl/>
        </w:rPr>
        <w:t xml:space="preserve"> </w:t>
      </w:r>
      <w:r w:rsidRPr="008F74D4">
        <w:rPr>
          <w:rFonts w:ascii="Amiri" w:hAnsi="Amiri" w:cs="Amiri"/>
          <w:shd w:val="clear" w:color="auto" w:fill="FFFFFF"/>
          <w:rtl/>
        </w:rPr>
        <w:t>يكون</w:t>
      </w:r>
      <w:r w:rsidR="003579A3">
        <w:rPr>
          <w:rFonts w:ascii="Amiri" w:hAnsi="Amiri" w:cs="Amiri"/>
          <w:shd w:val="clear" w:color="auto" w:fill="FFFFFF"/>
          <w:rtl/>
        </w:rPr>
        <w:t xml:space="preserve"> </w:t>
      </w: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ممدوحاً،</w:t>
      </w:r>
      <w:r w:rsidR="003579A3">
        <w:rPr>
          <w:rFonts w:ascii="Amiri" w:hAnsi="Amiri" w:cs="Amiri"/>
          <w:shd w:val="clear" w:color="auto" w:fill="FFFFFF"/>
          <w:rtl/>
        </w:rPr>
        <w:t xml:space="preserve"> </w:t>
      </w:r>
      <w:r w:rsidRPr="008F74D4">
        <w:rPr>
          <w:rFonts w:ascii="Amiri" w:hAnsi="Amiri" w:cs="Amiri"/>
          <w:shd w:val="clear" w:color="auto" w:fill="FFFFFF"/>
          <w:rtl/>
        </w:rPr>
        <w:t>وأخرى</w:t>
      </w:r>
      <w:r w:rsidR="003579A3">
        <w:rPr>
          <w:rFonts w:ascii="Amiri" w:hAnsi="Amiri" w:cs="Amiri"/>
          <w:shd w:val="clear" w:color="auto" w:fill="FFFFFF"/>
          <w:rtl/>
        </w:rPr>
        <w:t xml:space="preserve"> </w:t>
      </w:r>
      <w:r w:rsidRPr="008F74D4">
        <w:rPr>
          <w:rFonts w:ascii="Amiri" w:hAnsi="Amiri" w:cs="Amiri"/>
          <w:shd w:val="clear" w:color="auto" w:fill="FFFFFF"/>
          <w:rtl/>
        </w:rPr>
        <w:t>مذموماً؛</w:t>
      </w:r>
      <w:r w:rsidR="003579A3">
        <w:rPr>
          <w:rFonts w:ascii="Amiri" w:hAnsi="Amiri" w:cs="Amiri"/>
          <w:shd w:val="clear" w:color="auto" w:fill="FFFFFF"/>
          <w:rtl/>
        </w:rPr>
        <w:t xml:space="preserve"> </w:t>
      </w:r>
      <w:r w:rsidRPr="008F74D4">
        <w:rPr>
          <w:rFonts w:ascii="Amiri" w:hAnsi="Amiri" w:cs="Amiri"/>
          <w:shd w:val="clear" w:color="auto" w:fill="FFFFFF"/>
          <w:rtl/>
        </w:rPr>
        <w:t>فأمّا</w:t>
      </w:r>
      <w:r w:rsidR="003579A3">
        <w:rPr>
          <w:rFonts w:ascii="Amiri" w:hAnsi="Amiri" w:cs="Amiri"/>
          <w:shd w:val="clear" w:color="auto" w:fill="FFFFFF"/>
          <w:rtl/>
        </w:rPr>
        <w:t xml:space="preserve"> </w:t>
      </w:r>
      <w:r w:rsidRPr="008F74D4">
        <w:rPr>
          <w:rFonts w:ascii="Amiri" w:hAnsi="Amiri" w:cs="Amiri"/>
          <w:shd w:val="clear" w:color="auto" w:fill="FFFFFF"/>
          <w:rtl/>
        </w:rPr>
        <w:t>الممدوح</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صدر</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العقل،</w:t>
      </w:r>
      <w:r w:rsidR="003579A3">
        <w:rPr>
          <w:rFonts w:ascii="Amiri" w:hAnsi="Amiri" w:cs="Amiri"/>
          <w:shd w:val="clear" w:color="auto" w:fill="FFFFFF"/>
          <w:rtl/>
        </w:rPr>
        <w:t xml:space="preserve"> </w:t>
      </w:r>
      <w:r w:rsidRPr="008F74D4">
        <w:rPr>
          <w:rFonts w:ascii="Amiri" w:hAnsi="Amiri" w:cs="Amiri"/>
          <w:shd w:val="clear" w:color="auto" w:fill="FFFFFF"/>
          <w:rtl/>
        </w:rPr>
        <w:t>أي</w:t>
      </w:r>
      <w:r w:rsidR="003579A3">
        <w:rPr>
          <w:rFonts w:ascii="Amiri" w:hAnsi="Amiri" w:cs="Amiri"/>
          <w:shd w:val="clear" w:color="auto" w:fill="FFFFFF"/>
          <w:rtl/>
        </w:rPr>
        <w:t xml:space="preserve"> </w:t>
      </w:r>
      <w:r w:rsidRPr="008F74D4">
        <w:rPr>
          <w:rFonts w:ascii="Amiri" w:hAnsi="Amiri" w:cs="Amiri"/>
          <w:shd w:val="clear" w:color="auto" w:fill="FFFFFF"/>
          <w:rtl/>
        </w:rPr>
        <w:t>الناتج</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تعقّل</w:t>
      </w:r>
      <w:r w:rsidR="003579A3">
        <w:rPr>
          <w:rFonts w:ascii="Amiri" w:hAnsi="Amiri" w:cs="Amiri"/>
          <w:shd w:val="clear" w:color="auto" w:fill="FFFFFF"/>
          <w:rtl/>
        </w:rPr>
        <w:t xml:space="preserve"> </w:t>
      </w:r>
      <w:r w:rsidRPr="008F74D4">
        <w:rPr>
          <w:rFonts w:ascii="Amiri" w:hAnsi="Amiri" w:cs="Amiri"/>
          <w:shd w:val="clear" w:color="auto" w:fill="FFFFFF"/>
          <w:rtl/>
        </w:rPr>
        <w:t>المرء</w:t>
      </w:r>
      <w:r w:rsidR="003579A3">
        <w:rPr>
          <w:rFonts w:ascii="Amiri" w:hAnsi="Amiri" w:cs="Amiri"/>
          <w:shd w:val="clear" w:color="auto" w:fill="FFFFFF"/>
          <w:rtl/>
        </w:rPr>
        <w:t xml:space="preserve"> </w:t>
      </w:r>
      <w:r w:rsidRPr="008F74D4">
        <w:rPr>
          <w:rFonts w:ascii="Amiri" w:hAnsi="Amiri" w:cs="Amiri"/>
          <w:shd w:val="clear" w:color="auto" w:fill="FFFFFF"/>
          <w:rtl/>
        </w:rPr>
        <w:t>وحكمته</w:t>
      </w:r>
      <w:r w:rsidR="003579A3">
        <w:rPr>
          <w:rFonts w:ascii="Amiri" w:hAnsi="Amiri" w:cs="Amiri"/>
          <w:shd w:val="clear" w:color="auto" w:fill="FFFFFF"/>
          <w:rtl/>
        </w:rPr>
        <w:t xml:space="preserve"> </w:t>
      </w:r>
      <w:r w:rsidRPr="008F74D4">
        <w:rPr>
          <w:rFonts w:ascii="Amiri" w:hAnsi="Amiri" w:cs="Amiri"/>
          <w:shd w:val="clear" w:color="auto" w:fill="FFFFFF"/>
          <w:rtl/>
        </w:rPr>
        <w:t>ونظره</w:t>
      </w:r>
      <w:r w:rsidR="003579A3">
        <w:rPr>
          <w:rFonts w:ascii="Amiri" w:hAnsi="Amiri" w:cs="Amiri"/>
          <w:shd w:val="clear" w:color="auto" w:fill="FFFFFF"/>
          <w:rtl/>
        </w:rPr>
        <w:t xml:space="preserve"> </w:t>
      </w:r>
      <w:r w:rsidRPr="008F74D4">
        <w:rPr>
          <w:rFonts w:ascii="Amiri" w:hAnsi="Amiri" w:cs="Amiri"/>
          <w:shd w:val="clear" w:color="auto" w:fill="FFFFFF"/>
          <w:rtl/>
        </w:rPr>
        <w:t>الثاقب،</w:t>
      </w:r>
      <w:r w:rsidR="003579A3">
        <w:rPr>
          <w:rFonts w:ascii="Amiri" w:hAnsi="Amiri" w:cs="Amiri"/>
          <w:shd w:val="clear" w:color="auto" w:fill="FFFFFF"/>
          <w:rtl/>
        </w:rPr>
        <w:t xml:space="preserve"> </w:t>
      </w:r>
      <w:r w:rsidRPr="008F74D4">
        <w:rPr>
          <w:rFonts w:ascii="Amiri" w:hAnsi="Amiri" w:cs="Amiri"/>
          <w:shd w:val="clear" w:color="auto" w:fill="FFFFFF"/>
          <w:rtl/>
        </w:rPr>
        <w:t>أمّا</w:t>
      </w:r>
      <w:r w:rsidR="003579A3">
        <w:rPr>
          <w:rFonts w:ascii="Amiri" w:hAnsi="Amiri" w:cs="Amiri"/>
          <w:shd w:val="clear" w:color="auto" w:fill="FFFFFF"/>
          <w:rtl/>
        </w:rPr>
        <w:t xml:space="preserve"> </w:t>
      </w:r>
      <w:r w:rsidRPr="008F74D4">
        <w:rPr>
          <w:rFonts w:ascii="Amiri" w:hAnsi="Amiri" w:cs="Amiri"/>
          <w:shd w:val="clear" w:color="auto" w:fill="FFFFFF"/>
          <w:rtl/>
        </w:rPr>
        <w:t>إذا</w:t>
      </w:r>
      <w:r w:rsidR="003579A3">
        <w:rPr>
          <w:rFonts w:ascii="Amiri" w:hAnsi="Amiri" w:cs="Amiri"/>
          <w:shd w:val="clear" w:color="auto" w:fill="FFFFFF"/>
          <w:rtl/>
        </w:rPr>
        <w:t xml:space="preserve"> </w:t>
      </w:r>
      <w:r w:rsidRPr="008F74D4">
        <w:rPr>
          <w:rFonts w:ascii="Amiri" w:hAnsi="Amiri" w:cs="Amiri"/>
          <w:shd w:val="clear" w:color="auto" w:fill="FFFFFF"/>
          <w:rtl/>
        </w:rPr>
        <w:t>كان</w:t>
      </w:r>
      <w:r w:rsidR="003579A3">
        <w:rPr>
          <w:rFonts w:ascii="Amiri" w:hAnsi="Amiri" w:cs="Amiri"/>
          <w:shd w:val="clear" w:color="auto" w:fill="FFFFFF"/>
          <w:rtl/>
        </w:rPr>
        <w:t xml:space="preserve"> </w:t>
      </w: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غير</w:t>
      </w:r>
      <w:r w:rsidR="003579A3">
        <w:rPr>
          <w:rFonts w:ascii="Amiri" w:hAnsi="Amiri" w:cs="Amiri"/>
          <w:shd w:val="clear" w:color="auto" w:fill="FFFFFF"/>
          <w:rtl/>
        </w:rPr>
        <w:t xml:space="preserve"> </w:t>
      </w:r>
      <w:r w:rsidRPr="008F74D4">
        <w:rPr>
          <w:rFonts w:ascii="Amiri" w:hAnsi="Amiri" w:cs="Amiri"/>
          <w:shd w:val="clear" w:color="auto" w:fill="FFFFFF"/>
          <w:rtl/>
        </w:rPr>
        <w:t>موضوعيّ،</w:t>
      </w:r>
      <w:r w:rsidR="003579A3">
        <w:rPr>
          <w:rFonts w:ascii="Amiri" w:hAnsi="Amiri" w:cs="Amiri"/>
          <w:shd w:val="clear" w:color="auto" w:fill="FFFFFF"/>
          <w:rtl/>
        </w:rPr>
        <w:t xml:space="preserve"> </w:t>
      </w:r>
      <w:r w:rsidRPr="008F74D4">
        <w:rPr>
          <w:rFonts w:ascii="Amiri" w:hAnsi="Amiri" w:cs="Amiri"/>
          <w:shd w:val="clear" w:color="auto" w:fill="FFFFFF"/>
          <w:rtl/>
        </w:rPr>
        <w:t>فهو</w:t>
      </w:r>
      <w:r w:rsidR="003579A3">
        <w:rPr>
          <w:rFonts w:ascii="Amiri" w:hAnsi="Amiri" w:cs="Amiri"/>
          <w:shd w:val="clear" w:color="auto" w:fill="FFFFFF"/>
          <w:rtl/>
        </w:rPr>
        <w:t xml:space="preserve"> </w:t>
      </w:r>
      <w:r w:rsidRPr="008F74D4">
        <w:rPr>
          <w:rFonts w:ascii="Amiri" w:hAnsi="Amiri" w:cs="Amiri"/>
          <w:shd w:val="clear" w:color="auto" w:fill="FFFFFF"/>
          <w:rtl/>
        </w:rPr>
        <w:t>حياء</w:t>
      </w:r>
      <w:r w:rsidR="003579A3">
        <w:rPr>
          <w:rFonts w:ascii="Amiri" w:hAnsi="Amiri" w:cs="Amiri"/>
          <w:shd w:val="clear" w:color="auto" w:fill="FFFFFF"/>
          <w:rtl/>
        </w:rPr>
        <w:t xml:space="preserve"> </w:t>
      </w:r>
      <w:r w:rsidRPr="008F74D4">
        <w:rPr>
          <w:rFonts w:ascii="Amiri" w:hAnsi="Amiri" w:cs="Amiri"/>
          <w:shd w:val="clear" w:color="auto" w:fill="FFFFFF"/>
          <w:rtl/>
        </w:rPr>
        <w:t>غير</w:t>
      </w:r>
      <w:r w:rsidR="003579A3">
        <w:rPr>
          <w:rFonts w:ascii="Amiri" w:hAnsi="Amiri" w:cs="Amiri"/>
          <w:shd w:val="clear" w:color="auto" w:fill="FFFFFF"/>
          <w:rtl/>
        </w:rPr>
        <w:t xml:space="preserve"> </w:t>
      </w:r>
      <w:r w:rsidRPr="008F74D4">
        <w:rPr>
          <w:rFonts w:ascii="Amiri" w:hAnsi="Amiri" w:cs="Amiri"/>
          <w:shd w:val="clear" w:color="auto" w:fill="FFFFFF"/>
          <w:rtl/>
        </w:rPr>
        <w:t>ممدوح،</w:t>
      </w:r>
      <w:r w:rsidR="003579A3">
        <w:rPr>
          <w:rFonts w:ascii="Amiri" w:hAnsi="Amiri" w:cs="Amiri"/>
          <w:shd w:val="clear" w:color="auto" w:fill="FFFFFF"/>
          <w:rtl/>
        </w:rPr>
        <w:t xml:space="preserve"> </w:t>
      </w:r>
      <w:r w:rsidRPr="008F74D4">
        <w:rPr>
          <w:rFonts w:ascii="Amiri" w:hAnsi="Amiri" w:cs="Amiri"/>
          <w:shd w:val="clear" w:color="auto" w:fill="FFFFFF"/>
          <w:rtl/>
        </w:rPr>
        <w:t>وقد</w:t>
      </w:r>
      <w:r w:rsidR="003579A3">
        <w:rPr>
          <w:rFonts w:ascii="Amiri" w:hAnsi="Amiri" w:cs="Amiri"/>
          <w:shd w:val="clear" w:color="auto" w:fill="FFFFFF"/>
          <w:rtl/>
        </w:rPr>
        <w:t xml:space="preserve"> </w:t>
      </w:r>
      <w:r w:rsidRPr="008F74D4">
        <w:rPr>
          <w:rFonts w:ascii="Amiri" w:hAnsi="Amiri" w:cs="Amiri"/>
          <w:shd w:val="clear" w:color="auto" w:fill="FFFFFF"/>
          <w:rtl/>
        </w:rPr>
        <w:t>قسّم</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قسمين</w:t>
      </w:r>
      <w:r w:rsidR="003579A3">
        <w:rPr>
          <w:rFonts w:ascii="Amiri" w:hAnsi="Amiri" w:cs="Amiri"/>
          <w:shd w:val="clear" w:color="auto" w:fill="FFFFFF"/>
          <w:rtl/>
        </w:rPr>
        <w:t xml:space="preserve"> </w:t>
      </w:r>
      <w:r w:rsidRPr="008F74D4">
        <w:rPr>
          <w:rFonts w:ascii="Amiri" w:hAnsi="Amiri" w:cs="Amiri"/>
          <w:shd w:val="clear" w:color="auto" w:fill="FFFFFF"/>
          <w:rtl/>
        </w:rPr>
        <w:t>إذ</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b/>
          <w:bCs/>
          <w:shd w:val="clear" w:color="auto" w:fill="FFFFFF"/>
          <w:rtl/>
        </w:rPr>
        <w:t>«الحياء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حياءان؛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عقلٍ</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حمق،</w:t>
      </w:r>
      <w:r w:rsidR="003579A3">
        <w:rPr>
          <w:rFonts w:ascii="Amiri" w:hAnsi="Amiri" w:cs="Amiri"/>
          <w:b/>
          <w:bCs/>
          <w:shd w:val="clear" w:color="auto" w:fill="FFFFFF"/>
          <w:rtl/>
        </w:rPr>
        <w:t xml:space="preserve"> </w:t>
      </w:r>
      <w:r w:rsidRPr="008F74D4">
        <w:rPr>
          <w:rFonts w:ascii="Amiri" w:hAnsi="Amiri" w:cs="Amiri"/>
          <w:b/>
          <w:bCs/>
          <w:shd w:val="clear" w:color="auto" w:fill="FFFFFF"/>
          <w:rtl/>
        </w:rPr>
        <w:t>فحياء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العقل</w:t>
      </w:r>
      <w:r w:rsidR="003579A3">
        <w:rPr>
          <w:rFonts w:ascii="Amiri" w:hAnsi="Amiri" w:cs="Amiri"/>
          <w:b/>
          <w:bCs/>
          <w:shd w:val="clear" w:color="auto" w:fill="FFFFFF"/>
          <w:rtl/>
        </w:rPr>
        <w:t xml:space="preserve"> </w:t>
      </w:r>
      <w:r w:rsidRPr="008F74D4">
        <w:rPr>
          <w:rFonts w:ascii="Amiri" w:hAnsi="Amiri" w:cs="Amiri"/>
          <w:b/>
          <w:bCs/>
          <w:shd w:val="clear" w:color="auto" w:fill="FFFFFF"/>
          <w:rtl/>
        </w:rPr>
        <w:t>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العلم،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الحمق</w:t>
      </w:r>
      <w:r w:rsidR="003579A3">
        <w:rPr>
          <w:rFonts w:ascii="Amiri" w:hAnsi="Amiri" w:cs="Amiri"/>
          <w:b/>
          <w:bCs/>
          <w:shd w:val="clear" w:color="auto" w:fill="FFFFFF"/>
          <w:rtl/>
        </w:rPr>
        <w:t xml:space="preserve"> </w:t>
      </w:r>
      <w:r w:rsidRPr="008F74D4">
        <w:rPr>
          <w:rFonts w:ascii="Amiri" w:hAnsi="Amiri" w:cs="Amiri"/>
          <w:b/>
          <w:bCs/>
          <w:shd w:val="clear" w:color="auto" w:fill="FFFFFF"/>
          <w:rtl/>
        </w:rPr>
        <w:t>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الجهل»</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4"/>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shd w:val="clear" w:color="auto" w:fill="FFFFFF"/>
          <w:rtl/>
        </w:rPr>
        <w:t>وفي</w:t>
      </w:r>
      <w:r w:rsidR="003579A3">
        <w:rPr>
          <w:rFonts w:ascii="Amiri" w:hAnsi="Amiri" w:cs="Amiri"/>
          <w:shd w:val="clear" w:color="auto" w:fill="FFFFFF"/>
          <w:rtl/>
        </w:rPr>
        <w:t xml:space="preserve"> </w:t>
      </w:r>
      <w:r w:rsidRPr="008F74D4">
        <w:rPr>
          <w:rFonts w:ascii="Amiri" w:hAnsi="Amiri" w:cs="Amiri"/>
          <w:shd w:val="clear" w:color="auto" w:fill="FFFFFF"/>
          <w:rtl/>
        </w:rPr>
        <w:t>مقابل</w:t>
      </w:r>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ورد</w:t>
      </w:r>
      <w:r w:rsidR="003579A3">
        <w:rPr>
          <w:rFonts w:ascii="Amiri" w:hAnsi="Amiri" w:cs="Amiri"/>
          <w:shd w:val="clear" w:color="auto" w:fill="FFFFFF"/>
          <w:rtl/>
        </w:rPr>
        <w:t xml:space="preserve"> </w:t>
      </w:r>
      <w:r w:rsidRPr="008F74D4">
        <w:rPr>
          <w:rFonts w:ascii="Amiri" w:hAnsi="Amiri" w:cs="Amiri"/>
          <w:shd w:val="clear" w:color="auto" w:fill="FFFFFF"/>
          <w:rtl/>
        </w:rPr>
        <w:t>ما</w:t>
      </w:r>
      <w:r w:rsidR="003579A3">
        <w:rPr>
          <w:rFonts w:ascii="Amiri" w:hAnsi="Amiri" w:cs="Amiri"/>
          <w:shd w:val="clear" w:color="auto" w:fill="FFFFFF"/>
          <w:rtl/>
        </w:rPr>
        <w:t xml:space="preserve"> </w:t>
      </w:r>
      <w:r w:rsidRPr="008F74D4">
        <w:rPr>
          <w:rFonts w:ascii="Amiri" w:hAnsi="Amiri" w:cs="Amiri"/>
          <w:shd w:val="clear" w:color="auto" w:fill="FFFFFF"/>
          <w:rtl/>
        </w:rPr>
        <w:t>يؤكّد</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عدم</w:t>
      </w:r>
      <w:r w:rsidR="003579A3">
        <w:rPr>
          <w:rFonts w:ascii="Amiri" w:hAnsi="Amiri" w:cs="Amiri"/>
          <w:shd w:val="clear" w:color="auto" w:fill="FFFFFF"/>
          <w:rtl/>
        </w:rPr>
        <w:t xml:space="preserve"> </w:t>
      </w:r>
      <w:r w:rsidRPr="008F74D4">
        <w:rPr>
          <w:rFonts w:ascii="Amiri" w:hAnsi="Amiri" w:cs="Amiri"/>
          <w:shd w:val="clear" w:color="auto" w:fill="FFFFFF"/>
          <w:rtl/>
        </w:rPr>
        <w:t>الحياء</w:t>
      </w:r>
      <w:r w:rsidR="003579A3">
        <w:rPr>
          <w:rFonts w:ascii="Amiri" w:hAnsi="Amiri" w:cs="Amiri"/>
          <w:shd w:val="clear" w:color="auto" w:fill="FFFFFF"/>
          <w:rtl/>
        </w:rPr>
        <w:t xml:space="preserve"> </w:t>
      </w:r>
      <w:r w:rsidRPr="008F74D4">
        <w:rPr>
          <w:rFonts w:ascii="Amiri" w:hAnsi="Amiri" w:cs="Amiri"/>
          <w:shd w:val="clear" w:color="auto" w:fill="FFFFFF"/>
          <w:rtl/>
        </w:rPr>
        <w:t>إنّما</w:t>
      </w:r>
      <w:r w:rsidR="003579A3">
        <w:rPr>
          <w:rFonts w:ascii="Amiri" w:hAnsi="Amiri" w:cs="Amiri"/>
          <w:shd w:val="clear" w:color="auto" w:fill="FFFFFF"/>
          <w:rtl/>
        </w:rPr>
        <w:t xml:space="preserve"> </w:t>
      </w:r>
      <w:r w:rsidRPr="008F74D4">
        <w:rPr>
          <w:rFonts w:ascii="Amiri" w:hAnsi="Amiri" w:cs="Amiri"/>
          <w:shd w:val="clear" w:color="auto" w:fill="FFFFFF"/>
          <w:rtl/>
        </w:rPr>
        <w:t>ينتج</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قساوة</w:t>
      </w:r>
      <w:r w:rsidR="003579A3">
        <w:rPr>
          <w:rFonts w:ascii="Amiri" w:hAnsi="Amiri" w:cs="Amiri"/>
          <w:shd w:val="clear" w:color="auto" w:fill="FFFFFF"/>
          <w:rtl/>
        </w:rPr>
        <w:t xml:space="preserve"> </w:t>
      </w:r>
      <w:r w:rsidRPr="008F74D4">
        <w:rPr>
          <w:rFonts w:ascii="Amiri" w:hAnsi="Amiri" w:cs="Amiri"/>
          <w:shd w:val="clear" w:color="auto" w:fill="FFFFFF"/>
          <w:rtl/>
        </w:rPr>
        <w:t>القلب</w:t>
      </w:r>
      <w:r w:rsidR="003579A3">
        <w:rPr>
          <w:rFonts w:ascii="Amiri" w:hAnsi="Amiri" w:cs="Amiri"/>
          <w:shd w:val="clear" w:color="auto" w:fill="FFFFFF"/>
          <w:rtl/>
        </w:rPr>
        <w:t xml:space="preserve"> </w:t>
      </w:r>
      <w:r w:rsidRPr="008F74D4">
        <w:rPr>
          <w:rFonts w:ascii="Amiri" w:hAnsi="Amiri" w:cs="Amiri"/>
          <w:shd w:val="clear" w:color="auto" w:fill="FFFFFF"/>
          <w:rtl/>
        </w:rPr>
        <w:t>ونفاقه،</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الصيقل</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كنت</w:t>
      </w:r>
      <w:r w:rsidR="003579A3">
        <w:rPr>
          <w:rFonts w:ascii="Amiri" w:hAnsi="Amiri" w:cs="Amiri"/>
          <w:shd w:val="clear" w:color="auto" w:fill="FFFFFF"/>
          <w:rtl/>
        </w:rPr>
        <w:t xml:space="preserve"> </w:t>
      </w:r>
      <w:r w:rsidRPr="008F74D4">
        <w:rPr>
          <w:rFonts w:ascii="Amiri" w:hAnsi="Amiri" w:cs="Amiri"/>
          <w:shd w:val="clear" w:color="auto" w:fill="FFFFFF"/>
          <w:rtl/>
        </w:rPr>
        <w:t>عند</w:t>
      </w:r>
      <w:r w:rsidR="003579A3">
        <w:rPr>
          <w:rFonts w:ascii="Amiri" w:hAnsi="Amiri" w:cs="Amiri"/>
          <w:shd w:val="clear" w:color="auto" w:fill="FFFFFF"/>
          <w:rtl/>
        </w:rPr>
        <w:t xml:space="preserve"> </w:t>
      </w:r>
      <w:r w:rsidRPr="008F74D4">
        <w:rPr>
          <w:rFonts w:ascii="Amiri" w:hAnsi="Amiri" w:cs="Amiri"/>
          <w:shd w:val="clear" w:color="auto" w:fill="FFFFFF"/>
          <w:rtl/>
        </w:rPr>
        <w:t>أبي</w:t>
      </w:r>
      <w:r w:rsidR="003579A3">
        <w:rPr>
          <w:rFonts w:ascii="Amiri" w:hAnsi="Amiri" w:cs="Amiri"/>
          <w:shd w:val="clear" w:color="auto" w:fill="FFFFFF"/>
          <w:rtl/>
        </w:rPr>
        <w:t xml:space="preserve"> </w:t>
      </w:r>
      <w:r w:rsidRPr="008F74D4">
        <w:rPr>
          <w:rFonts w:ascii="Amiri" w:hAnsi="Amiri" w:cs="Amiri"/>
          <w:shd w:val="clear" w:color="auto" w:fill="FFFFFF"/>
          <w:rtl/>
        </w:rPr>
        <w:t>عبد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جالساً،</w:t>
      </w:r>
      <w:r w:rsidR="003579A3">
        <w:rPr>
          <w:rFonts w:ascii="Amiri" w:hAnsi="Amiri" w:cs="Amiri"/>
          <w:shd w:val="clear" w:color="auto" w:fill="FFFFFF"/>
          <w:rtl/>
        </w:rPr>
        <w:t xml:space="preserve"> </w:t>
      </w:r>
      <w:r w:rsidRPr="008F74D4">
        <w:rPr>
          <w:rFonts w:ascii="Amiri" w:hAnsi="Amiri" w:cs="Amiri"/>
          <w:shd w:val="clear" w:color="auto" w:fill="FFFFFF"/>
          <w:rtl/>
        </w:rPr>
        <w:t>فبعث</w:t>
      </w:r>
      <w:r w:rsidR="003579A3">
        <w:rPr>
          <w:rFonts w:ascii="Amiri" w:hAnsi="Amiri" w:cs="Amiri"/>
          <w:shd w:val="clear" w:color="auto" w:fill="FFFFFF"/>
          <w:rtl/>
        </w:rPr>
        <w:t xml:space="preserve"> </w:t>
      </w:r>
      <w:r w:rsidRPr="008F74D4">
        <w:rPr>
          <w:rFonts w:ascii="Amiri" w:hAnsi="Amiri" w:cs="Amiri"/>
          <w:shd w:val="clear" w:color="auto" w:fill="FFFFFF"/>
          <w:rtl/>
        </w:rPr>
        <w:t>غلاماً</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أعجميّاً</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حاجةٍ</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رجل،</w:t>
      </w:r>
      <w:r w:rsidR="003579A3">
        <w:rPr>
          <w:rFonts w:ascii="Amiri" w:hAnsi="Amiri" w:cs="Amiri"/>
          <w:shd w:val="clear" w:color="auto" w:fill="FFFFFF"/>
          <w:rtl/>
        </w:rPr>
        <w:t xml:space="preserve"> </w:t>
      </w:r>
      <w:r w:rsidRPr="008F74D4">
        <w:rPr>
          <w:rFonts w:ascii="Amiri" w:hAnsi="Amiri" w:cs="Amiri"/>
          <w:shd w:val="clear" w:color="auto" w:fill="FFFFFF"/>
          <w:rtl/>
        </w:rPr>
        <w:t>فانطلق</w:t>
      </w:r>
      <w:r w:rsidR="003579A3">
        <w:rPr>
          <w:rFonts w:ascii="Amiri" w:hAnsi="Amiri" w:cs="Amiri"/>
          <w:shd w:val="clear" w:color="auto" w:fill="FFFFFF"/>
          <w:rtl/>
        </w:rPr>
        <w:t xml:space="preserve"> </w:t>
      </w:r>
      <w:r w:rsidRPr="008F74D4">
        <w:rPr>
          <w:rFonts w:ascii="Amiri" w:hAnsi="Amiri" w:cs="Amiri"/>
          <w:shd w:val="clear" w:color="auto" w:fill="FFFFFF"/>
          <w:rtl/>
        </w:rPr>
        <w:t>ثمّ</w:t>
      </w:r>
      <w:r w:rsidR="003579A3">
        <w:rPr>
          <w:rFonts w:ascii="Amiri" w:hAnsi="Amiri" w:cs="Amiri"/>
          <w:shd w:val="clear" w:color="auto" w:fill="FFFFFF"/>
          <w:rtl/>
        </w:rPr>
        <w:t xml:space="preserve"> </w:t>
      </w:r>
      <w:r w:rsidRPr="008F74D4">
        <w:rPr>
          <w:rFonts w:ascii="Amiri" w:hAnsi="Amiri" w:cs="Amiri"/>
          <w:shd w:val="clear" w:color="auto" w:fill="FFFFFF"/>
          <w:rtl/>
        </w:rPr>
        <w:t>رجع.</w:t>
      </w:r>
      <w:r w:rsidR="003579A3">
        <w:rPr>
          <w:rFonts w:ascii="Amiri" w:hAnsi="Amiri" w:cs="Amiri"/>
          <w:shd w:val="clear" w:color="auto" w:fill="FFFFFF"/>
          <w:rtl/>
        </w:rPr>
        <w:t xml:space="preserve"> </w:t>
      </w:r>
      <w:r w:rsidRPr="008F74D4">
        <w:rPr>
          <w:rFonts w:ascii="Amiri" w:hAnsi="Amiri" w:cs="Amiri"/>
          <w:shd w:val="clear" w:color="auto" w:fill="FFFFFF"/>
          <w:rtl/>
        </w:rPr>
        <w:t>فجعل</w:t>
      </w:r>
      <w:r w:rsidR="003579A3">
        <w:rPr>
          <w:rFonts w:ascii="Amiri" w:hAnsi="Amiri" w:cs="Amiri"/>
          <w:shd w:val="clear" w:color="auto" w:fill="FFFFFF"/>
          <w:rtl/>
        </w:rPr>
        <w:t xml:space="preserve"> </w:t>
      </w:r>
      <w:r w:rsidRPr="008F74D4">
        <w:rPr>
          <w:rFonts w:ascii="Amiri" w:hAnsi="Amiri" w:cs="Amiri"/>
          <w:shd w:val="clear" w:color="auto" w:fill="FFFFFF"/>
          <w:rtl/>
        </w:rPr>
        <w:t>أبو</w:t>
      </w:r>
      <w:r w:rsidR="003579A3">
        <w:rPr>
          <w:rFonts w:ascii="Amiri" w:hAnsi="Amiri" w:cs="Amiri"/>
          <w:shd w:val="clear" w:color="auto" w:fill="FFFFFF"/>
          <w:rtl/>
        </w:rPr>
        <w:t xml:space="preserve"> </w:t>
      </w:r>
      <w:r w:rsidRPr="008F74D4">
        <w:rPr>
          <w:rFonts w:ascii="Amiri" w:hAnsi="Amiri" w:cs="Amiri"/>
          <w:shd w:val="clear" w:color="auto" w:fill="FFFFFF"/>
          <w:rtl/>
        </w:rPr>
        <w:t>عبد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يستفهمه</w:t>
      </w:r>
      <w:r w:rsidR="003579A3">
        <w:rPr>
          <w:rFonts w:ascii="Amiri" w:hAnsi="Amiri" w:cs="Amiri"/>
          <w:shd w:val="clear" w:color="auto" w:fill="FFFFFF"/>
          <w:rtl/>
        </w:rPr>
        <w:t xml:space="preserve"> </w:t>
      </w:r>
      <w:r w:rsidRPr="008F74D4">
        <w:rPr>
          <w:rFonts w:ascii="Amiri" w:hAnsi="Amiri" w:cs="Amiri"/>
          <w:shd w:val="clear" w:color="auto" w:fill="FFFFFF"/>
          <w:rtl/>
        </w:rPr>
        <w:t>الجواب،</w:t>
      </w:r>
      <w:r w:rsidR="003579A3">
        <w:rPr>
          <w:rFonts w:ascii="Amiri" w:hAnsi="Amiri" w:cs="Amiri"/>
          <w:shd w:val="clear" w:color="auto" w:fill="FFFFFF"/>
          <w:rtl/>
        </w:rPr>
        <w:t xml:space="preserve"> </w:t>
      </w:r>
      <w:r w:rsidRPr="008F74D4">
        <w:rPr>
          <w:rFonts w:ascii="Amiri" w:hAnsi="Amiri" w:cs="Amiri"/>
          <w:shd w:val="clear" w:color="auto" w:fill="FFFFFF"/>
          <w:rtl/>
        </w:rPr>
        <w:t>وجعل</w:t>
      </w:r>
      <w:r w:rsidR="003579A3">
        <w:rPr>
          <w:rFonts w:ascii="Amiri" w:hAnsi="Amiri" w:cs="Amiri"/>
          <w:shd w:val="clear" w:color="auto" w:fill="FFFFFF"/>
          <w:rtl/>
        </w:rPr>
        <w:t xml:space="preserve"> </w:t>
      </w:r>
      <w:r w:rsidRPr="008F74D4">
        <w:rPr>
          <w:rFonts w:ascii="Amiri" w:hAnsi="Amiri" w:cs="Amiri"/>
          <w:shd w:val="clear" w:color="auto" w:fill="FFFFFF"/>
          <w:rtl/>
        </w:rPr>
        <w:t>الغلام</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يفهمه</w:t>
      </w:r>
      <w:r w:rsidR="003579A3">
        <w:rPr>
          <w:rFonts w:ascii="Amiri" w:hAnsi="Amiri" w:cs="Amiri"/>
          <w:shd w:val="clear" w:color="auto" w:fill="FFFFFF"/>
          <w:rtl/>
        </w:rPr>
        <w:t xml:space="preserve"> </w:t>
      </w:r>
      <w:r w:rsidRPr="008F74D4">
        <w:rPr>
          <w:rFonts w:ascii="Amiri" w:hAnsi="Amiri" w:cs="Amiri"/>
          <w:shd w:val="clear" w:color="auto" w:fill="FFFFFF"/>
          <w:rtl/>
        </w:rPr>
        <w:t>مراراً،</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فلمّا</w:t>
      </w:r>
      <w:r w:rsidR="003579A3">
        <w:rPr>
          <w:rFonts w:ascii="Amiri" w:hAnsi="Amiri" w:cs="Amiri"/>
          <w:shd w:val="clear" w:color="auto" w:fill="FFFFFF"/>
          <w:rtl/>
        </w:rPr>
        <w:t xml:space="preserve"> </w:t>
      </w:r>
      <w:r w:rsidRPr="008F74D4">
        <w:rPr>
          <w:rFonts w:ascii="Amiri" w:hAnsi="Amiri" w:cs="Amiri"/>
          <w:shd w:val="clear" w:color="auto" w:fill="FFFFFF"/>
          <w:rtl/>
        </w:rPr>
        <w:t>رأيتُه</w:t>
      </w:r>
      <w:r w:rsidR="003579A3">
        <w:rPr>
          <w:rFonts w:ascii="Amiri" w:hAnsi="Amiri" w:cs="Amiri"/>
          <w:shd w:val="clear" w:color="auto" w:fill="FFFFFF"/>
          <w:rtl/>
        </w:rPr>
        <w:t xml:space="preserve"> </w:t>
      </w:r>
      <w:r w:rsidRPr="008F74D4">
        <w:rPr>
          <w:rFonts w:ascii="Amiri" w:hAnsi="Amiri" w:cs="Amiri"/>
          <w:shd w:val="clear" w:color="auto" w:fill="FFFFFF"/>
          <w:rtl/>
        </w:rPr>
        <w:t>لا</w:t>
      </w:r>
      <w:r w:rsidR="003579A3">
        <w:rPr>
          <w:rFonts w:ascii="Amiri" w:hAnsi="Amiri" w:cs="Amiri"/>
          <w:shd w:val="clear" w:color="auto" w:fill="FFFFFF"/>
          <w:rtl/>
        </w:rPr>
        <w:t xml:space="preserve"> </w:t>
      </w:r>
      <w:r w:rsidRPr="008F74D4">
        <w:rPr>
          <w:rFonts w:ascii="Amiri" w:hAnsi="Amiri" w:cs="Amiri"/>
          <w:shd w:val="clear" w:color="auto" w:fill="FFFFFF"/>
          <w:rtl/>
        </w:rPr>
        <w:t>يتعبّر</w:t>
      </w:r>
      <w:r w:rsidR="003579A3">
        <w:rPr>
          <w:rFonts w:ascii="Amiri" w:hAnsi="Amiri" w:cs="Amiri"/>
          <w:shd w:val="clear" w:color="auto" w:fill="FFFFFF"/>
          <w:rtl/>
        </w:rPr>
        <w:t xml:space="preserve"> </w:t>
      </w:r>
      <w:r w:rsidRPr="008F74D4">
        <w:rPr>
          <w:rFonts w:ascii="Amiri" w:hAnsi="Amiri" w:cs="Amiri"/>
          <w:shd w:val="clear" w:color="auto" w:fill="FFFFFF"/>
          <w:rtl/>
        </w:rPr>
        <w:t>لسانه</w:t>
      </w:r>
      <w:r w:rsidR="003579A3">
        <w:rPr>
          <w:rFonts w:ascii="Amiri" w:hAnsi="Amiri" w:cs="Amiri"/>
          <w:shd w:val="clear" w:color="auto" w:fill="FFFFFF"/>
          <w:rtl/>
        </w:rPr>
        <w:t xml:space="preserve"> </w:t>
      </w:r>
      <w:r w:rsidRPr="008F74D4">
        <w:rPr>
          <w:rFonts w:ascii="Amiri" w:hAnsi="Amiri" w:cs="Amiri"/>
          <w:shd w:val="clear" w:color="auto" w:fill="FFFFFF"/>
          <w:rtl/>
        </w:rPr>
        <w:t>ولا</w:t>
      </w:r>
      <w:r w:rsidR="003579A3">
        <w:rPr>
          <w:rFonts w:ascii="Amiri" w:hAnsi="Amiri" w:cs="Amiri"/>
          <w:shd w:val="clear" w:color="auto" w:fill="FFFFFF"/>
          <w:rtl/>
        </w:rPr>
        <w:t xml:space="preserve"> </w:t>
      </w:r>
      <w:r w:rsidRPr="008F74D4">
        <w:rPr>
          <w:rFonts w:ascii="Amiri" w:hAnsi="Amiri" w:cs="Amiri"/>
          <w:shd w:val="clear" w:color="auto" w:fill="FFFFFF"/>
          <w:rtl/>
        </w:rPr>
        <w:t>يفهمه،</w:t>
      </w:r>
      <w:r w:rsidR="003579A3">
        <w:rPr>
          <w:rFonts w:ascii="Amiri" w:hAnsi="Amiri" w:cs="Amiri"/>
          <w:shd w:val="clear" w:color="auto" w:fill="FFFFFF"/>
          <w:rtl/>
        </w:rPr>
        <w:t xml:space="preserve"> </w:t>
      </w:r>
      <w:r w:rsidRPr="008F74D4">
        <w:rPr>
          <w:rFonts w:ascii="Amiri" w:hAnsi="Amiri" w:cs="Amiri"/>
          <w:shd w:val="clear" w:color="auto" w:fill="FFFFFF"/>
          <w:rtl/>
        </w:rPr>
        <w:t>ظننتُ</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أبا</w:t>
      </w:r>
      <w:r w:rsidR="003579A3">
        <w:rPr>
          <w:rFonts w:ascii="Amiri" w:hAnsi="Amiri" w:cs="Amiri"/>
          <w:shd w:val="clear" w:color="auto" w:fill="FFFFFF"/>
          <w:rtl/>
        </w:rPr>
        <w:t xml:space="preserve"> </w:t>
      </w:r>
      <w:r w:rsidRPr="008F74D4">
        <w:rPr>
          <w:rFonts w:ascii="Amiri" w:hAnsi="Amiri" w:cs="Amiri"/>
          <w:shd w:val="clear" w:color="auto" w:fill="FFFFFF"/>
          <w:rtl/>
        </w:rPr>
        <w:t>عبد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سيغضب</w:t>
      </w:r>
      <w:r w:rsidR="003579A3">
        <w:rPr>
          <w:rFonts w:ascii="Amiri" w:hAnsi="Amiri" w:cs="Amiri"/>
          <w:shd w:val="clear" w:color="auto" w:fill="FFFFFF"/>
          <w:rtl/>
        </w:rPr>
        <w:t xml:space="preserve"> </w:t>
      </w:r>
      <w:r w:rsidRPr="008F74D4">
        <w:rPr>
          <w:rFonts w:ascii="Amiri" w:hAnsi="Amiri" w:cs="Amiri"/>
          <w:shd w:val="clear" w:color="auto" w:fill="FFFFFF"/>
          <w:rtl/>
        </w:rPr>
        <w:t>عليه.</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tl/>
        </w:rPr>
        <w:t xml:space="preserve">: </w:t>
      </w:r>
      <w:r w:rsidRPr="008F74D4">
        <w:rPr>
          <w:rFonts w:ascii="Amiri" w:hAnsi="Amiri" w:cs="Amiri"/>
          <w:shd w:val="clear" w:color="auto" w:fill="FFFFFF"/>
          <w:rtl/>
        </w:rPr>
        <w:t>وأحدَّ</w:t>
      </w:r>
      <w:r w:rsidR="003579A3">
        <w:rPr>
          <w:rFonts w:ascii="Amiri" w:hAnsi="Amiri" w:cs="Amiri"/>
          <w:shd w:val="clear" w:color="auto" w:fill="FFFFFF"/>
          <w:rtl/>
        </w:rPr>
        <w:t xml:space="preserve"> </w:t>
      </w:r>
      <w:r w:rsidRPr="008F74D4">
        <w:rPr>
          <w:rFonts w:ascii="Amiri" w:hAnsi="Amiri" w:cs="Amiri"/>
          <w:shd w:val="clear" w:color="auto" w:fill="FFFFFF"/>
          <w:rtl/>
        </w:rPr>
        <w:t>أبو</w:t>
      </w:r>
      <w:r w:rsidR="003579A3">
        <w:rPr>
          <w:rFonts w:ascii="Amiri" w:hAnsi="Amiri" w:cs="Amiri"/>
          <w:shd w:val="clear" w:color="auto" w:fill="FFFFFF"/>
          <w:rtl/>
        </w:rPr>
        <w:t xml:space="preserve"> </w:t>
      </w:r>
      <w:r w:rsidRPr="008F74D4">
        <w:rPr>
          <w:rFonts w:ascii="Amiri" w:hAnsi="Amiri" w:cs="Amiri"/>
          <w:shd w:val="clear" w:color="auto" w:fill="FFFFFF"/>
          <w:rtl/>
        </w:rPr>
        <w:t>عبد</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النظرَ</w:t>
      </w:r>
      <w:r w:rsidR="003579A3">
        <w:rPr>
          <w:rFonts w:ascii="Amiri" w:hAnsi="Amiri" w:cs="Amiri"/>
          <w:shd w:val="clear" w:color="auto" w:fill="FFFFFF"/>
          <w:rtl/>
        </w:rPr>
        <w:t xml:space="preserve"> </w:t>
      </w:r>
      <w:r w:rsidRPr="008F74D4">
        <w:rPr>
          <w:rFonts w:ascii="Amiri" w:hAnsi="Amiri" w:cs="Amiri"/>
          <w:shd w:val="clear" w:color="auto" w:fill="FFFFFF"/>
          <w:rtl/>
        </w:rPr>
        <w:t>إليه،</w:t>
      </w:r>
      <w:r w:rsidR="003579A3">
        <w:rPr>
          <w:rFonts w:ascii="Amiri" w:hAnsi="Amiri" w:cs="Amiri"/>
          <w:shd w:val="clear" w:color="auto" w:fill="FFFFFF"/>
          <w:rtl/>
        </w:rPr>
        <w:t xml:space="preserve"> </w:t>
      </w:r>
      <w:r w:rsidRPr="008F74D4">
        <w:rPr>
          <w:rFonts w:ascii="Amiri" w:hAnsi="Amiri" w:cs="Amiri"/>
          <w:shd w:val="clear" w:color="auto" w:fill="FFFFFF"/>
          <w:rtl/>
        </w:rPr>
        <w:t>ثمّ</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«أمَا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لئن</w:t>
      </w:r>
      <w:r w:rsidR="003579A3">
        <w:rPr>
          <w:rFonts w:ascii="Amiri" w:hAnsi="Amiri" w:cs="Amiri"/>
          <w:b/>
          <w:bCs/>
          <w:shd w:val="clear" w:color="auto" w:fill="FFFFFF"/>
          <w:rtl/>
        </w:rPr>
        <w:t xml:space="preserve"> </w:t>
      </w:r>
      <w:r w:rsidRPr="008F74D4">
        <w:rPr>
          <w:rFonts w:ascii="Amiri" w:hAnsi="Amiri" w:cs="Amiri"/>
          <w:b/>
          <w:bCs/>
          <w:shd w:val="clear" w:color="auto" w:fill="FFFFFF"/>
          <w:rtl/>
        </w:rPr>
        <w:t>كنتَ</w:t>
      </w:r>
      <w:r w:rsidR="003579A3">
        <w:rPr>
          <w:rFonts w:ascii="Amiri" w:hAnsi="Amiri" w:cs="Amiri"/>
          <w:b/>
          <w:bCs/>
          <w:shd w:val="clear" w:color="auto" w:fill="FFFFFF"/>
          <w:rtl/>
        </w:rPr>
        <w:t xml:space="preserve"> </w:t>
      </w:r>
      <w:r w:rsidRPr="008F74D4">
        <w:rPr>
          <w:rFonts w:ascii="Amiri" w:hAnsi="Amiri" w:cs="Amiri"/>
          <w:b/>
          <w:bCs/>
          <w:shd w:val="clear" w:color="auto" w:fill="FFFFFF"/>
          <w:rtl/>
        </w:rPr>
        <w:t>عييَّ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اللّسان،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فما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أنت</w:t>
      </w:r>
      <w:r w:rsidR="003579A3">
        <w:rPr>
          <w:rFonts w:ascii="Amiri" w:hAnsi="Amiri" w:cs="Amiri"/>
          <w:b/>
          <w:bCs/>
          <w:shd w:val="clear" w:color="auto" w:fill="FFFFFF"/>
          <w:rtl/>
        </w:rPr>
        <w:t xml:space="preserve"> </w:t>
      </w:r>
      <w:r w:rsidRPr="008F74D4">
        <w:rPr>
          <w:rFonts w:ascii="Amiri" w:hAnsi="Amiri" w:cs="Amiri"/>
          <w:b/>
          <w:bCs/>
          <w:shd w:val="clear" w:color="auto" w:fill="FFFFFF"/>
          <w:rtl/>
        </w:rPr>
        <w:t>بعييِّ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القلب</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ثمّ</w:t>
      </w:r>
      <w:r w:rsidR="003579A3">
        <w:rPr>
          <w:rFonts w:ascii="Amiri" w:hAnsi="Amiri" w:cs="Amiri"/>
          <w:shd w:val="clear" w:color="auto" w:fill="FFFFFF"/>
          <w:rtl/>
        </w:rPr>
        <w:t xml:space="preserve"> </w:t>
      </w:r>
      <w:r w:rsidRPr="008F74D4">
        <w:rPr>
          <w:rFonts w:ascii="Amiri" w:hAnsi="Amiri" w:cs="Amiri"/>
          <w:shd w:val="clear" w:color="auto" w:fill="FFFFFF"/>
          <w:rtl/>
        </w:rPr>
        <w:t>قال</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الحياء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والعيّ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الإيمان،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والفحش</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والبذاء</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والسلاطة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النفاق»</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5"/>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pStyle w:val="3"/>
        <w:rPr>
          <w:rtl/>
        </w:rPr>
      </w:pPr>
      <w:r w:rsidRPr="008F74D4">
        <w:rPr>
          <w:rtl/>
        </w:rPr>
        <w:lastRenderedPageBreak/>
        <w:t>ممّن</w:t>
      </w:r>
      <w:r w:rsidR="003579A3">
        <w:rPr>
          <w:rtl/>
        </w:rPr>
        <w:t xml:space="preserve"> </w:t>
      </w:r>
      <w:r w:rsidRPr="008F74D4">
        <w:rPr>
          <w:rtl/>
        </w:rPr>
        <w:t>نستحي؟</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1.</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hint="cs"/>
          <w:b/>
          <w:b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قيل</w:t>
      </w:r>
      <w:r w:rsidR="003579A3">
        <w:rPr>
          <w:rFonts w:ascii="Amiri" w:hAnsi="Amiri" w:cs="Amiri"/>
          <w:shd w:val="clear" w:color="auto" w:fill="FFFFFF"/>
          <w:rtl/>
        </w:rPr>
        <w:t xml:space="preserve"> </w:t>
      </w:r>
      <w:r w:rsidRPr="008F74D4">
        <w:rPr>
          <w:rFonts w:ascii="Amiri" w:hAnsi="Amiri" w:cs="Amiri"/>
          <w:shd w:val="clear" w:color="auto" w:fill="FFFFFF"/>
          <w:rtl/>
        </w:rPr>
        <w:t>للنبيّ</w:t>
      </w:r>
      <w:r w:rsidR="003579A3">
        <w:rPr>
          <w:rFonts w:ascii="Amiri" w:hAnsi="Amiri" w:cs="Amiri"/>
          <w:shd w:val="clear" w:color="auto" w:fill="FFFFFF"/>
          <w:rtl/>
        </w:rPr>
        <w:t xml:space="preserve">: </w:t>
      </w:r>
      <w:r w:rsidRPr="008F74D4">
        <w:rPr>
          <w:rFonts w:ascii="Amiri" w:hAnsi="Amiri" w:cs="Amiri"/>
          <w:shd w:val="clear" w:color="auto" w:fill="FFFFFF"/>
          <w:rtl/>
        </w:rPr>
        <w:t>أوصني،</w:t>
      </w:r>
      <w:r w:rsidR="003579A3">
        <w:rPr>
          <w:rFonts w:ascii="Amiri" w:hAnsi="Amiri" w:cs="Amiri"/>
          <w:shd w:val="clear" w:color="auto" w:fill="FFFFFF"/>
          <w:rtl/>
        </w:rPr>
        <w:t xml:space="preserve"> </w:t>
      </w:r>
      <w:r w:rsidRPr="008F74D4">
        <w:rPr>
          <w:rFonts w:ascii="Amiri" w:hAnsi="Amiri" w:cs="Amiri"/>
          <w:shd w:val="clear" w:color="auto" w:fill="FFFFFF"/>
          <w:rtl/>
        </w:rPr>
        <w:t>فقال</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استحي</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كما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تستحيي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الرجل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الصالح</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قومك»</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6"/>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2.</w:t>
      </w:r>
      <w:r w:rsidR="003579A3">
        <w:rPr>
          <w:rFonts w:ascii="Amiri" w:hAnsi="Amiri" w:cs="Amiri"/>
          <w:b/>
          <w:bCs/>
          <w:shd w:val="clear" w:color="auto" w:fill="FFFFFF"/>
          <w:rtl/>
        </w:rPr>
        <w:t xml:space="preserve"> </w:t>
      </w:r>
      <w:proofErr w:type="gramStart"/>
      <w:r w:rsidRPr="008F74D4">
        <w:rPr>
          <w:rFonts w:ascii="Amiri" w:hAnsi="Amiri" w:cs="Amiri"/>
          <w:b/>
          <w:bCs/>
          <w:shd w:val="clear" w:color="auto" w:fill="FFFFFF"/>
          <w:rtl/>
        </w:rPr>
        <w:t>من</w:t>
      </w:r>
      <w:proofErr w:type="gramEnd"/>
      <w:r w:rsidR="003579A3">
        <w:rPr>
          <w:rFonts w:ascii="Amiri" w:hAnsi="Amiri" w:cs="Amiri"/>
          <w:b/>
          <w:bCs/>
          <w:shd w:val="clear" w:color="auto" w:fill="FFFFFF"/>
          <w:rtl/>
        </w:rPr>
        <w:t xml:space="preserve"> </w:t>
      </w:r>
      <w:r w:rsidRPr="008F74D4">
        <w:rPr>
          <w:rFonts w:ascii="Amiri" w:hAnsi="Amiri" w:cs="Amiri"/>
          <w:b/>
          <w:bCs/>
          <w:shd w:val="clear" w:color="auto" w:fill="FFFFFF"/>
          <w:rtl/>
        </w:rPr>
        <w:t>المعصوم</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الباقر</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أعمال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العباد</w:t>
      </w:r>
      <w:r w:rsidR="003579A3">
        <w:rPr>
          <w:rFonts w:ascii="Amiri" w:hAnsi="Amiri" w:cs="Amiri"/>
          <w:b/>
          <w:bCs/>
          <w:shd w:val="clear" w:color="auto" w:fill="FFFFFF"/>
          <w:rtl/>
        </w:rPr>
        <w:t xml:space="preserve"> </w:t>
      </w:r>
      <w:r w:rsidRPr="008F74D4">
        <w:rPr>
          <w:rFonts w:ascii="Amiri" w:hAnsi="Amiri" w:cs="Amiri"/>
          <w:b/>
          <w:bCs/>
          <w:shd w:val="clear" w:color="auto" w:fill="FFFFFF"/>
          <w:rtl/>
        </w:rPr>
        <w:t>تُعرض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نبيّكم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كلّ</w:t>
      </w:r>
      <w:r w:rsidR="003579A3">
        <w:rPr>
          <w:rFonts w:ascii="Amiri" w:hAnsi="Amiri" w:cs="Amiri"/>
          <w:b/>
          <w:bCs/>
          <w:shd w:val="clear" w:color="auto" w:fill="FFFFFF"/>
          <w:rtl/>
        </w:rPr>
        <w:t xml:space="preserve"> </w:t>
      </w:r>
      <w:r w:rsidRPr="008F74D4">
        <w:rPr>
          <w:rFonts w:ascii="Amiri" w:hAnsi="Amiri" w:cs="Amiri"/>
          <w:b/>
          <w:bCs/>
          <w:shd w:val="clear" w:color="auto" w:fill="FFFFFF"/>
          <w:rtl/>
        </w:rPr>
        <w:t>عشيّة</w:t>
      </w:r>
      <w:r w:rsidR="003579A3">
        <w:rPr>
          <w:rFonts w:ascii="Amiri" w:hAnsi="Amiri" w:cs="Amiri"/>
          <w:b/>
          <w:bCs/>
          <w:shd w:val="clear" w:color="auto" w:fill="FFFFFF"/>
          <w:rtl/>
        </w:rPr>
        <w:t xml:space="preserve"> </w:t>
      </w:r>
      <w:r w:rsidRPr="008F74D4">
        <w:rPr>
          <w:rFonts w:ascii="Amiri" w:hAnsi="Amiri" w:cs="Amiri"/>
          <w:b/>
          <w:bCs/>
          <w:shd w:val="clear" w:color="auto" w:fill="FFFFFF"/>
          <w:rtl/>
        </w:rPr>
        <w:t>خميس؛</w:t>
      </w:r>
      <w:r w:rsidR="003579A3">
        <w:rPr>
          <w:rFonts w:ascii="Amiri" w:hAnsi="Amiri" w:cs="Amiri"/>
          <w:b/>
          <w:bCs/>
          <w:shd w:val="clear" w:color="auto" w:fill="FFFFFF"/>
          <w:rtl/>
        </w:rPr>
        <w:t xml:space="preserve"> </w:t>
      </w:r>
      <w:r w:rsidRPr="008F74D4">
        <w:rPr>
          <w:rFonts w:ascii="Amiri" w:hAnsi="Amiri" w:cs="Amiri"/>
          <w:b/>
          <w:bCs/>
          <w:shd w:val="clear" w:color="auto" w:fill="FFFFFF"/>
          <w:rtl/>
        </w:rPr>
        <w:t>فليستحْيِ</w:t>
      </w:r>
      <w:r w:rsidR="003579A3">
        <w:rPr>
          <w:rFonts w:ascii="Amiri" w:hAnsi="Amiri" w:cs="Amiri"/>
          <w:b/>
          <w:bCs/>
          <w:shd w:val="clear" w:color="auto" w:fill="FFFFFF"/>
          <w:rtl/>
        </w:rPr>
        <w:t xml:space="preserve"> </w:t>
      </w:r>
      <w:r w:rsidRPr="008F74D4">
        <w:rPr>
          <w:rFonts w:ascii="Amiri" w:hAnsi="Amiri" w:cs="Amiri"/>
          <w:b/>
          <w:bCs/>
          <w:shd w:val="clear" w:color="auto" w:fill="FFFFFF"/>
          <w:rtl/>
        </w:rPr>
        <w:t>أحدكم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يعرض</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نبيّه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العمل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القبيح»</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7"/>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3.</w:t>
      </w:r>
      <w:r w:rsidR="003579A3">
        <w:rPr>
          <w:rFonts w:ascii="Amiri" w:hAnsi="Amiri" w:cs="Amiri"/>
          <w:b/>
          <w:bCs/>
          <w:shd w:val="clear" w:color="auto" w:fill="FFFFFF"/>
          <w:rtl/>
        </w:rPr>
        <w:t xml:space="preserve"> </w:t>
      </w:r>
      <w:proofErr w:type="gramStart"/>
      <w:r w:rsidRPr="008F74D4">
        <w:rPr>
          <w:rFonts w:ascii="Amiri" w:hAnsi="Amiri" w:cs="Amiri"/>
          <w:b/>
          <w:bCs/>
          <w:shd w:val="clear" w:color="auto" w:fill="FFFFFF"/>
          <w:rtl/>
        </w:rPr>
        <w:t>من</w:t>
      </w:r>
      <w:proofErr w:type="gramEnd"/>
      <w:r w:rsidR="003579A3">
        <w:rPr>
          <w:rFonts w:ascii="Amiri" w:hAnsi="Amiri" w:cs="Amiri"/>
          <w:b/>
          <w:bCs/>
          <w:shd w:val="clear" w:color="auto" w:fill="FFFFFF"/>
          <w:rtl/>
        </w:rPr>
        <w:t xml:space="preserve"> </w:t>
      </w:r>
      <w:r w:rsidRPr="008F74D4">
        <w:rPr>
          <w:rFonts w:ascii="Amiri" w:hAnsi="Amiri" w:cs="Amiri"/>
          <w:b/>
          <w:bCs/>
          <w:shd w:val="clear" w:color="auto" w:fill="FFFFFF"/>
          <w:rtl/>
        </w:rPr>
        <w:t>الملائكة</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ليستحِ</w:t>
      </w:r>
      <w:r w:rsidR="003579A3">
        <w:rPr>
          <w:rFonts w:ascii="Amiri" w:hAnsi="Amiri" w:cs="Amiri"/>
          <w:b/>
          <w:bCs/>
          <w:shd w:val="clear" w:color="auto" w:fill="FFFFFF"/>
          <w:rtl/>
        </w:rPr>
        <w:t xml:space="preserve"> </w:t>
      </w:r>
      <w:r w:rsidRPr="008F74D4">
        <w:rPr>
          <w:rFonts w:ascii="Amiri" w:hAnsi="Amiri" w:cs="Amiri"/>
          <w:b/>
          <w:bCs/>
          <w:shd w:val="clear" w:color="auto" w:fill="FFFFFF"/>
          <w:rtl/>
        </w:rPr>
        <w:t>أحدُكم</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مَلَكيه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w:t>
      </w:r>
      <w:r w:rsidRPr="008F74D4">
        <w:rPr>
          <w:rFonts w:ascii="Amiri" w:hAnsi="Amiri" w:cs="Amiri" w:hint="cs"/>
          <w:b/>
          <w:bCs/>
          <w:shd w:val="clear" w:color="auto" w:fill="FFFFFF"/>
          <w:rtl/>
        </w:rPr>
        <w:t>ّ</w:t>
      </w:r>
      <w:r w:rsidRPr="008F74D4">
        <w:rPr>
          <w:rFonts w:ascii="Amiri" w:hAnsi="Amiri" w:cs="Amiri"/>
          <w:b/>
          <w:bCs/>
          <w:shd w:val="clear" w:color="auto" w:fill="FFFFFF"/>
          <w:rtl/>
        </w:rPr>
        <w:t>ذين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معه،</w:t>
      </w:r>
      <w:r w:rsidR="003579A3">
        <w:rPr>
          <w:rFonts w:ascii="Amiri" w:hAnsi="Amiri" w:cs="Amiri"/>
          <w:b/>
          <w:bCs/>
          <w:shd w:val="clear" w:color="auto" w:fill="FFFFFF"/>
          <w:rtl/>
        </w:rPr>
        <w:t xml:space="preserve"> </w:t>
      </w:r>
      <w:r w:rsidRPr="008F74D4">
        <w:rPr>
          <w:rFonts w:ascii="Amiri" w:hAnsi="Amiri" w:cs="Amiri"/>
          <w:b/>
          <w:bCs/>
          <w:shd w:val="clear" w:color="auto" w:fill="FFFFFF"/>
          <w:rtl/>
        </w:rPr>
        <w:t>كما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يستحْي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رَجُلَين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صالحين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جيرانه،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وهما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معه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باللّيل</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والنهار»</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8"/>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4.</w:t>
      </w:r>
      <w:r w:rsidR="003579A3">
        <w:rPr>
          <w:rFonts w:ascii="Amiri" w:hAnsi="Amiri" w:cs="Amiri"/>
          <w:b/>
          <w:bCs/>
          <w:shd w:val="clear" w:color="auto" w:fill="FFFFFF"/>
          <w:rtl/>
        </w:rPr>
        <w:t xml:space="preserve"> </w:t>
      </w:r>
      <w:proofErr w:type="gramStart"/>
      <w:r w:rsidRPr="008F74D4">
        <w:rPr>
          <w:rFonts w:ascii="Amiri" w:hAnsi="Amiri" w:cs="Amiri"/>
          <w:b/>
          <w:bCs/>
          <w:shd w:val="clear" w:color="auto" w:fill="FFFFFF"/>
          <w:rtl/>
        </w:rPr>
        <w:t>من</w:t>
      </w:r>
      <w:proofErr w:type="gramEnd"/>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يستحْي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3579A3">
        <w:rPr>
          <w:rFonts w:ascii="Amiri" w:hAnsi="Amiri" w:cs="Amiri"/>
          <w:b/>
          <w:bCs/>
          <w:shd w:val="clear" w:color="auto" w:fill="FFFFFF"/>
          <w:rtl/>
        </w:rPr>
        <w:t xml:space="preserve"> </w:t>
      </w:r>
      <w:r w:rsidRPr="008F74D4">
        <w:rPr>
          <w:rFonts w:ascii="Amiri" w:hAnsi="Amiri" w:cs="Amiri"/>
          <w:b/>
          <w:bCs/>
          <w:shd w:val="clear" w:color="auto" w:fill="FFFFFF"/>
          <w:rtl/>
        </w:rPr>
        <w:t>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يستحْي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hint="cs"/>
          <w:b/>
          <w:bCs/>
          <w:shd w:val="clear" w:color="auto" w:fill="FFFFFF"/>
          <w:rtl/>
        </w:rPr>
        <w:t>-</w:t>
      </w:r>
      <w:r w:rsidRPr="008F74D4">
        <w:rPr>
          <w:rFonts w:ascii="Amiri" w:hAnsi="Amiri" w:cs="Amiri"/>
          <w:b/>
          <w:bCs/>
          <w:shd w:val="clear" w:color="auto" w:fill="FFFFFF"/>
          <w:rtl/>
        </w:rPr>
        <w:t>تعال</w:t>
      </w:r>
      <w:r w:rsidRPr="008F74D4">
        <w:rPr>
          <w:rFonts w:ascii="Amiri" w:hAnsi="Amiri" w:cs="Amiri" w:hint="cs"/>
          <w:b/>
          <w:bCs/>
          <w:shd w:val="clear" w:color="auto" w:fill="FFFFFF"/>
          <w:rtl/>
        </w:rPr>
        <w:t>ى-</w:t>
      </w:r>
      <w:r w:rsidRPr="008F74D4">
        <w:rPr>
          <w:rFonts w:ascii="Amiri" w:hAnsi="Amiri" w:cs="Amiri"/>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79"/>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b/>
          <w:bCs/>
          <w:shd w:val="clear" w:color="auto" w:fill="FFFFFF"/>
          <w:rtl/>
        </w:rPr>
        <w:t>5.</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النفس</w:t>
      </w:r>
      <w:r w:rsidR="003579A3">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أمير</w:t>
      </w:r>
      <w:r w:rsidR="003579A3">
        <w:rPr>
          <w:rFonts w:ascii="Amiri" w:hAnsi="Amiri" w:cs="Amiri"/>
          <w:shd w:val="clear" w:color="auto" w:fill="FFFFFF"/>
          <w:rtl/>
        </w:rPr>
        <w:t xml:space="preserve"> </w:t>
      </w:r>
      <w:r w:rsidRPr="008F74D4">
        <w:rPr>
          <w:rFonts w:ascii="Amiri" w:hAnsi="Amiri" w:cs="Amiri"/>
          <w:shd w:val="clear" w:color="auto" w:fill="FFFFFF"/>
          <w:rtl/>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تمام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المروّة،</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تستحيي</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نفسك»</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8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DD4279" w:rsidRDefault="008F74D4" w:rsidP="00DD4279">
      <w:pPr>
        <w:pStyle w:val="1"/>
        <w:rPr>
          <w:rtl/>
        </w:rPr>
      </w:pPr>
      <w:r w:rsidRPr="008F74D4">
        <w:rPr>
          <w:rtl/>
        </w:rPr>
        <w:br w:type="page"/>
      </w:r>
      <w:bookmarkStart w:id="14" w:name="_Toc72488233"/>
    </w:p>
    <w:p w:rsidR="00DD4279" w:rsidRDefault="00DD4279" w:rsidP="00DD4279">
      <w:pPr>
        <w:pStyle w:val="1"/>
        <w:rPr>
          <w:rtl/>
        </w:rPr>
      </w:pPr>
    </w:p>
    <w:p w:rsidR="008F74D4" w:rsidRPr="008F74D4" w:rsidRDefault="008F74D4" w:rsidP="00DD4279">
      <w:pPr>
        <w:pStyle w:val="1"/>
        <w:rPr>
          <w:rtl/>
        </w:rPr>
      </w:pPr>
      <w:proofErr w:type="gramStart"/>
      <w:r w:rsidRPr="008F74D4">
        <w:rPr>
          <w:rtl/>
        </w:rPr>
        <w:t>الموعظة</w:t>
      </w:r>
      <w:proofErr w:type="gramEnd"/>
      <w:r w:rsidR="003579A3">
        <w:rPr>
          <w:rtl/>
        </w:rPr>
        <w:t xml:space="preserve"> </w:t>
      </w:r>
      <w:r w:rsidRPr="008F74D4">
        <w:rPr>
          <w:rtl/>
        </w:rPr>
        <w:t>التاسعة</w:t>
      </w:r>
      <w:r w:rsidR="00602FCD">
        <w:rPr>
          <w:rFonts w:hint="cs"/>
          <w:rtl/>
        </w:rPr>
        <w:br/>
      </w:r>
      <w:r w:rsidRPr="008F74D4">
        <w:rPr>
          <w:rtl/>
        </w:rPr>
        <w:t>الرأفة</w:t>
      </w:r>
      <w:bookmarkEnd w:id="14"/>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تعرّف</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معنى</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الرأفة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كمفهوم</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ووسيلة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عمليّة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لاستجلاب</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الرحمة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الإلهيّة.</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السعي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نحو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الكمال</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ندعو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يرأف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ونحن؟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الرأفة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الإيمان</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وأمّا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علامة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فإنّه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يرأف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ويفهم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ويستحي</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1"/>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602FCD" w:rsidP="008D03B5">
      <w:pPr>
        <w:pStyle w:val="3"/>
        <w:rPr>
          <w:rtl/>
        </w:rPr>
      </w:pPr>
      <w:r>
        <w:rPr>
          <w:rtl/>
        </w:rPr>
        <w:br w:type="page"/>
      </w:r>
      <w:r w:rsidR="008F74D4" w:rsidRPr="008F74D4">
        <w:rPr>
          <w:rtl/>
        </w:rPr>
        <w:lastRenderedPageBreak/>
        <w:t>السعي</w:t>
      </w:r>
      <w:r w:rsidR="003579A3">
        <w:rPr>
          <w:rtl/>
        </w:rPr>
        <w:t xml:space="preserve"> </w:t>
      </w:r>
      <w:r w:rsidR="008F74D4" w:rsidRPr="008F74D4">
        <w:rPr>
          <w:rtl/>
        </w:rPr>
        <w:t>نحو</w:t>
      </w:r>
      <w:r w:rsidR="003579A3">
        <w:rPr>
          <w:rtl/>
        </w:rPr>
        <w:t xml:space="preserve"> </w:t>
      </w:r>
      <w:r w:rsidR="008F74D4" w:rsidRPr="008F74D4">
        <w:rPr>
          <w:rtl/>
        </w:rPr>
        <w:t>الكمال</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يسعى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يتحلّى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بالكمال،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ويبذل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قصارى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جهده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سبيل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الارتقاء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أخلاقه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وخصاله،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حتّى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تتقوّم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شخصيّته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بالصفات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النبيلة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والجليلة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وتسري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أفعاله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وأعماله،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وهكذا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دأب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عاقل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الوصول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مدارج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الكمال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والوصال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الباري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وتعالى-.</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ولطالما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صفات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المثل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يسعى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للتخلّق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الرأفة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والرحمة.</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lang w:bidi="ar-LB"/>
        </w:rPr>
        <w:t>فالله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وتعالى-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اتّصف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رؤوف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رحيم،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يرحم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ويرأف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بعباده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العصاة،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أسرفوا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أنفسهم،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وعدهم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بالرأفة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والرحمة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والمغفرة،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w:t>
      </w:r>
      <w:r w:rsidR="003579A3">
        <w:rPr>
          <w:rFonts w:ascii="Amiri" w:hAnsi="Amiri" w:cs="Amiri"/>
          <w:b/>
          <w:bCs/>
          <w:shd w:val="clear" w:color="auto" w:fill="FFFFFF"/>
          <w:rtl/>
          <w:lang w:bidi="ar-LB"/>
        </w:rPr>
        <w:t xml:space="preserve"> </w:t>
      </w:r>
      <w:r w:rsidRPr="00E9085E">
        <w:rPr>
          <w:rFonts w:ascii="Amiri" w:hAnsi="Amiri" w:cs="Amiri"/>
          <w:b/>
          <w:bCs/>
          <w:color w:val="008000"/>
          <w:shd w:val="clear" w:color="auto" w:fill="FFFFFF"/>
          <w:rtl/>
          <w:lang w:bidi="ar-LB"/>
        </w:rPr>
        <w:t>﴿</w:t>
      </w:r>
      <w:r w:rsidRPr="00D43879">
        <w:rPr>
          <w:rFonts w:ascii="Amiri" w:hAnsi="Amiri" w:cs="Amiri"/>
          <w:b/>
          <w:bCs/>
          <w:color w:val="008000"/>
          <w:shd w:val="clear" w:color="auto" w:fill="FFFFFF"/>
          <w:rtl/>
          <w:lang w:bidi="ar-LB"/>
        </w:rPr>
        <w:t>قُلْ</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يَا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عِبَادِيَ</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الَّذِينَ</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أَسْرَفُوا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عَلَى</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أَنْفُسِهِمْ</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لَا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تَقْنَطُوا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مِنْ</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رَحْمَةِ</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اللَّهِ</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إِنَّ</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اللَّهَ</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يَغْفِرُ</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الذُّنُوبَ</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جَمِيعًا</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إِنَّهُ</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هُوَ</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الْغَفُورُ</w:t>
      </w:r>
      <w:r w:rsidR="003579A3">
        <w:rPr>
          <w:rFonts w:ascii="Amiri" w:hAnsi="Amiri" w:cs="Amiri"/>
          <w:b/>
          <w:bCs/>
          <w:color w:val="008000"/>
          <w:shd w:val="clear" w:color="auto" w:fill="FFFFFF"/>
          <w:rtl/>
          <w:lang w:bidi="ar-LB"/>
        </w:rPr>
        <w:t xml:space="preserve"> </w:t>
      </w:r>
      <w:r w:rsidRPr="00D43879">
        <w:rPr>
          <w:rFonts w:ascii="Amiri" w:hAnsi="Amiri" w:cs="Amiri"/>
          <w:b/>
          <w:bCs/>
          <w:color w:val="008000"/>
          <w:shd w:val="clear" w:color="auto" w:fill="FFFFFF"/>
          <w:rtl/>
          <w:lang w:bidi="ar-LB"/>
        </w:rPr>
        <w:t>الرَّحِيمُ</w:t>
      </w:r>
      <w:r w:rsidRPr="00E9085E">
        <w:rPr>
          <w:rFonts w:ascii="Amiri" w:hAnsi="Amiri" w:cs="Amiri"/>
          <w:b/>
          <w:bCs/>
          <w:color w:val="008000"/>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2"/>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F74D4" w:rsidRPr="008F74D4" w:rsidRDefault="008F74D4" w:rsidP="008D03B5">
      <w:pPr>
        <w:pStyle w:val="3"/>
        <w:rPr>
          <w:rtl/>
        </w:rPr>
      </w:pPr>
      <w:r w:rsidRPr="008F74D4">
        <w:rPr>
          <w:rtl/>
        </w:rPr>
        <w:t>ندعو</w:t>
      </w:r>
      <w:r w:rsidR="003579A3">
        <w:rPr>
          <w:rtl/>
        </w:rPr>
        <w:t xml:space="preserve"> </w:t>
      </w:r>
      <w:r w:rsidRPr="008F74D4">
        <w:rPr>
          <w:rtl/>
        </w:rPr>
        <w:t>الله</w:t>
      </w:r>
      <w:r w:rsidR="003579A3">
        <w:rPr>
          <w:rtl/>
        </w:rPr>
        <w:t xml:space="preserve"> </w:t>
      </w:r>
      <w:r w:rsidRPr="008F74D4">
        <w:rPr>
          <w:rtl/>
        </w:rPr>
        <w:t>أن</w:t>
      </w:r>
      <w:r w:rsidR="003579A3">
        <w:rPr>
          <w:rtl/>
        </w:rPr>
        <w:t xml:space="preserve"> </w:t>
      </w:r>
      <w:r w:rsidRPr="008F74D4">
        <w:rPr>
          <w:rtl/>
        </w:rPr>
        <w:t>يرأف</w:t>
      </w:r>
      <w:r w:rsidR="003579A3">
        <w:rPr>
          <w:rtl/>
        </w:rPr>
        <w:t xml:space="preserve"> </w:t>
      </w:r>
      <w:r w:rsidRPr="008F74D4">
        <w:rPr>
          <w:rtl/>
        </w:rPr>
        <w:t>بنا،</w:t>
      </w:r>
      <w:r w:rsidR="003579A3">
        <w:rPr>
          <w:rtl/>
        </w:rPr>
        <w:t xml:space="preserve"> </w:t>
      </w:r>
      <w:r w:rsidRPr="008F74D4">
        <w:rPr>
          <w:rtl/>
        </w:rPr>
        <w:t>ونحن؟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أكثر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الأدعية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تجري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ألسنة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عباد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يطلبون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الرأفة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النبيّ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يَرحم،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يُرحم»</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3"/>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يعني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يرحم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يرحمه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يرحم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أهلاً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لنيل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رحمة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ورأفته.</w:t>
      </w:r>
      <w:r w:rsidR="003579A3">
        <w:rPr>
          <w:rFonts w:ascii="Amiri" w:hAnsi="Amiri" w:cs="Amiri"/>
          <w:shd w:val="clear" w:color="auto" w:fill="FFFFFF"/>
          <w:rtl/>
          <w:lang w:bidi="ar-LB"/>
        </w:rPr>
        <w:t xml:space="preserve">  </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وبالتالي،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يسأل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نفسه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ترأف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وترحمهم،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تطلب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proofErr w:type="gramStart"/>
      <w:r w:rsidRPr="008F74D4">
        <w:rPr>
          <w:rFonts w:ascii="Amiri" w:hAnsi="Amiri" w:cs="Amiri"/>
          <w:shd w:val="clear" w:color="auto" w:fill="FFFFFF"/>
          <w:rtl/>
          <w:lang w:bidi="ar-LB"/>
        </w:rPr>
        <w:t>وكيف</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تطلب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تقوم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نظرائك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الخلق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وإخوانك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الدين؟!</w:t>
      </w:r>
    </w:p>
    <w:p w:rsidR="008F74D4" w:rsidRPr="008F74D4" w:rsidRDefault="008F74D4" w:rsidP="008D03B5">
      <w:pPr>
        <w:pStyle w:val="3"/>
        <w:rPr>
          <w:rtl/>
        </w:rPr>
      </w:pPr>
      <w:r w:rsidRPr="008F74D4">
        <w:rPr>
          <w:rtl/>
        </w:rPr>
        <w:lastRenderedPageBreak/>
        <w:t>الرأفة</w:t>
      </w:r>
      <w:r w:rsidR="003579A3">
        <w:rPr>
          <w:rtl/>
        </w:rPr>
        <w:t xml:space="preserve"> </w:t>
      </w:r>
      <w:r w:rsidRPr="008F74D4">
        <w:rPr>
          <w:rtl/>
        </w:rPr>
        <w:t>علامة</w:t>
      </w:r>
      <w:r w:rsidR="003579A3">
        <w:rPr>
          <w:rtl/>
        </w:rPr>
        <w:t xml:space="preserve"> </w:t>
      </w:r>
      <w:r w:rsidRPr="008F74D4">
        <w:rPr>
          <w:rtl/>
        </w:rPr>
        <w:t>الإيمان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صفات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وعلاماته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يرأف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بغيره،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دونه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القدرة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والقوّة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والسلطة،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ويرأف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عفوه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مقدرته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وهكذا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علاقاته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الاجتماعيّة،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سواء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والديه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زوجه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أولاده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عمّاله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وغيرهم،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تخلّق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بأخلاق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وسعى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يتحلّى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بشيء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الصفات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الطيّبة،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وأمّا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علامة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فإنّه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يرأف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ويفهم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ويستحي</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4"/>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المعصومين</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يرحمون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ويرأفون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أمير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b/>
          <w:bCs/>
          <w:shd w:val="clear" w:color="auto" w:fill="FFFFFF"/>
          <w:rtl/>
          <w:lang w:bidi="ar-LB"/>
        </w:rPr>
        <w:t>«إنّا</w:t>
      </w:r>
      <w:r w:rsidR="003579A3">
        <w:rPr>
          <w:rFonts w:ascii="Amiri" w:hAnsi="Amiri" w:cs="Amiri"/>
          <w:b/>
          <w:bCs/>
          <w:shd w:val="clear" w:color="auto" w:fill="FFFFFF"/>
          <w:rtl/>
          <w:lang w:bidi="ar-LB"/>
        </w:rPr>
        <w:t xml:space="preserve"> </w:t>
      </w:r>
      <w:r w:rsidRPr="008F74D4">
        <w:rPr>
          <w:rFonts w:ascii="Amiri" w:hAnsi="Amiri" w:cs="Amiri" w:hint="cs"/>
          <w:b/>
          <w:bCs/>
          <w:shd w:val="clear" w:color="auto" w:fill="FFFFFF"/>
          <w:rtl/>
          <w:lang w:bidi="ar-LB"/>
        </w:rPr>
        <w:t>-</w:t>
      </w:r>
      <w:r w:rsidRPr="008F74D4">
        <w:rPr>
          <w:rFonts w:ascii="Amiri" w:hAnsi="Amiri" w:cs="Amiri"/>
          <w:b/>
          <w:bCs/>
          <w:shd w:val="clear" w:color="auto" w:fill="FFFFFF"/>
          <w:rtl/>
          <w:lang w:bidi="ar-LB"/>
        </w:rPr>
        <w:t>أهل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البيت</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شجرة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النبو</w:t>
      </w:r>
      <w:r w:rsidRPr="008F74D4">
        <w:rPr>
          <w:rFonts w:ascii="Amiri" w:hAnsi="Amiri" w:cs="Amiri" w:hint="cs"/>
          <w:b/>
          <w:bCs/>
          <w:shd w:val="clear" w:color="auto" w:fill="FFFFFF"/>
          <w:rtl/>
          <w:lang w:bidi="ar-LB"/>
        </w:rPr>
        <w:t>ّ</w:t>
      </w:r>
      <w:r w:rsidRPr="008F74D4">
        <w:rPr>
          <w:rFonts w:ascii="Amiri" w:hAnsi="Amiri" w:cs="Amiri"/>
          <w:b/>
          <w:bCs/>
          <w:shd w:val="clear" w:color="auto" w:fill="FFFFFF"/>
          <w:rtl/>
          <w:lang w:bidi="ar-LB"/>
        </w:rPr>
        <w:t>ة</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وموضع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الرسالة</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ومختلف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الملائكة</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وبيت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الرحمة</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ومعدن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العلم</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5"/>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جارية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لعليّ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الحسين</w:t>
      </w:r>
      <w:r w:rsidR="008D03B5" w:rsidRPr="008D03B5">
        <w:rPr>
          <w:rFonts w:ascii="Amiri" w:hAnsi="Amiri" w:cs="Amiri"/>
          <w:shd w:val="clear" w:color="auto" w:fill="FFFFFF"/>
          <w:lang w:bidi="ar-LB"/>
        </w:rPr>
        <w:sym w:font="Abz Roumouz" w:char="F027"/>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تسكب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يتوضّأ</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للصلاة،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فسقط</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الإبريق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الجارية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وجهه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فشجّه،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فرفع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الحسين</w:t>
      </w:r>
      <w:r w:rsidR="008D03B5" w:rsidRPr="008D03B5">
        <w:rPr>
          <w:rFonts w:ascii="Amiri" w:hAnsi="Amiri" w:cs="Amiri"/>
          <w:shd w:val="clear" w:color="auto" w:fill="FFFFFF"/>
          <w:lang w:bidi="ar-LB"/>
        </w:rPr>
        <w:sym w:font="Abz Roumouz" w:char="F027"/>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رأسه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فقالت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الجارية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-عزّ</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يقول</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lang w:bidi="ar-LB"/>
        </w:rPr>
        <w:t>﴿</w:t>
      </w:r>
      <w:r w:rsidR="003579A3">
        <w:rPr>
          <w:rFonts w:ascii="Amiri" w:hAnsi="Amiri" w:cs="Amiri" w:hint="cs"/>
          <w:b/>
          <w:bCs/>
          <w:color w:val="008000"/>
          <w:shd w:val="clear" w:color="auto" w:fill="FFFFFF"/>
          <w:rtl/>
          <w:lang w:bidi="fa-IR"/>
        </w:rPr>
        <w:t>و</w:t>
      </w:r>
      <w:r w:rsidR="003579A3" w:rsidRPr="003579A3">
        <w:rPr>
          <w:rFonts w:ascii="Amiri" w:hAnsi="Amiri" w:cs="Amiri" w:hint="cs"/>
          <w:b/>
          <w:bCs/>
          <w:color w:val="008000"/>
          <w:shd w:val="clear" w:color="auto" w:fill="FFFFFF"/>
          <w:rtl/>
          <w:lang w:bidi="fa-IR"/>
        </w:rPr>
        <w:t>الْكاظِمينَ</w:t>
      </w:r>
      <w:r w:rsidR="003579A3">
        <w:rPr>
          <w:rFonts w:ascii="Amiri" w:hAnsi="Amiri" w:cs="Amiri" w:hint="cs"/>
          <w:b/>
          <w:bCs/>
          <w:color w:val="008000"/>
          <w:shd w:val="clear" w:color="auto" w:fill="FFFFFF"/>
          <w:rtl/>
          <w:lang w:bidi="fa-IR"/>
        </w:rPr>
        <w:t xml:space="preserve"> </w:t>
      </w:r>
      <w:r w:rsidR="003579A3" w:rsidRPr="003579A3">
        <w:rPr>
          <w:rFonts w:ascii="Amiri" w:hAnsi="Amiri" w:cs="Amiri" w:hint="cs"/>
          <w:b/>
          <w:bCs/>
          <w:color w:val="008000"/>
          <w:shd w:val="clear" w:color="auto" w:fill="FFFFFF"/>
          <w:rtl/>
          <w:lang w:bidi="fa-IR"/>
        </w:rPr>
        <w:t>الْغَيْظَ</w:t>
      </w:r>
      <w:r w:rsidRPr="00E9085E">
        <w:rPr>
          <w:rFonts w:ascii="Amiri" w:hAnsi="Amiri" w:cs="Amiri"/>
          <w:b/>
          <w:bCs/>
          <w:color w:val="008000"/>
          <w:shd w:val="clear" w:color="auto" w:fill="FFFFFF"/>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قد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كظمتُ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غيظي</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قالت</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lang w:bidi="ar-LB"/>
        </w:rPr>
        <w:t>﴿</w:t>
      </w:r>
      <w:r w:rsidR="003579A3" w:rsidRPr="003579A3">
        <w:rPr>
          <w:rFonts w:ascii="Amiri" w:hAnsi="Amiri" w:cs="Amiri" w:hint="cs"/>
          <w:b/>
          <w:bCs/>
          <w:color w:val="008000"/>
          <w:shd w:val="clear" w:color="auto" w:fill="FFFFFF"/>
          <w:rtl/>
          <w:lang w:bidi="fa-IR"/>
        </w:rPr>
        <w:t>وَالْعافينَ</w:t>
      </w:r>
      <w:r w:rsidR="003579A3">
        <w:rPr>
          <w:rFonts w:ascii="Amiri" w:hAnsi="Amiri" w:cs="Amiri" w:hint="cs"/>
          <w:b/>
          <w:bCs/>
          <w:color w:val="008000"/>
          <w:shd w:val="clear" w:color="auto" w:fill="FFFFFF"/>
          <w:rtl/>
          <w:lang w:bidi="fa-IR"/>
        </w:rPr>
        <w:t xml:space="preserve"> </w:t>
      </w:r>
      <w:r w:rsidR="003579A3" w:rsidRPr="003579A3">
        <w:rPr>
          <w:rFonts w:ascii="Amiri" w:hAnsi="Amiri" w:cs="Amiri" w:hint="cs"/>
          <w:b/>
          <w:bCs/>
          <w:color w:val="008000"/>
          <w:shd w:val="clear" w:color="auto" w:fill="FFFFFF"/>
          <w:rtl/>
          <w:lang w:bidi="fa-IR"/>
        </w:rPr>
        <w:t>عَنِ</w:t>
      </w:r>
      <w:r w:rsidR="003579A3">
        <w:rPr>
          <w:rFonts w:ascii="Amiri" w:hAnsi="Amiri" w:cs="Amiri" w:hint="cs"/>
          <w:b/>
          <w:bCs/>
          <w:color w:val="008000"/>
          <w:shd w:val="clear" w:color="auto" w:fill="FFFFFF"/>
          <w:rtl/>
          <w:lang w:bidi="fa-IR"/>
        </w:rPr>
        <w:t xml:space="preserve"> النَّاسِ</w:t>
      </w:r>
      <w:r w:rsidRPr="00E9085E">
        <w:rPr>
          <w:rFonts w:ascii="Amiri" w:hAnsi="Amiri" w:cs="Amiri"/>
          <w:b/>
          <w:bCs/>
          <w:color w:val="008000"/>
          <w:shd w:val="clear" w:color="auto" w:fill="FFFFFF"/>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BE5941">
        <w:rPr>
          <w:rFonts w:ascii="Amiri" w:hAnsi="Amiri" w:cs="Amiri"/>
          <w:b/>
          <w:bCs/>
          <w:shd w:val="clear" w:color="auto" w:fill="FFFFFF"/>
          <w:rtl/>
          <w:lang w:bidi="ar-LB"/>
        </w:rPr>
        <w:t>قد</w:t>
      </w:r>
      <w:r w:rsidR="003579A3">
        <w:rPr>
          <w:rFonts w:ascii="Amiri" w:hAnsi="Amiri" w:cs="Amiri"/>
          <w:b/>
          <w:bCs/>
          <w:shd w:val="clear" w:color="auto" w:fill="FFFFFF"/>
          <w:rtl/>
          <w:lang w:bidi="ar-LB"/>
        </w:rPr>
        <w:t xml:space="preserve"> </w:t>
      </w:r>
      <w:r w:rsidRPr="00BE5941">
        <w:rPr>
          <w:rFonts w:ascii="Amiri" w:hAnsi="Amiri" w:cs="Amiri"/>
          <w:b/>
          <w:bCs/>
          <w:shd w:val="clear" w:color="auto" w:fill="FFFFFF"/>
          <w:rtl/>
          <w:lang w:bidi="ar-LB"/>
        </w:rPr>
        <w:t>عفا</w:t>
      </w:r>
      <w:r w:rsidR="003579A3">
        <w:rPr>
          <w:rFonts w:ascii="Amiri" w:hAnsi="Amiri" w:cs="Amiri"/>
          <w:b/>
          <w:bCs/>
          <w:shd w:val="clear" w:color="auto" w:fill="FFFFFF"/>
          <w:rtl/>
          <w:lang w:bidi="ar-LB"/>
        </w:rPr>
        <w:t xml:space="preserve"> </w:t>
      </w:r>
      <w:r w:rsidRPr="00BE5941">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BE5941">
        <w:rPr>
          <w:rFonts w:ascii="Amiri" w:hAnsi="Amiri" w:cs="Amiri"/>
          <w:b/>
          <w:bCs/>
          <w:shd w:val="clear" w:color="auto" w:fill="FFFFFF"/>
          <w:rtl/>
          <w:lang w:bidi="ar-LB"/>
        </w:rPr>
        <w:t>عنكِ</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قالت</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lang w:bidi="ar-LB"/>
        </w:rPr>
        <w:t>﴿</w:t>
      </w:r>
      <w:r w:rsidR="003579A3" w:rsidRPr="003579A3">
        <w:rPr>
          <w:rFonts w:ascii="Amiri" w:hAnsi="Amiri" w:cs="Amiri" w:hint="cs"/>
          <w:b/>
          <w:bCs/>
          <w:color w:val="008000"/>
          <w:shd w:val="clear" w:color="auto" w:fill="FFFFFF"/>
          <w:rtl/>
          <w:lang w:bidi="fa-IR"/>
        </w:rPr>
        <w:t>وَاللَّهُ</w:t>
      </w:r>
      <w:r w:rsidR="003579A3">
        <w:rPr>
          <w:rFonts w:ascii="Amiri" w:hAnsi="Amiri" w:cs="Amiri" w:hint="cs"/>
          <w:b/>
          <w:bCs/>
          <w:color w:val="008000"/>
          <w:shd w:val="clear" w:color="auto" w:fill="FFFFFF"/>
          <w:rtl/>
          <w:lang w:bidi="fa-IR"/>
        </w:rPr>
        <w:t xml:space="preserve"> </w:t>
      </w:r>
      <w:r w:rsidR="003579A3" w:rsidRPr="003579A3">
        <w:rPr>
          <w:rFonts w:ascii="Amiri" w:hAnsi="Amiri" w:cs="Amiri" w:hint="cs"/>
          <w:b/>
          <w:bCs/>
          <w:color w:val="008000"/>
          <w:shd w:val="clear" w:color="auto" w:fill="FFFFFF"/>
          <w:rtl/>
          <w:lang w:bidi="fa-IR"/>
        </w:rPr>
        <w:t>يُحِبُّ</w:t>
      </w:r>
      <w:r w:rsidR="003579A3">
        <w:rPr>
          <w:rFonts w:ascii="Amiri" w:hAnsi="Amiri" w:cs="Amiri" w:hint="cs"/>
          <w:b/>
          <w:bCs/>
          <w:color w:val="008000"/>
          <w:shd w:val="clear" w:color="auto" w:fill="FFFFFF"/>
          <w:rtl/>
          <w:lang w:bidi="fa-IR"/>
        </w:rPr>
        <w:t xml:space="preserve"> </w:t>
      </w:r>
      <w:r w:rsidR="003579A3" w:rsidRPr="003579A3">
        <w:rPr>
          <w:rFonts w:ascii="Amiri" w:hAnsi="Amiri" w:cs="Amiri" w:hint="cs"/>
          <w:b/>
          <w:bCs/>
          <w:color w:val="008000"/>
          <w:shd w:val="clear" w:color="auto" w:fill="FFFFFF"/>
          <w:rtl/>
          <w:lang w:bidi="fa-IR"/>
        </w:rPr>
        <w:t>الْمُحْسِنينَ‏</w:t>
      </w:r>
      <w:r w:rsidRPr="00E9085E">
        <w:rPr>
          <w:rFonts w:ascii="Amiri" w:hAnsi="Amiri" w:cs="Amiri"/>
          <w:b/>
          <w:bCs/>
          <w:color w:val="008000"/>
          <w:shd w:val="clear" w:color="auto" w:fill="FFFFFF"/>
          <w:rtl/>
          <w:lang w:bidi="ar-LB"/>
        </w:rPr>
        <w:t>﴾</w:t>
      </w:r>
      <w:r w:rsidR="003579A3">
        <w:rPr>
          <w:rFonts w:ascii="Amiri" w:hAnsi="Amiri" w:cs="Amiri"/>
          <w:color w:val="008000"/>
          <w:shd w:val="clear" w:color="auto" w:fill="FFFFFF"/>
          <w:vertAlign w:val="superscript"/>
          <w:rtl/>
          <w:lang w:bidi="ar-LB"/>
        </w:rPr>
        <w:t>(</w:t>
      </w:r>
      <w:r w:rsidR="003579A3" w:rsidRPr="00E9085E">
        <w:rPr>
          <w:rFonts w:ascii="Amiri" w:hAnsi="Amiri" w:cs="Amiri"/>
          <w:color w:val="008000"/>
          <w:shd w:val="clear" w:color="auto" w:fill="FFFFFF"/>
          <w:vertAlign w:val="superscript"/>
          <w:rtl/>
          <w:lang w:bidi="ar-LB"/>
        </w:rPr>
        <w:footnoteReference w:id="86"/>
      </w:r>
      <w:r w:rsidR="003579A3">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BE5941">
        <w:rPr>
          <w:rFonts w:ascii="Amiri" w:hAnsi="Amiri" w:cs="Amiri"/>
          <w:b/>
          <w:bCs/>
          <w:shd w:val="clear" w:color="auto" w:fill="FFFFFF"/>
          <w:rtl/>
          <w:lang w:bidi="ar-LB"/>
        </w:rPr>
        <w:t>اذهبي،</w:t>
      </w:r>
      <w:r w:rsidR="003579A3">
        <w:rPr>
          <w:rFonts w:ascii="Amiri" w:hAnsi="Amiri" w:cs="Amiri"/>
          <w:b/>
          <w:bCs/>
          <w:shd w:val="clear" w:color="auto" w:fill="FFFFFF"/>
          <w:rtl/>
          <w:lang w:bidi="ar-LB"/>
        </w:rPr>
        <w:t xml:space="preserve"> </w:t>
      </w:r>
      <w:r w:rsidRPr="00BE5941">
        <w:rPr>
          <w:rFonts w:ascii="Amiri" w:hAnsi="Amiri" w:cs="Amiri"/>
          <w:b/>
          <w:bCs/>
          <w:shd w:val="clear" w:color="auto" w:fill="FFFFFF"/>
          <w:rtl/>
          <w:lang w:bidi="ar-LB"/>
        </w:rPr>
        <w:t>فأنتِ</w:t>
      </w:r>
      <w:r w:rsidR="003579A3">
        <w:rPr>
          <w:rFonts w:ascii="Amiri" w:hAnsi="Amiri" w:cs="Amiri"/>
          <w:b/>
          <w:bCs/>
          <w:shd w:val="clear" w:color="auto" w:fill="FFFFFF"/>
          <w:rtl/>
          <w:lang w:bidi="ar-LB"/>
        </w:rPr>
        <w:t xml:space="preserve"> </w:t>
      </w:r>
      <w:r w:rsidRPr="00BE5941">
        <w:rPr>
          <w:rFonts w:ascii="Amiri" w:hAnsi="Amiri" w:cs="Amiri"/>
          <w:b/>
          <w:bCs/>
          <w:shd w:val="clear" w:color="auto" w:fill="FFFFFF"/>
          <w:rtl/>
          <w:lang w:bidi="ar-LB"/>
        </w:rPr>
        <w:t>حرّة</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7"/>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D51226">
      <w:pPr>
        <w:ind w:firstLine="136"/>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وقد</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رسوله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الكريم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lang w:bidi="ar-LB"/>
        </w:rPr>
        <w:t>﴿</w:t>
      </w:r>
      <w:r w:rsidRPr="003579A3">
        <w:rPr>
          <w:rFonts w:ascii="Amiri" w:hAnsi="Amiri" w:cs="Amiri"/>
          <w:b/>
          <w:bCs/>
          <w:color w:val="008000"/>
          <w:shd w:val="clear" w:color="auto" w:fill="FFFFFF"/>
          <w:rtl/>
          <w:lang w:bidi="ar-LB"/>
        </w:rPr>
        <w:t>لَقَدْ</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جَاءَكُمْ</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رَسُولٌ</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مِنْ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أَنْفُسِكُمْ</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عَزِيزٌ</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عَلَيْهِ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مَا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عَنِتُّمْ</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حَرِيصٌ</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عَلَيْكُمْ</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بِالْمُؤْمِنِينَ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رَءُوفٌ</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رَحِيمٌ</w:t>
      </w:r>
      <w:r w:rsidRPr="00E9085E">
        <w:rPr>
          <w:rFonts w:ascii="Amiri" w:hAnsi="Amiri" w:cs="Amiri"/>
          <w:b/>
          <w:bCs/>
          <w:color w:val="008000"/>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88"/>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602FCD" w:rsidRPr="00DD4279" w:rsidRDefault="008F74D4" w:rsidP="003D3BC3">
      <w:pPr>
        <w:pStyle w:val="Style0"/>
        <w:rPr>
          <w:rFonts w:ascii="Amiri" w:hAnsi="Amiri" w:cs="Amiri"/>
          <w:sz w:val="24"/>
          <w:szCs w:val="24"/>
          <w:rtl/>
        </w:rPr>
      </w:pPr>
      <w:r w:rsidRPr="00DD4279">
        <w:rPr>
          <w:rFonts w:ascii="Amiri" w:hAnsi="Amiri" w:cs="Amiri"/>
          <w:sz w:val="24"/>
          <w:szCs w:val="24"/>
          <w:rtl/>
        </w:rPr>
        <w:br w:type="page"/>
      </w:r>
    </w:p>
    <w:p w:rsidR="00720BC2" w:rsidRDefault="00720BC2" w:rsidP="003D3BC3">
      <w:pPr>
        <w:pStyle w:val="Style0"/>
        <w:rPr>
          <w:rtl/>
        </w:rPr>
      </w:pPr>
    </w:p>
    <w:p w:rsidR="008F74D4" w:rsidRPr="008F74D4" w:rsidRDefault="008F74D4" w:rsidP="00894B99">
      <w:pPr>
        <w:pStyle w:val="Style0"/>
        <w:rPr>
          <w:rtl/>
        </w:rPr>
      </w:pPr>
      <w:bookmarkStart w:id="15" w:name="_Toc72488234"/>
      <w:r w:rsidRPr="008F74D4">
        <w:rPr>
          <w:rFonts w:hint="cs"/>
          <w:rtl/>
        </w:rPr>
        <w:t>المحور</w:t>
      </w:r>
      <w:r w:rsidR="003579A3">
        <w:rPr>
          <w:rFonts w:hint="cs"/>
          <w:rtl/>
        </w:rPr>
        <w:t xml:space="preserve"> </w:t>
      </w:r>
      <w:r w:rsidRPr="008F74D4">
        <w:rPr>
          <w:rFonts w:hint="cs"/>
          <w:rtl/>
        </w:rPr>
        <w:t>الرابع</w:t>
      </w:r>
      <w:r w:rsidR="00894B99">
        <w:rPr>
          <w:rFonts w:hint="cs"/>
          <w:rtl/>
        </w:rPr>
        <w:br/>
      </w:r>
      <w:r w:rsidRPr="008F74D4">
        <w:rPr>
          <w:rtl/>
        </w:rPr>
        <w:t>علامات</w:t>
      </w:r>
      <w:r w:rsidR="003579A3">
        <w:rPr>
          <w:rtl/>
        </w:rPr>
        <w:t xml:space="preserve"> </w:t>
      </w:r>
      <w:r w:rsidRPr="008F74D4">
        <w:rPr>
          <w:rtl/>
        </w:rPr>
        <w:t>اجتماعيّة</w:t>
      </w:r>
      <w:bookmarkEnd w:id="15"/>
    </w:p>
    <w:p w:rsidR="00DD4279" w:rsidRDefault="00602FCD" w:rsidP="00DD4279">
      <w:pPr>
        <w:pStyle w:val="1"/>
        <w:rPr>
          <w:rtl/>
        </w:rPr>
      </w:pPr>
      <w:r>
        <w:rPr>
          <w:rtl/>
        </w:rPr>
        <w:br w:type="page"/>
      </w:r>
      <w:bookmarkStart w:id="16" w:name="_Toc72488235"/>
    </w:p>
    <w:p w:rsidR="00DD4279" w:rsidRDefault="00DD427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العاشرة</w:t>
      </w:r>
      <w:r w:rsidR="00602FCD">
        <w:rPr>
          <w:rFonts w:hint="cs"/>
          <w:rtl/>
        </w:rPr>
        <w:br/>
      </w:r>
      <w:r w:rsidRPr="008F74D4">
        <w:rPr>
          <w:rtl/>
        </w:rPr>
        <w:t>معونة</w:t>
      </w:r>
      <w:r w:rsidR="003579A3">
        <w:rPr>
          <w:rtl/>
        </w:rPr>
        <w:t xml:space="preserve"> </w:t>
      </w:r>
      <w:r w:rsidRPr="008F74D4">
        <w:rPr>
          <w:rtl/>
        </w:rPr>
        <w:t>الناس</w:t>
      </w:r>
      <w:r w:rsidR="003579A3">
        <w:rPr>
          <w:rtl/>
        </w:rPr>
        <w:t xml:space="preserve"> </w:t>
      </w:r>
      <w:r w:rsidRPr="008F74D4">
        <w:rPr>
          <w:rtl/>
        </w:rPr>
        <w:t>وخدمتهم</w:t>
      </w:r>
      <w:bookmarkEnd w:id="16"/>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الحثّ</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على</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خدمة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الناس،</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وبيان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منزلتها</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سائر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الأعمال.</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مكانة</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ثواب</w:t>
      </w:r>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الآخرة</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منزلة</w:t>
      </w:r>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سائر</w:t>
      </w:r>
      <w:r w:rsidR="003579A3">
        <w:rPr>
          <w:rFonts w:ascii="Amiri" w:hAnsi="Amiri" w:cs="Amiri"/>
          <w:shd w:val="clear" w:color="auto" w:fill="FFFFFF"/>
          <w:rtl/>
        </w:rPr>
        <w:t xml:space="preserve"> </w:t>
      </w:r>
      <w:r w:rsidRPr="008F74D4">
        <w:rPr>
          <w:rFonts w:ascii="Amiri" w:hAnsi="Amiri" w:cs="Amiri"/>
          <w:shd w:val="clear" w:color="auto" w:fill="FFFFFF"/>
          <w:rtl/>
        </w:rPr>
        <w:t>الأعمال</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سيرة</w:t>
      </w:r>
      <w:r w:rsidR="003579A3">
        <w:rPr>
          <w:rFonts w:ascii="Amiri" w:hAnsi="Amiri" w:cs="Amiri"/>
          <w:shd w:val="clear" w:color="auto" w:fill="FFFFFF"/>
          <w:rtl/>
        </w:rPr>
        <w:t xml:space="preserve"> </w:t>
      </w:r>
      <w:r w:rsidRPr="008F74D4">
        <w:rPr>
          <w:rFonts w:ascii="Amiri" w:hAnsi="Amiri" w:cs="Amiri"/>
          <w:shd w:val="clear" w:color="auto" w:fill="FFFFFF"/>
          <w:rtl/>
        </w:rPr>
        <w:t>الأئمّة</w:t>
      </w:r>
      <w:r w:rsidR="003579A3">
        <w:rPr>
          <w:rFonts w:ascii="Amiri" w:hAnsi="Amiri" w:cs="Amiri"/>
          <w:shd w:val="clear" w:color="auto" w:fill="FFFFFF"/>
          <w:rtl/>
        </w:rPr>
        <w:t xml:space="preserve"> </w:t>
      </w:r>
      <w:r w:rsidRPr="008F74D4">
        <w:rPr>
          <w:rFonts w:ascii="Amiri" w:hAnsi="Amiri" w:cs="Amiri"/>
          <w:shd w:val="clear" w:color="auto" w:fill="FFFFFF"/>
          <w:rtl/>
        </w:rPr>
        <w:t>الأطهار</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b/>
          <w:bCs/>
          <w:shd w:val="clear" w:color="auto" w:fill="FFFFFF"/>
          <w:rtl/>
        </w:rPr>
      </w:pPr>
      <w:proofErr w:type="gramStart"/>
      <w:r w:rsidRPr="008F74D4">
        <w:rPr>
          <w:rFonts w:ascii="Amiri" w:hAnsi="Amiri" w:cs="Amiri"/>
          <w:shd w:val="clear" w:color="auto" w:fill="FFFFFF"/>
          <w:rtl/>
        </w:rPr>
        <w:t>عن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«الخلق</w:t>
      </w:r>
      <w:r w:rsidR="003579A3">
        <w:rPr>
          <w:rFonts w:ascii="Amiri" w:hAnsi="Amiri" w:cs="Amiri"/>
          <w:b/>
          <w:bCs/>
          <w:shd w:val="clear" w:color="auto" w:fill="FFFFFF"/>
          <w:rtl/>
        </w:rPr>
        <w:t xml:space="preserve"> </w:t>
      </w:r>
      <w:r w:rsidRPr="008F74D4">
        <w:rPr>
          <w:rFonts w:ascii="Amiri" w:hAnsi="Amiri" w:cs="Amiri"/>
          <w:b/>
          <w:bCs/>
          <w:shd w:val="clear" w:color="auto" w:fill="FFFFFF"/>
          <w:rtl/>
        </w:rPr>
        <w:t>كلّهم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عيال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فأحبّهم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-عز</w:t>
      </w:r>
      <w:r w:rsidR="00972E80">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وجلّ</w:t>
      </w:r>
      <w:r w:rsidRPr="008F74D4">
        <w:rPr>
          <w:rFonts w:ascii="Amiri" w:hAnsi="Amiri" w:cs="Amiri" w:hint="cs"/>
          <w:b/>
          <w:bCs/>
          <w:shd w:val="clear" w:color="auto" w:fill="FFFFFF"/>
          <w:rtl/>
        </w:rPr>
        <w:t>َ</w:t>
      </w:r>
      <w:r w:rsidRPr="008F74D4">
        <w:rPr>
          <w:rFonts w:ascii="Amiri" w:hAnsi="Amiri" w:cs="Amiri"/>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أنفعهم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لعياله»</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89"/>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602FCD" w:rsidP="008D03B5">
      <w:pPr>
        <w:pStyle w:val="3"/>
        <w:rPr>
          <w:rtl/>
        </w:rPr>
      </w:pPr>
      <w:r>
        <w:rPr>
          <w:rtl/>
        </w:rPr>
        <w:br w:type="page"/>
      </w:r>
      <w:proofErr w:type="gramStart"/>
      <w:r w:rsidR="008F74D4" w:rsidRPr="008F74D4">
        <w:rPr>
          <w:rtl/>
        </w:rPr>
        <w:lastRenderedPageBreak/>
        <w:t>مكانة</w:t>
      </w:r>
      <w:proofErr w:type="gramEnd"/>
      <w:r w:rsidR="003579A3">
        <w:rPr>
          <w:rtl/>
        </w:rPr>
        <w:t xml:space="preserve"> </w:t>
      </w:r>
      <w:r w:rsidR="008F74D4" w:rsidRPr="008F74D4">
        <w:rPr>
          <w:rtl/>
        </w:rPr>
        <w:t>خدمة</w:t>
      </w:r>
      <w:r w:rsidR="003579A3">
        <w:rPr>
          <w:rtl/>
        </w:rPr>
        <w:t xml:space="preserve"> </w:t>
      </w:r>
      <w:r w:rsidR="008F74D4" w:rsidRPr="008F74D4">
        <w:rPr>
          <w:rtl/>
        </w:rPr>
        <w:t>الناس</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اتّخذت</w:t>
      </w:r>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مكانة</w:t>
      </w:r>
      <w:r w:rsidR="003579A3">
        <w:rPr>
          <w:rFonts w:ascii="Amiri" w:hAnsi="Amiri" w:cs="Amiri"/>
          <w:shd w:val="clear" w:color="auto" w:fill="FFFFFF"/>
          <w:rtl/>
        </w:rPr>
        <w:t xml:space="preserve"> </w:t>
      </w:r>
      <w:r w:rsidRPr="008F74D4">
        <w:rPr>
          <w:rFonts w:ascii="Amiri" w:hAnsi="Amiri" w:cs="Amiri"/>
          <w:shd w:val="clear" w:color="auto" w:fill="FFFFFF"/>
          <w:rtl/>
        </w:rPr>
        <w:t>عظمى</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أحاديث</w:t>
      </w:r>
      <w:r w:rsidR="003579A3">
        <w:rPr>
          <w:rFonts w:ascii="Amiri" w:hAnsi="Amiri" w:cs="Amiri"/>
          <w:shd w:val="clear" w:color="auto" w:fill="FFFFFF"/>
          <w:rtl/>
        </w:rPr>
        <w:t xml:space="preserve"> </w:t>
      </w:r>
      <w:r w:rsidRPr="008F74D4">
        <w:rPr>
          <w:rFonts w:ascii="Amiri" w:hAnsi="Amiri" w:cs="Amiri"/>
          <w:shd w:val="clear" w:color="auto" w:fill="FFFFFF"/>
          <w:rtl/>
        </w:rPr>
        <w:t>النبيّ</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وآله</w:t>
      </w:r>
      <w:r w:rsidR="003579A3">
        <w:rPr>
          <w:rFonts w:ascii="Amiri" w:hAnsi="Amiri" w:cs="Amiri"/>
          <w:shd w:val="clear" w:color="auto" w:fill="FFFFFF"/>
          <w:rtl/>
        </w:rPr>
        <w:t xml:space="preserve"> </w:t>
      </w:r>
      <w:r w:rsidRPr="008F74D4">
        <w:rPr>
          <w:rFonts w:ascii="Amiri" w:hAnsi="Amiri" w:cs="Amiri"/>
          <w:shd w:val="clear" w:color="auto" w:fill="FFFFFF"/>
          <w:rtl/>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حتّى</w:t>
      </w:r>
      <w:r w:rsidR="003579A3">
        <w:rPr>
          <w:rFonts w:ascii="Amiri" w:hAnsi="Amiri" w:cs="Amiri"/>
          <w:shd w:val="clear" w:color="auto" w:fill="FFFFFF"/>
          <w:rtl/>
        </w:rPr>
        <w:t xml:space="preserve"> </w:t>
      </w:r>
      <w:r w:rsidRPr="008F74D4">
        <w:rPr>
          <w:rFonts w:ascii="Amiri" w:hAnsi="Amiri" w:cs="Amiri"/>
          <w:shd w:val="clear" w:color="auto" w:fill="FFFFFF"/>
          <w:rtl/>
        </w:rPr>
        <w:t>عُدّت</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أفضل</w:t>
      </w:r>
      <w:r w:rsidR="003579A3">
        <w:rPr>
          <w:rFonts w:ascii="Amiri" w:hAnsi="Amiri" w:cs="Amiri"/>
          <w:shd w:val="clear" w:color="auto" w:fill="FFFFFF"/>
          <w:rtl/>
        </w:rPr>
        <w:t xml:space="preserve"> </w:t>
      </w:r>
      <w:r w:rsidRPr="008F74D4">
        <w:rPr>
          <w:rFonts w:ascii="Amiri" w:hAnsi="Amiri" w:cs="Amiri"/>
          <w:shd w:val="clear" w:color="auto" w:fill="FFFFFF"/>
          <w:rtl/>
        </w:rPr>
        <w:t>الأعمال</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يقوم</w:t>
      </w:r>
      <w:r w:rsidR="003579A3">
        <w:rPr>
          <w:rFonts w:ascii="Amiri" w:hAnsi="Amiri" w:cs="Amiri"/>
          <w:shd w:val="clear" w:color="auto" w:fill="FFFFFF"/>
          <w:rtl/>
        </w:rPr>
        <w:t xml:space="preserve"> </w:t>
      </w:r>
      <w:r w:rsidRPr="008F74D4">
        <w:rPr>
          <w:rFonts w:ascii="Amiri" w:hAnsi="Amiri" w:cs="Amiri"/>
          <w:shd w:val="clear" w:color="auto" w:fill="FFFFFF"/>
          <w:rtl/>
        </w:rPr>
        <w:t>بها</w:t>
      </w:r>
      <w:r w:rsidR="003579A3">
        <w:rPr>
          <w:rFonts w:ascii="Amiri" w:hAnsi="Amiri" w:cs="Amiri"/>
          <w:shd w:val="clear" w:color="auto" w:fill="FFFFFF"/>
          <w:rtl/>
        </w:rPr>
        <w:t xml:space="preserve"> </w:t>
      </w:r>
      <w:r w:rsidRPr="008F74D4">
        <w:rPr>
          <w:rFonts w:ascii="Amiri" w:hAnsi="Amiri" w:cs="Amiri"/>
          <w:shd w:val="clear" w:color="auto" w:fill="FFFFFF"/>
          <w:rtl/>
        </w:rPr>
        <w:t>المرء</w:t>
      </w:r>
      <w:r w:rsidR="003579A3">
        <w:rPr>
          <w:rFonts w:ascii="Amiri" w:hAnsi="Amiri" w:cs="Amiri"/>
          <w:shd w:val="clear" w:color="auto" w:fill="FFFFFF"/>
          <w:rtl/>
        </w:rPr>
        <w:t xml:space="preserve"> </w:t>
      </w:r>
      <w:r w:rsidRPr="008F74D4">
        <w:rPr>
          <w:rFonts w:ascii="Amiri" w:hAnsi="Amiri" w:cs="Amiri"/>
          <w:shd w:val="clear" w:color="auto" w:fill="FFFFFF"/>
          <w:rtl/>
        </w:rPr>
        <w:t>في</w:t>
      </w:r>
      <w:r w:rsidR="003579A3">
        <w:rPr>
          <w:rFonts w:ascii="Amiri" w:hAnsi="Amiri" w:cs="Amiri"/>
          <w:shd w:val="clear" w:color="auto" w:fill="FFFFFF"/>
          <w:rtl/>
        </w:rPr>
        <w:t xml:space="preserve"> </w:t>
      </w:r>
      <w:r w:rsidRPr="008F74D4">
        <w:rPr>
          <w:rFonts w:ascii="Amiri" w:hAnsi="Amiri" w:cs="Amiri"/>
          <w:shd w:val="clear" w:color="auto" w:fill="FFFFFF"/>
          <w:rtl/>
        </w:rPr>
        <w:t>حياته،</w:t>
      </w:r>
      <w:r w:rsidR="003579A3">
        <w:rPr>
          <w:rFonts w:ascii="Amiri" w:hAnsi="Amiri" w:cs="Amiri"/>
          <w:shd w:val="clear" w:color="auto" w:fill="FFFFFF"/>
          <w:rtl/>
        </w:rPr>
        <w:t xml:space="preserve"> </w:t>
      </w:r>
      <w:r w:rsidRPr="008F74D4">
        <w:rPr>
          <w:rFonts w:ascii="Amiri" w:hAnsi="Amiri" w:cs="Amiri"/>
          <w:shd w:val="clear" w:color="auto" w:fill="FFFFFF"/>
          <w:rtl/>
        </w:rPr>
        <w:t>بل</w:t>
      </w:r>
      <w:r w:rsidR="003579A3">
        <w:rPr>
          <w:rFonts w:ascii="Amiri" w:hAnsi="Amiri" w:cs="Amiri"/>
          <w:shd w:val="clear" w:color="auto" w:fill="FFFFFF"/>
          <w:rtl/>
        </w:rPr>
        <w:t xml:space="preserve"> </w:t>
      </w:r>
      <w:r w:rsidRPr="008F74D4">
        <w:rPr>
          <w:rFonts w:ascii="Amiri" w:hAnsi="Amiri" w:cs="Amiri"/>
          <w:shd w:val="clear" w:color="auto" w:fill="FFFFFF"/>
          <w:rtl/>
        </w:rPr>
        <w:t>أحبّها</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وفي</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ذلك</w:t>
      </w:r>
      <w:r w:rsidR="003579A3">
        <w:rPr>
          <w:rFonts w:ascii="Amiri" w:hAnsi="Amiri" w:cs="Amiri"/>
          <w:shd w:val="clear" w:color="auto" w:fill="FFFFFF"/>
          <w:rtl/>
        </w:rPr>
        <w:t xml:space="preserve"> </w:t>
      </w:r>
      <w:r w:rsidRPr="008F74D4">
        <w:rPr>
          <w:rFonts w:ascii="Amiri" w:hAnsi="Amiri" w:cs="Amiri"/>
          <w:shd w:val="clear" w:color="auto" w:fill="FFFFFF"/>
          <w:rtl/>
        </w:rPr>
        <w:t>دلالة</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الإسلام</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دين</w:t>
      </w:r>
      <w:r w:rsidRPr="008F74D4">
        <w:rPr>
          <w:rFonts w:ascii="Amiri" w:hAnsi="Amiri" w:cs="Amiri" w:hint="cs"/>
          <w:shd w:val="clear" w:color="auto" w:fill="FFFFFF"/>
          <w:rtl/>
        </w:rPr>
        <w:t>ٌ</w:t>
      </w:r>
      <w:r w:rsidR="003579A3">
        <w:rPr>
          <w:rFonts w:ascii="Amiri" w:hAnsi="Amiri" w:cs="Amiri"/>
          <w:shd w:val="clear" w:color="auto" w:fill="FFFFFF"/>
          <w:rtl/>
        </w:rPr>
        <w:t xml:space="preserve"> </w:t>
      </w:r>
      <w:r w:rsidRPr="008F74D4">
        <w:rPr>
          <w:rFonts w:ascii="Amiri" w:hAnsi="Amiri" w:cs="Amiri"/>
          <w:shd w:val="clear" w:color="auto" w:fill="FFFFFF"/>
          <w:rtl/>
        </w:rPr>
        <w:t>يحبّ</w:t>
      </w:r>
      <w:r w:rsidR="003579A3">
        <w:rPr>
          <w:rFonts w:ascii="Amiri" w:hAnsi="Amiri" w:cs="Amiri"/>
          <w:shd w:val="clear" w:color="auto" w:fill="FFFFFF"/>
          <w:rtl/>
        </w:rPr>
        <w:t xml:space="preserve"> </w:t>
      </w:r>
      <w:r w:rsidRPr="008F74D4">
        <w:rPr>
          <w:rFonts w:ascii="Amiri" w:hAnsi="Amiri" w:cs="Amiri"/>
          <w:shd w:val="clear" w:color="auto" w:fill="FFFFFF"/>
          <w:rtl/>
        </w:rPr>
        <w:t>الوئام</w:t>
      </w:r>
      <w:r w:rsidR="003579A3">
        <w:rPr>
          <w:rFonts w:ascii="Amiri" w:hAnsi="Amiri" w:cs="Amiri"/>
          <w:shd w:val="clear" w:color="auto" w:fill="FFFFFF"/>
          <w:rtl/>
        </w:rPr>
        <w:t xml:space="preserve"> </w:t>
      </w:r>
      <w:r w:rsidRPr="008F74D4">
        <w:rPr>
          <w:rFonts w:ascii="Amiri" w:hAnsi="Amiri" w:cs="Amiri"/>
          <w:shd w:val="clear" w:color="auto" w:fill="FFFFFF"/>
          <w:rtl/>
        </w:rPr>
        <w:t>بين</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ويدعو</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بكلّ</w:t>
      </w:r>
      <w:r w:rsidR="003579A3">
        <w:rPr>
          <w:rFonts w:ascii="Amiri" w:hAnsi="Amiri" w:cs="Amiri"/>
          <w:shd w:val="clear" w:color="auto" w:fill="FFFFFF"/>
          <w:rtl/>
        </w:rPr>
        <w:t xml:space="preserve"> </w:t>
      </w:r>
      <w:r w:rsidRPr="008F74D4">
        <w:rPr>
          <w:rFonts w:ascii="Amiri" w:hAnsi="Amiri" w:cs="Amiri"/>
          <w:shd w:val="clear" w:color="auto" w:fill="FFFFFF"/>
          <w:rtl/>
        </w:rPr>
        <w:t>الأساليب</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تحفظ</w:t>
      </w:r>
      <w:r w:rsidR="003579A3">
        <w:rPr>
          <w:rFonts w:ascii="Amiri" w:hAnsi="Amiri" w:cs="Amiri"/>
          <w:shd w:val="clear" w:color="auto" w:fill="FFFFFF"/>
          <w:rtl/>
        </w:rPr>
        <w:t xml:space="preserve"> </w:t>
      </w:r>
      <w:r w:rsidRPr="008F74D4">
        <w:rPr>
          <w:rFonts w:ascii="Amiri" w:hAnsi="Amiri" w:cs="Amiri"/>
          <w:shd w:val="clear" w:color="auto" w:fill="FFFFFF"/>
          <w:rtl/>
        </w:rPr>
        <w:t>أواصر</w:t>
      </w:r>
      <w:r w:rsidR="003579A3">
        <w:rPr>
          <w:rFonts w:ascii="Amiri" w:hAnsi="Amiri" w:cs="Amiri"/>
          <w:shd w:val="clear" w:color="auto" w:fill="FFFFFF"/>
          <w:rtl/>
        </w:rPr>
        <w:t xml:space="preserve"> </w:t>
      </w:r>
      <w:r w:rsidRPr="008F74D4">
        <w:rPr>
          <w:rFonts w:ascii="Amiri" w:hAnsi="Amiri" w:cs="Amiri"/>
          <w:shd w:val="clear" w:color="auto" w:fill="FFFFFF"/>
          <w:rtl/>
        </w:rPr>
        <w:t>العلاقة</w:t>
      </w:r>
      <w:r w:rsidR="003579A3">
        <w:rPr>
          <w:rFonts w:ascii="Amiri" w:hAnsi="Amiri" w:cs="Amiri"/>
          <w:shd w:val="clear" w:color="auto" w:fill="FFFFFF"/>
          <w:rtl/>
        </w:rPr>
        <w:t xml:space="preserve"> </w:t>
      </w:r>
      <w:r w:rsidRPr="008F74D4">
        <w:rPr>
          <w:rFonts w:ascii="Amiri" w:hAnsi="Amiri" w:cs="Amiri"/>
          <w:shd w:val="clear" w:color="auto" w:fill="FFFFFF"/>
          <w:rtl/>
        </w:rPr>
        <w:t>الطيّبة</w:t>
      </w:r>
      <w:r w:rsidR="003579A3">
        <w:rPr>
          <w:rFonts w:ascii="Amiri" w:hAnsi="Amiri" w:cs="Amiri"/>
          <w:shd w:val="clear" w:color="auto" w:fill="FFFFFF"/>
          <w:rtl/>
        </w:rPr>
        <w:t xml:space="preserve"> </w:t>
      </w:r>
      <w:r w:rsidRPr="008F74D4">
        <w:rPr>
          <w:rFonts w:ascii="Amiri" w:hAnsi="Amiri" w:cs="Amiri"/>
          <w:shd w:val="clear" w:color="auto" w:fill="FFFFFF"/>
          <w:rtl/>
        </w:rPr>
        <w:t>بينهم،</w:t>
      </w:r>
      <w:r w:rsidR="003579A3">
        <w:rPr>
          <w:rFonts w:ascii="Amiri" w:hAnsi="Amiri" w:cs="Amiri"/>
          <w:shd w:val="clear" w:color="auto" w:fill="FFFFFF"/>
          <w:rtl/>
        </w:rPr>
        <w:t xml:space="preserve"> </w:t>
      </w:r>
      <w:r w:rsidRPr="008F74D4">
        <w:rPr>
          <w:rFonts w:ascii="Amiri" w:hAnsi="Amiri" w:cs="Amiri"/>
          <w:shd w:val="clear" w:color="auto" w:fill="FFFFFF"/>
          <w:rtl/>
        </w:rPr>
        <w:t>وكذلك</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تحفظ</w:t>
      </w:r>
      <w:r w:rsidR="003579A3">
        <w:rPr>
          <w:rFonts w:ascii="Amiri" w:hAnsi="Amiri" w:cs="Amiri"/>
          <w:shd w:val="clear" w:color="auto" w:fill="FFFFFF"/>
          <w:rtl/>
        </w:rPr>
        <w:t xml:space="preserve"> </w:t>
      </w:r>
      <w:r w:rsidRPr="008F74D4">
        <w:rPr>
          <w:rFonts w:ascii="Amiri" w:hAnsi="Amiri" w:cs="Amiri"/>
          <w:shd w:val="clear" w:color="auto" w:fill="FFFFFF"/>
          <w:rtl/>
        </w:rPr>
        <w:t>كرامة</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وألّا</w:t>
      </w:r>
      <w:r w:rsidR="003579A3">
        <w:rPr>
          <w:rFonts w:ascii="Amiri" w:hAnsi="Amiri" w:cs="Amiri"/>
          <w:shd w:val="clear" w:color="auto" w:fill="FFFFFF"/>
          <w:rtl/>
        </w:rPr>
        <w:t xml:space="preserve"> </w:t>
      </w:r>
      <w:r w:rsidRPr="008F74D4">
        <w:rPr>
          <w:rFonts w:ascii="Amiri" w:hAnsi="Amiri" w:cs="Amiri"/>
          <w:shd w:val="clear" w:color="auto" w:fill="FFFFFF"/>
          <w:rtl/>
        </w:rPr>
        <w:t>يعيش</w:t>
      </w:r>
      <w:r w:rsidR="003579A3">
        <w:rPr>
          <w:rFonts w:ascii="Amiri" w:hAnsi="Amiri" w:cs="Amiri"/>
          <w:shd w:val="clear" w:color="auto" w:fill="FFFFFF"/>
          <w:rtl/>
        </w:rPr>
        <w:t xml:space="preserve"> </w:t>
      </w:r>
      <w:r w:rsidRPr="008F74D4">
        <w:rPr>
          <w:rFonts w:ascii="Amiri" w:hAnsi="Amiri" w:cs="Amiri"/>
          <w:shd w:val="clear" w:color="auto" w:fill="FFFFFF"/>
          <w:rtl/>
        </w:rPr>
        <w:t>حياة</w:t>
      </w:r>
      <w:r w:rsidR="003579A3">
        <w:rPr>
          <w:rFonts w:ascii="Amiri" w:hAnsi="Amiri" w:cs="Amiri"/>
          <w:shd w:val="clear" w:color="auto" w:fill="FFFFFF"/>
          <w:rtl/>
        </w:rPr>
        <w:t xml:space="preserve"> </w:t>
      </w:r>
      <w:r w:rsidRPr="008F74D4">
        <w:rPr>
          <w:rFonts w:ascii="Amiri" w:hAnsi="Amiri" w:cs="Amiri"/>
          <w:shd w:val="clear" w:color="auto" w:fill="FFFFFF"/>
          <w:rtl/>
        </w:rPr>
        <w:t>القهر</w:t>
      </w:r>
      <w:r w:rsidR="003579A3">
        <w:rPr>
          <w:rFonts w:ascii="Amiri" w:hAnsi="Amiri" w:cs="Amiri"/>
          <w:shd w:val="clear" w:color="auto" w:fill="FFFFFF"/>
          <w:rtl/>
        </w:rPr>
        <w:t xml:space="preserve"> </w:t>
      </w:r>
      <w:r w:rsidRPr="008F74D4">
        <w:rPr>
          <w:rFonts w:ascii="Amiri" w:hAnsi="Amiri" w:cs="Amiri"/>
          <w:shd w:val="clear" w:color="auto" w:fill="FFFFFF"/>
          <w:rtl/>
        </w:rPr>
        <w:t>والحرما</w:t>
      </w:r>
      <w:r w:rsidRPr="008F74D4">
        <w:rPr>
          <w:rFonts w:ascii="Amiri" w:hAnsi="Amiri" w:cs="Amiri" w:hint="cs"/>
          <w:shd w:val="clear" w:color="auto" w:fill="FFFFFF"/>
          <w:rtl/>
        </w:rPr>
        <w:t>ن.</w:t>
      </w:r>
      <w:r w:rsidR="003579A3">
        <w:rPr>
          <w:rFonts w:ascii="Amiri" w:hAnsi="Amiri" w:cs="Amiri"/>
          <w:shd w:val="clear" w:color="auto" w:fill="FFFFFF"/>
          <w:rtl/>
        </w:rPr>
        <w:t xml:space="preserve"> </w:t>
      </w:r>
      <w:proofErr w:type="gramStart"/>
      <w:r w:rsidRPr="008F74D4">
        <w:rPr>
          <w:rFonts w:ascii="Amiri" w:hAnsi="Amiri" w:cs="Amiri"/>
          <w:shd w:val="clear" w:color="auto" w:fill="FFFFFF"/>
          <w:rtl/>
        </w:rPr>
        <w:t>ومن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هذا</w:t>
      </w:r>
      <w:r w:rsidR="003579A3">
        <w:rPr>
          <w:rFonts w:ascii="Amiri" w:hAnsi="Amiri" w:cs="Amiri"/>
          <w:shd w:val="clear" w:color="auto" w:fill="FFFFFF"/>
          <w:rtl/>
        </w:rPr>
        <w:t xml:space="preserve"> </w:t>
      </w:r>
      <w:r w:rsidRPr="008F74D4">
        <w:rPr>
          <w:rFonts w:ascii="Amiri" w:hAnsi="Amiri" w:cs="Amiri"/>
          <w:shd w:val="clear" w:color="auto" w:fill="FFFFFF"/>
          <w:rtl/>
        </w:rPr>
        <w:t>المنطلق،</w:t>
      </w:r>
      <w:r w:rsidR="003579A3">
        <w:rPr>
          <w:rFonts w:ascii="Amiri" w:hAnsi="Amiri" w:cs="Amiri"/>
          <w:shd w:val="clear" w:color="auto" w:fill="FFFFFF"/>
          <w:rtl/>
        </w:rPr>
        <w:t xml:space="preserve"> </w:t>
      </w:r>
      <w:r w:rsidRPr="008F74D4">
        <w:rPr>
          <w:rFonts w:ascii="Amiri" w:hAnsi="Amiri" w:cs="Amiri"/>
          <w:shd w:val="clear" w:color="auto" w:fill="FFFFFF"/>
          <w:rtl/>
        </w:rPr>
        <w:t>دعا</w:t>
      </w:r>
      <w:r w:rsidR="003579A3">
        <w:rPr>
          <w:rFonts w:ascii="Amiri" w:hAnsi="Amiri" w:cs="Amiri"/>
          <w:shd w:val="clear" w:color="auto" w:fill="FFFFFF"/>
          <w:rtl/>
        </w:rPr>
        <w:t xml:space="preserve"> </w:t>
      </w:r>
      <w:r w:rsidRPr="008F74D4">
        <w:rPr>
          <w:rFonts w:ascii="Amiri" w:hAnsi="Amiri" w:cs="Amiri"/>
          <w:shd w:val="clear" w:color="auto" w:fill="FFFFFF"/>
          <w:rtl/>
        </w:rPr>
        <w:t>الإسلام</w:t>
      </w:r>
      <w:r w:rsidR="003579A3">
        <w:rPr>
          <w:rFonts w:ascii="Amiri" w:hAnsi="Amiri" w:cs="Amiri"/>
          <w:shd w:val="clear" w:color="auto" w:fill="FFFFFF"/>
          <w:rtl/>
        </w:rPr>
        <w:t xml:space="preserve"> </w:t>
      </w:r>
      <w:r w:rsidRPr="008F74D4">
        <w:rPr>
          <w:rFonts w:ascii="Amiri" w:hAnsi="Amiri" w:cs="Amiri" w:hint="cs"/>
          <w:shd w:val="clear" w:color="auto" w:fill="FFFFFF"/>
          <w:rtl/>
        </w:rPr>
        <w:t>الناس</w:t>
      </w:r>
      <w:r w:rsidR="003579A3">
        <w:rPr>
          <w:rFonts w:ascii="Amiri" w:hAnsi="Amiri" w:cs="Amiri" w:hint="cs"/>
          <w:shd w:val="clear" w:color="auto" w:fill="FFFFFF"/>
          <w:rtl/>
        </w:rPr>
        <w:t xml:space="preserve"> </w:t>
      </w:r>
      <w:r w:rsidRPr="008F74D4">
        <w:rPr>
          <w:rFonts w:ascii="Amiri" w:hAnsi="Amiri" w:cs="Amiri" w:hint="cs"/>
          <w:shd w:val="clear" w:color="auto" w:fill="FFFFFF"/>
          <w:rtl/>
        </w:rPr>
        <w:t>ل</w:t>
      </w:r>
      <w:r w:rsidRPr="008F74D4">
        <w:rPr>
          <w:rFonts w:ascii="Amiri" w:hAnsi="Amiri" w:cs="Amiri"/>
          <w:shd w:val="clear" w:color="auto" w:fill="FFFFFF"/>
          <w:rtl/>
        </w:rPr>
        <w:t>يكون</w:t>
      </w:r>
      <w:r w:rsidRPr="008F74D4">
        <w:rPr>
          <w:rFonts w:ascii="Amiri" w:hAnsi="Amiri" w:cs="Amiri" w:hint="cs"/>
          <w:shd w:val="clear" w:color="auto" w:fill="FFFFFF"/>
          <w:rtl/>
        </w:rPr>
        <w:t>وا</w:t>
      </w:r>
      <w:r w:rsidR="003579A3">
        <w:rPr>
          <w:rFonts w:ascii="Amiri" w:hAnsi="Amiri" w:cs="Amiri"/>
          <w:shd w:val="clear" w:color="auto" w:fill="FFFFFF"/>
          <w:rtl/>
        </w:rPr>
        <w:t xml:space="preserve"> </w:t>
      </w:r>
      <w:r w:rsidRPr="008F74D4">
        <w:rPr>
          <w:rFonts w:ascii="Amiri" w:hAnsi="Amiri" w:cs="Amiri"/>
          <w:shd w:val="clear" w:color="auto" w:fill="FFFFFF"/>
          <w:rtl/>
        </w:rPr>
        <w:t>كالجسد</w:t>
      </w:r>
      <w:r w:rsidR="003579A3">
        <w:rPr>
          <w:rFonts w:ascii="Amiri" w:hAnsi="Amiri" w:cs="Amiri"/>
          <w:shd w:val="clear" w:color="auto" w:fill="FFFFFF"/>
          <w:rtl/>
        </w:rPr>
        <w:t xml:space="preserve"> </w:t>
      </w:r>
      <w:r w:rsidRPr="008F74D4">
        <w:rPr>
          <w:rFonts w:ascii="Amiri" w:hAnsi="Amiri" w:cs="Amiri"/>
          <w:shd w:val="clear" w:color="auto" w:fill="FFFFFF"/>
          <w:rtl/>
        </w:rPr>
        <w:t>الواحد،</w:t>
      </w:r>
      <w:r w:rsidR="003579A3">
        <w:rPr>
          <w:rFonts w:ascii="Amiri" w:hAnsi="Amiri" w:cs="Amiri"/>
          <w:shd w:val="clear" w:color="auto" w:fill="FFFFFF"/>
          <w:rtl/>
        </w:rPr>
        <w:t xml:space="preserve"> </w:t>
      </w:r>
      <w:r w:rsidRPr="008F74D4">
        <w:rPr>
          <w:rFonts w:ascii="Amiri" w:hAnsi="Amiri" w:cs="Amiri"/>
          <w:shd w:val="clear" w:color="auto" w:fill="FFFFFF"/>
          <w:rtl/>
        </w:rPr>
        <w:t>إذا</w:t>
      </w:r>
      <w:r w:rsidR="003579A3">
        <w:rPr>
          <w:rFonts w:ascii="Amiri" w:hAnsi="Amiri" w:cs="Amiri"/>
          <w:shd w:val="clear" w:color="auto" w:fill="FFFFFF"/>
          <w:rtl/>
        </w:rPr>
        <w:t xml:space="preserve"> </w:t>
      </w:r>
      <w:r w:rsidRPr="008F74D4">
        <w:rPr>
          <w:rFonts w:ascii="Amiri" w:hAnsi="Amiri" w:cs="Amiri"/>
          <w:shd w:val="clear" w:color="auto" w:fill="FFFFFF"/>
          <w:rtl/>
        </w:rPr>
        <w:t>اشتكى</w:t>
      </w:r>
      <w:r w:rsidR="003579A3">
        <w:rPr>
          <w:rFonts w:ascii="Amiri" w:hAnsi="Amiri" w:cs="Amiri"/>
          <w:shd w:val="clear" w:color="auto" w:fill="FFFFFF"/>
          <w:rtl/>
        </w:rPr>
        <w:t xml:space="preserve"> </w:t>
      </w:r>
      <w:r w:rsidRPr="008F74D4">
        <w:rPr>
          <w:rFonts w:ascii="Amiri" w:hAnsi="Amiri" w:cs="Amiri"/>
          <w:shd w:val="clear" w:color="auto" w:fill="FFFFFF"/>
          <w:rtl/>
        </w:rPr>
        <w:t>منه</w:t>
      </w:r>
      <w:r w:rsidR="003579A3">
        <w:rPr>
          <w:rFonts w:ascii="Amiri" w:hAnsi="Amiri" w:cs="Amiri"/>
          <w:shd w:val="clear" w:color="auto" w:fill="FFFFFF"/>
          <w:rtl/>
        </w:rPr>
        <w:t xml:space="preserve"> </w:t>
      </w:r>
      <w:r w:rsidRPr="008F74D4">
        <w:rPr>
          <w:rFonts w:ascii="Amiri" w:hAnsi="Amiri" w:cs="Amiri"/>
          <w:shd w:val="clear" w:color="auto" w:fill="FFFFFF"/>
          <w:rtl/>
        </w:rPr>
        <w:t>عضو</w:t>
      </w:r>
      <w:r w:rsidR="003579A3">
        <w:rPr>
          <w:rFonts w:ascii="Amiri" w:hAnsi="Amiri" w:cs="Amiri"/>
          <w:shd w:val="clear" w:color="auto" w:fill="FFFFFF"/>
          <w:rtl/>
        </w:rPr>
        <w:t xml:space="preserve"> </w:t>
      </w:r>
      <w:r w:rsidRPr="008F74D4">
        <w:rPr>
          <w:rFonts w:ascii="Amiri" w:hAnsi="Amiri" w:cs="Amiri"/>
          <w:shd w:val="clear" w:color="auto" w:fill="FFFFFF"/>
          <w:rtl/>
        </w:rPr>
        <w:t>تداعت</w:t>
      </w:r>
      <w:r w:rsidR="003579A3">
        <w:rPr>
          <w:rFonts w:ascii="Amiri" w:hAnsi="Amiri" w:cs="Amiri"/>
          <w:shd w:val="clear" w:color="auto" w:fill="FFFFFF"/>
          <w:rtl/>
        </w:rPr>
        <w:t xml:space="preserve"> </w:t>
      </w:r>
      <w:r w:rsidRPr="008F74D4">
        <w:rPr>
          <w:rFonts w:ascii="Amiri" w:hAnsi="Amiri" w:cs="Amiri"/>
          <w:shd w:val="clear" w:color="auto" w:fill="FFFFFF"/>
          <w:rtl/>
        </w:rPr>
        <w:t>له</w:t>
      </w:r>
      <w:r w:rsidR="003579A3">
        <w:rPr>
          <w:rFonts w:ascii="Amiri" w:hAnsi="Amiri" w:cs="Amiri"/>
          <w:shd w:val="clear" w:color="auto" w:fill="FFFFFF"/>
          <w:rtl/>
        </w:rPr>
        <w:t xml:space="preserve"> </w:t>
      </w:r>
      <w:r w:rsidRPr="008F74D4">
        <w:rPr>
          <w:rFonts w:ascii="Amiri" w:hAnsi="Amiri" w:cs="Amiri"/>
          <w:shd w:val="clear" w:color="auto" w:fill="FFFFFF"/>
          <w:rtl/>
        </w:rPr>
        <w:t>سائر</w:t>
      </w:r>
      <w:r w:rsidR="003579A3">
        <w:rPr>
          <w:rFonts w:ascii="Amiri" w:hAnsi="Amiri" w:cs="Amiri"/>
          <w:shd w:val="clear" w:color="auto" w:fill="FFFFFF"/>
          <w:rtl/>
        </w:rPr>
        <w:t xml:space="preserve"> </w:t>
      </w:r>
      <w:r w:rsidRPr="008F74D4">
        <w:rPr>
          <w:rFonts w:ascii="Amiri" w:hAnsi="Amiri" w:cs="Amiri"/>
          <w:shd w:val="clear" w:color="auto" w:fill="FFFFFF"/>
          <w:rtl/>
        </w:rPr>
        <w:t>الأعضاء.</w:t>
      </w:r>
    </w:p>
    <w:p w:rsidR="008F74D4" w:rsidRPr="008F74D4" w:rsidRDefault="008F74D4" w:rsidP="008D03B5">
      <w:pPr>
        <w:ind w:firstLine="135"/>
        <w:jc w:val="both"/>
        <w:rPr>
          <w:rFonts w:ascii="Amiri" w:hAnsi="Amiri" w:cs="Amiri"/>
          <w:shd w:val="clear" w:color="auto" w:fill="FFFFFF"/>
          <w:rtl/>
        </w:rPr>
      </w:pPr>
      <w:r w:rsidRPr="008F74D4">
        <w:rPr>
          <w:rFonts w:ascii="Amiri" w:hAnsi="Amiri" w:cs="Amiri"/>
          <w:shd w:val="clear" w:color="auto" w:fill="FFFFFF"/>
          <w:rtl/>
        </w:rPr>
        <w:t>وتأتي</w:t>
      </w:r>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رأس</w:t>
      </w:r>
      <w:r w:rsidR="003579A3">
        <w:rPr>
          <w:rFonts w:ascii="Amiri" w:hAnsi="Amiri" w:cs="Amiri"/>
          <w:shd w:val="clear" w:color="auto" w:fill="FFFFFF"/>
          <w:rtl/>
        </w:rPr>
        <w:t xml:space="preserve"> </w:t>
      </w:r>
      <w:r w:rsidRPr="008F74D4">
        <w:rPr>
          <w:rFonts w:ascii="Amiri" w:hAnsi="Amiri" w:cs="Amiri"/>
          <w:shd w:val="clear" w:color="auto" w:fill="FFFFFF"/>
          <w:rtl/>
        </w:rPr>
        <w:t>تلك</w:t>
      </w:r>
      <w:r w:rsidR="003579A3">
        <w:rPr>
          <w:rFonts w:ascii="Amiri" w:hAnsi="Amiri" w:cs="Amiri"/>
          <w:shd w:val="clear" w:color="auto" w:fill="FFFFFF"/>
          <w:rtl/>
        </w:rPr>
        <w:t xml:space="preserve"> </w:t>
      </w:r>
      <w:r w:rsidRPr="008F74D4">
        <w:rPr>
          <w:rFonts w:ascii="Amiri" w:hAnsi="Amiri" w:cs="Amiri"/>
          <w:shd w:val="clear" w:color="auto" w:fill="FFFFFF"/>
          <w:rtl/>
        </w:rPr>
        <w:t>الأعمال</w:t>
      </w:r>
      <w:r w:rsidR="003579A3">
        <w:rPr>
          <w:rFonts w:ascii="Amiri" w:hAnsi="Amiri" w:cs="Amiri"/>
          <w:shd w:val="clear" w:color="auto" w:fill="FFFFFF"/>
          <w:rtl/>
        </w:rPr>
        <w:t xml:space="preserve"> </w:t>
      </w:r>
      <w:r w:rsidRPr="008F74D4">
        <w:rPr>
          <w:rFonts w:ascii="Amiri" w:hAnsi="Amiri" w:cs="Amiri"/>
          <w:shd w:val="clear" w:color="auto" w:fill="FFFFFF"/>
          <w:rtl/>
        </w:rPr>
        <w:t>التي</w:t>
      </w:r>
      <w:r w:rsidR="003579A3">
        <w:rPr>
          <w:rFonts w:ascii="Amiri" w:hAnsi="Amiri" w:cs="Amiri"/>
          <w:shd w:val="clear" w:color="auto" w:fill="FFFFFF"/>
          <w:rtl/>
        </w:rPr>
        <w:t xml:space="preserve"> </w:t>
      </w:r>
      <w:r w:rsidRPr="008F74D4">
        <w:rPr>
          <w:rFonts w:ascii="Amiri" w:hAnsi="Amiri" w:cs="Amiri"/>
          <w:shd w:val="clear" w:color="auto" w:fill="FFFFFF"/>
          <w:rtl/>
        </w:rPr>
        <w:t>ينبغي</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الإنسان</w:t>
      </w:r>
      <w:r w:rsidR="003579A3">
        <w:rPr>
          <w:rFonts w:ascii="Amiri" w:hAnsi="Amiri" w:cs="Amiri"/>
          <w:shd w:val="clear" w:color="auto" w:fill="FFFFFF"/>
          <w:rtl/>
        </w:rPr>
        <w:t xml:space="preserve"> </w:t>
      </w:r>
      <w:r w:rsidRPr="008F74D4">
        <w:rPr>
          <w:rFonts w:ascii="Amiri" w:hAnsi="Amiri" w:cs="Amiri"/>
          <w:shd w:val="clear" w:color="auto" w:fill="FFFFFF"/>
          <w:rtl/>
        </w:rPr>
        <w:t>الحرص</w:t>
      </w:r>
      <w:r w:rsidR="003579A3">
        <w:rPr>
          <w:rFonts w:ascii="Amiri" w:hAnsi="Amiri" w:cs="Amiri"/>
          <w:shd w:val="clear" w:color="auto" w:fill="FFFFFF"/>
          <w:rtl/>
        </w:rPr>
        <w:t xml:space="preserve"> </w:t>
      </w:r>
      <w:r w:rsidRPr="008F74D4">
        <w:rPr>
          <w:rFonts w:ascii="Amiri" w:hAnsi="Amiri" w:cs="Amiri"/>
          <w:shd w:val="clear" w:color="auto" w:fill="FFFFFF"/>
          <w:rtl/>
        </w:rPr>
        <w:t>عليها،</w:t>
      </w:r>
      <w:r w:rsidR="003579A3">
        <w:rPr>
          <w:rFonts w:ascii="Amiri" w:hAnsi="Amiri" w:cs="Amiri"/>
          <w:shd w:val="clear" w:color="auto" w:fill="FFFFFF"/>
          <w:rtl/>
        </w:rPr>
        <w:t xml:space="preserve"> </w:t>
      </w:r>
      <w:r w:rsidRPr="008F74D4">
        <w:rPr>
          <w:rFonts w:ascii="Amiri" w:hAnsi="Amiri" w:cs="Amiri"/>
          <w:shd w:val="clear" w:color="auto" w:fill="FFFFFF"/>
          <w:rtl/>
        </w:rPr>
        <w:t>والتي</w:t>
      </w:r>
      <w:r w:rsidR="003579A3">
        <w:rPr>
          <w:rFonts w:ascii="Amiri" w:hAnsi="Amiri" w:cs="Amiri"/>
          <w:shd w:val="clear" w:color="auto" w:fill="FFFFFF"/>
          <w:rtl/>
        </w:rPr>
        <w:t xml:space="preserve"> </w:t>
      </w:r>
      <w:r w:rsidRPr="008F74D4">
        <w:rPr>
          <w:rFonts w:ascii="Amiri" w:hAnsi="Amiri" w:cs="Amiri"/>
          <w:shd w:val="clear" w:color="auto" w:fill="FFFFFF"/>
          <w:rtl/>
        </w:rPr>
        <w:t>عُدّت</w:t>
      </w:r>
      <w:r w:rsidR="003579A3">
        <w:rPr>
          <w:rFonts w:ascii="Amiri" w:hAnsi="Amiri" w:cs="Amiri"/>
          <w:shd w:val="clear" w:color="auto" w:fill="FFFFFF"/>
          <w:rtl/>
        </w:rPr>
        <w:t xml:space="preserve"> </w:t>
      </w:r>
      <w:r w:rsidRPr="008F74D4">
        <w:rPr>
          <w:rFonts w:ascii="Amiri" w:hAnsi="Amiri" w:cs="Amiri"/>
          <w:shd w:val="clear" w:color="auto" w:fill="FFFFFF"/>
          <w:rtl/>
        </w:rPr>
        <w:t>رحمة</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«أيّما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مؤمنٍ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أتاه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أخوه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فإنّما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ذلك</w:t>
      </w:r>
      <w:r w:rsidR="003579A3">
        <w:rPr>
          <w:rFonts w:ascii="Amiri" w:hAnsi="Amiri" w:cs="Amiri"/>
          <w:b/>
          <w:bCs/>
          <w:shd w:val="clear" w:color="auto" w:fill="FFFFFF"/>
          <w:rtl/>
        </w:rPr>
        <w:t xml:space="preserve"> </w:t>
      </w:r>
      <w:r w:rsidRPr="008F74D4">
        <w:rPr>
          <w:rFonts w:ascii="Amiri" w:hAnsi="Amiri" w:cs="Amiri"/>
          <w:b/>
          <w:bCs/>
          <w:shd w:val="clear" w:color="auto" w:fill="FFFFFF"/>
          <w:rtl/>
        </w:rPr>
        <w:t>رحمة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ساقها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وسبّبها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قضى</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حاجته</w:t>
      </w:r>
      <w:r w:rsidR="003579A3">
        <w:rPr>
          <w:rFonts w:ascii="Amiri" w:hAnsi="Amiri" w:cs="Amiri"/>
          <w:b/>
          <w:bCs/>
          <w:shd w:val="clear" w:color="auto" w:fill="FFFFFF"/>
          <w:rtl/>
        </w:rPr>
        <w:t xml:space="preserve"> </w:t>
      </w:r>
      <w:r w:rsidRPr="008F74D4">
        <w:rPr>
          <w:rFonts w:ascii="Amiri" w:hAnsi="Amiri" w:cs="Amiri"/>
          <w:b/>
          <w:bCs/>
          <w:shd w:val="clear" w:color="auto" w:fill="FFFFFF"/>
          <w:rtl/>
        </w:rPr>
        <w:t>كان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قد</w:t>
      </w:r>
      <w:r w:rsidR="003579A3">
        <w:rPr>
          <w:rFonts w:ascii="Amiri" w:hAnsi="Amiri" w:cs="Amiri"/>
          <w:b/>
          <w:bCs/>
          <w:shd w:val="clear" w:color="auto" w:fill="FFFFFF"/>
          <w:rtl/>
        </w:rPr>
        <w:t xml:space="preserve"> </w:t>
      </w:r>
      <w:r w:rsidRPr="008F74D4">
        <w:rPr>
          <w:rFonts w:ascii="Amiri" w:hAnsi="Amiri" w:cs="Amiri"/>
          <w:b/>
          <w:bCs/>
          <w:shd w:val="clear" w:color="auto" w:fill="FFFFFF"/>
          <w:rtl/>
        </w:rPr>
        <w:t>قبِل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الرحمة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لقبولها،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ردّه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حاجته،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وهو</w:t>
      </w:r>
      <w:r w:rsidR="003579A3">
        <w:rPr>
          <w:rFonts w:ascii="Amiri" w:hAnsi="Amiri" w:cs="Amiri"/>
          <w:b/>
          <w:bCs/>
          <w:shd w:val="clear" w:color="auto" w:fill="FFFFFF"/>
          <w:rtl/>
        </w:rPr>
        <w:t xml:space="preserve"> </w:t>
      </w:r>
      <w:r w:rsidRPr="008F74D4">
        <w:rPr>
          <w:rFonts w:ascii="Amiri" w:hAnsi="Amiri" w:cs="Amiri"/>
          <w:b/>
          <w:bCs/>
          <w:shd w:val="clear" w:color="auto" w:fill="FFFFFF"/>
          <w:rtl/>
        </w:rPr>
        <w:t>يقدر</w:t>
      </w:r>
      <w:r w:rsidR="003579A3">
        <w:rPr>
          <w:rFonts w:ascii="Amiri" w:hAnsi="Amiri" w:cs="Amiri"/>
          <w:b/>
          <w:bCs/>
          <w:shd w:val="clear" w:color="auto" w:fill="FFFFFF"/>
          <w:rtl/>
        </w:rPr>
        <w:t xml:space="preserve"> </w:t>
      </w:r>
      <w:r w:rsidRPr="008F74D4">
        <w:rPr>
          <w:rFonts w:ascii="Amiri" w:hAnsi="Amiri" w:cs="Amiri"/>
          <w:b/>
          <w:bCs/>
          <w:shd w:val="clear" w:color="auto" w:fill="FFFFFF"/>
          <w:rtl/>
        </w:rPr>
        <w:t>على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قضائها،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فإنّما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ردّ</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w:t>
      </w:r>
      <w:r w:rsidR="003579A3">
        <w:rPr>
          <w:rFonts w:ascii="Amiri" w:hAnsi="Amiri" w:cs="Amiri"/>
          <w:b/>
          <w:bCs/>
          <w:shd w:val="clear" w:color="auto" w:fill="FFFFFF"/>
          <w:rtl/>
        </w:rPr>
        <w:t xml:space="preserve"> </w:t>
      </w:r>
      <w:r w:rsidRPr="008F74D4">
        <w:rPr>
          <w:rFonts w:ascii="Amiri" w:hAnsi="Amiri" w:cs="Amiri"/>
          <w:b/>
          <w:bCs/>
          <w:shd w:val="clear" w:color="auto" w:fill="FFFFFF"/>
          <w:rtl/>
        </w:rPr>
        <w:t>نفسه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الرحمة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التي</w:t>
      </w:r>
      <w:r w:rsidR="003579A3">
        <w:rPr>
          <w:rFonts w:ascii="Amiri" w:hAnsi="Amiri" w:cs="Amiri"/>
          <w:b/>
          <w:bCs/>
          <w:shd w:val="clear" w:color="auto" w:fill="FFFFFF"/>
          <w:rtl/>
        </w:rPr>
        <w:t xml:space="preserve"> </w:t>
      </w:r>
      <w:r w:rsidRPr="008F74D4">
        <w:rPr>
          <w:rFonts w:ascii="Amiri" w:hAnsi="Amiri" w:cs="Amiri"/>
          <w:b/>
          <w:bCs/>
          <w:shd w:val="clear" w:color="auto" w:fill="FFFFFF"/>
          <w:rtl/>
        </w:rPr>
        <w:t>ساقها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وسبّبها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وذخرت</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الرحمة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إلى</w:t>
      </w:r>
      <w:r w:rsidR="003579A3">
        <w:rPr>
          <w:rFonts w:ascii="Amiri" w:hAnsi="Amiri" w:cs="Amiri"/>
          <w:b/>
          <w:bCs/>
          <w:shd w:val="clear" w:color="auto" w:fill="FFFFFF"/>
          <w:rtl/>
        </w:rPr>
        <w:t xml:space="preserve"> </w:t>
      </w:r>
      <w:r w:rsidRPr="008F74D4">
        <w:rPr>
          <w:rFonts w:ascii="Amiri" w:hAnsi="Amiri" w:cs="Amiri"/>
          <w:b/>
          <w:bCs/>
          <w:shd w:val="clear" w:color="auto" w:fill="FFFFFF"/>
          <w:rtl/>
        </w:rPr>
        <w:t>يوم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القيامة</w:t>
      </w:r>
      <w:r w:rsidRPr="008F74D4">
        <w:rPr>
          <w:rFonts w:ascii="Amiri" w:hAnsi="Amiri" w:cs="Amiri"/>
          <w:b/>
          <w:bCs/>
          <w:shd w:val="clear" w:color="auto" w:fill="FFFFFF"/>
          <w:lang w:bidi="ar-LB"/>
        </w:rPr>
        <w:t>...</w:t>
      </w:r>
      <w:r w:rsidR="00972E80" w:rsidRPr="008F74D4">
        <w:rPr>
          <w:rFonts w:ascii="Amiri" w:hAnsi="Amiri" w:cs="Amiri"/>
          <w:b/>
          <w:bCs/>
          <w:shd w:val="clear" w:color="auto" w:fill="FFFFFF"/>
          <w:rtl/>
        </w:rPr>
        <w:t>»</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90"/>
      </w:r>
      <w:r w:rsidR="00E9085E">
        <w:rPr>
          <w:rFonts w:ascii="Amiri" w:hAnsi="Amiri" w:cs="Amiri"/>
          <w:color w:val="008000"/>
          <w:shd w:val="clear" w:color="auto" w:fill="FFFFFF"/>
          <w:vertAlign w:val="superscript"/>
          <w:rtl/>
        </w:rPr>
        <w:t>)</w:t>
      </w:r>
      <w:r w:rsidRPr="008F74D4">
        <w:rPr>
          <w:rFonts w:ascii="Amiri" w:hAnsi="Amiri" w:cs="Amiri"/>
          <w:shd w:val="clear" w:color="auto" w:fill="FFFFFF"/>
          <w:rtl/>
        </w:rPr>
        <w:t>.</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shd w:val="clear" w:color="auto" w:fill="FFFFFF"/>
          <w:rtl/>
        </w:rPr>
        <w:t>بل</w:t>
      </w:r>
      <w:r w:rsidR="003579A3">
        <w:rPr>
          <w:rFonts w:ascii="Amiri" w:hAnsi="Amiri" w:cs="Amiri"/>
          <w:shd w:val="clear" w:color="auto" w:fill="FFFFFF"/>
          <w:rtl/>
        </w:rPr>
        <w:t xml:space="preserve"> </w:t>
      </w:r>
      <w:r w:rsidRPr="008F74D4">
        <w:rPr>
          <w:rFonts w:ascii="Amiri" w:hAnsi="Amiri" w:cs="Amiri"/>
          <w:shd w:val="clear" w:color="auto" w:fill="FFFFFF"/>
          <w:rtl/>
        </w:rPr>
        <w:t>إنّ</w:t>
      </w:r>
      <w:r w:rsidR="003579A3">
        <w:rPr>
          <w:rFonts w:ascii="Amiri" w:hAnsi="Amiri" w:cs="Amiri"/>
          <w:shd w:val="clear" w:color="auto" w:fill="FFFFFF"/>
          <w:rtl/>
        </w:rPr>
        <w:t xml:space="preserve"> </w:t>
      </w:r>
      <w:r w:rsidRPr="008F74D4">
        <w:rPr>
          <w:rFonts w:ascii="Amiri" w:hAnsi="Amiri" w:cs="Amiri"/>
          <w:shd w:val="clear" w:color="auto" w:fill="FFFFFF"/>
          <w:rtl/>
        </w:rPr>
        <w:t>رفعة</w:t>
      </w:r>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جعلتها</w:t>
      </w:r>
      <w:r w:rsidR="003579A3">
        <w:rPr>
          <w:rFonts w:ascii="Amiri" w:hAnsi="Amiri" w:cs="Amiri"/>
          <w:shd w:val="clear" w:color="auto" w:fill="FFFFFF"/>
          <w:rtl/>
        </w:rPr>
        <w:t xml:space="preserve"> </w:t>
      </w:r>
      <w:r w:rsidRPr="008F74D4">
        <w:rPr>
          <w:rFonts w:ascii="Amiri" w:hAnsi="Amiri" w:cs="Amiri"/>
          <w:shd w:val="clear" w:color="auto" w:fill="FFFFFF"/>
          <w:rtl/>
        </w:rPr>
        <w:t>كخدمة</w:t>
      </w:r>
      <w:r w:rsidR="003579A3">
        <w:rPr>
          <w:rFonts w:ascii="Amiri" w:hAnsi="Amiri" w:cs="Amiri"/>
          <w:shd w:val="clear" w:color="auto" w:fill="FFFFFF"/>
          <w:rtl/>
        </w:rPr>
        <w:t xml:space="preserve"> </w:t>
      </w:r>
      <w:r w:rsidRPr="008F74D4">
        <w:rPr>
          <w:rFonts w:ascii="Amiri" w:hAnsi="Amiri" w:cs="Amiri"/>
          <w:shd w:val="clear" w:color="auto" w:fill="FFFFFF"/>
          <w:rtl/>
        </w:rPr>
        <w:t>الله</w:t>
      </w:r>
      <w:r w:rsidR="003579A3">
        <w:rPr>
          <w:rFonts w:ascii="Amiri" w:hAnsi="Amiri" w:cs="Amiri"/>
          <w:shd w:val="clear" w:color="auto" w:fill="FFFFFF"/>
          <w:rtl/>
        </w:rPr>
        <w:t xml:space="preserve"> </w:t>
      </w:r>
      <w:r w:rsidRPr="008F74D4">
        <w:rPr>
          <w:rFonts w:ascii="Amiri" w:hAnsi="Amiri" w:cs="Amiri"/>
          <w:shd w:val="clear" w:color="auto" w:fill="FFFFFF"/>
          <w:rtl/>
        </w:rPr>
        <w:t>-سبحانه-،</w:t>
      </w:r>
      <w:r w:rsidR="003579A3">
        <w:rPr>
          <w:rFonts w:ascii="Amiri" w:hAnsi="Amiri" w:cs="Amiri"/>
          <w:shd w:val="clear" w:color="auto" w:fill="FFFFFF"/>
          <w:rtl/>
        </w:rPr>
        <w:t xml:space="preserve"> </w:t>
      </w:r>
      <w:r w:rsidRPr="008F74D4">
        <w:rPr>
          <w:rFonts w:ascii="Amiri" w:hAnsi="Amiri" w:cs="Amiri"/>
          <w:shd w:val="clear" w:color="auto" w:fill="FFFFFF"/>
          <w:rtl/>
        </w:rPr>
        <w:t>كما</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قضى</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لأخيه،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فكأنّما</w:t>
      </w:r>
      <w:r w:rsidR="003579A3">
        <w:rPr>
          <w:rFonts w:ascii="Amiri" w:hAnsi="Amiri" w:cs="Amiri"/>
          <w:b/>
          <w:bCs/>
          <w:shd w:val="clear" w:color="auto" w:fill="FFFFFF"/>
          <w:rtl/>
        </w:rPr>
        <w:t xml:space="preserve"> </w:t>
      </w:r>
      <w:r w:rsidRPr="008F74D4">
        <w:rPr>
          <w:rFonts w:ascii="Amiri" w:hAnsi="Amiri" w:cs="Amiri"/>
          <w:b/>
          <w:bCs/>
          <w:shd w:val="clear" w:color="auto" w:fill="FFFFFF"/>
          <w:rtl/>
        </w:rPr>
        <w:t>خدم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عمره»</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1"/>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rPr>
        <w:t>ثواب</w:t>
      </w:r>
      <w:r w:rsidR="003579A3">
        <w:rPr>
          <w:rFonts w:ascii="Amiri" w:hAnsi="Amiri" w:cs="Amiri"/>
          <w:b/>
          <w:bCs/>
          <w:shd w:val="clear" w:color="auto" w:fill="FFFFFF"/>
          <w:rtl/>
        </w:rPr>
        <w:t xml:space="preserve"> </w:t>
      </w:r>
      <w:r w:rsidRPr="008F74D4">
        <w:rPr>
          <w:rFonts w:ascii="Amiri" w:hAnsi="Amiri" w:cs="Amiri"/>
          <w:b/>
          <w:bCs/>
          <w:shd w:val="clear" w:color="auto" w:fill="FFFFFF"/>
          <w:rtl/>
        </w:rPr>
        <w:t>خدمة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الناس</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الآخرة</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b/>
          <w:bCs/>
          <w:shd w:val="clear" w:color="auto" w:fill="FFFFFF"/>
          <w:rtl/>
        </w:rPr>
        <w:t>1.</w:t>
      </w:r>
      <w:r w:rsidR="003579A3">
        <w:rPr>
          <w:rFonts w:ascii="Amiri" w:hAnsi="Amiri" w:cs="Amiri"/>
          <w:b/>
          <w:bCs/>
          <w:shd w:val="clear" w:color="auto" w:fill="FFFFFF"/>
          <w:rtl/>
        </w:rPr>
        <w:t xml:space="preserve"> </w:t>
      </w:r>
      <w:r w:rsidRPr="008F74D4">
        <w:rPr>
          <w:rFonts w:ascii="Amiri" w:hAnsi="Amiri" w:cs="Amiri"/>
          <w:b/>
          <w:bCs/>
          <w:shd w:val="clear" w:color="auto" w:fill="FFFFFF"/>
          <w:rtl/>
        </w:rPr>
        <w:t>شفاعة</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النبيّ</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w:t>
      </w:r>
      <w:r w:rsidRPr="008F74D4">
        <w:rPr>
          <w:rFonts w:ascii="Amiri" w:hAnsi="Amiri" w:cs="Amiri"/>
          <w:shd w:val="clear" w:color="auto" w:fill="FFFFFF"/>
          <w:rtl/>
        </w:rPr>
        <w:t>ن</w:t>
      </w:r>
      <w:r w:rsidR="003579A3">
        <w:rPr>
          <w:rFonts w:ascii="Amiri" w:hAnsi="Amiri" w:cs="Amiri"/>
          <w:shd w:val="clear" w:color="auto" w:fill="FFFFFF"/>
          <w:rtl/>
        </w:rPr>
        <w:t xml:space="preserve"> </w:t>
      </w:r>
      <w:r w:rsidRPr="008F74D4">
        <w:rPr>
          <w:rFonts w:ascii="Amiri" w:hAnsi="Amiri" w:cs="Amiri"/>
          <w:shd w:val="clear" w:color="auto" w:fill="FFFFFF"/>
          <w:rtl/>
        </w:rPr>
        <w:t>الرسول</w:t>
      </w:r>
      <w:r w:rsidR="003579A3">
        <w:rPr>
          <w:rFonts w:ascii="Amiri" w:hAnsi="Amiri" w:cs="Amiri"/>
          <w:shd w:val="clear" w:color="auto" w:fill="FFFFFF"/>
          <w:rtl/>
        </w:rPr>
        <w:t xml:space="preserve"> </w:t>
      </w:r>
      <w:r w:rsidRPr="008F74D4">
        <w:rPr>
          <w:rFonts w:ascii="Amiri" w:hAnsi="Amiri" w:cs="Amiri"/>
          <w:shd w:val="clear" w:color="auto" w:fill="FFFFFF"/>
          <w:rtl/>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قضى</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لأخيه،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كنتُ</w:t>
      </w:r>
      <w:r w:rsidR="003579A3">
        <w:rPr>
          <w:rFonts w:ascii="Amiri" w:hAnsi="Amiri" w:cs="Amiri"/>
          <w:b/>
          <w:bCs/>
          <w:shd w:val="clear" w:color="auto" w:fill="FFFFFF"/>
          <w:rtl/>
        </w:rPr>
        <w:t xml:space="preserve"> </w:t>
      </w:r>
      <w:r w:rsidRPr="008F74D4">
        <w:rPr>
          <w:rFonts w:ascii="Amiri" w:hAnsi="Amiri" w:cs="Amiri"/>
          <w:b/>
          <w:bCs/>
          <w:shd w:val="clear" w:color="auto" w:fill="FFFFFF"/>
          <w:rtl/>
        </w:rPr>
        <w:lastRenderedPageBreak/>
        <w:t>واقفاً</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عند</w:t>
      </w:r>
      <w:r w:rsidR="003579A3">
        <w:rPr>
          <w:rFonts w:ascii="Amiri" w:hAnsi="Amiri" w:cs="Amiri"/>
          <w:b/>
          <w:bCs/>
          <w:shd w:val="clear" w:color="auto" w:fill="FFFFFF"/>
          <w:rtl/>
        </w:rPr>
        <w:t xml:space="preserve"> </w:t>
      </w:r>
      <w:r w:rsidRPr="008F74D4">
        <w:rPr>
          <w:rFonts w:ascii="Amiri" w:hAnsi="Amiri" w:cs="Amiri"/>
          <w:b/>
          <w:bCs/>
          <w:shd w:val="clear" w:color="auto" w:fill="FFFFFF"/>
          <w:rtl/>
        </w:rPr>
        <w:t>ميزانه،</w:t>
      </w:r>
      <w:r w:rsidR="003579A3">
        <w:rPr>
          <w:rFonts w:ascii="Amiri" w:hAnsi="Amiri" w:cs="Amiri"/>
          <w:b/>
          <w:bCs/>
          <w:shd w:val="clear" w:color="auto" w:fill="FFFFFF"/>
          <w:rtl/>
        </w:rPr>
        <w:t xml:space="preserve"> </w:t>
      </w:r>
      <w:r w:rsidRPr="008F74D4">
        <w:rPr>
          <w:rFonts w:ascii="Amiri" w:hAnsi="Amiri" w:cs="Amiri"/>
          <w:b/>
          <w:bCs/>
          <w:shd w:val="clear" w:color="auto" w:fill="FFFFFF"/>
          <w:rtl/>
        </w:rPr>
        <w:t>فإنْ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رجح،</w:t>
      </w:r>
      <w:r w:rsidR="003579A3">
        <w:rPr>
          <w:rFonts w:ascii="Amiri" w:hAnsi="Amiri" w:cs="Amiri"/>
          <w:b/>
          <w:bCs/>
          <w:shd w:val="clear" w:color="auto" w:fill="FFFFFF"/>
          <w:rtl/>
        </w:rPr>
        <w:t xml:space="preserve"> </w:t>
      </w:r>
      <w:r w:rsidRPr="008F74D4">
        <w:rPr>
          <w:rFonts w:ascii="Amiri" w:hAnsi="Amiri" w:cs="Amiri"/>
          <w:b/>
          <w:bCs/>
          <w:shd w:val="clear" w:color="auto" w:fill="FFFFFF"/>
          <w:rtl/>
        </w:rPr>
        <w:t>وإلّا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شفعتُ</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2"/>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lang w:bidi="ar-LB"/>
        </w:rPr>
        <w:t>2</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proofErr w:type="gramStart"/>
      <w:r w:rsidRPr="008F74D4">
        <w:rPr>
          <w:rFonts w:ascii="Amiri" w:hAnsi="Amiri" w:cs="Amiri"/>
          <w:b/>
          <w:bCs/>
          <w:shd w:val="clear" w:color="auto" w:fill="FFFFFF"/>
          <w:rtl/>
        </w:rPr>
        <w:t>الأمن</w:t>
      </w:r>
      <w:proofErr w:type="gramEnd"/>
      <w:r w:rsidR="003579A3">
        <w:rPr>
          <w:rFonts w:ascii="Amiri" w:hAnsi="Amiri" w:cs="Amiri"/>
          <w:b/>
          <w:bCs/>
          <w:shd w:val="clear" w:color="auto" w:fill="FFFFFF"/>
          <w:rtl/>
        </w:rPr>
        <w:t xml:space="preserve"> </w:t>
      </w:r>
      <w:r w:rsidRPr="008F74D4">
        <w:rPr>
          <w:rFonts w:ascii="Amiri" w:hAnsi="Amiri" w:cs="Amiri"/>
          <w:b/>
          <w:bCs/>
          <w:shd w:val="clear" w:color="auto" w:fill="FFFFFF"/>
          <w:rtl/>
        </w:rPr>
        <w:t>يوم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القيامة</w:t>
      </w:r>
      <w:r w:rsidR="003579A3">
        <w:rPr>
          <w:rFonts w:ascii="Amiri" w:hAnsi="Amiri" w:cs="Amiri" w:hint="cs"/>
          <w:shd w:val="clear" w:color="auto" w:fill="FFFFFF"/>
          <w:rtl/>
          <w:lang w:bidi="ar-LB"/>
        </w:rPr>
        <w:t>:</w:t>
      </w:r>
      <w:r w:rsidR="003579A3">
        <w:rPr>
          <w:rFonts w:ascii="Amiri" w:hAnsi="Amiri" w:cs="Amiri"/>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«إنّ</w:t>
      </w:r>
      <w:r w:rsidR="003579A3">
        <w:rPr>
          <w:rFonts w:ascii="Amiri" w:hAnsi="Amiri" w:cs="Amiri"/>
          <w:b/>
          <w:bCs/>
          <w:shd w:val="clear" w:color="auto" w:fill="FFFFFF"/>
          <w:rtl/>
        </w:rPr>
        <w:t xml:space="preserve"> </w:t>
      </w:r>
      <w:r w:rsidRPr="008F74D4">
        <w:rPr>
          <w:rFonts w:ascii="Amiri" w:hAnsi="Amiri" w:cs="Amiri"/>
          <w:b/>
          <w:bCs/>
          <w:shd w:val="clear" w:color="auto" w:fill="FFFFFF"/>
          <w:rtl/>
        </w:rPr>
        <w:t>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عباداً</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خلقه،</w:t>
      </w:r>
      <w:r w:rsidR="003579A3">
        <w:rPr>
          <w:rFonts w:ascii="Amiri" w:hAnsi="Amiri" w:cs="Amiri"/>
          <w:b/>
          <w:bCs/>
          <w:shd w:val="clear" w:color="auto" w:fill="FFFFFF"/>
          <w:rtl/>
        </w:rPr>
        <w:t xml:space="preserve"> </w:t>
      </w:r>
      <w:r w:rsidRPr="008F74D4">
        <w:rPr>
          <w:rFonts w:ascii="Amiri" w:hAnsi="Amiri" w:cs="Amiri"/>
          <w:b/>
          <w:bCs/>
          <w:shd w:val="clear" w:color="auto" w:fill="FFFFFF"/>
          <w:rtl/>
        </w:rPr>
        <w:t>يفزع</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العباد</w:t>
      </w:r>
      <w:r w:rsidR="003579A3">
        <w:rPr>
          <w:rFonts w:ascii="Amiri" w:hAnsi="Amiri" w:cs="Amiri"/>
          <w:b/>
          <w:bCs/>
          <w:shd w:val="clear" w:color="auto" w:fill="FFFFFF"/>
          <w:rtl/>
        </w:rPr>
        <w:t xml:space="preserve"> </w:t>
      </w:r>
      <w:r w:rsidRPr="008F74D4">
        <w:rPr>
          <w:rFonts w:ascii="Amiri" w:hAnsi="Amiri" w:cs="Amiri"/>
          <w:b/>
          <w:bCs/>
          <w:shd w:val="clear" w:color="auto" w:fill="FFFFFF"/>
          <w:rtl/>
        </w:rPr>
        <w:t>إليهم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حوائجهم،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أولئك</w:t>
      </w:r>
      <w:r w:rsidR="003579A3">
        <w:rPr>
          <w:rFonts w:ascii="Amiri" w:hAnsi="Amiri" w:cs="Amiri"/>
          <w:b/>
          <w:bCs/>
          <w:shd w:val="clear" w:color="auto" w:fill="FFFFFF"/>
          <w:rtl/>
        </w:rPr>
        <w:t xml:space="preserve"> </w:t>
      </w:r>
      <w:r w:rsidRPr="008F74D4">
        <w:rPr>
          <w:rFonts w:ascii="Amiri" w:hAnsi="Amiri" w:cs="Amiri"/>
          <w:b/>
          <w:bCs/>
          <w:shd w:val="clear" w:color="auto" w:fill="FFFFFF"/>
          <w:rtl/>
        </w:rPr>
        <w:t>هم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الآمنون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يوم</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القيامة»</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3"/>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b/>
          <w:bCs/>
          <w:shd w:val="clear" w:color="auto" w:fill="FFFFFF"/>
          <w:rtl/>
          <w:lang w:bidi="ar-LB"/>
        </w:rPr>
      </w:pPr>
      <w:r w:rsidRPr="008F74D4">
        <w:rPr>
          <w:rFonts w:ascii="Amiri" w:hAnsi="Amiri" w:cs="Amiri"/>
          <w:b/>
          <w:bCs/>
          <w:shd w:val="clear" w:color="auto" w:fill="FFFFFF"/>
          <w:rtl/>
        </w:rPr>
        <w:t>3.</w:t>
      </w:r>
      <w:r w:rsidR="003579A3">
        <w:rPr>
          <w:rFonts w:ascii="Amiri" w:hAnsi="Amiri" w:cs="Amiri"/>
          <w:b/>
          <w:bCs/>
          <w:shd w:val="clear" w:color="auto" w:fill="FFFFFF"/>
          <w:rtl/>
        </w:rPr>
        <w:t xml:space="preserve"> </w:t>
      </w:r>
      <w:proofErr w:type="gramStart"/>
      <w:r w:rsidRPr="008F74D4">
        <w:rPr>
          <w:rFonts w:ascii="Amiri" w:hAnsi="Amiri" w:cs="Amiri"/>
          <w:b/>
          <w:bCs/>
          <w:shd w:val="clear" w:color="auto" w:fill="FFFFFF"/>
          <w:rtl/>
        </w:rPr>
        <w:t>الثبات</w:t>
      </w:r>
      <w:proofErr w:type="gramEnd"/>
      <w:r w:rsidR="003579A3">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الباقر</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 xml:space="preserve">: </w:t>
      </w:r>
      <w:r w:rsidRPr="008F74D4">
        <w:rPr>
          <w:rFonts w:ascii="Amiri" w:hAnsi="Amiri" w:cs="Amiri"/>
          <w:shd w:val="clear" w:color="auto" w:fill="FFFFFF"/>
          <w:rtl/>
        </w:rPr>
        <w:t>«</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مشى</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لأخيه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المسلم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حتّى</w:t>
      </w:r>
      <w:r w:rsidR="003579A3">
        <w:rPr>
          <w:rFonts w:ascii="Amiri" w:hAnsi="Amiri" w:cs="Amiri"/>
          <w:b/>
          <w:bCs/>
          <w:shd w:val="clear" w:color="auto" w:fill="FFFFFF"/>
          <w:rtl/>
        </w:rPr>
        <w:t xml:space="preserve"> </w:t>
      </w:r>
      <w:r w:rsidRPr="008F74D4">
        <w:rPr>
          <w:rFonts w:ascii="Amiri" w:hAnsi="Amiri" w:cs="Amiri"/>
          <w:b/>
          <w:bCs/>
          <w:shd w:val="clear" w:color="auto" w:fill="FFFFFF"/>
          <w:rtl/>
        </w:rPr>
        <w:t>يتمّها،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أثبت</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قدميه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يوم</w:t>
      </w:r>
      <w:r w:rsidR="003579A3">
        <w:rPr>
          <w:rFonts w:ascii="Amiri" w:hAnsi="Amiri" w:cs="Amiri"/>
          <w:b/>
          <w:bCs/>
          <w:shd w:val="clear" w:color="auto" w:fill="FFFFFF"/>
          <w:rtl/>
        </w:rPr>
        <w:t xml:space="preserve"> </w:t>
      </w:r>
      <w:r w:rsidRPr="008F74D4">
        <w:rPr>
          <w:rFonts w:ascii="Amiri" w:hAnsi="Amiri" w:cs="Amiri"/>
          <w:b/>
          <w:bCs/>
          <w:shd w:val="clear" w:color="auto" w:fill="FFFFFF"/>
          <w:rtl/>
        </w:rPr>
        <w:t>تزلّ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الأقدام»</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4"/>
      </w:r>
      <w:r w:rsidR="00E9085E">
        <w:rPr>
          <w:rFonts w:ascii="Amiri" w:hAnsi="Amiri" w:cs="Amiri"/>
          <w:color w:val="008000"/>
          <w:shd w:val="clear" w:color="auto" w:fill="FFFFFF"/>
          <w:vertAlign w:val="superscript"/>
          <w:rtl/>
          <w:lang w:bidi="ar-LB"/>
        </w:rPr>
        <w:t>)</w:t>
      </w:r>
      <w:r w:rsidRPr="008F74D4">
        <w:rPr>
          <w:rFonts w:ascii="Amiri" w:hAnsi="Amiri" w:cs="Amiri"/>
          <w:b/>
          <w:bCs/>
          <w:shd w:val="clear" w:color="auto" w:fill="FFFFFF"/>
          <w:rtl/>
          <w:lang w:bidi="ar-LB"/>
        </w:rPr>
        <w:t>.</w:t>
      </w:r>
    </w:p>
    <w:p w:rsidR="008F74D4" w:rsidRPr="008F74D4" w:rsidRDefault="008F74D4" w:rsidP="008D03B5">
      <w:pPr>
        <w:ind w:firstLine="135"/>
        <w:jc w:val="both"/>
        <w:rPr>
          <w:rFonts w:ascii="Amiri" w:hAnsi="Amiri" w:cs="Amiri"/>
          <w:b/>
          <w:bCs/>
          <w:shd w:val="clear" w:color="auto" w:fill="FFFFFF"/>
          <w:rtl/>
        </w:rPr>
      </w:pPr>
      <w:r w:rsidRPr="008F74D4">
        <w:rPr>
          <w:rFonts w:ascii="Amiri" w:hAnsi="Amiri" w:cs="Amiri"/>
          <w:b/>
          <w:bCs/>
          <w:shd w:val="clear" w:color="auto" w:fill="FFFFFF"/>
          <w:rtl/>
          <w:lang w:bidi="ar-LB"/>
        </w:rPr>
        <w:t>4.</w:t>
      </w:r>
      <w:r w:rsidR="003579A3">
        <w:rPr>
          <w:rFonts w:ascii="Amiri" w:hAnsi="Amiri" w:cs="Amiri"/>
          <w:b/>
          <w:bCs/>
          <w:shd w:val="clear" w:color="auto" w:fill="FFFFFF"/>
          <w:rtl/>
          <w:lang w:bidi="ar-LB"/>
        </w:rPr>
        <w:t xml:space="preserve"> </w:t>
      </w:r>
      <w:proofErr w:type="gramStart"/>
      <w:r w:rsidRPr="008F74D4">
        <w:rPr>
          <w:rFonts w:ascii="Amiri" w:hAnsi="Amiri" w:cs="Amiri"/>
          <w:b/>
          <w:bCs/>
          <w:shd w:val="clear" w:color="auto" w:fill="FFFFFF"/>
          <w:rtl/>
        </w:rPr>
        <w:t>الزحزحة</w:t>
      </w:r>
      <w:proofErr w:type="gramEnd"/>
      <w:r w:rsidR="003579A3">
        <w:rPr>
          <w:rFonts w:ascii="Amiri" w:hAnsi="Amiri" w:cs="Amiri"/>
          <w:b/>
          <w:bCs/>
          <w:shd w:val="clear" w:color="auto" w:fill="FFFFFF"/>
          <w:rtl/>
        </w:rPr>
        <w:t xml:space="preserve"> </w:t>
      </w:r>
      <w:r w:rsidRPr="008F74D4">
        <w:rPr>
          <w:rFonts w:ascii="Amiri" w:hAnsi="Amiri" w:cs="Amiri"/>
          <w:b/>
          <w:bCs/>
          <w:shd w:val="clear" w:color="auto" w:fill="FFFFFF"/>
          <w:rtl/>
        </w:rPr>
        <w:t>عن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النار</w:t>
      </w:r>
      <w:r w:rsidR="003579A3">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shd w:val="clear" w:color="auto" w:fill="FFFFFF"/>
          <w:rtl/>
        </w:rPr>
        <w:t>عن</w:t>
      </w:r>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سعى</w:t>
      </w:r>
      <w:r w:rsidR="003579A3">
        <w:rPr>
          <w:rFonts w:ascii="Amiri" w:hAnsi="Amiri" w:cs="Amiri"/>
          <w:b/>
          <w:bCs/>
          <w:shd w:val="clear" w:color="auto" w:fill="FFFFFF"/>
          <w:rtl/>
        </w:rPr>
        <w:t xml:space="preserve"> </w:t>
      </w:r>
      <w:r w:rsidRPr="008F74D4">
        <w:rPr>
          <w:rFonts w:ascii="Amiri" w:hAnsi="Amiri" w:cs="Amiri"/>
          <w:b/>
          <w:bCs/>
          <w:shd w:val="clear" w:color="auto" w:fill="FFFFFF"/>
          <w:rtl/>
        </w:rPr>
        <w:t>لأخيه</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المؤمن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في</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حوائج</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الدنيا،</w:t>
      </w:r>
      <w:r w:rsidR="003579A3">
        <w:rPr>
          <w:rFonts w:ascii="Amiri" w:hAnsi="Amiri" w:cs="Amiri"/>
          <w:b/>
          <w:bCs/>
          <w:shd w:val="clear" w:color="auto" w:fill="FFFFFF"/>
          <w:rtl/>
        </w:rPr>
        <w:t xml:space="preserve"> </w:t>
      </w:r>
      <w:r w:rsidRPr="008F74D4">
        <w:rPr>
          <w:rFonts w:ascii="Amiri" w:hAnsi="Amiri" w:cs="Amiri"/>
          <w:b/>
          <w:bCs/>
          <w:shd w:val="clear" w:color="auto" w:fill="FFFFFF"/>
          <w:rtl/>
        </w:rPr>
        <w:t>قضى</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-عزّ</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وجلّ</w:t>
      </w:r>
      <w:r w:rsidRPr="008F74D4">
        <w:rPr>
          <w:rFonts w:ascii="Amiri" w:hAnsi="Amiri" w:cs="Amiri" w:hint="cs"/>
          <w:b/>
          <w:bCs/>
          <w:shd w:val="clear" w:color="auto" w:fill="FFFFFF"/>
          <w:rtl/>
        </w:rPr>
        <w:t>َ</w:t>
      </w:r>
      <w:r w:rsidRPr="008F74D4">
        <w:rPr>
          <w:rFonts w:ascii="Amiri" w:hAnsi="Amiri" w:cs="Amiri"/>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بها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سبعين</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حوائج</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الآخرة،</w:t>
      </w:r>
      <w:r w:rsidR="003579A3">
        <w:rPr>
          <w:rFonts w:ascii="Amiri" w:hAnsi="Amiri" w:cs="Amiri"/>
          <w:b/>
          <w:bCs/>
          <w:shd w:val="clear" w:color="auto" w:fill="FFFFFF"/>
          <w:rtl/>
        </w:rPr>
        <w:t xml:space="preserve"> </w:t>
      </w:r>
      <w:r w:rsidRPr="008F74D4">
        <w:rPr>
          <w:rFonts w:ascii="Amiri" w:hAnsi="Amiri" w:cs="Amiri"/>
          <w:b/>
          <w:bCs/>
          <w:shd w:val="clear" w:color="auto" w:fill="FFFFFF"/>
          <w:rtl/>
        </w:rPr>
        <w:t>أيسرها</w:t>
      </w:r>
      <w:r w:rsidR="003579A3">
        <w:rPr>
          <w:rFonts w:ascii="Amiri" w:hAnsi="Amiri" w:cs="Amiri"/>
          <w:b/>
          <w:bCs/>
          <w:shd w:val="clear" w:color="auto" w:fill="FFFFFF"/>
          <w:rtl/>
        </w:rPr>
        <w:t xml:space="preserve"> </w:t>
      </w:r>
      <w:r w:rsidRPr="008F74D4">
        <w:rPr>
          <w:rFonts w:ascii="Amiri" w:hAnsi="Amiri" w:cs="Amiri"/>
          <w:b/>
          <w:bCs/>
          <w:shd w:val="clear" w:color="auto" w:fill="FFFFFF"/>
          <w:rtl/>
        </w:rPr>
        <w:t>أن</w:t>
      </w:r>
      <w:r w:rsidR="003579A3">
        <w:rPr>
          <w:rFonts w:ascii="Amiri" w:hAnsi="Amiri" w:cs="Amiri"/>
          <w:b/>
          <w:bCs/>
          <w:shd w:val="clear" w:color="auto" w:fill="FFFFFF"/>
          <w:rtl/>
        </w:rPr>
        <w:t xml:space="preserve"> </w:t>
      </w:r>
      <w:r w:rsidRPr="008F74D4">
        <w:rPr>
          <w:rFonts w:ascii="Amiri" w:hAnsi="Amiri" w:cs="Amiri"/>
          <w:b/>
          <w:bCs/>
          <w:shd w:val="clear" w:color="auto" w:fill="FFFFFF"/>
          <w:rtl/>
        </w:rPr>
        <w:t>يزحزحه</w:t>
      </w:r>
      <w:r w:rsidR="003579A3">
        <w:rPr>
          <w:rFonts w:ascii="Amiri" w:hAnsi="Amiri" w:cs="Amiri"/>
          <w:b/>
          <w:bCs/>
          <w:shd w:val="clear" w:color="auto" w:fill="FFFFFF"/>
          <w:rtl/>
        </w:rPr>
        <w:t xml:space="preserve"> </w:t>
      </w:r>
      <w:r w:rsidRPr="008F74D4">
        <w:rPr>
          <w:rFonts w:ascii="Amiri" w:hAnsi="Amiri" w:cs="Amiri"/>
          <w:b/>
          <w:bCs/>
          <w:shd w:val="clear" w:color="auto" w:fill="FFFFFF"/>
          <w:rtl/>
        </w:rPr>
        <w:t>عن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النار»</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95"/>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8F74D4" w:rsidP="008D03B5">
      <w:pPr>
        <w:pStyle w:val="3"/>
        <w:rPr>
          <w:rtl/>
        </w:rPr>
      </w:pPr>
      <w:r w:rsidRPr="008F74D4">
        <w:rPr>
          <w:rtl/>
        </w:rPr>
        <w:t>منزلة</w:t>
      </w:r>
      <w:r w:rsidR="003579A3">
        <w:rPr>
          <w:rtl/>
        </w:rPr>
        <w:t xml:space="preserve"> </w:t>
      </w:r>
      <w:r w:rsidRPr="008F74D4">
        <w:rPr>
          <w:rtl/>
        </w:rPr>
        <w:t>خدمة</w:t>
      </w:r>
      <w:r w:rsidR="003579A3">
        <w:rPr>
          <w:rtl/>
        </w:rPr>
        <w:t xml:space="preserve"> </w:t>
      </w:r>
      <w:r w:rsidRPr="008F74D4">
        <w:rPr>
          <w:rtl/>
        </w:rPr>
        <w:t>الناس</w:t>
      </w:r>
      <w:r w:rsidR="003579A3">
        <w:rPr>
          <w:rtl/>
        </w:rPr>
        <w:t xml:space="preserve"> </w:t>
      </w:r>
      <w:r w:rsidRPr="008F74D4">
        <w:rPr>
          <w:rtl/>
        </w:rPr>
        <w:t>من</w:t>
      </w:r>
      <w:r w:rsidR="003579A3">
        <w:rPr>
          <w:rtl/>
        </w:rPr>
        <w:t xml:space="preserve"> </w:t>
      </w:r>
      <w:r w:rsidRPr="008F74D4">
        <w:rPr>
          <w:rtl/>
        </w:rPr>
        <w:t>سائر</w:t>
      </w:r>
      <w:r w:rsidR="003579A3">
        <w:rPr>
          <w:rtl/>
        </w:rPr>
        <w:t xml:space="preserve"> </w:t>
      </w:r>
      <w:r w:rsidRPr="008F74D4">
        <w:rPr>
          <w:rtl/>
        </w:rPr>
        <w:t>الأعمال</w:t>
      </w:r>
    </w:p>
    <w:p w:rsidR="008F74D4" w:rsidRPr="008F74D4" w:rsidRDefault="008F74D4" w:rsidP="008D03B5">
      <w:pPr>
        <w:ind w:firstLine="135"/>
        <w:jc w:val="both"/>
        <w:rPr>
          <w:rFonts w:ascii="Amiri" w:hAnsi="Amiri" w:cs="Amiri"/>
          <w:shd w:val="clear" w:color="auto" w:fill="FFFFFF"/>
          <w:rtl/>
        </w:rPr>
      </w:pPr>
      <w:proofErr w:type="gramStart"/>
      <w:r w:rsidRPr="008F74D4">
        <w:rPr>
          <w:rFonts w:ascii="Amiri" w:hAnsi="Amiri" w:cs="Amiri"/>
          <w:shd w:val="clear" w:color="auto" w:fill="FFFFFF"/>
          <w:rtl/>
        </w:rPr>
        <w:t>عن</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الإمام</w:t>
      </w:r>
      <w:r w:rsidR="003579A3">
        <w:rPr>
          <w:rFonts w:ascii="Amiri" w:hAnsi="Amiri" w:cs="Amiri"/>
          <w:shd w:val="clear" w:color="auto" w:fill="FFFFFF"/>
          <w:rtl/>
        </w:rPr>
        <w:t xml:space="preserve"> </w:t>
      </w:r>
      <w:r w:rsidRPr="008F74D4">
        <w:rPr>
          <w:rFonts w:ascii="Amiri" w:hAnsi="Amiri" w:cs="Amiri"/>
          <w:shd w:val="clear" w:color="auto" w:fill="FFFFFF"/>
          <w:rtl/>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«والذي</w:t>
      </w:r>
      <w:r w:rsidR="003579A3">
        <w:rPr>
          <w:rFonts w:ascii="Amiri" w:hAnsi="Amiri" w:cs="Amiri"/>
          <w:b/>
          <w:bCs/>
          <w:shd w:val="clear" w:color="auto" w:fill="FFFFFF"/>
          <w:rtl/>
        </w:rPr>
        <w:t xml:space="preserve"> </w:t>
      </w:r>
      <w:r w:rsidRPr="008F74D4">
        <w:rPr>
          <w:rFonts w:ascii="Amiri" w:hAnsi="Amiri" w:cs="Amiri"/>
          <w:b/>
          <w:bCs/>
          <w:shd w:val="clear" w:color="auto" w:fill="FFFFFF"/>
          <w:rtl/>
        </w:rPr>
        <w:t>بعث</w:t>
      </w:r>
      <w:r w:rsidR="003579A3">
        <w:rPr>
          <w:rFonts w:ascii="Amiri" w:hAnsi="Amiri" w:cs="Amiri"/>
          <w:b/>
          <w:bCs/>
          <w:shd w:val="clear" w:color="auto" w:fill="FFFFFF"/>
          <w:rtl/>
        </w:rPr>
        <w:t xml:space="preserve"> </w:t>
      </w:r>
      <w:r w:rsidRPr="008F74D4">
        <w:rPr>
          <w:rFonts w:ascii="Amiri" w:hAnsi="Amiri" w:cs="Amiri"/>
          <w:b/>
          <w:bCs/>
          <w:shd w:val="clear" w:color="auto" w:fill="FFFFFF"/>
          <w:rtl/>
        </w:rPr>
        <w:t>بالحقّ</w:t>
      </w:r>
      <w:r w:rsidR="003579A3">
        <w:rPr>
          <w:rFonts w:ascii="Amiri" w:hAnsi="Amiri" w:cs="Amiri"/>
          <w:b/>
          <w:bCs/>
          <w:shd w:val="clear" w:color="auto" w:fill="FFFFFF"/>
          <w:rtl/>
        </w:rPr>
        <w:t xml:space="preserve"> </w:t>
      </w:r>
      <w:r w:rsidRPr="008F74D4">
        <w:rPr>
          <w:rFonts w:ascii="Amiri" w:hAnsi="Amiri" w:cs="Amiri"/>
          <w:b/>
          <w:bCs/>
          <w:shd w:val="clear" w:color="auto" w:fill="FFFFFF"/>
          <w:rtl/>
        </w:rPr>
        <w:t>محمّداً</w:t>
      </w:r>
      <w:r w:rsidR="003579A3">
        <w:rPr>
          <w:rFonts w:ascii="Amiri" w:hAnsi="Amiri" w:cs="Amiri"/>
          <w:b/>
          <w:bCs/>
          <w:shd w:val="clear" w:color="auto" w:fill="FFFFFF"/>
          <w:rtl/>
        </w:rPr>
        <w:t xml:space="preserve"> </w:t>
      </w:r>
      <w:r w:rsidRPr="008F74D4">
        <w:rPr>
          <w:rFonts w:ascii="Amiri" w:hAnsi="Amiri" w:cs="Amiri"/>
          <w:b/>
          <w:bCs/>
          <w:shd w:val="clear" w:color="auto" w:fill="FFFFFF"/>
          <w:rtl/>
        </w:rPr>
        <w:t>بشيراً</w:t>
      </w:r>
      <w:r w:rsidR="003579A3">
        <w:rPr>
          <w:rFonts w:ascii="Amiri" w:hAnsi="Amiri" w:cs="Amiri"/>
          <w:b/>
          <w:bCs/>
          <w:shd w:val="clear" w:color="auto" w:fill="FFFFFF"/>
          <w:rtl/>
        </w:rPr>
        <w:t xml:space="preserve"> </w:t>
      </w:r>
      <w:r w:rsidRPr="008F74D4">
        <w:rPr>
          <w:rFonts w:ascii="Amiri" w:hAnsi="Amiri" w:cs="Amiri"/>
          <w:b/>
          <w:bCs/>
          <w:shd w:val="clear" w:color="auto" w:fill="FFFFFF"/>
          <w:rtl/>
        </w:rPr>
        <w:t>ونذيراً،</w:t>
      </w:r>
      <w:r w:rsidR="003579A3">
        <w:rPr>
          <w:rFonts w:ascii="Amiri" w:hAnsi="Amiri" w:cs="Amiri"/>
          <w:b/>
          <w:bCs/>
          <w:shd w:val="clear" w:color="auto" w:fill="FFFFFF"/>
          <w:rtl/>
        </w:rPr>
        <w:t xml:space="preserve"> </w:t>
      </w:r>
      <w:r w:rsidRPr="008F74D4">
        <w:rPr>
          <w:rFonts w:ascii="Amiri" w:hAnsi="Amiri" w:cs="Amiri"/>
          <w:b/>
          <w:bCs/>
          <w:shd w:val="clear" w:color="auto" w:fill="FFFFFF"/>
          <w:rtl/>
        </w:rPr>
        <w:t>لَقَضاء</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حاجة</w:t>
      </w:r>
      <w:r w:rsidRPr="008F74D4">
        <w:rPr>
          <w:rFonts w:ascii="Amiri" w:hAnsi="Amiri" w:cs="Amiri" w:hint="cs"/>
          <w:b/>
          <w:bCs/>
          <w:shd w:val="clear" w:color="auto" w:fill="FFFFFF"/>
          <w:rtl/>
        </w:rPr>
        <w:t>ِ</w:t>
      </w:r>
      <w:r w:rsidR="003579A3">
        <w:rPr>
          <w:rFonts w:ascii="Amiri" w:hAnsi="Amiri" w:cs="Amiri"/>
          <w:b/>
          <w:bCs/>
          <w:shd w:val="clear" w:color="auto" w:fill="FFFFFF"/>
          <w:rtl/>
        </w:rPr>
        <w:t xml:space="preserve"> </w:t>
      </w:r>
      <w:r w:rsidRPr="008F74D4">
        <w:rPr>
          <w:rFonts w:ascii="Amiri" w:hAnsi="Amiri" w:cs="Amiri"/>
          <w:b/>
          <w:bCs/>
          <w:shd w:val="clear" w:color="auto" w:fill="FFFFFF"/>
          <w:rtl/>
        </w:rPr>
        <w:t>امرئٍ</w:t>
      </w:r>
      <w:r w:rsidR="003579A3">
        <w:rPr>
          <w:rFonts w:ascii="Amiri" w:hAnsi="Amiri" w:cs="Amiri"/>
          <w:b/>
          <w:bCs/>
          <w:shd w:val="clear" w:color="auto" w:fill="FFFFFF"/>
          <w:rtl/>
        </w:rPr>
        <w:t xml:space="preserve"> </w:t>
      </w:r>
      <w:r w:rsidRPr="008F74D4">
        <w:rPr>
          <w:rFonts w:ascii="Amiri" w:hAnsi="Amiri" w:cs="Amiri"/>
          <w:b/>
          <w:bCs/>
          <w:shd w:val="clear" w:color="auto" w:fill="FFFFFF"/>
          <w:rtl/>
        </w:rPr>
        <w:t>مسلم،</w:t>
      </w:r>
      <w:r w:rsidR="003579A3">
        <w:rPr>
          <w:rFonts w:ascii="Amiri" w:hAnsi="Amiri" w:cs="Amiri"/>
          <w:b/>
          <w:bCs/>
          <w:shd w:val="clear" w:color="auto" w:fill="FFFFFF"/>
          <w:rtl/>
        </w:rPr>
        <w:t xml:space="preserve"> </w:t>
      </w:r>
      <w:r w:rsidRPr="008F74D4">
        <w:rPr>
          <w:rFonts w:ascii="Amiri" w:hAnsi="Amiri" w:cs="Amiri"/>
          <w:b/>
          <w:bCs/>
          <w:shd w:val="clear" w:color="auto" w:fill="FFFFFF"/>
          <w:rtl/>
        </w:rPr>
        <w:t>وتنفيس</w:t>
      </w:r>
      <w:r w:rsidR="003579A3">
        <w:rPr>
          <w:rFonts w:ascii="Amiri" w:hAnsi="Amiri" w:cs="Amiri"/>
          <w:b/>
          <w:bCs/>
          <w:shd w:val="clear" w:color="auto" w:fill="FFFFFF"/>
          <w:rtl/>
        </w:rPr>
        <w:t xml:space="preserve"> </w:t>
      </w:r>
      <w:r w:rsidRPr="008F74D4">
        <w:rPr>
          <w:rFonts w:ascii="Amiri" w:hAnsi="Amiri" w:cs="Amiri"/>
          <w:b/>
          <w:bCs/>
          <w:shd w:val="clear" w:color="auto" w:fill="FFFFFF"/>
          <w:rtl/>
        </w:rPr>
        <w:t>كربته،</w:t>
      </w:r>
      <w:r w:rsidR="003579A3">
        <w:rPr>
          <w:rFonts w:ascii="Amiri" w:hAnsi="Amiri" w:cs="Amiri"/>
          <w:b/>
          <w:bCs/>
          <w:shd w:val="clear" w:color="auto" w:fill="FFFFFF"/>
          <w:rtl/>
        </w:rPr>
        <w:t xml:space="preserve"> </w:t>
      </w:r>
      <w:r w:rsidRPr="008F74D4">
        <w:rPr>
          <w:rFonts w:ascii="Amiri" w:hAnsi="Amiri" w:cs="Amiri"/>
          <w:b/>
          <w:bCs/>
          <w:shd w:val="clear" w:color="auto" w:fill="FFFFFF"/>
          <w:rtl/>
        </w:rPr>
        <w:t>أفضل</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حجّة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وطواف،</w:t>
      </w:r>
      <w:r w:rsidR="003579A3">
        <w:rPr>
          <w:rFonts w:ascii="Amiri" w:hAnsi="Amiri" w:cs="Amiri"/>
          <w:b/>
          <w:bCs/>
          <w:shd w:val="clear" w:color="auto" w:fill="FFFFFF"/>
          <w:rtl/>
        </w:rPr>
        <w:t xml:space="preserve"> </w:t>
      </w:r>
      <w:r w:rsidRPr="008F74D4">
        <w:rPr>
          <w:rFonts w:ascii="Amiri" w:hAnsi="Amiri" w:cs="Amiri"/>
          <w:b/>
          <w:bCs/>
          <w:shd w:val="clear" w:color="auto" w:fill="FFFFFF"/>
          <w:rtl/>
        </w:rPr>
        <w:t>وحجّة</w:t>
      </w:r>
      <w:r w:rsidR="003579A3">
        <w:rPr>
          <w:rFonts w:ascii="Amiri" w:hAnsi="Amiri" w:cs="Amiri"/>
          <w:b/>
          <w:bCs/>
          <w:shd w:val="clear" w:color="auto" w:fill="FFFFFF"/>
          <w:rtl/>
        </w:rPr>
        <w:t xml:space="preserve"> </w:t>
      </w:r>
      <w:r w:rsidRPr="008F74D4">
        <w:rPr>
          <w:rFonts w:ascii="Amiri" w:hAnsi="Amiri" w:cs="Amiri"/>
          <w:b/>
          <w:bCs/>
          <w:shd w:val="clear" w:color="auto" w:fill="FFFFFF"/>
          <w:rtl/>
        </w:rPr>
        <w:t>وطواف»،</w:t>
      </w:r>
      <w:r w:rsidR="003579A3">
        <w:rPr>
          <w:rFonts w:ascii="Amiri" w:hAnsi="Amiri" w:cs="Amiri"/>
          <w:b/>
          <w:bCs/>
          <w:shd w:val="clear" w:color="auto" w:fill="FFFFFF"/>
          <w:rtl/>
        </w:rPr>
        <w:t xml:space="preserve"> </w:t>
      </w:r>
      <w:r w:rsidRPr="008F74D4">
        <w:rPr>
          <w:rFonts w:ascii="Amiri" w:hAnsi="Amiri" w:cs="Amiri"/>
          <w:shd w:val="clear" w:color="auto" w:fill="FFFFFF"/>
          <w:rtl/>
        </w:rPr>
        <w:t>حتّى</w:t>
      </w:r>
      <w:r w:rsidR="003579A3">
        <w:rPr>
          <w:rFonts w:ascii="Amiri" w:hAnsi="Amiri" w:cs="Amiri"/>
          <w:shd w:val="clear" w:color="auto" w:fill="FFFFFF"/>
          <w:rtl/>
        </w:rPr>
        <w:t xml:space="preserve"> </w:t>
      </w:r>
      <w:r w:rsidRPr="008F74D4">
        <w:rPr>
          <w:rFonts w:ascii="Amiri" w:hAnsi="Amiri" w:cs="Amiri"/>
          <w:shd w:val="clear" w:color="auto" w:fill="FFFFFF"/>
          <w:rtl/>
        </w:rPr>
        <w:t>عدّ</w:t>
      </w:r>
      <w:r w:rsidR="003579A3">
        <w:rPr>
          <w:rFonts w:ascii="Amiri" w:hAnsi="Amiri" w:cs="Amiri"/>
          <w:shd w:val="clear" w:color="auto" w:fill="FFFFFF"/>
          <w:rtl/>
        </w:rPr>
        <w:t xml:space="preserve"> </w:t>
      </w:r>
      <w:r w:rsidRPr="008F74D4">
        <w:rPr>
          <w:rFonts w:ascii="Amiri" w:hAnsi="Amiri" w:cs="Amiri"/>
          <w:shd w:val="clear" w:color="auto" w:fill="FFFFFF"/>
          <w:rtl/>
        </w:rPr>
        <w:t>عشرة،</w:t>
      </w:r>
      <w:r w:rsidR="003579A3">
        <w:rPr>
          <w:rFonts w:ascii="Amiri" w:hAnsi="Amiri" w:cs="Amiri"/>
          <w:shd w:val="clear" w:color="auto" w:fill="FFFFFF"/>
          <w:rtl/>
        </w:rPr>
        <w:t xml:space="preserve"> </w:t>
      </w:r>
      <w:r w:rsidRPr="008F74D4">
        <w:rPr>
          <w:rFonts w:ascii="Amiri" w:hAnsi="Amiri" w:cs="Amiri"/>
          <w:shd w:val="clear" w:color="auto" w:fill="FFFFFF"/>
          <w:rtl/>
        </w:rPr>
        <w:t>ثمّ</w:t>
      </w:r>
      <w:r w:rsidR="003579A3">
        <w:rPr>
          <w:rFonts w:ascii="Amiri" w:hAnsi="Amiri" w:cs="Amiri"/>
          <w:shd w:val="clear" w:color="auto" w:fill="FFFFFF"/>
          <w:rtl/>
        </w:rPr>
        <w:t xml:space="preserve"> </w:t>
      </w:r>
      <w:r w:rsidRPr="008F74D4">
        <w:rPr>
          <w:rFonts w:ascii="Amiri" w:hAnsi="Amiri" w:cs="Amiri"/>
          <w:shd w:val="clear" w:color="auto" w:fill="FFFFFF"/>
          <w:rtl/>
        </w:rPr>
        <w:t>خلّى</w:t>
      </w:r>
      <w:r w:rsidR="003579A3">
        <w:rPr>
          <w:rFonts w:ascii="Amiri" w:hAnsi="Amiri" w:cs="Amiri"/>
          <w:shd w:val="clear" w:color="auto" w:fill="FFFFFF"/>
          <w:rtl/>
        </w:rPr>
        <w:t xml:space="preserve"> </w:t>
      </w:r>
      <w:r w:rsidRPr="008F74D4">
        <w:rPr>
          <w:rFonts w:ascii="Amiri" w:hAnsi="Amiri" w:cs="Amiri"/>
          <w:shd w:val="clear" w:color="auto" w:fill="FFFFFF"/>
          <w:rtl/>
        </w:rPr>
        <w:t>يده</w:t>
      </w:r>
      <w:r w:rsidR="003579A3">
        <w:rPr>
          <w:rFonts w:ascii="Amiri" w:hAnsi="Amiri" w:cs="Amiri"/>
          <w:shd w:val="clear" w:color="auto" w:fill="FFFFFF"/>
          <w:rtl/>
        </w:rPr>
        <w:t xml:space="preserve"> </w:t>
      </w:r>
      <w:r w:rsidRPr="008F74D4">
        <w:rPr>
          <w:rFonts w:ascii="Amiri" w:hAnsi="Amiri" w:cs="Amiri"/>
          <w:shd w:val="clear" w:color="auto" w:fill="FFFFFF"/>
          <w:rtl/>
        </w:rPr>
        <w:t>وقال</w:t>
      </w:r>
      <w:r w:rsidR="003579A3">
        <w:rPr>
          <w:rFonts w:ascii="Amiri" w:hAnsi="Amiri" w:cs="Amiri"/>
          <w:b/>
          <w:bCs/>
          <w:shd w:val="clear" w:color="auto" w:fill="FFFFFF"/>
          <w:rtl/>
        </w:rPr>
        <w:t xml:space="preserve">: </w:t>
      </w:r>
      <w:r w:rsidRPr="008F74D4">
        <w:rPr>
          <w:rFonts w:ascii="Amiri" w:hAnsi="Amiri" w:cs="Amiri"/>
          <w:b/>
          <w:bCs/>
          <w:shd w:val="clear" w:color="auto" w:fill="FFFFFF"/>
          <w:rtl/>
        </w:rPr>
        <w:t>«اتقوا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الله،</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تملّوا</w:t>
      </w:r>
      <w:r w:rsidR="003579A3">
        <w:rPr>
          <w:rFonts w:ascii="Amiri" w:hAnsi="Amiri" w:cs="Amiri"/>
          <w:b/>
          <w:bCs/>
          <w:shd w:val="clear" w:color="auto" w:fill="FFFFFF"/>
          <w:rtl/>
        </w:rPr>
        <w:t xml:space="preserve"> </w:t>
      </w:r>
      <w:r w:rsidRPr="008F74D4">
        <w:rPr>
          <w:rFonts w:ascii="Amiri" w:hAnsi="Amiri" w:cs="Amiri"/>
          <w:b/>
          <w:bCs/>
          <w:shd w:val="clear" w:color="auto" w:fill="FFFFFF"/>
          <w:rtl/>
        </w:rPr>
        <w:t>من</w:t>
      </w:r>
      <w:r w:rsidR="003579A3">
        <w:rPr>
          <w:rFonts w:ascii="Amiri" w:hAnsi="Amiri" w:cs="Amiri"/>
          <w:b/>
          <w:bCs/>
          <w:shd w:val="clear" w:color="auto" w:fill="FFFFFF"/>
          <w:rtl/>
        </w:rPr>
        <w:t xml:space="preserve"> </w:t>
      </w:r>
      <w:r w:rsidRPr="008F74D4">
        <w:rPr>
          <w:rFonts w:ascii="Amiri" w:hAnsi="Amiri" w:cs="Amiri"/>
          <w:b/>
          <w:bCs/>
          <w:shd w:val="clear" w:color="auto" w:fill="FFFFFF"/>
          <w:rtl/>
        </w:rPr>
        <w:t>الخير،</w:t>
      </w:r>
      <w:r w:rsidR="003579A3">
        <w:rPr>
          <w:rFonts w:ascii="Amiri" w:hAnsi="Amiri" w:cs="Amiri"/>
          <w:b/>
          <w:bCs/>
          <w:shd w:val="clear" w:color="auto" w:fill="FFFFFF"/>
          <w:rtl/>
        </w:rPr>
        <w:t xml:space="preserve"> </w:t>
      </w:r>
      <w:r w:rsidRPr="008F74D4">
        <w:rPr>
          <w:rFonts w:ascii="Amiri" w:hAnsi="Amiri" w:cs="Amiri"/>
          <w:b/>
          <w:bCs/>
          <w:shd w:val="clear" w:color="auto" w:fill="FFFFFF"/>
          <w:rtl/>
        </w:rPr>
        <w:t>ولا</w:t>
      </w:r>
      <w:r w:rsidR="003579A3">
        <w:rPr>
          <w:rFonts w:ascii="Amiri" w:hAnsi="Amiri" w:cs="Amiri"/>
          <w:b/>
          <w:bCs/>
          <w:shd w:val="clear" w:color="auto" w:fill="FFFFFF"/>
          <w:rtl/>
        </w:rPr>
        <w:t xml:space="preserve"> </w:t>
      </w:r>
      <w:r w:rsidRPr="008F74D4">
        <w:rPr>
          <w:rFonts w:ascii="Amiri" w:hAnsi="Amiri" w:cs="Amiri"/>
          <w:b/>
          <w:bCs/>
          <w:shd w:val="clear" w:color="auto" w:fill="FFFFFF"/>
          <w:rtl/>
        </w:rPr>
        <w:t>تكسلوا»</w:t>
      </w:r>
      <w:r w:rsidR="00E9085E">
        <w:rPr>
          <w:rFonts w:ascii="Amiri" w:hAnsi="Amiri" w:cs="Amiri"/>
          <w:color w:val="008000"/>
          <w:shd w:val="clear" w:color="auto" w:fill="FFFFFF"/>
          <w:vertAlign w:val="superscript"/>
          <w:rtl/>
        </w:rPr>
        <w:t>(</w:t>
      </w:r>
      <w:r w:rsidR="00E9085E" w:rsidRPr="00E9085E">
        <w:rPr>
          <w:rFonts w:ascii="Amiri" w:hAnsi="Amiri" w:cs="Amiri"/>
          <w:color w:val="008000"/>
          <w:shd w:val="clear" w:color="auto" w:fill="FFFFFF"/>
          <w:vertAlign w:val="superscript"/>
          <w:rtl/>
        </w:rPr>
        <w:footnoteReference w:id="96"/>
      </w:r>
      <w:r w:rsidR="00E9085E">
        <w:rPr>
          <w:rFonts w:ascii="Amiri" w:hAnsi="Amiri" w:cs="Amiri"/>
          <w:color w:val="008000"/>
          <w:shd w:val="clear" w:color="auto" w:fill="FFFFFF"/>
          <w:vertAlign w:val="superscript"/>
          <w:rtl/>
        </w:rPr>
        <w:t>)</w:t>
      </w:r>
      <w:r w:rsidRPr="008F74D4">
        <w:rPr>
          <w:rFonts w:ascii="Amiri" w:hAnsi="Amiri" w:cs="Amiri"/>
          <w:b/>
          <w:bCs/>
          <w:shd w:val="clear" w:color="auto" w:fill="FFFFFF"/>
          <w:rtl/>
        </w:rPr>
        <w:t>.</w:t>
      </w:r>
    </w:p>
    <w:p w:rsidR="008F74D4" w:rsidRPr="008F74D4" w:rsidRDefault="008F74D4" w:rsidP="00972E80">
      <w:pPr>
        <w:pStyle w:val="3"/>
        <w:rPr>
          <w:rFonts w:hint="cs"/>
          <w:rtl/>
        </w:rPr>
      </w:pPr>
      <w:r w:rsidRPr="008F74D4">
        <w:rPr>
          <w:rtl/>
        </w:rPr>
        <w:t>خدمة</w:t>
      </w:r>
      <w:r w:rsidR="003579A3">
        <w:rPr>
          <w:rtl/>
        </w:rPr>
        <w:t xml:space="preserve"> </w:t>
      </w:r>
      <w:r w:rsidRPr="008F74D4">
        <w:rPr>
          <w:rtl/>
        </w:rPr>
        <w:t>الناس</w:t>
      </w:r>
      <w:r w:rsidR="003579A3">
        <w:rPr>
          <w:rtl/>
        </w:rPr>
        <w:t xml:space="preserve"> </w:t>
      </w:r>
      <w:r w:rsidRPr="008F74D4">
        <w:rPr>
          <w:rtl/>
        </w:rPr>
        <w:t>في</w:t>
      </w:r>
      <w:r w:rsidR="003579A3">
        <w:rPr>
          <w:rtl/>
        </w:rPr>
        <w:t xml:space="preserve"> </w:t>
      </w:r>
      <w:r w:rsidRPr="008F74D4">
        <w:rPr>
          <w:rtl/>
        </w:rPr>
        <w:t>سيرة</w:t>
      </w:r>
      <w:r w:rsidR="003579A3">
        <w:rPr>
          <w:rtl/>
        </w:rPr>
        <w:t xml:space="preserve"> </w:t>
      </w:r>
      <w:r w:rsidRPr="008F74D4">
        <w:rPr>
          <w:rtl/>
        </w:rPr>
        <w:t>الأئمّة</w:t>
      </w:r>
      <w:r w:rsidR="003579A3">
        <w:rPr>
          <w:rtl/>
        </w:rPr>
        <w:t xml:space="preserve"> </w:t>
      </w:r>
      <w:r w:rsidRPr="008F74D4">
        <w:rPr>
          <w:rtl/>
        </w:rPr>
        <w:t>الأطهار</w:t>
      </w:r>
      <w:r w:rsidR="00972E80" w:rsidRPr="00972E80">
        <w:rPr>
          <w:b w:val="0"/>
          <w:bCs w:val="0"/>
        </w:rPr>
        <w:sym w:font="Abz Roumouz" w:char="F028"/>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rPr>
        <w:t>لم</w:t>
      </w:r>
      <w:proofErr w:type="gramEnd"/>
      <w:r w:rsidR="003579A3">
        <w:rPr>
          <w:rFonts w:ascii="Amiri" w:hAnsi="Amiri" w:cs="Amiri"/>
          <w:shd w:val="clear" w:color="auto" w:fill="FFFFFF"/>
          <w:rtl/>
        </w:rPr>
        <w:t xml:space="preserve"> </w:t>
      </w:r>
      <w:r w:rsidRPr="008F74D4">
        <w:rPr>
          <w:rFonts w:ascii="Amiri" w:hAnsi="Amiri" w:cs="Amiri"/>
          <w:shd w:val="clear" w:color="auto" w:fill="FFFFFF"/>
          <w:rtl/>
        </w:rPr>
        <w:t>يكن</w:t>
      </w:r>
      <w:r w:rsidR="003579A3">
        <w:rPr>
          <w:rFonts w:ascii="Amiri" w:hAnsi="Amiri" w:cs="Amiri"/>
          <w:shd w:val="clear" w:color="auto" w:fill="FFFFFF"/>
          <w:rtl/>
        </w:rPr>
        <w:t xml:space="preserve"> </w:t>
      </w:r>
      <w:r w:rsidRPr="008F74D4">
        <w:rPr>
          <w:rFonts w:ascii="Amiri" w:hAnsi="Amiri" w:cs="Amiri"/>
          <w:shd w:val="clear" w:color="auto" w:fill="FFFFFF"/>
          <w:rtl/>
        </w:rPr>
        <w:t>المعصومون</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ليرشدوننا</w:t>
      </w:r>
      <w:r w:rsidR="003579A3">
        <w:rPr>
          <w:rFonts w:ascii="Amiri" w:hAnsi="Amiri" w:cs="Amiri"/>
          <w:shd w:val="clear" w:color="auto" w:fill="FFFFFF"/>
          <w:rtl/>
        </w:rPr>
        <w:t xml:space="preserve"> </w:t>
      </w:r>
      <w:r w:rsidRPr="008F74D4">
        <w:rPr>
          <w:rFonts w:ascii="Amiri" w:hAnsi="Amiri" w:cs="Amiri"/>
          <w:shd w:val="clear" w:color="auto" w:fill="FFFFFF"/>
          <w:rtl/>
        </w:rPr>
        <w:t>إلى</w:t>
      </w:r>
      <w:r w:rsidR="003579A3">
        <w:rPr>
          <w:rFonts w:ascii="Amiri" w:hAnsi="Amiri" w:cs="Amiri"/>
          <w:shd w:val="clear" w:color="auto" w:fill="FFFFFF"/>
          <w:rtl/>
        </w:rPr>
        <w:t xml:space="preserve"> </w:t>
      </w:r>
      <w:r w:rsidRPr="008F74D4">
        <w:rPr>
          <w:rFonts w:ascii="Amiri" w:hAnsi="Amiri" w:cs="Amiri"/>
          <w:shd w:val="clear" w:color="auto" w:fill="FFFFFF"/>
          <w:rtl/>
        </w:rPr>
        <w:t>شيء</w:t>
      </w:r>
      <w:r w:rsidR="003579A3">
        <w:rPr>
          <w:rFonts w:ascii="Amiri" w:hAnsi="Amiri" w:cs="Amiri"/>
          <w:shd w:val="clear" w:color="auto" w:fill="FFFFFF"/>
          <w:rtl/>
        </w:rPr>
        <w:t xml:space="preserve"> </w:t>
      </w:r>
      <w:r w:rsidRPr="008F74D4">
        <w:rPr>
          <w:rFonts w:ascii="Amiri" w:hAnsi="Amiri" w:cs="Amiri"/>
          <w:shd w:val="clear" w:color="auto" w:fill="FFFFFF"/>
          <w:rtl/>
        </w:rPr>
        <w:t>بالقول،</w:t>
      </w:r>
      <w:r w:rsidR="003579A3">
        <w:rPr>
          <w:rFonts w:ascii="Amiri" w:hAnsi="Amiri" w:cs="Amiri"/>
          <w:shd w:val="clear" w:color="auto" w:fill="FFFFFF"/>
          <w:rtl/>
        </w:rPr>
        <w:t xml:space="preserve"> </w:t>
      </w:r>
      <w:r w:rsidRPr="008F74D4">
        <w:rPr>
          <w:rFonts w:ascii="Amiri" w:hAnsi="Amiri" w:cs="Amiri"/>
          <w:shd w:val="clear" w:color="auto" w:fill="FFFFFF"/>
          <w:rtl/>
        </w:rPr>
        <w:t>من</w:t>
      </w:r>
      <w:r w:rsidR="003579A3">
        <w:rPr>
          <w:rFonts w:ascii="Amiri" w:hAnsi="Amiri" w:cs="Amiri"/>
          <w:shd w:val="clear" w:color="auto" w:fill="FFFFFF"/>
          <w:rtl/>
        </w:rPr>
        <w:t xml:space="preserve"> </w:t>
      </w:r>
      <w:r w:rsidRPr="008F74D4">
        <w:rPr>
          <w:rFonts w:ascii="Amiri" w:hAnsi="Amiri" w:cs="Amiri"/>
          <w:shd w:val="clear" w:color="auto" w:fill="FFFFFF"/>
          <w:rtl/>
        </w:rPr>
        <w:t>دون</w:t>
      </w:r>
      <w:r w:rsidR="003579A3">
        <w:rPr>
          <w:rFonts w:ascii="Amiri" w:hAnsi="Amiri" w:cs="Amiri"/>
          <w:shd w:val="clear" w:color="auto" w:fill="FFFFFF"/>
          <w:rtl/>
        </w:rPr>
        <w:t xml:space="preserve"> </w:t>
      </w:r>
      <w:r w:rsidRPr="008F74D4">
        <w:rPr>
          <w:rFonts w:ascii="Amiri" w:hAnsi="Amiri" w:cs="Amiri"/>
          <w:shd w:val="clear" w:color="auto" w:fill="FFFFFF"/>
          <w:rtl/>
        </w:rPr>
        <w:t>أن</w:t>
      </w:r>
      <w:r w:rsidR="003579A3">
        <w:rPr>
          <w:rFonts w:ascii="Amiri" w:hAnsi="Amiri" w:cs="Amiri"/>
          <w:shd w:val="clear" w:color="auto" w:fill="FFFFFF"/>
          <w:rtl/>
        </w:rPr>
        <w:t xml:space="preserve"> </w:t>
      </w:r>
      <w:r w:rsidRPr="008F74D4">
        <w:rPr>
          <w:rFonts w:ascii="Amiri" w:hAnsi="Amiri" w:cs="Amiri"/>
          <w:shd w:val="clear" w:color="auto" w:fill="FFFFFF"/>
          <w:rtl/>
        </w:rPr>
        <w:t>يقوموا</w:t>
      </w:r>
      <w:r w:rsidR="003579A3">
        <w:rPr>
          <w:rFonts w:ascii="Amiri" w:hAnsi="Amiri" w:cs="Amiri"/>
          <w:shd w:val="clear" w:color="auto" w:fill="FFFFFF"/>
          <w:rtl/>
        </w:rPr>
        <w:t xml:space="preserve"> </w:t>
      </w:r>
      <w:r w:rsidRPr="008F74D4">
        <w:rPr>
          <w:rFonts w:ascii="Amiri" w:hAnsi="Amiri" w:cs="Amiri"/>
          <w:shd w:val="clear" w:color="auto" w:fill="FFFFFF"/>
          <w:rtl/>
        </w:rPr>
        <w:t>به</w:t>
      </w:r>
      <w:r w:rsidR="003579A3">
        <w:rPr>
          <w:rFonts w:ascii="Amiri" w:hAnsi="Amiri" w:cs="Amiri"/>
          <w:shd w:val="clear" w:color="auto" w:fill="FFFFFF"/>
          <w:rtl/>
        </w:rPr>
        <w:t xml:space="preserve"> </w:t>
      </w:r>
      <w:r w:rsidRPr="008F74D4">
        <w:rPr>
          <w:rFonts w:ascii="Amiri" w:hAnsi="Amiri" w:cs="Amiri"/>
          <w:shd w:val="clear" w:color="auto" w:fill="FFFFFF"/>
          <w:rtl/>
        </w:rPr>
        <w:t>أنفسهم،</w:t>
      </w:r>
      <w:r w:rsidR="003579A3">
        <w:rPr>
          <w:rFonts w:ascii="Amiri" w:hAnsi="Amiri" w:cs="Amiri"/>
          <w:shd w:val="clear" w:color="auto" w:fill="FFFFFF"/>
          <w:rtl/>
        </w:rPr>
        <w:t xml:space="preserve"> </w:t>
      </w:r>
      <w:r w:rsidRPr="008F74D4">
        <w:rPr>
          <w:rFonts w:ascii="Amiri" w:hAnsi="Amiri" w:cs="Amiri"/>
          <w:shd w:val="clear" w:color="auto" w:fill="FFFFFF"/>
          <w:rtl/>
        </w:rPr>
        <w:t>فقد</w:t>
      </w:r>
      <w:r w:rsidR="003579A3">
        <w:rPr>
          <w:rFonts w:ascii="Amiri" w:hAnsi="Amiri" w:cs="Amiri"/>
          <w:shd w:val="clear" w:color="auto" w:fill="FFFFFF"/>
          <w:rtl/>
        </w:rPr>
        <w:t xml:space="preserve"> </w:t>
      </w:r>
      <w:r w:rsidRPr="008F74D4">
        <w:rPr>
          <w:rFonts w:ascii="Amiri" w:hAnsi="Amiri" w:cs="Amiri"/>
          <w:shd w:val="clear" w:color="auto" w:fill="FFFFFF"/>
          <w:rtl/>
        </w:rPr>
        <w:t>دأب</w:t>
      </w:r>
      <w:r w:rsidR="003579A3">
        <w:rPr>
          <w:rFonts w:ascii="Amiri" w:hAnsi="Amiri" w:cs="Amiri"/>
          <w:shd w:val="clear" w:color="auto" w:fill="FFFFFF"/>
          <w:rtl/>
        </w:rPr>
        <w:t xml:space="preserve"> </w:t>
      </w:r>
      <w:r w:rsidRPr="008F74D4">
        <w:rPr>
          <w:rFonts w:ascii="Amiri" w:hAnsi="Amiri" w:cs="Amiri"/>
          <w:shd w:val="clear" w:color="auto" w:fill="FFFFFF"/>
          <w:rtl/>
        </w:rPr>
        <w:t>النبيّ</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وأهل</w:t>
      </w:r>
      <w:r w:rsidR="003579A3">
        <w:rPr>
          <w:rFonts w:ascii="Amiri" w:hAnsi="Amiri" w:cs="Amiri"/>
          <w:shd w:val="clear" w:color="auto" w:fill="FFFFFF"/>
          <w:rtl/>
        </w:rPr>
        <w:t xml:space="preserve"> </w:t>
      </w:r>
      <w:r w:rsidRPr="008F74D4">
        <w:rPr>
          <w:rFonts w:ascii="Amiri" w:hAnsi="Amiri" w:cs="Amiri"/>
          <w:shd w:val="clear" w:color="auto" w:fill="FFFFFF"/>
          <w:rtl/>
        </w:rPr>
        <w:t>بيته</w:t>
      </w:r>
      <w:r w:rsidR="003579A3">
        <w:rPr>
          <w:rFonts w:ascii="Amiri" w:hAnsi="Amiri" w:cs="Amiri"/>
          <w:shd w:val="clear" w:color="auto" w:fill="FFFFFF"/>
          <w:rtl/>
        </w:rPr>
        <w:t xml:space="preserve"> </w:t>
      </w:r>
      <w:r w:rsidRPr="008F74D4">
        <w:rPr>
          <w:rFonts w:ascii="Amiri" w:hAnsi="Amiri" w:cs="Amiri"/>
          <w:shd w:val="clear" w:color="auto" w:fill="FFFFFF"/>
          <w:rtl/>
        </w:rPr>
        <w:t>الأطهار</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003579A3">
        <w:rPr>
          <w:rFonts w:ascii="Amiri" w:hAnsi="Amiri" w:cs="Amiri"/>
          <w:shd w:val="clear" w:color="auto" w:fill="FFFFFF"/>
          <w:rtl/>
        </w:rPr>
        <w:t xml:space="preserve"> </w:t>
      </w:r>
      <w:r w:rsidRPr="008F74D4">
        <w:rPr>
          <w:rFonts w:ascii="Amiri" w:hAnsi="Amiri" w:cs="Amiri"/>
          <w:shd w:val="clear" w:color="auto" w:fill="FFFFFF"/>
          <w:rtl/>
        </w:rPr>
        <w:t>على</w:t>
      </w:r>
      <w:r w:rsidR="003579A3">
        <w:rPr>
          <w:rFonts w:ascii="Amiri" w:hAnsi="Amiri" w:cs="Amiri"/>
          <w:shd w:val="clear" w:color="auto" w:fill="FFFFFF"/>
          <w:rtl/>
        </w:rPr>
        <w:t xml:space="preserve"> </w:t>
      </w:r>
      <w:r w:rsidRPr="008F74D4">
        <w:rPr>
          <w:rFonts w:ascii="Amiri" w:hAnsi="Amiri" w:cs="Amiri"/>
          <w:shd w:val="clear" w:color="auto" w:fill="FFFFFF"/>
          <w:rtl/>
        </w:rPr>
        <w:t>خدمة</w:t>
      </w:r>
      <w:r w:rsidR="003579A3">
        <w:rPr>
          <w:rFonts w:ascii="Amiri" w:hAnsi="Amiri" w:cs="Amiri"/>
          <w:shd w:val="clear" w:color="auto" w:fill="FFFFFF"/>
          <w:rtl/>
        </w:rPr>
        <w:t xml:space="preserve"> </w:t>
      </w:r>
      <w:r w:rsidRPr="008F74D4">
        <w:rPr>
          <w:rFonts w:ascii="Amiri" w:hAnsi="Amiri" w:cs="Amiri"/>
          <w:shd w:val="clear" w:color="auto" w:fill="FFFFFF"/>
          <w:rtl/>
        </w:rPr>
        <w:t>الناس</w:t>
      </w:r>
      <w:r w:rsidR="003579A3">
        <w:rPr>
          <w:rFonts w:ascii="Amiri" w:hAnsi="Amiri" w:cs="Amiri"/>
          <w:shd w:val="clear" w:color="auto" w:fill="FFFFFF"/>
          <w:rtl/>
        </w:rPr>
        <w:t xml:space="preserve"> </w:t>
      </w:r>
      <w:r w:rsidRPr="008F74D4">
        <w:rPr>
          <w:rFonts w:ascii="Amiri" w:hAnsi="Amiri" w:cs="Amiri"/>
          <w:shd w:val="clear" w:color="auto" w:fill="FFFFFF"/>
          <w:rtl/>
        </w:rPr>
        <w:t>وقضاء</w:t>
      </w:r>
      <w:r w:rsidR="003579A3">
        <w:rPr>
          <w:rFonts w:ascii="Amiri" w:hAnsi="Amiri" w:cs="Amiri"/>
          <w:shd w:val="clear" w:color="auto" w:fill="FFFFFF"/>
          <w:rtl/>
        </w:rPr>
        <w:t xml:space="preserve"> </w:t>
      </w:r>
      <w:r w:rsidRPr="008F74D4">
        <w:rPr>
          <w:rFonts w:ascii="Amiri" w:hAnsi="Amiri" w:cs="Amiri"/>
          <w:shd w:val="clear" w:color="auto" w:fill="FFFFFF"/>
          <w:rtl/>
        </w:rPr>
        <w:t>حوائجهم،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زين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العابدين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lastRenderedPageBreak/>
        <w:t>الباقر</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كان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الحسين</w:t>
      </w:r>
      <w:r w:rsidR="008D03B5" w:rsidRPr="008D03B5">
        <w:rPr>
          <w:rFonts w:ascii="Amiri" w:hAnsi="Amiri" w:cs="Amiri"/>
          <w:shd w:val="clear" w:color="auto" w:fill="FFFFFF"/>
          <w:lang w:bidi="ar-LB"/>
        </w:rPr>
        <w:sym w:font="Abz Roumouz" w:char="F027"/>
      </w:r>
      <w:r w:rsidR="008D03B5" w:rsidRPr="008D03B5">
        <w:rPr>
          <w:rFonts w:ascii="Amiri" w:hAnsi="Amiri" w:cs="Amiri"/>
          <w:b/>
          <w:bCs/>
          <w:shd w:val="clear" w:color="auto" w:fill="FFFFFF"/>
          <w:lang w:bidi="ar-LB"/>
        </w:rPr>
        <w:t> </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يخرج</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اللّيلة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الظلماء،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فيحمل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الجراب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ظهره</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وفيه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الصرر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الدنانير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والدراهم،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وربّما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حمل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ظهره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الطعام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أو</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الحطب</w:t>
      </w:r>
      <w:r w:rsidRPr="008F74D4">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حتّى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يأتي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باباً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باباً،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فيقرعه،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ثمّ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يناول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يخرج</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إليه،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وكان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يغطّي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وجهه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إذا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ناول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فقيراً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لئل</w:t>
      </w:r>
      <w:r w:rsidRPr="008F74D4">
        <w:rPr>
          <w:rFonts w:ascii="Amiri" w:hAnsi="Amiri" w:cs="Amiri" w:hint="cs"/>
          <w:b/>
          <w:bCs/>
          <w:shd w:val="clear" w:color="auto" w:fill="FFFFFF"/>
          <w:rtl/>
          <w:lang w:bidi="ar-LB"/>
        </w:rPr>
        <w:t>ّ</w:t>
      </w:r>
      <w:r w:rsidRPr="008F74D4">
        <w:rPr>
          <w:rFonts w:ascii="Amiri" w:hAnsi="Amiri" w:cs="Amiri"/>
          <w:b/>
          <w:bCs/>
          <w:shd w:val="clear" w:color="auto" w:fill="FFFFFF"/>
          <w:rtl/>
          <w:lang w:bidi="ar-LB"/>
        </w:rPr>
        <w:t>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يعرفه،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فلمّا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توفّي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فقدوا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ذلك،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فعلموا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الحسين،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ولقد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خرج</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ذات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يوم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وعليه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مطرف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خزّ،</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فتعرّض</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سائل،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فتعلّق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بالمطرف،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فمضى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وتركه</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7"/>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DD4279" w:rsidRDefault="008F74D4" w:rsidP="00DD4279">
      <w:pPr>
        <w:pStyle w:val="1"/>
        <w:rPr>
          <w:rtl/>
        </w:rPr>
      </w:pPr>
      <w:r w:rsidRPr="008F74D4">
        <w:rPr>
          <w:rtl/>
        </w:rPr>
        <w:br w:type="page"/>
      </w:r>
      <w:bookmarkStart w:id="17" w:name="_Toc72488236"/>
    </w:p>
    <w:p w:rsidR="00DD4279" w:rsidRDefault="00DD427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الحادية</w:t>
      </w:r>
      <w:r w:rsidR="003579A3">
        <w:rPr>
          <w:rtl/>
        </w:rPr>
        <w:t xml:space="preserve"> </w:t>
      </w:r>
      <w:r w:rsidRPr="008F74D4">
        <w:rPr>
          <w:rtl/>
        </w:rPr>
        <w:t>عشرة</w:t>
      </w:r>
      <w:r w:rsidR="00602FCD">
        <w:rPr>
          <w:rFonts w:hint="cs"/>
          <w:rtl/>
        </w:rPr>
        <w:br/>
      </w:r>
      <w:r w:rsidRPr="008F74D4">
        <w:rPr>
          <w:rtl/>
        </w:rPr>
        <w:t>الإلفة</w:t>
      </w:r>
      <w:r w:rsidR="003579A3">
        <w:rPr>
          <w:rtl/>
        </w:rPr>
        <w:t xml:space="preserve"> </w:t>
      </w:r>
      <w:r w:rsidRPr="008F74D4">
        <w:rPr>
          <w:rtl/>
        </w:rPr>
        <w:t>والمداراة</w:t>
      </w:r>
      <w:bookmarkEnd w:id="17"/>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بيان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مصاديق</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المداراة</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وكونها</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الإيمان.</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الإلفة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والمداراة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علامتا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إيمان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عدم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التكلّف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الإلفة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مصاديق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مداراة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عن</w:t>
      </w:r>
      <w:proofErr w:type="gramEnd"/>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الرسول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مداراة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نصف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الإيمان،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والرفق</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نصف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العيش</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8"/>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602FCD" w:rsidP="008D03B5">
      <w:pPr>
        <w:pStyle w:val="3"/>
        <w:rPr>
          <w:rtl/>
        </w:rPr>
      </w:pPr>
      <w:r>
        <w:rPr>
          <w:rtl/>
        </w:rPr>
        <w:br w:type="page"/>
      </w:r>
      <w:r w:rsidR="008F74D4" w:rsidRPr="008F74D4">
        <w:rPr>
          <w:rtl/>
        </w:rPr>
        <w:lastRenderedPageBreak/>
        <w:t>الإلفة</w:t>
      </w:r>
      <w:r w:rsidR="003579A3">
        <w:rPr>
          <w:rtl/>
        </w:rPr>
        <w:t xml:space="preserve"> </w:t>
      </w:r>
      <w:r w:rsidR="008F74D4" w:rsidRPr="008F74D4">
        <w:rPr>
          <w:rtl/>
        </w:rPr>
        <w:t>والمداراة</w:t>
      </w:r>
      <w:r w:rsidR="003579A3">
        <w:rPr>
          <w:rtl/>
        </w:rPr>
        <w:t xml:space="preserve"> </w:t>
      </w:r>
      <w:r w:rsidR="008F74D4" w:rsidRPr="008F74D4">
        <w:rPr>
          <w:rtl/>
        </w:rPr>
        <w:t>علامتا</w:t>
      </w:r>
      <w:r w:rsidR="003579A3">
        <w:rPr>
          <w:rtl/>
        </w:rPr>
        <w:t xml:space="preserve"> </w:t>
      </w:r>
      <w:r w:rsidR="008F74D4" w:rsidRPr="008F74D4">
        <w:rPr>
          <w:rtl/>
        </w:rPr>
        <w:t>إيمان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أبرز</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الصفات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يتميّز</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الاجتماعيّة،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الارتباط</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الإلفة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ومداراتهم،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والأفعال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تدور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الاجتماعيّة،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وكيفيّة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التعامل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والعلاقة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عباد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الوقت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عينه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مصدراً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مصدر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القربى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الجوار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وخدمة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يجعل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الإلفة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والمداراة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الإيمان،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وبهما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يتحلّى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داعياً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محبّباً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يألفهم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ويألفونه،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ويتغاضى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هفواتهم،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ويتغافل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صدر</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م</w:t>
      </w:r>
      <w:r w:rsidRPr="008F74D4">
        <w:rPr>
          <w:rFonts w:ascii="Amiri" w:hAnsi="Amiri" w:cs="Amiri"/>
          <w:shd w:val="clear" w:color="auto" w:fill="FFFFFF"/>
          <w:rtl/>
          <w:lang w:bidi="ar-LB"/>
        </w:rPr>
        <w:t>نهم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جهل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وضعف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حيلة</w:t>
      </w:r>
      <w:r w:rsidRPr="008F74D4">
        <w:rPr>
          <w:rFonts w:ascii="Amiri" w:hAnsi="Amiri" w:cs="Amiri" w:hint="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مألوف،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خير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يألَف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يُؤلَف</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99"/>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pStyle w:val="3"/>
        <w:rPr>
          <w:rtl/>
        </w:rPr>
      </w:pPr>
      <w:r w:rsidRPr="008F74D4">
        <w:rPr>
          <w:rtl/>
        </w:rPr>
        <w:t>عدم</w:t>
      </w:r>
      <w:r w:rsidR="003579A3">
        <w:rPr>
          <w:rtl/>
        </w:rPr>
        <w:t xml:space="preserve"> </w:t>
      </w:r>
      <w:r w:rsidRPr="008F74D4">
        <w:rPr>
          <w:rtl/>
        </w:rPr>
        <w:t>التكلّف</w:t>
      </w:r>
      <w:r w:rsidR="003579A3">
        <w:rPr>
          <w:rtl/>
        </w:rPr>
        <w:t xml:space="preserve"> </w:t>
      </w:r>
      <w:r w:rsidRPr="008F74D4">
        <w:rPr>
          <w:rtl/>
        </w:rPr>
        <w:t>من</w:t>
      </w:r>
      <w:r w:rsidR="003579A3">
        <w:rPr>
          <w:rtl/>
        </w:rPr>
        <w:t xml:space="preserve"> </w:t>
      </w:r>
      <w:r w:rsidRPr="008F74D4">
        <w:rPr>
          <w:rtl/>
        </w:rPr>
        <w:t>الإلفة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إلزام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الآخر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بالتكلّف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المعاملة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أقبح</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يتّصف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المرء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وعلاقاته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الاجتماعيّة،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شرّ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الإخوان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تُكلِّف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له</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0"/>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سواء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التكلّف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المعنويّة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المادّيّة.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والتكلّف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الواقع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مجلبة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للبغض</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وعدم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المحبّة،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ومدعاة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للنفور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والمجافاة.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المتكلَّف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أشدّ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مصداقاً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يستطيع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اتّخاذ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الإخوان،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لاشتماله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الصفة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الذميمة،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أَعْجَزُ</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عَجَزَ</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lastRenderedPageBreak/>
        <w:t>اكْتِسَابِ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الإِخْوَانِ،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وأَعْجَزُ</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ضَيَّعَ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ظَفِرَ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مِنْهُمْ</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1"/>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pStyle w:val="3"/>
        <w:rPr>
          <w:rtl/>
        </w:rPr>
      </w:pPr>
      <w:r w:rsidRPr="008F74D4">
        <w:rPr>
          <w:rtl/>
        </w:rPr>
        <w:t>من</w:t>
      </w:r>
      <w:r w:rsidR="003579A3">
        <w:rPr>
          <w:rtl/>
        </w:rPr>
        <w:t xml:space="preserve"> </w:t>
      </w:r>
      <w:r w:rsidRPr="008F74D4">
        <w:rPr>
          <w:rtl/>
        </w:rPr>
        <w:t>مصاديق</w:t>
      </w:r>
      <w:r w:rsidR="003579A3">
        <w:rPr>
          <w:rtl/>
        </w:rPr>
        <w:t xml:space="preserve"> </w:t>
      </w:r>
      <w:r w:rsidRPr="008F74D4">
        <w:rPr>
          <w:rtl/>
        </w:rPr>
        <w:t>مداراة</w:t>
      </w:r>
      <w:r w:rsidR="003579A3">
        <w:rPr>
          <w:rtl/>
        </w:rPr>
        <w:t xml:space="preserve"> </w:t>
      </w:r>
      <w:r w:rsidRPr="008F74D4">
        <w:rPr>
          <w:rtl/>
        </w:rPr>
        <w:t>الناس</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ثمّة</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التصرّفات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تندرج</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تحت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المداراة،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منها</w:t>
      </w:r>
      <w:r w:rsidR="003579A3">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602FCD">
        <w:rPr>
          <w:rFonts w:ascii="Amiri" w:hAnsi="Amiri" w:cs="Amiri"/>
          <w:b/>
          <w:bCs/>
          <w:shd w:val="clear" w:color="auto" w:fill="FFFFFF"/>
          <w:rtl/>
          <w:lang w:bidi="ar-LB"/>
        </w:rPr>
        <w:t>1.</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الكلام</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اللّيّن</w:t>
      </w:r>
      <w:r w:rsidR="003579A3">
        <w:rPr>
          <w:rFonts w:ascii="Amiri" w:hAnsi="Amiri" w:cs="Amiri" w:hint="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طريق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أمثل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لإيصال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ذكر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كتابه،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وأمره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النبيَّ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موسى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وأخاه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هارون</w:t>
      </w:r>
      <w:r w:rsidR="008D03B5" w:rsidRPr="008D03B5">
        <w:rPr>
          <w:rFonts w:ascii="Amiri" w:hAnsi="Amiri" w:cs="Amiri"/>
          <w:shd w:val="clear" w:color="auto" w:fill="FFFFFF"/>
          <w:lang w:bidi="ar-LB"/>
        </w:rPr>
        <w:sym w:font="Abz Roumouz" w:char="F027"/>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كيف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خطابهما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فرعون،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عتوّه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وجبروته،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w:t>
      </w:r>
      <w:r w:rsidR="003579A3">
        <w:rPr>
          <w:rFonts w:ascii="Amiri" w:hAnsi="Amiri" w:cs="Amiri"/>
          <w:b/>
          <w:bCs/>
          <w:shd w:val="clear" w:color="auto" w:fill="FFFFFF"/>
          <w:rtl/>
          <w:lang w:bidi="ar-LB"/>
        </w:rPr>
        <w:t xml:space="preserve"> </w:t>
      </w:r>
      <w:r w:rsidRPr="00E9085E">
        <w:rPr>
          <w:rFonts w:ascii="Amiri" w:hAnsi="Amiri" w:cs="Amiri"/>
          <w:b/>
          <w:bCs/>
          <w:color w:val="008000"/>
          <w:shd w:val="clear" w:color="auto" w:fill="FFFFFF"/>
          <w:rtl/>
          <w:lang w:bidi="ar-LB"/>
        </w:rPr>
        <w:t>﴿</w:t>
      </w:r>
      <w:r w:rsidRPr="003579A3">
        <w:rPr>
          <w:rFonts w:ascii="Amiri" w:hAnsi="Amiri" w:cs="Amiri"/>
          <w:b/>
          <w:bCs/>
          <w:color w:val="008000"/>
          <w:shd w:val="clear" w:color="auto" w:fill="FFFFFF"/>
          <w:rtl/>
          <w:lang w:bidi="ar-LB"/>
        </w:rPr>
        <w:t>فَقُولَا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لَهُ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قَوْلًا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لَّيِّنًا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لَّعَلَّهُ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يَتَذَكَّرُ</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أَوْ</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يَخْشَى</w:t>
      </w:r>
      <w:r w:rsidRPr="00E9085E">
        <w:rPr>
          <w:rFonts w:ascii="Amiri" w:hAnsi="Amiri" w:cs="Amiri"/>
          <w:b/>
          <w:bCs/>
          <w:color w:val="008000"/>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2"/>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lang w:bidi="ar-LB"/>
        </w:rPr>
      </w:pPr>
      <w:r w:rsidRPr="00602FCD">
        <w:rPr>
          <w:rFonts w:ascii="Amiri" w:hAnsi="Amiri" w:cs="Amiri"/>
          <w:b/>
          <w:bCs/>
          <w:shd w:val="clear" w:color="auto" w:fill="FFFFFF"/>
          <w:rtl/>
          <w:lang w:bidi="ar-LB"/>
        </w:rPr>
        <w:t>2.</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الكلام</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مع</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قدر</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عقولهم</w:t>
      </w:r>
      <w:r w:rsidR="003579A3">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فالناس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ليسوا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درجة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واحدة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القدرة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إدراك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حقائق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الأمور،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تفاوت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مؤهّلاتهم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الفكريّة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والعقليّة،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ينبغي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توجيه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خطاب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واحد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مراعاة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التفاوت،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يتنبّه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الأنبياء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والمرسلون</w:t>
      </w:r>
      <w:r w:rsidR="008D03B5">
        <w:rPr>
          <w:rFonts w:ascii="Amiri" w:hAnsi="Amiri" w:cs="Amiri"/>
          <w:shd w:val="clear" w:color="auto" w:fill="FFFFFF"/>
          <w:lang w:bidi="ar-LB"/>
        </w:rPr>
        <w:sym w:font="Abz Roumouz" w:char="F028"/>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جعلهم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أقرب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وأنفذ</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الوصول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قلوبهم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وعقولهم،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إنّا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معاشر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الأنبياء،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أُمرنا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نكلّم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قدر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عقولهم</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3"/>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أحسن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الكلام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زانه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النظام،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وفَهِمَه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الخاصّ</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والعامّ</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4"/>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lang w:bidi="ar-LB"/>
        </w:rPr>
      </w:pPr>
      <w:r w:rsidRPr="00602FCD">
        <w:rPr>
          <w:rFonts w:ascii="Amiri" w:hAnsi="Amiri" w:cs="Amiri"/>
          <w:b/>
          <w:bCs/>
          <w:shd w:val="clear" w:color="auto" w:fill="FFFFFF"/>
          <w:rtl/>
          <w:lang w:bidi="ar-LB"/>
        </w:rPr>
        <w:t>3.</w:t>
      </w:r>
      <w:r w:rsidR="003579A3">
        <w:rPr>
          <w:rFonts w:ascii="Amiri" w:hAnsi="Amiri" w:cs="Amiri"/>
          <w:b/>
          <w:bCs/>
          <w:shd w:val="clear" w:color="auto" w:fill="FFFFFF"/>
          <w:rtl/>
          <w:lang w:bidi="ar-LB"/>
        </w:rPr>
        <w:t xml:space="preserve"> </w:t>
      </w:r>
      <w:proofErr w:type="gramStart"/>
      <w:r w:rsidRPr="00602FCD">
        <w:rPr>
          <w:rFonts w:ascii="Amiri" w:hAnsi="Amiri" w:cs="Amiri"/>
          <w:b/>
          <w:bCs/>
          <w:shd w:val="clear" w:color="auto" w:fill="FFFFFF"/>
          <w:rtl/>
          <w:lang w:bidi="ar-LB"/>
        </w:rPr>
        <w:t>مراعاة</w:t>
      </w:r>
      <w:proofErr w:type="gramEnd"/>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ظروف</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الناس</w:t>
      </w:r>
      <w:r w:rsidR="003579A3">
        <w:rPr>
          <w:rFonts w:ascii="Amiri" w:hAnsi="Amiri" w:cs="Amiri" w:hint="cs"/>
          <w:b/>
          <w:bCs/>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بعدم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تكليفهم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يطيقون،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بعدم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إظهار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الغنى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ومظاهر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الترف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والرفاهية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بيئة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يعيش</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أهلها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حالاً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الضيق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lastRenderedPageBreak/>
        <w:t>الاقتصاديّ،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فمراعاة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هذه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الظروف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أشكال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المداراة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الالتزام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بها.</w:t>
      </w:r>
    </w:p>
    <w:p w:rsidR="008F74D4" w:rsidRPr="008F74D4" w:rsidRDefault="008F74D4" w:rsidP="008D03B5">
      <w:pPr>
        <w:ind w:firstLine="135"/>
        <w:jc w:val="both"/>
        <w:rPr>
          <w:rFonts w:ascii="Amiri" w:hAnsi="Amiri" w:cs="Amiri"/>
          <w:shd w:val="clear" w:color="auto" w:fill="FFFFFF"/>
          <w:rtl/>
          <w:lang w:bidi="ar-LB"/>
        </w:rPr>
      </w:pPr>
      <w:r w:rsidRPr="00602FCD">
        <w:rPr>
          <w:rFonts w:ascii="Amiri" w:hAnsi="Amiri" w:cs="Amiri"/>
          <w:b/>
          <w:bCs/>
          <w:shd w:val="clear" w:color="auto" w:fill="FFFFFF"/>
          <w:rtl/>
          <w:lang w:bidi="ar-LB"/>
        </w:rPr>
        <w:t>4.</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المعاملة</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بالحسنى</w:t>
      </w:r>
      <w:r w:rsidR="003579A3">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وهي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نعامل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الآخرين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نحبّ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يعاملونا،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وهذا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نقرأه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وصيّة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لابنه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محمّد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الحنفيّة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وأحسِنْ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جميع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تحبّ</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إليك،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وارْضَ</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لهم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ترضاه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لنفسك...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واعلمْ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رأس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العقل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بعد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الإيمان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-عزَّ</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وجلّ-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مداراةُ</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خير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يعاشر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بالمعروف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معاشرته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حتّى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يجعلَ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الخلاص</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سبيلاً،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فإنّي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وجدتُ</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جميعَ</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يتعايش</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وبه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يتعاشرون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ملءَ</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مكيالٍ،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ثلثاه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استحسان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وثلثه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تغافل»</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5"/>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r w:rsidRPr="00602FCD">
        <w:rPr>
          <w:rFonts w:ascii="Amiri" w:hAnsi="Amiri" w:cs="Amiri"/>
          <w:b/>
          <w:bCs/>
          <w:shd w:val="clear" w:color="auto" w:fill="FFFFFF"/>
          <w:rtl/>
          <w:lang w:bidi="ar-LB"/>
        </w:rPr>
        <w:t>5.</w:t>
      </w:r>
      <w:r w:rsidR="003579A3">
        <w:rPr>
          <w:rFonts w:ascii="Amiri" w:hAnsi="Amiri" w:cs="Amiri"/>
          <w:b/>
          <w:bCs/>
          <w:shd w:val="clear" w:color="auto" w:fill="FFFFFF"/>
          <w:rtl/>
          <w:lang w:bidi="ar-LB"/>
        </w:rPr>
        <w:t xml:space="preserve"> </w:t>
      </w:r>
      <w:proofErr w:type="gramStart"/>
      <w:r w:rsidRPr="00602FCD">
        <w:rPr>
          <w:rFonts w:ascii="Amiri" w:hAnsi="Amiri" w:cs="Amiri"/>
          <w:b/>
          <w:bCs/>
          <w:shd w:val="clear" w:color="auto" w:fill="FFFFFF"/>
          <w:rtl/>
          <w:lang w:bidi="ar-LB"/>
        </w:rPr>
        <w:t>العفو</w:t>
      </w:r>
      <w:proofErr w:type="gramEnd"/>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والصفح</w:t>
      </w:r>
      <w:r w:rsidR="003579A3">
        <w:rPr>
          <w:rFonts w:ascii="Amiri" w:hAnsi="Amiri" w:cs="Amiri" w:hint="cs"/>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وقد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أشار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القرآن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الكريم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-تعالى-</w:t>
      </w:r>
      <w:r w:rsidR="003579A3">
        <w:rPr>
          <w:rFonts w:ascii="Amiri" w:hAnsi="Amiri" w:cs="Amiri"/>
          <w:shd w:val="clear" w:color="auto" w:fill="FFFFFF"/>
          <w:rtl/>
          <w:lang w:bidi="ar-LB"/>
        </w:rPr>
        <w:t xml:space="preserve">: </w:t>
      </w:r>
      <w:r w:rsidRPr="00E9085E">
        <w:rPr>
          <w:rFonts w:ascii="Amiri" w:hAnsi="Amiri" w:cs="Amiri"/>
          <w:b/>
          <w:bCs/>
          <w:color w:val="008000"/>
          <w:shd w:val="clear" w:color="auto" w:fill="FFFFFF"/>
          <w:rtl/>
          <w:lang w:bidi="ar-LB"/>
        </w:rPr>
        <w:t>﴿</w:t>
      </w:r>
      <w:r w:rsidRPr="003579A3">
        <w:rPr>
          <w:rFonts w:ascii="Amiri" w:hAnsi="Amiri" w:cs="Amiri"/>
          <w:b/>
          <w:bCs/>
          <w:color w:val="008000"/>
          <w:shd w:val="clear" w:color="auto" w:fill="FFFFFF"/>
          <w:rtl/>
          <w:lang w:bidi="ar-LB"/>
        </w:rPr>
        <w:t>وَلْيَعْفُوا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وَلْيَصْفَحُوا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أَلَا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تُحِبُّونَ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أَنْ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يَغْفِرَ</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اللَّهُ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لَكُمْ</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وَاللَّهُ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غَفُورٌ</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رَحِيمٌ</w:t>
      </w:r>
      <w:r w:rsidRPr="00E9085E">
        <w:rPr>
          <w:rFonts w:ascii="Amiri" w:hAnsi="Amiri" w:cs="Amiri"/>
          <w:b/>
          <w:bCs/>
          <w:color w:val="008000"/>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6"/>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DD4279" w:rsidRDefault="008F74D4" w:rsidP="00DD4279">
      <w:pPr>
        <w:pStyle w:val="1"/>
        <w:rPr>
          <w:rtl/>
        </w:rPr>
      </w:pPr>
      <w:r w:rsidRPr="008F74D4">
        <w:rPr>
          <w:rtl/>
        </w:rPr>
        <w:br w:type="page"/>
      </w:r>
      <w:bookmarkStart w:id="18" w:name="_Toc72488237"/>
    </w:p>
    <w:p w:rsidR="00DD4279" w:rsidRDefault="00DD4279" w:rsidP="00DD4279">
      <w:pPr>
        <w:pStyle w:val="1"/>
        <w:rPr>
          <w:rtl/>
        </w:rPr>
      </w:pPr>
    </w:p>
    <w:p w:rsidR="008F74D4" w:rsidRPr="008F74D4" w:rsidRDefault="008F74D4" w:rsidP="00DD4279">
      <w:pPr>
        <w:pStyle w:val="1"/>
        <w:rPr>
          <w:rtl/>
        </w:rPr>
      </w:pPr>
      <w:r w:rsidRPr="008F74D4">
        <w:rPr>
          <w:rtl/>
        </w:rPr>
        <w:t>الموعظة</w:t>
      </w:r>
      <w:r w:rsidR="003579A3">
        <w:rPr>
          <w:rtl/>
        </w:rPr>
        <w:t xml:space="preserve"> </w:t>
      </w:r>
      <w:r w:rsidRPr="008F74D4">
        <w:rPr>
          <w:rtl/>
        </w:rPr>
        <w:t>الثانية</w:t>
      </w:r>
      <w:r w:rsidR="003579A3">
        <w:rPr>
          <w:rtl/>
        </w:rPr>
        <w:t xml:space="preserve"> </w:t>
      </w:r>
      <w:proofErr w:type="gramStart"/>
      <w:r w:rsidRPr="008F74D4">
        <w:rPr>
          <w:rtl/>
        </w:rPr>
        <w:t>عشرة</w:t>
      </w:r>
      <w:proofErr w:type="gramEnd"/>
      <w:r w:rsidR="00602FCD">
        <w:rPr>
          <w:rFonts w:hint="cs"/>
          <w:rtl/>
        </w:rPr>
        <w:br/>
      </w:r>
      <w:r w:rsidRPr="008F74D4">
        <w:rPr>
          <w:rtl/>
        </w:rPr>
        <w:t>حسن</w:t>
      </w:r>
      <w:r w:rsidR="003579A3">
        <w:rPr>
          <w:rtl/>
        </w:rPr>
        <w:t xml:space="preserve"> </w:t>
      </w:r>
      <w:r w:rsidRPr="008F74D4">
        <w:rPr>
          <w:rtl/>
        </w:rPr>
        <w:t>الجوار</w:t>
      </w:r>
      <w:bookmarkEnd w:id="18"/>
    </w:p>
    <w:p w:rsidR="008F74D4" w:rsidRPr="008F74D4" w:rsidRDefault="008F74D4" w:rsidP="00DD4279">
      <w:pPr>
        <w:pStyle w:val="2"/>
        <w:rPr>
          <w:rtl/>
        </w:rPr>
      </w:pPr>
      <w:r w:rsidRPr="008F74D4">
        <w:rPr>
          <w:rFonts w:hint="cs"/>
          <w:rtl/>
        </w:rPr>
        <w:t>هدف</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hint="cs"/>
          <w:shd w:val="clear" w:color="auto" w:fill="FFFFFF"/>
          <w:rtl/>
          <w:lang w:bidi="ar-LB"/>
        </w:rPr>
        <w:t>الحثّ</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على</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حسن</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الجوار،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وتعرّف</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أبرز</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مصاديقه.</w:t>
      </w:r>
    </w:p>
    <w:p w:rsidR="008F74D4" w:rsidRPr="008F74D4" w:rsidRDefault="008F74D4" w:rsidP="00DD4279">
      <w:pPr>
        <w:pStyle w:val="2"/>
        <w:rPr>
          <w:rtl/>
        </w:rPr>
      </w:pPr>
      <w:r w:rsidRPr="008F74D4">
        <w:rPr>
          <w:rFonts w:hint="cs"/>
          <w:rtl/>
        </w:rPr>
        <w:t>محاور</w:t>
      </w:r>
      <w:r w:rsidR="003579A3">
        <w:rPr>
          <w:rFonts w:hint="cs"/>
          <w:rtl/>
        </w:rPr>
        <w:t xml:space="preserve"> </w:t>
      </w:r>
      <w:r w:rsidRPr="008F74D4">
        <w:rPr>
          <w:rFonts w:hint="cs"/>
          <w:rtl/>
        </w:rPr>
        <w:t>الموعظة</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الجوار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الإيمان</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lang w:bidi="ar-LB"/>
        </w:rPr>
        <w:t>كيف</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نحسن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الجار؟</w:t>
      </w:r>
    </w:p>
    <w:p w:rsidR="008F74D4" w:rsidRPr="008F74D4" w:rsidRDefault="008F74D4" w:rsidP="00DD4279">
      <w:pPr>
        <w:pStyle w:val="2"/>
        <w:rPr>
          <w:rtl/>
        </w:rPr>
      </w:pPr>
      <w:proofErr w:type="gramStart"/>
      <w:r w:rsidRPr="008F74D4">
        <w:rPr>
          <w:rtl/>
        </w:rPr>
        <w:t>تصدير</w:t>
      </w:r>
      <w:proofErr w:type="gramEnd"/>
      <w:r w:rsidR="003579A3">
        <w:rPr>
          <w:rtl/>
        </w:rPr>
        <w:t xml:space="preserve"> </w:t>
      </w:r>
      <w:r w:rsidRPr="008F74D4">
        <w:rPr>
          <w:rtl/>
        </w:rPr>
        <w:t>الموعظة</w:t>
      </w:r>
    </w:p>
    <w:p w:rsidR="008F74D4" w:rsidRPr="008F74D4" w:rsidRDefault="008F74D4" w:rsidP="008D03B5">
      <w:pPr>
        <w:ind w:firstLine="135"/>
        <w:jc w:val="both"/>
        <w:rPr>
          <w:rFonts w:ascii="Amiri" w:hAnsi="Amiri" w:cs="Amiri"/>
          <w:shd w:val="clear" w:color="auto" w:fill="FFFFFF"/>
          <w:lang w:bidi="ar-LB"/>
        </w:rPr>
      </w:pPr>
      <w:r w:rsidRPr="00E9085E">
        <w:rPr>
          <w:rFonts w:ascii="Amiri" w:hAnsi="Amiri" w:cs="Amiri"/>
          <w:b/>
          <w:bCs/>
          <w:color w:val="008000"/>
          <w:shd w:val="clear" w:color="auto" w:fill="FFFFFF"/>
          <w:rtl/>
          <w:lang w:bidi="ar-LB"/>
        </w:rPr>
        <w:t>﴿</w:t>
      </w:r>
      <w:proofErr w:type="gramStart"/>
      <w:r w:rsidRPr="003579A3">
        <w:rPr>
          <w:rFonts w:ascii="Amiri" w:hAnsi="Amiri" w:cs="Amiri"/>
          <w:b/>
          <w:bCs/>
          <w:color w:val="008000"/>
          <w:shd w:val="clear" w:color="auto" w:fill="FFFFFF"/>
          <w:rtl/>
          <w:lang w:bidi="ar-LB"/>
        </w:rPr>
        <w:t>وَاعْبُدُواْ</w:t>
      </w:r>
      <w:proofErr w:type="gramEnd"/>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اللّهَ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وَلاَ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تُشْرِكُواْ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بِهِ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شَيْئًا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وَبِالْوَالِدَيْنِ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إِحْسَانًا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وَبِذِي</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الْقُرْبَى</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وَالْيَتَامَى</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وَالْمَسَاكِينِ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وَالْجَارِ</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ذِي</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الْقُرْبَى</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وَالْجَارِ</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الْجُنُبِ</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وَالصَّاحِبِ</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بِالجَنبِ</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وَابْنِ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السَّبِيلِ</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وَمَا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مَلَكَتْ</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أَيْمَانُكُمْ</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إِنَّ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اللّهَ</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لاَ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يُحِبُّ</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مَن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كَانَ</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مُخْتَالاً</w:t>
      </w:r>
      <w:r w:rsidR="003579A3">
        <w:rPr>
          <w:rFonts w:ascii="Amiri" w:hAnsi="Amiri" w:cs="Amiri"/>
          <w:b/>
          <w:bCs/>
          <w:color w:val="008000"/>
          <w:shd w:val="clear" w:color="auto" w:fill="FFFFFF"/>
          <w:rtl/>
          <w:lang w:bidi="ar-LB"/>
        </w:rPr>
        <w:t xml:space="preserve"> </w:t>
      </w:r>
      <w:r w:rsidRPr="003579A3">
        <w:rPr>
          <w:rFonts w:ascii="Amiri" w:hAnsi="Amiri" w:cs="Amiri"/>
          <w:b/>
          <w:bCs/>
          <w:color w:val="008000"/>
          <w:shd w:val="clear" w:color="auto" w:fill="FFFFFF"/>
          <w:rtl/>
          <w:lang w:bidi="ar-LB"/>
        </w:rPr>
        <w:t>فَخُورًا</w:t>
      </w:r>
      <w:r w:rsidRPr="00E9085E">
        <w:rPr>
          <w:rFonts w:ascii="Amiri" w:hAnsi="Amiri" w:cs="Amiri"/>
          <w:b/>
          <w:bCs/>
          <w:color w:val="008000"/>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7"/>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602FCD" w:rsidP="008D03B5">
      <w:pPr>
        <w:pStyle w:val="3"/>
        <w:rPr>
          <w:rtl/>
        </w:rPr>
      </w:pPr>
      <w:r>
        <w:rPr>
          <w:rtl/>
        </w:rPr>
        <w:br w:type="page"/>
      </w:r>
      <w:r w:rsidR="008F74D4" w:rsidRPr="008F74D4">
        <w:rPr>
          <w:rtl/>
        </w:rPr>
        <w:lastRenderedPageBreak/>
        <w:t>حسن</w:t>
      </w:r>
      <w:r w:rsidR="003579A3">
        <w:rPr>
          <w:rtl/>
        </w:rPr>
        <w:t xml:space="preserve"> </w:t>
      </w:r>
      <w:r w:rsidR="008F74D4" w:rsidRPr="008F74D4">
        <w:rPr>
          <w:rtl/>
        </w:rPr>
        <w:t>الجوار</w:t>
      </w:r>
      <w:r w:rsidR="003579A3">
        <w:rPr>
          <w:rtl/>
        </w:rPr>
        <w:t xml:space="preserve"> </w:t>
      </w:r>
      <w:r w:rsidR="008F74D4" w:rsidRPr="008F74D4">
        <w:rPr>
          <w:rtl/>
        </w:rPr>
        <w:t>علامة</w:t>
      </w:r>
      <w:r w:rsidR="003579A3">
        <w:rPr>
          <w:rtl/>
        </w:rPr>
        <w:t xml:space="preserve"> </w:t>
      </w:r>
      <w:r w:rsidR="008F74D4" w:rsidRPr="008F74D4">
        <w:rPr>
          <w:rtl/>
        </w:rPr>
        <w:t>الإيمان</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ليس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الإيمان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مجرّد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شعائر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يعمد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المتديّن،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فعل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تفاعل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يحبّه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ويرضاه،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سواء</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أكان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طابع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فرديّ،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كالصلاة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والصيام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شاكل،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طابع</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اجتماعيّ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وجماعيّ،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كصلة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الرحم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وخدمة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الناس</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وغير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فإنّ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-سبحانه-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وهو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محبّب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لديه،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يكون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أمراً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أساسيّاً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حياة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وبه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تتقوّم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حركته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وأفعاله،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ذلك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الجوار.</w:t>
      </w:r>
      <w:r w:rsidR="003579A3">
        <w:rPr>
          <w:rFonts w:ascii="Amiri" w:hAnsi="Amiri" w:cs="Amiri"/>
          <w:shd w:val="clear" w:color="auto" w:fill="FFFFFF"/>
          <w:rtl/>
          <w:lang w:bidi="ar-LB"/>
        </w:rPr>
        <w:t xml:space="preserve"> </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وقد</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يدلّ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الجوار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علامات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العديد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الروايات،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منها</w:t>
      </w:r>
      <w:r w:rsidR="003579A3">
        <w:rPr>
          <w:rFonts w:ascii="Amiri" w:hAnsi="Amiri" w:cs="Amiri"/>
          <w:shd w:val="clear" w:color="auto" w:fill="FFFFFF"/>
          <w:rtl/>
          <w:lang w:bidi="ar-LB"/>
        </w:rPr>
        <w:t xml:space="preserve">: </w:t>
      </w:r>
    </w:p>
    <w:p w:rsidR="008F74D4" w:rsidRPr="008F74D4" w:rsidRDefault="008F74D4" w:rsidP="008D03B5">
      <w:pPr>
        <w:ind w:firstLine="135"/>
        <w:jc w:val="both"/>
        <w:rPr>
          <w:rFonts w:ascii="Amiri" w:hAnsi="Amiri" w:cs="Amiri"/>
          <w:shd w:val="clear" w:color="auto" w:fill="FFFFFF"/>
          <w:rtl/>
          <w:lang w:bidi="ar-LB"/>
        </w:rPr>
      </w:pP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أتاه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رجل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الأنصار،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اشتريت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داراً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بني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فلان،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أقرب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جيراني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جواراً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أرجو</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خيره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آمن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شره،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فأمر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عليّاً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وسلمان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وأبا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ذر...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ينادوا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المسجد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أصواتهم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إيمان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يأمن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بوائقَه</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فنادوا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ثلاثاً</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8"/>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rtl/>
          <w:lang w:bidi="ar-LB"/>
        </w:rPr>
      </w:pPr>
      <w:proofErr w:type="gramStart"/>
      <w:r w:rsidRPr="008F74D4">
        <w:rPr>
          <w:rFonts w:ascii="Amiri" w:hAnsi="Amiri" w:cs="Amiri"/>
          <w:shd w:val="clear" w:color="auto" w:fill="FFFFFF"/>
          <w:rtl/>
          <w:lang w:bidi="ar-LB"/>
        </w:rPr>
        <w:t>وعن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الصادق</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المؤمن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آمن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بوائقه»،</w:t>
      </w:r>
      <w:r w:rsidR="003579A3">
        <w:rPr>
          <w:rFonts w:ascii="Amiri" w:hAnsi="Amiri" w:cs="Amiri"/>
          <w:b/>
          <w:bCs/>
          <w:shd w:val="clear" w:color="auto" w:fill="FFFFFF"/>
          <w:rtl/>
          <w:lang w:bidi="ar-LB"/>
        </w:rPr>
        <w:t xml:space="preserve"> </w:t>
      </w:r>
      <w:r w:rsidRPr="008F74D4">
        <w:rPr>
          <w:rFonts w:ascii="Amiri" w:hAnsi="Amiri" w:cs="Amiri"/>
          <w:shd w:val="clear" w:color="auto" w:fill="FFFFFF"/>
          <w:rtl/>
          <w:lang w:bidi="ar-LB"/>
        </w:rPr>
        <w:t>قلتُ</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بوائقه؟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«ظلمه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وغشمه</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09"/>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pStyle w:val="3"/>
      </w:pPr>
      <w:r w:rsidRPr="008F74D4">
        <w:rPr>
          <w:rtl/>
        </w:rPr>
        <w:t>كيف</w:t>
      </w:r>
      <w:r w:rsidR="003579A3">
        <w:rPr>
          <w:rtl/>
        </w:rPr>
        <w:t xml:space="preserve"> </w:t>
      </w:r>
      <w:r w:rsidRPr="008F74D4">
        <w:rPr>
          <w:rtl/>
        </w:rPr>
        <w:t>نحسن</w:t>
      </w:r>
      <w:r w:rsidR="003579A3">
        <w:rPr>
          <w:rtl/>
        </w:rPr>
        <w:t xml:space="preserve"> </w:t>
      </w:r>
      <w:r w:rsidRPr="008F74D4">
        <w:rPr>
          <w:rtl/>
        </w:rPr>
        <w:t>إلى</w:t>
      </w:r>
      <w:r w:rsidR="003579A3">
        <w:rPr>
          <w:rtl/>
        </w:rPr>
        <w:t xml:space="preserve"> </w:t>
      </w:r>
      <w:r w:rsidRPr="008F74D4">
        <w:rPr>
          <w:rtl/>
        </w:rPr>
        <w:t>الجار؟</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lang w:bidi="ar-LB"/>
        </w:rPr>
        <w:t>إنَّ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الجوار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يتحقّق</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بعناوين</w:t>
      </w:r>
      <w:r w:rsidR="003579A3">
        <w:rPr>
          <w:rFonts w:ascii="Amiri" w:hAnsi="Amiri" w:cs="Amiri"/>
          <w:shd w:val="clear" w:color="auto" w:fill="FFFFFF"/>
          <w:rtl/>
          <w:lang w:bidi="ar-LB"/>
        </w:rPr>
        <w:t xml:space="preserve"> </w:t>
      </w:r>
      <w:proofErr w:type="gramStart"/>
      <w:r w:rsidRPr="008F74D4">
        <w:rPr>
          <w:rFonts w:ascii="Amiri" w:hAnsi="Amiri" w:cs="Amiri" w:hint="cs"/>
          <w:shd w:val="clear" w:color="auto" w:fill="FFFFFF"/>
          <w:rtl/>
          <w:lang w:bidi="ar-LB"/>
        </w:rPr>
        <w:t>عدّة</w:t>
      </w:r>
      <w:proofErr w:type="gramEnd"/>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منها</w:t>
      </w:r>
      <w:r w:rsidR="003579A3">
        <w:rPr>
          <w:rFonts w:ascii="Amiri" w:hAnsi="Amiri" w:cs="Amiri"/>
          <w:shd w:val="clear" w:color="auto" w:fill="FFFFFF"/>
          <w:rtl/>
          <w:lang w:bidi="ar-LB"/>
        </w:rPr>
        <w:t>:</w:t>
      </w:r>
    </w:p>
    <w:p w:rsidR="008F74D4" w:rsidRPr="00602FCD" w:rsidRDefault="008F74D4" w:rsidP="008D03B5">
      <w:pPr>
        <w:ind w:firstLine="135"/>
        <w:jc w:val="both"/>
        <w:rPr>
          <w:rFonts w:ascii="Amiri" w:hAnsi="Amiri" w:cs="Amiri"/>
          <w:b/>
          <w:bCs/>
          <w:shd w:val="clear" w:color="auto" w:fill="FFFFFF"/>
          <w:lang w:bidi="ar-LB"/>
        </w:rPr>
      </w:pPr>
      <w:r w:rsidRPr="00602FCD">
        <w:rPr>
          <w:rFonts w:ascii="Amiri" w:hAnsi="Amiri" w:cs="Amiri"/>
          <w:b/>
          <w:bCs/>
          <w:shd w:val="clear" w:color="auto" w:fill="FFFFFF"/>
          <w:rtl/>
          <w:lang w:bidi="ar-LB"/>
        </w:rPr>
        <w:t>1.</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كفّ</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الأذى</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ابن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مسعود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أتى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السيّدة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الزهراء</w:t>
      </w:r>
      <w:r w:rsidR="008D03B5">
        <w:rPr>
          <w:rFonts w:ascii="Amiri" w:hAnsi="Amiri" w:cs="Amiri"/>
          <w:shd w:val="clear" w:color="auto" w:fill="FFFFFF"/>
          <w:lang w:bidi="ar-LB"/>
        </w:rPr>
        <w:sym w:font="Abz Roumouz" w:char="F026"/>
      </w:r>
      <w:r w:rsidR="008D03B5" w:rsidRPr="008D03B5">
        <w:rPr>
          <w:rFonts w:ascii="Amiri" w:hAnsi="Amiri" w:cs="Amiri"/>
          <w:shd w:val="clear" w:color="auto" w:fill="FFFFFF"/>
          <w:lang w:bidi="ar-LB"/>
        </w:rPr>
        <w:t> </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وسألها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هل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ترك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الله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lastRenderedPageBreak/>
        <w:t>عندك</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شيئاً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تطرفينيه،</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فجاءت</w:t>
      </w:r>
      <w:r w:rsidR="008D03B5">
        <w:rPr>
          <w:rFonts w:ascii="Amiri" w:hAnsi="Amiri" w:cs="Amiri"/>
          <w:shd w:val="clear" w:color="auto" w:fill="FFFFFF"/>
          <w:lang w:bidi="ar-LB"/>
        </w:rPr>
        <w:sym w:font="Abz Roumouz" w:char="F026"/>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بجريدة</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كُتب</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فيها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ليس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المؤمنين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لم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يأمن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جاره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بوائقه،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كان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يؤمن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بالله</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واليوم</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الآخر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يؤذي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جاره»</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10"/>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8F74D4" w:rsidRDefault="008F74D4" w:rsidP="008D03B5">
      <w:pPr>
        <w:ind w:firstLine="135"/>
        <w:jc w:val="both"/>
        <w:rPr>
          <w:rFonts w:ascii="Amiri" w:hAnsi="Amiri" w:cs="Amiri"/>
          <w:shd w:val="clear" w:color="auto" w:fill="FFFFFF"/>
          <w:lang w:bidi="ar-LB"/>
        </w:rPr>
      </w:pPr>
      <w:r w:rsidRPr="008F74D4">
        <w:rPr>
          <w:rFonts w:ascii="Amiri" w:hAnsi="Amiri" w:cs="Amiri"/>
          <w:shd w:val="clear" w:color="auto" w:fill="FFFFFF"/>
          <w:rtl/>
          <w:lang w:bidi="ar-LB"/>
        </w:rPr>
        <w:t>ومن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الأذى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التعدّي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باللّسان،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فقد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ورد</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بعضهم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قال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للرسول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الأكرم</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فلان</w:t>
      </w:r>
      <w:r w:rsidRPr="008F74D4">
        <w:rPr>
          <w:rFonts w:ascii="Amiri" w:hAnsi="Amiri" w:cs="Amiri" w:hint="cs"/>
          <w:shd w:val="clear" w:color="auto" w:fill="FFFFFF"/>
          <w:rtl/>
          <w:lang w:bidi="ar-LB"/>
        </w:rPr>
        <w:t>ة</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ت</w:t>
      </w:r>
      <w:r w:rsidRPr="008F74D4">
        <w:rPr>
          <w:rFonts w:ascii="Amiri" w:hAnsi="Amiri" w:cs="Amiri"/>
          <w:shd w:val="clear" w:color="auto" w:fill="FFFFFF"/>
          <w:rtl/>
          <w:lang w:bidi="ar-LB"/>
        </w:rPr>
        <w:t>صوم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النهار</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وتقوم</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اللّيل</w:t>
      </w:r>
      <w:r w:rsidR="003579A3">
        <w:rPr>
          <w:rFonts w:ascii="Amiri" w:hAnsi="Amiri" w:cs="Amiri" w:hint="cs"/>
          <w:shd w:val="clear" w:color="auto" w:fill="FFFFFF"/>
          <w:rtl/>
          <w:lang w:bidi="ar-LB"/>
        </w:rPr>
        <w:t xml:space="preserve"> </w:t>
      </w:r>
      <w:r w:rsidRPr="008F74D4">
        <w:rPr>
          <w:rFonts w:ascii="Amiri" w:hAnsi="Amiri" w:cs="Amiri" w:hint="cs"/>
          <w:shd w:val="clear" w:color="auto" w:fill="FFFFFF"/>
          <w:rtl/>
          <w:lang w:bidi="ar-LB"/>
        </w:rPr>
        <w:t>وت</w:t>
      </w:r>
      <w:r w:rsidRPr="008F74D4">
        <w:rPr>
          <w:rFonts w:ascii="Amiri" w:hAnsi="Amiri" w:cs="Amiri"/>
          <w:shd w:val="clear" w:color="auto" w:fill="FFFFFF"/>
          <w:rtl/>
          <w:lang w:bidi="ar-LB"/>
        </w:rPr>
        <w:t>تصدَّق،</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وت</w:t>
      </w:r>
      <w:r w:rsidRPr="008F74D4">
        <w:rPr>
          <w:rFonts w:ascii="Amiri" w:hAnsi="Amiri" w:cs="Amiri"/>
          <w:shd w:val="clear" w:color="auto" w:fill="FFFFFF"/>
          <w:rtl/>
          <w:lang w:bidi="ar-LB"/>
        </w:rPr>
        <w:t>ؤذي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جار</w:t>
      </w:r>
      <w:r w:rsidRPr="008F74D4">
        <w:rPr>
          <w:rFonts w:ascii="Amiri" w:hAnsi="Amiri" w:cs="Amiri" w:hint="cs"/>
          <w:shd w:val="clear" w:color="auto" w:fill="FFFFFF"/>
          <w:rtl/>
          <w:lang w:bidi="ar-LB"/>
        </w:rPr>
        <w:t>َ</w:t>
      </w:r>
      <w:r w:rsidRPr="008F74D4">
        <w:rPr>
          <w:rFonts w:ascii="Amiri" w:hAnsi="Amiri" w:cs="Amiri"/>
          <w:shd w:val="clear" w:color="auto" w:fill="FFFFFF"/>
          <w:rtl/>
          <w:lang w:bidi="ar-LB"/>
        </w:rPr>
        <w:t>ه</w:t>
      </w:r>
      <w:r w:rsidRPr="008F74D4">
        <w:rPr>
          <w:rFonts w:ascii="Amiri" w:hAnsi="Amiri" w:cs="Amiri" w:hint="cs"/>
          <w:shd w:val="clear" w:color="auto" w:fill="FFFFFF"/>
          <w:rtl/>
          <w:lang w:bidi="ar-LB"/>
        </w:rPr>
        <w:t>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بلسانه</w:t>
      </w:r>
      <w:r w:rsidRPr="008F74D4">
        <w:rPr>
          <w:rFonts w:ascii="Amiri" w:hAnsi="Amiri" w:cs="Amiri" w:hint="cs"/>
          <w:shd w:val="clear" w:color="auto" w:fill="FFFFFF"/>
          <w:rtl/>
          <w:lang w:bidi="ar-LB"/>
        </w:rPr>
        <w:t>ا</w:t>
      </w:r>
      <w:r w:rsidRPr="008F74D4">
        <w:rPr>
          <w:rFonts w:ascii="Amiri" w:hAnsi="Amiri" w:cs="Amiri"/>
          <w:shd w:val="clear" w:color="auto" w:fill="FFFFFF"/>
          <w:rtl/>
          <w:lang w:bidi="ar-LB"/>
        </w:rPr>
        <w:t>،</w:t>
      </w:r>
      <w:r w:rsidR="003579A3">
        <w:rPr>
          <w:rFonts w:ascii="Amiri" w:hAnsi="Amiri" w:cs="Amiri"/>
          <w:shd w:val="clear" w:color="auto" w:fill="FFFFFF"/>
          <w:rtl/>
          <w:lang w:bidi="ar-LB"/>
        </w:rPr>
        <w:t xml:space="preserve"> </w:t>
      </w:r>
      <w:r w:rsidRPr="008F74D4">
        <w:rPr>
          <w:rFonts w:ascii="Amiri" w:hAnsi="Amiri" w:cs="Amiri" w:hint="cs"/>
          <w:shd w:val="clear" w:color="auto" w:fill="FFFFFF"/>
          <w:rtl/>
          <w:lang w:bidi="ar-LB"/>
        </w:rPr>
        <w:t>قال</w:t>
      </w:r>
      <w:r w:rsidR="008D03B5">
        <w:rPr>
          <w:rFonts w:ascii="Amiri" w:hAnsi="Amiri" w:cs="Amiri"/>
          <w:shd w:val="clear" w:color="auto" w:fill="FFFFFF"/>
          <w:lang w:bidi="ar-LB"/>
        </w:rPr>
        <w:sym w:font="Abz Roumouz" w:char="F02D"/>
      </w:r>
      <w:r w:rsidR="008D03B5" w:rsidRPr="008D03B5">
        <w:rPr>
          <w:rFonts w:ascii="Amiri" w:hAnsi="Amiri" w:cs="Amiri"/>
          <w:shd w:val="clear" w:color="auto" w:fill="FFFFFF"/>
          <w:lang w:bidi="ar-LB"/>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لا</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خير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فيه</w:t>
      </w:r>
      <w:r w:rsidRPr="008F74D4">
        <w:rPr>
          <w:rFonts w:ascii="Amiri" w:hAnsi="Amiri" w:cs="Amiri" w:hint="cs"/>
          <w:b/>
          <w:bCs/>
          <w:shd w:val="clear" w:color="auto" w:fill="FFFFFF"/>
          <w:rtl/>
          <w:lang w:bidi="ar-LB"/>
        </w:rPr>
        <w:t>ا</w:t>
      </w:r>
      <w:r w:rsidRPr="008F74D4">
        <w:rPr>
          <w:rFonts w:ascii="Amiri" w:hAnsi="Amiri" w:cs="Amiri"/>
          <w:b/>
          <w:bCs/>
          <w:shd w:val="clear" w:color="auto" w:fill="FFFFFF"/>
          <w:rtl/>
          <w:lang w:bidi="ar-LB"/>
        </w:rPr>
        <w:t>،</w:t>
      </w:r>
      <w:r w:rsidR="003579A3">
        <w:rPr>
          <w:rFonts w:ascii="Amiri" w:hAnsi="Amiri" w:cs="Amiri"/>
          <w:b/>
          <w:bCs/>
          <w:shd w:val="clear" w:color="auto" w:fill="FFFFFF"/>
          <w:rtl/>
          <w:lang w:bidi="ar-LB"/>
        </w:rPr>
        <w:t xml:space="preserve"> </w:t>
      </w:r>
      <w:r w:rsidRPr="008F74D4">
        <w:rPr>
          <w:rFonts w:ascii="Amiri" w:hAnsi="Amiri" w:cs="Amiri" w:hint="cs"/>
          <w:b/>
          <w:bCs/>
          <w:shd w:val="clear" w:color="auto" w:fill="FFFFFF"/>
          <w:rtl/>
          <w:lang w:bidi="ar-LB"/>
        </w:rPr>
        <w:t>هي</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أهل</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النار»</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11"/>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602FCD" w:rsidRDefault="008F74D4" w:rsidP="008D03B5">
      <w:pPr>
        <w:ind w:firstLine="135"/>
        <w:jc w:val="both"/>
        <w:rPr>
          <w:rFonts w:ascii="Amiri" w:hAnsi="Amiri" w:cs="Amiri"/>
          <w:b/>
          <w:bCs/>
          <w:shd w:val="clear" w:color="auto" w:fill="FFFFFF"/>
          <w:lang w:bidi="ar-LB"/>
        </w:rPr>
      </w:pPr>
      <w:r w:rsidRPr="00602FCD">
        <w:rPr>
          <w:rFonts w:ascii="Amiri" w:hAnsi="Amiri" w:cs="Amiri"/>
          <w:b/>
          <w:bCs/>
          <w:shd w:val="clear" w:color="auto" w:fill="FFFFFF"/>
          <w:rtl/>
          <w:lang w:bidi="ar-LB"/>
        </w:rPr>
        <w:t>2.</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الصبر</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الأذى</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shd w:val="clear" w:color="auto" w:fill="FFFFFF"/>
          <w:rtl/>
          <w:lang w:bidi="ar-LB"/>
        </w:rPr>
        <w:t>إنّ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الجوار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لا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ينحصر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فعل</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الحسن،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إنّما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أيضاً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في</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الصبر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على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ما</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يصدر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الجار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من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أذى،</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عن</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الإمام</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الكاظم</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b/>
          <w:bCs/>
          <w:shd w:val="clear" w:color="auto" w:fill="FFFFFF"/>
          <w:rtl/>
          <w:lang w:bidi="ar-LB"/>
        </w:rPr>
        <w:t>«ليس</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الجوار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كفّ</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الأذى،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ولكن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الجوار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صبرك</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على</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الأذى»</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12"/>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8F74D4" w:rsidRPr="00602FCD" w:rsidRDefault="008F74D4" w:rsidP="008D03B5">
      <w:pPr>
        <w:ind w:firstLine="135"/>
        <w:jc w:val="both"/>
        <w:rPr>
          <w:rFonts w:ascii="Amiri" w:hAnsi="Amiri" w:cs="Amiri"/>
          <w:b/>
          <w:bCs/>
          <w:shd w:val="clear" w:color="auto" w:fill="FFFFFF"/>
          <w:lang w:bidi="ar-LB"/>
        </w:rPr>
      </w:pPr>
      <w:r w:rsidRPr="00602FCD">
        <w:rPr>
          <w:rFonts w:ascii="Amiri" w:hAnsi="Amiri" w:cs="Amiri"/>
          <w:b/>
          <w:bCs/>
          <w:shd w:val="clear" w:color="auto" w:fill="FFFFFF"/>
          <w:rtl/>
          <w:lang w:bidi="ar-LB"/>
        </w:rPr>
        <w:t>3.</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تفقّد</w:t>
      </w:r>
      <w:r w:rsidR="003579A3">
        <w:rPr>
          <w:rFonts w:ascii="Amiri" w:hAnsi="Amiri" w:cs="Amiri"/>
          <w:b/>
          <w:bCs/>
          <w:shd w:val="clear" w:color="auto" w:fill="FFFFFF"/>
          <w:rtl/>
          <w:lang w:bidi="ar-LB"/>
        </w:rPr>
        <w:t xml:space="preserve"> </w:t>
      </w:r>
      <w:r w:rsidRPr="00602FCD">
        <w:rPr>
          <w:rFonts w:ascii="Amiri" w:hAnsi="Amiri" w:cs="Amiri"/>
          <w:b/>
          <w:bCs/>
          <w:shd w:val="clear" w:color="auto" w:fill="FFFFFF"/>
          <w:rtl/>
          <w:lang w:bidi="ar-LB"/>
        </w:rPr>
        <w:t>الجار</w:t>
      </w:r>
    </w:p>
    <w:p w:rsidR="008F74D4" w:rsidRPr="008F74D4" w:rsidRDefault="008F74D4" w:rsidP="008D03B5">
      <w:pPr>
        <w:ind w:firstLine="135"/>
        <w:jc w:val="both"/>
        <w:rPr>
          <w:rFonts w:ascii="Amiri" w:hAnsi="Amiri" w:cs="Amiri"/>
          <w:shd w:val="clear" w:color="auto" w:fill="FFFFFF"/>
          <w:lang w:bidi="ar-LB"/>
        </w:rPr>
      </w:pPr>
      <w:proofErr w:type="gramStart"/>
      <w:r w:rsidRPr="008F74D4">
        <w:rPr>
          <w:rFonts w:ascii="Amiri" w:hAnsi="Amiri" w:cs="Amiri"/>
          <w:shd w:val="clear" w:color="auto" w:fill="FFFFFF"/>
          <w:rtl/>
          <w:lang w:bidi="ar-LB"/>
        </w:rPr>
        <w:t>عن</w:t>
      </w:r>
      <w:proofErr w:type="gramEnd"/>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أمير</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المؤمنين</w:t>
      </w:r>
      <w:r w:rsidR="003579A3">
        <w:rPr>
          <w:rFonts w:ascii="Amiri" w:hAnsi="Amiri" w:cs="Amiri"/>
          <w:shd w:val="clear" w:color="auto" w:fill="FFFFFF"/>
        </w:rPr>
        <w:sym w:font="Abz Roumouz" w:char="F025"/>
      </w:r>
      <w:r w:rsidR="003579A3" w:rsidRPr="003579A3">
        <w:rPr>
          <w:rFonts w:ascii="Amiri" w:hAnsi="Amiri" w:cs="Amiri"/>
          <w:shd w:val="clear" w:color="auto" w:fill="FFFFFF"/>
        </w:rPr>
        <w:t> </w:t>
      </w:r>
      <w:r w:rsidR="003579A3">
        <w:rPr>
          <w:rFonts w:ascii="Amiri" w:hAnsi="Amiri" w:cs="Amiri"/>
          <w:shd w:val="clear" w:color="auto" w:fill="FFFFFF"/>
          <w:rtl/>
          <w:lang w:bidi="ar-LB"/>
        </w:rPr>
        <w:t xml:space="preserve">: </w:t>
      </w:r>
      <w:r w:rsidRPr="008F74D4">
        <w:rPr>
          <w:rFonts w:ascii="Amiri" w:hAnsi="Amiri" w:cs="Amiri"/>
          <w:shd w:val="clear" w:color="auto" w:fill="FFFFFF"/>
          <w:rtl/>
          <w:lang w:bidi="ar-LB"/>
        </w:rPr>
        <w:t>«</w:t>
      </w:r>
      <w:r w:rsidRPr="008F74D4">
        <w:rPr>
          <w:rFonts w:ascii="Amiri" w:hAnsi="Amiri" w:cs="Amiri"/>
          <w:b/>
          <w:bCs/>
          <w:shd w:val="clear" w:color="auto" w:fill="FFFFFF"/>
          <w:rtl/>
          <w:lang w:bidi="ar-LB"/>
        </w:rPr>
        <w:t>من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حسن</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الجوار</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تفقّد</w:t>
      </w:r>
      <w:r w:rsidR="003579A3">
        <w:rPr>
          <w:rFonts w:ascii="Amiri" w:hAnsi="Amiri" w:cs="Amiri"/>
          <w:b/>
          <w:bCs/>
          <w:shd w:val="clear" w:color="auto" w:fill="FFFFFF"/>
          <w:rtl/>
          <w:lang w:bidi="ar-LB"/>
        </w:rPr>
        <w:t xml:space="preserve"> </w:t>
      </w:r>
      <w:r w:rsidRPr="008F74D4">
        <w:rPr>
          <w:rFonts w:ascii="Amiri" w:hAnsi="Amiri" w:cs="Amiri"/>
          <w:b/>
          <w:bCs/>
          <w:shd w:val="clear" w:color="auto" w:fill="FFFFFF"/>
          <w:rtl/>
          <w:lang w:bidi="ar-LB"/>
        </w:rPr>
        <w:t>الجار</w:t>
      </w:r>
      <w:r w:rsidRPr="008F74D4">
        <w:rPr>
          <w:rFonts w:ascii="Amiri" w:hAnsi="Amiri" w:cs="Amiri"/>
          <w:shd w:val="clear" w:color="auto" w:fill="FFFFFF"/>
          <w:rtl/>
          <w:lang w:bidi="ar-LB"/>
        </w:rPr>
        <w:t>»</w:t>
      </w:r>
      <w:r w:rsidR="00E9085E">
        <w:rPr>
          <w:rFonts w:ascii="Amiri" w:hAnsi="Amiri" w:cs="Amiri"/>
          <w:color w:val="008000"/>
          <w:shd w:val="clear" w:color="auto" w:fill="FFFFFF"/>
          <w:vertAlign w:val="superscript"/>
          <w:rtl/>
          <w:lang w:bidi="ar-LB"/>
        </w:rPr>
        <w:t>(</w:t>
      </w:r>
      <w:r w:rsidR="00E9085E" w:rsidRPr="00E9085E">
        <w:rPr>
          <w:rFonts w:ascii="Amiri" w:hAnsi="Amiri" w:cs="Amiri"/>
          <w:color w:val="008000"/>
          <w:shd w:val="clear" w:color="auto" w:fill="FFFFFF"/>
          <w:vertAlign w:val="superscript"/>
          <w:rtl/>
          <w:lang w:bidi="ar-LB"/>
        </w:rPr>
        <w:footnoteReference w:id="113"/>
      </w:r>
      <w:r w:rsidR="00E9085E">
        <w:rPr>
          <w:rFonts w:ascii="Amiri" w:hAnsi="Amiri" w:cs="Amiri"/>
          <w:color w:val="008000"/>
          <w:shd w:val="clear" w:color="auto" w:fill="FFFFFF"/>
          <w:vertAlign w:val="superscript"/>
          <w:rtl/>
          <w:lang w:bidi="ar-LB"/>
        </w:rPr>
        <w:t>)</w:t>
      </w:r>
      <w:r w:rsidRPr="008F74D4">
        <w:rPr>
          <w:rFonts w:ascii="Amiri" w:hAnsi="Amiri" w:cs="Amiri"/>
          <w:shd w:val="clear" w:color="auto" w:fill="FFFFFF"/>
          <w:rtl/>
          <w:lang w:bidi="ar-LB"/>
        </w:rPr>
        <w:t>.</w:t>
      </w:r>
    </w:p>
    <w:p w:rsidR="003C5166" w:rsidRPr="008F74D4" w:rsidRDefault="003C5166" w:rsidP="008D03B5">
      <w:pPr>
        <w:ind w:firstLine="135"/>
        <w:jc w:val="both"/>
        <w:rPr>
          <w:rFonts w:ascii="Amiri" w:eastAsia="Calibri" w:hAnsi="Amiri" w:cs="Amiri"/>
          <w:lang w:bidi="ar-LB"/>
        </w:rPr>
      </w:pPr>
    </w:p>
    <w:sectPr w:rsidR="003C5166" w:rsidRPr="008F74D4" w:rsidSect="000C606F">
      <w:headerReference w:type="default" r:id="rId10"/>
      <w:footerReference w:type="default" r:id="rId11"/>
      <w:footnotePr>
        <w:numRestart w:val="eachPage"/>
      </w:footnotePr>
      <w:type w:val="continuous"/>
      <w:pgSz w:w="8391" w:h="11907" w:code="11"/>
      <w:pgMar w:top="1440" w:right="1080" w:bottom="1440" w:left="1080"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0AF" w:rsidRDefault="00DC30AF" w:rsidP="000C0983">
      <w:r>
        <w:separator/>
      </w:r>
    </w:p>
  </w:endnote>
  <w:endnote w:type="continuationSeparator" w:id="0">
    <w:p w:rsidR="00DC30AF" w:rsidRDefault="00DC30AF" w:rsidP="000C09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miri">
    <w:panose1 w:val="00000500000000000000"/>
    <w:charset w:val="00"/>
    <w:family w:val="auto"/>
    <w:pitch w:val="variable"/>
    <w:sig w:usb0="A000206F" w:usb1="80002042" w:usb2="00000008" w:usb3="00000000" w:csb0="000000D3" w:csb1="00000000"/>
  </w:font>
  <w:font w:name="Abz-5 (Titre-1)">
    <w:panose1 w:val="00000000000000000000"/>
    <w:charset w:val="B2"/>
    <w:family w:val="auto"/>
    <w:pitch w:val="variable"/>
    <w:sig w:usb0="00002001" w:usb1="00000000" w:usb2="00000000" w:usb3="00000000" w:csb0="00000040" w:csb1="00000000"/>
  </w:font>
  <w:font w:name="AXtManalBold">
    <w:charset w:val="02"/>
    <w:family w:val="auto"/>
    <w:pitch w:val="variable"/>
    <w:sig w:usb0="00000000" w:usb1="10000000" w:usb2="00000000" w:usb3="00000000" w:csb0="80000000" w:csb1="00000000"/>
  </w:font>
  <w:font w:name="Leylanew">
    <w:panose1 w:val="00000000000000000000"/>
    <w:charset w:val="4D"/>
    <w:family w:val="auto"/>
    <w:notTrueType/>
    <w:pitch w:val="default"/>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Abz Roumouz">
    <w:panose1 w:val="05000000000000000000"/>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A- Ayman 3">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A3" w:rsidRDefault="00690FC7">
    <w:pPr>
      <w:pStyle w:val="Footer"/>
      <w:jc w:val="center"/>
    </w:pPr>
    <w:fldSimple w:instr=" PAGE   \* MERGEFORMAT ">
      <w:r w:rsidR="00972E80">
        <w:rPr>
          <w:noProof/>
          <w:rtl/>
        </w:rPr>
        <w:t>50</w:t>
      </w:r>
    </w:fldSimple>
  </w:p>
  <w:p w:rsidR="003579A3" w:rsidRDefault="00357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0AF" w:rsidRDefault="00DC30AF" w:rsidP="000C0983">
      <w:r>
        <w:separator/>
      </w:r>
    </w:p>
  </w:footnote>
  <w:footnote w:type="continuationSeparator" w:id="0">
    <w:p w:rsidR="00DC30AF" w:rsidRDefault="00DC30AF" w:rsidP="000C0983">
      <w:r>
        <w:continuationSeparator/>
      </w:r>
    </w:p>
  </w:footnote>
  <w:footnote w:id="1">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F103CF" w:rsidRPr="00D51226">
        <w:rPr>
          <w:rFonts w:ascii="Amiri" w:hAnsi="Amiri" w:cs="Amiri" w:hint="cs"/>
          <w:sz w:val="18"/>
          <w:szCs w:val="18"/>
          <w:rtl/>
          <w:lang w:bidi="ar-LB"/>
        </w:rPr>
        <w:t xml:space="preserve"> </w:t>
      </w:r>
      <w:r w:rsidR="00F103CF" w:rsidRPr="00D51226">
        <w:rPr>
          <w:rFonts w:ascii="Amiri" w:hAnsi="Amiri" w:cs="Amiri"/>
          <w:sz w:val="18"/>
          <w:szCs w:val="18"/>
          <w:rtl/>
          <w:lang w:bidi="ar-LB"/>
        </w:rPr>
        <w:t>المجلسي</w:t>
      </w:r>
      <w:r w:rsidR="00F103CF" w:rsidRPr="00D51226">
        <w:rPr>
          <w:rFonts w:ascii="Amiri" w:hAnsi="Amiri" w:cs="Amiri" w:hint="cs"/>
          <w:sz w:val="18"/>
          <w:szCs w:val="18"/>
          <w:rtl/>
          <w:lang w:bidi="ar-LB"/>
        </w:rPr>
        <w:t>ّ</w:t>
      </w:r>
      <w:r w:rsidR="00F103CF" w:rsidRPr="00D51226">
        <w:rPr>
          <w:rFonts w:ascii="Amiri" w:hAnsi="Amiri" w:cs="Amiri"/>
          <w:sz w:val="18"/>
          <w:szCs w:val="18"/>
          <w:rtl/>
          <w:lang w:bidi="ar-LB"/>
        </w:rPr>
        <w:t>، العل</w:t>
      </w:r>
      <w:r w:rsidR="00F103CF" w:rsidRPr="00D51226">
        <w:rPr>
          <w:rFonts w:ascii="Amiri" w:hAnsi="Amiri" w:cs="Amiri" w:hint="cs"/>
          <w:sz w:val="18"/>
          <w:szCs w:val="18"/>
          <w:rtl/>
          <w:lang w:bidi="ar-LB"/>
        </w:rPr>
        <w:t>ّ</w:t>
      </w:r>
      <w:r w:rsidR="00F103CF" w:rsidRPr="00D51226">
        <w:rPr>
          <w:rFonts w:ascii="Amiri" w:hAnsi="Amiri" w:cs="Amiri"/>
          <w:sz w:val="18"/>
          <w:szCs w:val="18"/>
          <w:rtl/>
          <w:lang w:bidi="ar-LB"/>
        </w:rPr>
        <w:t>امة محمّد باقر بن محمّد تقي، بحار الأنوار الجامعة لدرر أخبار الأئم</w:t>
      </w:r>
      <w:r w:rsidR="00F103CF" w:rsidRPr="00D51226">
        <w:rPr>
          <w:rFonts w:ascii="Amiri" w:hAnsi="Amiri" w:cs="Amiri" w:hint="cs"/>
          <w:sz w:val="18"/>
          <w:szCs w:val="18"/>
          <w:rtl/>
          <w:lang w:bidi="ar-LB"/>
        </w:rPr>
        <w:t>ّ</w:t>
      </w:r>
      <w:r w:rsidR="00F103CF" w:rsidRPr="00D51226">
        <w:rPr>
          <w:rFonts w:ascii="Amiri" w:hAnsi="Amiri" w:cs="Amiri"/>
          <w:sz w:val="18"/>
          <w:szCs w:val="18"/>
          <w:rtl/>
          <w:lang w:bidi="ar-LB"/>
        </w:rPr>
        <w:t>ة الأطهار، مؤسسة الوفاء، لبنان - بيروت، 1403</w:t>
      </w:r>
      <w:r w:rsidR="00F103CF" w:rsidRPr="00D51226">
        <w:rPr>
          <w:rFonts w:ascii="Amiri" w:hAnsi="Amiri" w:cs="Amiri" w:hint="cs"/>
          <w:sz w:val="18"/>
          <w:szCs w:val="18"/>
          <w:rtl/>
          <w:lang w:bidi="ar-LB"/>
        </w:rPr>
        <w:t>هـ</w:t>
      </w:r>
      <w:r w:rsidR="00F103CF" w:rsidRPr="00D51226">
        <w:rPr>
          <w:rFonts w:ascii="Amiri" w:hAnsi="Amiri" w:cs="Amiri"/>
          <w:sz w:val="18"/>
          <w:szCs w:val="18"/>
          <w:rtl/>
          <w:lang w:bidi="ar-LB"/>
        </w:rPr>
        <w:t xml:space="preserve"> - 1983م، ط2، </w:t>
      </w:r>
      <w:r w:rsidRPr="00D51226">
        <w:rPr>
          <w:rFonts w:ascii="Amiri" w:hAnsi="Amiri" w:cs="Amiri"/>
          <w:sz w:val="18"/>
          <w:szCs w:val="18"/>
          <w:rtl/>
          <w:lang w:bidi="ar-LB"/>
        </w:rPr>
        <w:t>ج74، ص45.</w:t>
      </w:r>
    </w:p>
  </w:footnote>
  <w:footnote w:id="2">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lang w:bidi="ar-LB"/>
        </w:rPr>
        <w:t xml:space="preserve"> </w:t>
      </w:r>
      <w:r w:rsidR="00F103CF" w:rsidRPr="00D51226">
        <w:rPr>
          <w:rFonts w:ascii="Amiri" w:hAnsi="Amiri" w:cs="Amiri"/>
          <w:sz w:val="18"/>
          <w:szCs w:val="18"/>
          <w:rtl/>
          <w:lang w:bidi="ar-LB"/>
        </w:rPr>
        <w:t>الطبرسي</w:t>
      </w:r>
      <w:r w:rsidR="00F103CF" w:rsidRPr="00D51226">
        <w:rPr>
          <w:rFonts w:ascii="Amiri" w:hAnsi="Amiri" w:cs="Amiri" w:hint="cs"/>
          <w:sz w:val="18"/>
          <w:szCs w:val="18"/>
          <w:rtl/>
          <w:lang w:bidi="ar-LB"/>
        </w:rPr>
        <w:t>ّ</w:t>
      </w:r>
      <w:r w:rsidR="00F103CF" w:rsidRPr="00D51226">
        <w:rPr>
          <w:rFonts w:ascii="Amiri" w:hAnsi="Amiri" w:cs="Amiri"/>
          <w:sz w:val="18"/>
          <w:szCs w:val="18"/>
          <w:rtl/>
          <w:lang w:bidi="ar-LB"/>
        </w:rPr>
        <w:t xml:space="preserve">، </w:t>
      </w:r>
      <w:r w:rsidR="00F103CF" w:rsidRPr="00D51226">
        <w:rPr>
          <w:rFonts w:ascii="Amiri" w:hAnsi="Amiri" w:cs="Amiri" w:hint="cs"/>
          <w:sz w:val="18"/>
          <w:szCs w:val="18"/>
          <w:rtl/>
          <w:lang w:bidi="ar-LB"/>
        </w:rPr>
        <w:t>ال</w:t>
      </w:r>
      <w:r w:rsidR="00F103CF" w:rsidRPr="00D51226">
        <w:rPr>
          <w:rFonts w:ascii="Amiri" w:hAnsi="Amiri" w:cs="Amiri"/>
          <w:sz w:val="18"/>
          <w:szCs w:val="18"/>
          <w:rtl/>
          <w:lang w:bidi="ar-LB"/>
        </w:rPr>
        <w:t>ميرزا حسين النوري</w:t>
      </w:r>
      <w:r w:rsidR="00F103CF" w:rsidRPr="00D51226">
        <w:rPr>
          <w:rFonts w:ascii="Amiri" w:hAnsi="Amiri" w:cs="Amiri" w:hint="cs"/>
          <w:sz w:val="18"/>
          <w:szCs w:val="18"/>
          <w:rtl/>
          <w:lang w:bidi="ar-LB"/>
        </w:rPr>
        <w:t>ّ،</w:t>
      </w:r>
      <w:r w:rsidR="00F103CF" w:rsidRPr="00D51226">
        <w:rPr>
          <w:rFonts w:ascii="Amiri" w:hAnsi="Amiri" w:cs="Amiri"/>
          <w:sz w:val="18"/>
          <w:szCs w:val="18"/>
          <w:rtl/>
          <w:lang w:bidi="ar-LB"/>
        </w:rPr>
        <w:t xml:space="preserve"> </w:t>
      </w:r>
      <w:r w:rsidR="00F103CF" w:rsidRPr="00D51226">
        <w:rPr>
          <w:rFonts w:ascii="Amiri" w:hAnsi="Amiri" w:cs="Amiri"/>
          <w:sz w:val="18"/>
          <w:szCs w:val="18"/>
          <w:rtl/>
          <w:lang w:bidi="ar-IQ"/>
        </w:rPr>
        <w:t>مستدرك الوسائل ومستنبط المسائل</w:t>
      </w:r>
      <w:r w:rsidR="00F103CF" w:rsidRPr="00D51226">
        <w:rPr>
          <w:rFonts w:ascii="Amiri" w:hAnsi="Amiri" w:cs="Amiri"/>
          <w:sz w:val="18"/>
          <w:szCs w:val="18"/>
          <w:rtl/>
          <w:lang w:bidi="ar-LB"/>
        </w:rPr>
        <w:t xml:space="preserve">، </w:t>
      </w:r>
      <w:r w:rsidR="00F103CF" w:rsidRPr="00D51226">
        <w:rPr>
          <w:rFonts w:ascii="Amiri" w:hAnsi="Amiri" w:cs="Amiri" w:hint="cs"/>
          <w:sz w:val="18"/>
          <w:szCs w:val="18"/>
          <w:rtl/>
          <w:lang w:bidi="ar-LB"/>
        </w:rPr>
        <w:t>تحقيق ونشر</w:t>
      </w:r>
      <w:r w:rsidR="00F103CF" w:rsidRPr="00D51226">
        <w:rPr>
          <w:rFonts w:ascii="Amiri" w:hAnsi="Amiri" w:cs="Amiri"/>
          <w:sz w:val="18"/>
          <w:szCs w:val="18"/>
          <w:rtl/>
          <w:lang w:bidi="ar-LB"/>
        </w:rPr>
        <w:t xml:space="preserve"> مؤسسة آل البيت</w:t>
      </w:r>
      <w:r w:rsidR="00F103CF" w:rsidRPr="00D51226">
        <w:rPr>
          <w:rFonts w:ascii="Amiri" w:hAnsi="Amiri" w:cs="Amiri"/>
          <w:sz w:val="18"/>
          <w:szCs w:val="18"/>
          <w:lang w:bidi="ar-LB"/>
        </w:rPr>
        <w:sym w:font="Abz Roumouz" w:char="F028"/>
      </w:r>
      <w:r w:rsidR="00F103CF" w:rsidRPr="00D51226">
        <w:rPr>
          <w:rFonts w:ascii="Amiri" w:hAnsi="Amiri" w:cs="Amiri" w:hint="cs"/>
          <w:sz w:val="18"/>
          <w:szCs w:val="18"/>
          <w:rtl/>
          <w:lang w:bidi="ar-LB"/>
        </w:rPr>
        <w:t xml:space="preserve"> </w:t>
      </w:r>
      <w:r w:rsidR="00F103CF" w:rsidRPr="00D51226">
        <w:rPr>
          <w:rFonts w:ascii="Amiri" w:hAnsi="Amiri" w:cs="Amiri"/>
          <w:sz w:val="18"/>
          <w:szCs w:val="18"/>
          <w:rtl/>
          <w:lang w:bidi="ar-LB"/>
        </w:rPr>
        <w:t>لإحياء التراث</w:t>
      </w:r>
      <w:r w:rsidR="00F103CF" w:rsidRPr="00D51226">
        <w:rPr>
          <w:rFonts w:ascii="Amiri" w:hAnsi="Amiri" w:cs="Amiri" w:hint="cs"/>
          <w:sz w:val="18"/>
          <w:szCs w:val="18"/>
          <w:rtl/>
          <w:lang w:bidi="ar-LB"/>
        </w:rPr>
        <w:t xml:space="preserve">، </w:t>
      </w:r>
      <w:r w:rsidR="00F103CF" w:rsidRPr="00D51226">
        <w:rPr>
          <w:rFonts w:ascii="Amiri" w:hAnsi="Amiri" w:cs="Amiri"/>
          <w:sz w:val="18"/>
          <w:szCs w:val="18"/>
          <w:rtl/>
          <w:lang w:bidi="ar-LB"/>
        </w:rPr>
        <w:t>لبنان - بيروت، 1408</w:t>
      </w:r>
      <w:r w:rsidR="00F103CF" w:rsidRPr="00D51226">
        <w:rPr>
          <w:rFonts w:ascii="Amiri" w:hAnsi="Amiri" w:cs="Amiri" w:hint="cs"/>
          <w:sz w:val="18"/>
          <w:szCs w:val="18"/>
          <w:rtl/>
          <w:lang w:bidi="ar-LB"/>
        </w:rPr>
        <w:t>هـ</w:t>
      </w:r>
      <w:r w:rsidR="00F103CF" w:rsidRPr="00D51226">
        <w:rPr>
          <w:rFonts w:ascii="Amiri" w:hAnsi="Amiri" w:cs="Amiri"/>
          <w:sz w:val="18"/>
          <w:szCs w:val="18"/>
          <w:rtl/>
          <w:lang w:bidi="ar-LB"/>
        </w:rPr>
        <w:t xml:space="preserve"> - 1987م، ط1،</w:t>
      </w:r>
      <w:r w:rsidR="00F103CF" w:rsidRPr="00D51226">
        <w:rPr>
          <w:rFonts w:ascii="Amiri" w:hAnsi="Amiri" w:cs="Amiri" w:hint="cs"/>
          <w:sz w:val="18"/>
          <w:szCs w:val="18"/>
          <w:rtl/>
          <w:lang w:bidi="ar-LB"/>
        </w:rPr>
        <w:t xml:space="preserve"> </w:t>
      </w:r>
      <w:r w:rsidRPr="00D51226">
        <w:rPr>
          <w:rFonts w:ascii="Amiri" w:hAnsi="Amiri" w:cs="Amiri"/>
          <w:sz w:val="18"/>
          <w:szCs w:val="18"/>
          <w:rtl/>
          <w:lang w:bidi="ar-LB"/>
        </w:rPr>
        <w:t>ج3، ص58.</w:t>
      </w:r>
    </w:p>
  </w:footnote>
  <w:footnote w:id="3">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lang w:bidi="ar-LB"/>
        </w:rPr>
        <w:t xml:space="preserve"> الرضيّ، السيّد أبو</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الحسن</w:t>
      </w:r>
      <w:r w:rsidR="00B63D98" w:rsidRPr="00D51226">
        <w:rPr>
          <w:rFonts w:ascii="Amiri" w:hAnsi="Amiri" w:cs="Amiri"/>
          <w:sz w:val="18"/>
          <w:szCs w:val="18"/>
          <w:rtl/>
          <w:lang w:bidi="ar-LB"/>
        </w:rPr>
        <w:t xml:space="preserve"> محمّد </w:t>
      </w:r>
      <w:r w:rsidR="00B63D98" w:rsidRPr="00D51226">
        <w:rPr>
          <w:rFonts w:ascii="Amiri" w:hAnsi="Amiri" w:cs="Amiri" w:hint="cs"/>
          <w:sz w:val="18"/>
          <w:szCs w:val="18"/>
          <w:rtl/>
          <w:lang w:bidi="ar-LB"/>
        </w:rPr>
        <w:t>بن</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الحسن</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الموسوي،</w:t>
      </w:r>
      <w:r w:rsidR="00B63D98" w:rsidRPr="00D51226">
        <w:rPr>
          <w:rFonts w:ascii="Amiri" w:hAnsi="Amiri" w:cs="Amiri"/>
          <w:sz w:val="18"/>
          <w:szCs w:val="18"/>
          <w:rtl/>
          <w:lang w:bidi="ar-LB"/>
        </w:rPr>
        <w:t xml:space="preserve"> نهج البلاغة (خطب الإمام عليّ</w:t>
      </w:r>
      <w:r w:rsidR="00B63D98" w:rsidRPr="00D51226">
        <w:rPr>
          <w:rFonts w:ascii="Amiri" w:hAnsi="Amiri" w:cs="Amiri"/>
          <w:sz w:val="18"/>
          <w:szCs w:val="18"/>
          <w:lang w:bidi="ar-LB"/>
        </w:rPr>
        <w:sym w:font="Abz Roumouz" w:char="F025"/>
      </w:r>
      <w:r w:rsidR="00B63D98" w:rsidRPr="00D51226">
        <w:rPr>
          <w:rFonts w:ascii="Amiri" w:hAnsi="Amiri" w:cs="Amiri"/>
          <w:sz w:val="18"/>
          <w:szCs w:val="18"/>
          <w:rtl/>
          <w:lang w:bidi="ar-LB"/>
        </w:rPr>
        <w:t>)، تحقيق وتصحيح صبحي الصالح، لا.ن، لبنان - بيروت، 1387</w:t>
      </w:r>
      <w:r w:rsidR="00B63D98" w:rsidRPr="00D51226">
        <w:rPr>
          <w:rFonts w:ascii="Amiri" w:hAnsi="Amiri" w:cs="Amiri" w:hint="cs"/>
          <w:sz w:val="18"/>
          <w:szCs w:val="18"/>
          <w:rtl/>
          <w:lang w:bidi="ar-LB"/>
        </w:rPr>
        <w:t>هـ</w:t>
      </w:r>
      <w:r w:rsidR="00B63D98" w:rsidRPr="00D51226">
        <w:rPr>
          <w:rFonts w:ascii="Amiri" w:hAnsi="Amiri" w:cs="Amiri"/>
          <w:sz w:val="18"/>
          <w:szCs w:val="18"/>
          <w:rtl/>
          <w:lang w:bidi="ar-LB"/>
        </w:rPr>
        <w:t xml:space="preserve"> - 1967م، ط1، </w:t>
      </w:r>
      <w:r w:rsidR="00B63D98" w:rsidRPr="00D51226">
        <w:rPr>
          <w:rFonts w:ascii="Amiri" w:hAnsi="Amiri" w:cs="Amiri" w:hint="cs"/>
          <w:sz w:val="18"/>
          <w:szCs w:val="18"/>
          <w:rtl/>
        </w:rPr>
        <w:t>ص475</w:t>
      </w:r>
      <w:r w:rsidRPr="00D51226">
        <w:rPr>
          <w:rFonts w:ascii="Amiri" w:hAnsi="Amiri" w:cs="Amiri"/>
          <w:sz w:val="18"/>
          <w:szCs w:val="18"/>
          <w:rtl/>
        </w:rPr>
        <w:t>.</w:t>
      </w:r>
    </w:p>
  </w:footnote>
  <w:footnote w:id="4">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rPr>
        <w:t xml:space="preserve"> </w:t>
      </w:r>
      <w:r w:rsidR="00D51226" w:rsidRPr="00D51226">
        <w:rPr>
          <w:rFonts w:ascii="Amiri" w:hAnsi="Amiri" w:cs="Amiri" w:hint="cs"/>
          <w:sz w:val="18"/>
          <w:szCs w:val="18"/>
          <w:rtl/>
        </w:rPr>
        <w:t>المصدر نفسه</w:t>
      </w:r>
      <w:r w:rsidR="00B63D98" w:rsidRPr="00D51226">
        <w:rPr>
          <w:rFonts w:ascii="Amiri" w:hAnsi="Amiri" w:cs="Amiri"/>
          <w:sz w:val="18"/>
          <w:szCs w:val="18"/>
          <w:rtl/>
        </w:rPr>
        <w:t>،</w:t>
      </w:r>
      <w:r w:rsidR="00B63D98" w:rsidRPr="00D51226">
        <w:rPr>
          <w:rFonts w:ascii="Amiri" w:hAnsi="Amiri" w:cs="Amiri" w:hint="cs"/>
          <w:sz w:val="18"/>
          <w:szCs w:val="18"/>
          <w:rtl/>
        </w:rPr>
        <w:t xml:space="preserve"> </w:t>
      </w:r>
      <w:r w:rsidRPr="00D51226">
        <w:rPr>
          <w:rFonts w:ascii="Amiri" w:hAnsi="Amiri" w:cs="Amiri"/>
          <w:sz w:val="18"/>
          <w:szCs w:val="18"/>
          <w:rtl/>
        </w:rPr>
        <w:t>ص487.</w:t>
      </w:r>
    </w:p>
  </w:footnote>
  <w:footnote w:id="5">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color w:val="008000"/>
          <w:sz w:val="18"/>
          <w:szCs w:val="18"/>
          <w:rtl/>
        </w:rPr>
        <w:t xml:space="preserve"> </w:t>
      </w:r>
      <w:proofErr w:type="gramStart"/>
      <w:r w:rsidR="00B63D98" w:rsidRPr="00D51226">
        <w:rPr>
          <w:rFonts w:ascii="Amiri" w:hAnsi="Amiri" w:cs="Amiri"/>
          <w:sz w:val="18"/>
          <w:szCs w:val="18"/>
          <w:rtl/>
        </w:rPr>
        <w:t>السيد</w:t>
      </w:r>
      <w:proofErr w:type="gramEnd"/>
      <w:r w:rsidR="00B63D98" w:rsidRPr="00D51226">
        <w:rPr>
          <w:rFonts w:ascii="Amiri" w:hAnsi="Amiri" w:cs="Amiri"/>
          <w:sz w:val="18"/>
          <w:szCs w:val="18"/>
          <w:rtl/>
        </w:rPr>
        <w:t xml:space="preserve"> الرضي</w:t>
      </w:r>
      <w:r w:rsidR="00B63D98" w:rsidRPr="00D51226">
        <w:rPr>
          <w:rFonts w:ascii="Amiri" w:hAnsi="Amiri" w:cs="Amiri" w:hint="cs"/>
          <w:sz w:val="18"/>
          <w:szCs w:val="18"/>
          <w:rtl/>
        </w:rPr>
        <w:t>ّ</w:t>
      </w:r>
      <w:r w:rsidR="00B63D98" w:rsidRPr="00D51226">
        <w:rPr>
          <w:rFonts w:ascii="Amiri" w:hAnsi="Amiri" w:cs="Amiri"/>
          <w:sz w:val="18"/>
          <w:szCs w:val="18"/>
          <w:rtl/>
        </w:rPr>
        <w:t>، نهج البلاغة (خطب الإمام علي</w:t>
      </w:r>
      <w:r w:rsidR="00B63D98" w:rsidRPr="00D51226">
        <w:rPr>
          <w:rFonts w:ascii="Amiri" w:hAnsi="Amiri" w:cs="Amiri" w:hint="cs"/>
          <w:sz w:val="18"/>
          <w:szCs w:val="18"/>
          <w:rtl/>
        </w:rPr>
        <w:t>ّ</w:t>
      </w:r>
      <w:r w:rsidR="00B63D98" w:rsidRPr="00D51226">
        <w:rPr>
          <w:rFonts w:ascii="Amiri" w:hAnsi="Amiri" w:cs="Amiri"/>
          <w:sz w:val="18"/>
          <w:szCs w:val="18"/>
        </w:rPr>
        <w:sym w:font="Abz Roumouz" w:char="F025"/>
      </w:r>
      <w:r w:rsidR="00B63D98" w:rsidRPr="00D51226">
        <w:rPr>
          <w:rFonts w:ascii="Amiri" w:hAnsi="Amiri" w:cs="Amiri"/>
          <w:sz w:val="18"/>
          <w:szCs w:val="18"/>
          <w:rtl/>
        </w:rPr>
        <w:t xml:space="preserve">)، </w:t>
      </w:r>
      <w:r w:rsidR="00B63D98" w:rsidRPr="00D51226">
        <w:rPr>
          <w:rFonts w:ascii="Amiri" w:hAnsi="Amiri" w:cs="Amiri" w:hint="cs"/>
          <w:sz w:val="18"/>
          <w:szCs w:val="18"/>
          <w:rtl/>
        </w:rPr>
        <w:t xml:space="preserve">تحقيق صبحي الصالح،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rPr>
        <w:t>ص440.</w:t>
      </w:r>
    </w:p>
  </w:footnote>
  <w:footnote w:id="6">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color w:val="008000"/>
          <w:sz w:val="18"/>
          <w:szCs w:val="18"/>
          <w:rtl/>
        </w:rPr>
        <w:t xml:space="preserve"> </w:t>
      </w:r>
      <w:r w:rsidR="00D51226" w:rsidRPr="00D51226">
        <w:rPr>
          <w:rFonts w:ascii="Amiri" w:hAnsi="Amiri" w:cs="Amiri" w:hint="cs"/>
          <w:sz w:val="18"/>
          <w:szCs w:val="18"/>
          <w:rtl/>
        </w:rPr>
        <w:t>المصدر نفسه</w:t>
      </w:r>
      <w:r w:rsidR="00D51226" w:rsidRPr="00D51226">
        <w:rPr>
          <w:rFonts w:ascii="Amiri" w:hAnsi="Amiri" w:cs="Amiri"/>
          <w:sz w:val="18"/>
          <w:szCs w:val="18"/>
          <w:rtl/>
        </w:rPr>
        <w:t>،</w:t>
      </w:r>
      <w:r w:rsidR="00720BC2">
        <w:rPr>
          <w:rFonts w:ascii="Amiri" w:hAnsi="Amiri" w:cs="Amiri"/>
          <w:sz w:val="18"/>
          <w:szCs w:val="18"/>
          <w:rtl/>
        </w:rPr>
        <w:t xml:space="preserve"> </w:t>
      </w:r>
      <w:r w:rsidRPr="00D51226">
        <w:rPr>
          <w:rFonts w:ascii="Amiri" w:hAnsi="Amiri" w:cs="Amiri"/>
          <w:sz w:val="18"/>
          <w:szCs w:val="18"/>
          <w:rtl/>
          <w:lang w:bidi="ar-LB"/>
        </w:rPr>
        <w:t>ص488.</w:t>
      </w:r>
    </w:p>
  </w:footnote>
  <w:footnote w:id="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color w:val="008000"/>
          <w:sz w:val="18"/>
          <w:szCs w:val="18"/>
          <w:rtl/>
        </w:rPr>
        <w:t xml:space="preserve"> </w:t>
      </w:r>
      <w:r w:rsidR="00D51226" w:rsidRPr="00D51226">
        <w:rPr>
          <w:rFonts w:ascii="Amiri" w:hAnsi="Amiri" w:cs="Amiri" w:hint="cs"/>
          <w:sz w:val="18"/>
          <w:szCs w:val="18"/>
          <w:rtl/>
        </w:rPr>
        <w:t>المصدر نفسه</w:t>
      </w:r>
      <w:r w:rsidR="00D51226" w:rsidRPr="00D51226">
        <w:rPr>
          <w:rFonts w:ascii="Amiri" w:hAnsi="Amiri" w:cs="Amiri"/>
          <w:sz w:val="18"/>
          <w:szCs w:val="18"/>
          <w:rtl/>
        </w:rPr>
        <w:t xml:space="preserve">، </w:t>
      </w:r>
      <w:r w:rsidRPr="00D51226">
        <w:rPr>
          <w:rFonts w:ascii="Amiri" w:hAnsi="Amiri" w:cs="Amiri"/>
          <w:sz w:val="18"/>
          <w:szCs w:val="18"/>
          <w:rtl/>
          <w:lang w:bidi="ar-LB"/>
        </w:rPr>
        <w:t>ص420.</w:t>
      </w:r>
    </w:p>
  </w:footnote>
  <w:footnote w:id="8">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lang w:bidi="ar-LB"/>
        </w:rPr>
        <w:t xml:space="preserve"> </w:t>
      </w:r>
      <w:r w:rsidRPr="00D51226">
        <w:rPr>
          <w:rFonts w:ascii="Amiri" w:hAnsi="Amiri" w:cs="Amiri"/>
          <w:sz w:val="18"/>
          <w:szCs w:val="18"/>
          <w:rtl/>
          <w:lang w:bidi="ar-LB"/>
        </w:rPr>
        <w:t xml:space="preserve">الطوسيّ، </w:t>
      </w:r>
      <w:r w:rsidR="00B63D98" w:rsidRPr="00D51226">
        <w:rPr>
          <w:rFonts w:ascii="Amiri" w:hAnsi="Amiri" w:cs="Amiri"/>
          <w:sz w:val="18"/>
          <w:szCs w:val="18"/>
          <w:rtl/>
          <w:lang w:bidi="ar-LB"/>
        </w:rPr>
        <w:t xml:space="preserve">الشيخ محمّد بن الحسن، الأمالي، </w:t>
      </w:r>
      <w:r w:rsidR="00B63D98" w:rsidRPr="00D51226">
        <w:rPr>
          <w:rFonts w:ascii="Amiri" w:hAnsi="Amiri" w:cs="Amiri" w:hint="cs"/>
          <w:sz w:val="18"/>
          <w:szCs w:val="18"/>
          <w:rtl/>
          <w:lang w:bidi="ar-LB"/>
        </w:rPr>
        <w:t xml:space="preserve">تحقيق </w:t>
      </w:r>
      <w:r w:rsidR="00B63D98" w:rsidRPr="00D51226">
        <w:rPr>
          <w:rFonts w:ascii="Amiri" w:hAnsi="Amiri" w:cs="Amiri"/>
          <w:sz w:val="18"/>
          <w:szCs w:val="18"/>
          <w:rtl/>
          <w:lang w:bidi="ar-LB"/>
        </w:rPr>
        <w:t>قسم الدراسات الإسلامية - مؤسسة البعثة، دار الثقافة للطباعة والنشر والتوزيع</w:t>
      </w:r>
      <w:r w:rsidR="00B63D98" w:rsidRPr="00D51226">
        <w:rPr>
          <w:rFonts w:ascii="Amiri" w:hAnsi="Amiri" w:cs="Amiri" w:hint="cs"/>
          <w:sz w:val="18"/>
          <w:szCs w:val="18"/>
          <w:rtl/>
          <w:lang w:bidi="ar-LB"/>
        </w:rPr>
        <w:t>، إيران</w:t>
      </w:r>
      <w:r w:rsidR="00B63D98" w:rsidRPr="00D51226">
        <w:rPr>
          <w:rFonts w:ascii="Amiri" w:hAnsi="Amiri" w:cs="Amiri"/>
          <w:sz w:val="18"/>
          <w:szCs w:val="18"/>
          <w:rtl/>
          <w:lang w:bidi="ar-LB"/>
        </w:rPr>
        <w:t xml:space="preserve"> - قم، 1414</w:t>
      </w:r>
      <w:r w:rsidR="00B63D98" w:rsidRPr="00D51226">
        <w:rPr>
          <w:rFonts w:ascii="Amiri" w:hAnsi="Amiri" w:cs="Amiri" w:hint="cs"/>
          <w:sz w:val="18"/>
          <w:szCs w:val="18"/>
          <w:rtl/>
          <w:lang w:bidi="ar-LB"/>
        </w:rPr>
        <w:t>هـ</w:t>
      </w:r>
      <w:r w:rsidR="00B63D98" w:rsidRPr="00D51226">
        <w:rPr>
          <w:rFonts w:ascii="Amiri" w:hAnsi="Amiri" w:cs="Amiri"/>
          <w:sz w:val="18"/>
          <w:szCs w:val="18"/>
          <w:rtl/>
          <w:lang w:bidi="ar-LB"/>
        </w:rPr>
        <w:t xml:space="preserve">، ط1، </w:t>
      </w:r>
      <w:r w:rsidRPr="00D51226">
        <w:rPr>
          <w:rFonts w:ascii="Amiri" w:hAnsi="Amiri" w:cs="Amiri"/>
          <w:sz w:val="18"/>
          <w:szCs w:val="18"/>
          <w:rtl/>
          <w:lang w:bidi="ar-LB"/>
        </w:rPr>
        <w:t>ص655.</w:t>
      </w:r>
    </w:p>
  </w:footnote>
  <w:footnote w:id="9">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اللّيثيّ الواسطيّ، </w:t>
      </w:r>
      <w:r w:rsidR="00B63D98" w:rsidRPr="00D51226">
        <w:rPr>
          <w:rFonts w:ascii="Amiri" w:hAnsi="Amiri" w:cs="Amiri" w:hint="cs"/>
          <w:sz w:val="18"/>
          <w:szCs w:val="18"/>
          <w:rtl/>
          <w:lang w:bidi="ar-LB"/>
        </w:rPr>
        <w:t>الشيخ</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كافي</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الدين</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أبو الحسن</w:t>
      </w:r>
      <w:r w:rsidR="00B63D98" w:rsidRPr="00D51226">
        <w:rPr>
          <w:rFonts w:ascii="Amiri" w:hAnsi="Amiri" w:cs="Amiri"/>
          <w:sz w:val="18"/>
          <w:szCs w:val="18"/>
          <w:rtl/>
          <w:lang w:bidi="ar-LB"/>
        </w:rPr>
        <w:t xml:space="preserve"> عليّ </w:t>
      </w:r>
      <w:r w:rsidR="00B63D98" w:rsidRPr="00D51226">
        <w:rPr>
          <w:rFonts w:ascii="Amiri" w:hAnsi="Amiri" w:cs="Amiri" w:hint="cs"/>
          <w:sz w:val="18"/>
          <w:szCs w:val="18"/>
          <w:rtl/>
          <w:lang w:bidi="ar-LB"/>
        </w:rPr>
        <w:t>بن</w:t>
      </w:r>
      <w:r w:rsidR="00B63D98" w:rsidRPr="00D51226">
        <w:rPr>
          <w:rFonts w:ascii="Amiri" w:hAnsi="Amiri" w:cs="Amiri"/>
          <w:sz w:val="18"/>
          <w:szCs w:val="18"/>
          <w:rtl/>
          <w:lang w:bidi="ar-LB"/>
        </w:rPr>
        <w:t xml:space="preserve"> </w:t>
      </w:r>
      <w:r w:rsidR="00B63D98" w:rsidRPr="00D51226">
        <w:rPr>
          <w:rFonts w:ascii="Amiri" w:hAnsi="Amiri" w:cs="Amiri" w:hint="cs"/>
          <w:sz w:val="18"/>
          <w:szCs w:val="18"/>
          <w:rtl/>
          <w:lang w:bidi="ar-LB"/>
        </w:rPr>
        <w:t>محمّد،</w:t>
      </w:r>
      <w:r w:rsidR="00B63D98" w:rsidRPr="00D51226">
        <w:rPr>
          <w:rFonts w:ascii="Amiri" w:hAnsi="Amiri" w:cs="Amiri"/>
          <w:sz w:val="18"/>
          <w:szCs w:val="18"/>
          <w:rtl/>
          <w:lang w:bidi="ar-LB"/>
        </w:rPr>
        <w:t xml:space="preserve"> عيون الحكم والمواعظ، </w:t>
      </w:r>
      <w:r w:rsidR="00B63D98" w:rsidRPr="00D51226">
        <w:rPr>
          <w:rFonts w:ascii="Amiri" w:hAnsi="Amiri" w:cs="Amiri" w:hint="cs"/>
          <w:sz w:val="18"/>
          <w:szCs w:val="18"/>
          <w:rtl/>
          <w:lang w:bidi="ar-LB"/>
        </w:rPr>
        <w:t xml:space="preserve">تحقيق </w:t>
      </w:r>
      <w:r w:rsidR="00B63D98" w:rsidRPr="00D51226">
        <w:rPr>
          <w:rFonts w:ascii="Amiri" w:hAnsi="Amiri" w:cs="Amiri"/>
          <w:sz w:val="18"/>
          <w:szCs w:val="18"/>
          <w:rtl/>
          <w:lang w:bidi="ar-LB"/>
        </w:rPr>
        <w:t>الشيخ حسين الحسيني</w:t>
      </w:r>
      <w:r w:rsidR="00B63D98" w:rsidRPr="00D51226">
        <w:rPr>
          <w:rFonts w:ascii="Amiri" w:hAnsi="Amiri" w:cs="Amiri" w:hint="cs"/>
          <w:sz w:val="18"/>
          <w:szCs w:val="18"/>
          <w:rtl/>
          <w:lang w:bidi="ar-LB"/>
        </w:rPr>
        <w:t>ّ</w:t>
      </w:r>
      <w:r w:rsidR="00B63D98" w:rsidRPr="00D51226">
        <w:rPr>
          <w:rFonts w:ascii="Amiri" w:hAnsi="Amiri" w:cs="Amiri"/>
          <w:sz w:val="18"/>
          <w:szCs w:val="18"/>
          <w:rtl/>
          <w:lang w:bidi="ar-LB"/>
        </w:rPr>
        <w:t xml:space="preserve"> البيرجندي</w:t>
      </w:r>
      <w:r w:rsidR="00B63D98" w:rsidRPr="00D51226">
        <w:rPr>
          <w:rFonts w:ascii="Amiri" w:hAnsi="Amiri" w:cs="Amiri" w:hint="cs"/>
          <w:sz w:val="18"/>
          <w:szCs w:val="18"/>
          <w:rtl/>
          <w:lang w:bidi="ar-LB"/>
        </w:rPr>
        <w:t>ّ</w:t>
      </w:r>
      <w:r w:rsidR="00B63D98" w:rsidRPr="00D51226">
        <w:rPr>
          <w:rFonts w:ascii="Amiri" w:hAnsi="Amiri" w:cs="Amiri"/>
          <w:sz w:val="18"/>
          <w:szCs w:val="18"/>
          <w:rtl/>
          <w:lang w:bidi="ar-LB"/>
        </w:rPr>
        <w:t xml:space="preserve">، دار الحديث، </w:t>
      </w:r>
      <w:r w:rsidR="00B63D98" w:rsidRPr="00D51226">
        <w:rPr>
          <w:rFonts w:ascii="Amiri" w:hAnsi="Amiri" w:cs="Amiri" w:hint="cs"/>
          <w:sz w:val="18"/>
          <w:szCs w:val="18"/>
          <w:rtl/>
          <w:lang w:bidi="ar-LB"/>
        </w:rPr>
        <w:t>إيران - قم، 1418هـ</w:t>
      </w:r>
      <w:r w:rsidR="00B63D98" w:rsidRPr="00D51226">
        <w:rPr>
          <w:rFonts w:ascii="Amiri" w:hAnsi="Amiri" w:cs="Amiri"/>
          <w:sz w:val="18"/>
          <w:szCs w:val="18"/>
          <w:rtl/>
          <w:lang w:bidi="ar-LB"/>
        </w:rPr>
        <w:t xml:space="preserve">، ط1، </w:t>
      </w:r>
      <w:r w:rsidRPr="00D51226">
        <w:rPr>
          <w:rFonts w:ascii="Amiri" w:hAnsi="Amiri" w:cs="Amiri"/>
          <w:sz w:val="18"/>
          <w:szCs w:val="18"/>
          <w:rtl/>
          <w:lang w:bidi="ar-LB"/>
        </w:rPr>
        <w:t>ص221.</w:t>
      </w:r>
    </w:p>
  </w:footnote>
  <w:footnote w:id="10">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سورة هود، </w:t>
      </w:r>
      <w:proofErr w:type="gramStart"/>
      <w:r w:rsidRPr="00D51226">
        <w:rPr>
          <w:rFonts w:ascii="Amiri" w:hAnsi="Amiri" w:cs="Amiri"/>
          <w:sz w:val="18"/>
          <w:szCs w:val="18"/>
          <w:rtl/>
        </w:rPr>
        <w:t>الآية</w:t>
      </w:r>
      <w:proofErr w:type="gramEnd"/>
      <w:r w:rsidRPr="00D51226">
        <w:rPr>
          <w:rFonts w:ascii="Amiri" w:hAnsi="Amiri" w:cs="Amiri"/>
          <w:sz w:val="18"/>
          <w:szCs w:val="18"/>
          <w:rtl/>
        </w:rPr>
        <w:t xml:space="preserve"> 114.</w:t>
      </w:r>
    </w:p>
  </w:footnote>
  <w:footnote w:id="11">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التوبة، الآية 103.</w:t>
      </w:r>
    </w:p>
  </w:footnote>
  <w:footnote w:id="12">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lang w:bidi="ar-LB"/>
        </w:rPr>
        <w:t xml:space="preserve"> </w:t>
      </w:r>
      <w:r w:rsidRPr="00D51226">
        <w:rPr>
          <w:rFonts w:ascii="Amiri" w:hAnsi="Amiri" w:cs="Amiri"/>
          <w:sz w:val="18"/>
          <w:szCs w:val="18"/>
          <w:rtl/>
          <w:lang w:bidi="ar-LB"/>
        </w:rPr>
        <w:t xml:space="preserve">الكلينيّ، </w:t>
      </w:r>
      <w:r w:rsidR="00B63D98" w:rsidRPr="00D51226">
        <w:rPr>
          <w:rFonts w:ascii="Amiri" w:hAnsi="Amiri" w:cs="Amiri"/>
          <w:sz w:val="18"/>
          <w:szCs w:val="18"/>
          <w:rtl/>
          <w:lang w:bidi="ar-LB"/>
        </w:rPr>
        <w:t>الشيخ محمّد بن يعقوب بن إسحاق، الكافي، تحقيق وتصحيح عليّ أكبر الغفاري، دار الكتب الإسلامي</w:t>
      </w:r>
      <w:r w:rsidR="00B63D98" w:rsidRPr="00D51226">
        <w:rPr>
          <w:rFonts w:ascii="Amiri" w:hAnsi="Amiri" w:cs="Amiri" w:hint="cs"/>
          <w:sz w:val="18"/>
          <w:szCs w:val="18"/>
          <w:rtl/>
          <w:lang w:bidi="ar-LB"/>
        </w:rPr>
        <w:t>ّ</w:t>
      </w:r>
      <w:r w:rsidR="00B63D98" w:rsidRPr="00D51226">
        <w:rPr>
          <w:rFonts w:ascii="Amiri" w:hAnsi="Amiri" w:cs="Amiri"/>
          <w:sz w:val="18"/>
          <w:szCs w:val="18"/>
          <w:rtl/>
          <w:lang w:bidi="ar-LB"/>
        </w:rPr>
        <w:t xml:space="preserve">ة، </w:t>
      </w:r>
      <w:r w:rsidR="00B63D98" w:rsidRPr="00D51226">
        <w:rPr>
          <w:rFonts w:ascii="Amiri" w:hAnsi="Amiri" w:cs="Amiri" w:hint="cs"/>
          <w:sz w:val="18"/>
          <w:szCs w:val="18"/>
          <w:rtl/>
          <w:lang w:bidi="ar-LB"/>
        </w:rPr>
        <w:t xml:space="preserve">إيران - </w:t>
      </w:r>
      <w:r w:rsidR="00B63D98" w:rsidRPr="00D51226">
        <w:rPr>
          <w:rFonts w:ascii="Amiri" w:hAnsi="Amiri" w:cs="Amiri"/>
          <w:sz w:val="18"/>
          <w:szCs w:val="18"/>
          <w:rtl/>
          <w:lang w:bidi="ar-LB"/>
        </w:rPr>
        <w:t>طهران، 1363ش، ط5،</w:t>
      </w:r>
      <w:r w:rsidR="00B63D98" w:rsidRPr="00D51226">
        <w:rPr>
          <w:rFonts w:ascii="Amiri" w:hAnsi="Amiri" w:cs="Amiri" w:hint="cs"/>
          <w:sz w:val="18"/>
          <w:szCs w:val="18"/>
          <w:rtl/>
          <w:lang w:bidi="ar-LB"/>
        </w:rPr>
        <w:t xml:space="preserve"> </w:t>
      </w:r>
      <w:r w:rsidRPr="00D51226">
        <w:rPr>
          <w:rFonts w:ascii="Amiri" w:hAnsi="Amiri" w:cs="Amiri"/>
          <w:sz w:val="18"/>
          <w:szCs w:val="18"/>
          <w:rtl/>
          <w:lang w:bidi="ar-LB"/>
        </w:rPr>
        <w:t>ج4، ص87.</w:t>
      </w:r>
    </w:p>
  </w:footnote>
  <w:footnote w:id="13">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آل عمران، الآية 191.</w:t>
      </w:r>
    </w:p>
  </w:footnote>
  <w:footnote w:id="14">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rPr>
        <w:t>ج68، ص224.</w:t>
      </w:r>
    </w:p>
  </w:footnote>
  <w:footnote w:id="15">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اللّيثيّ الواسطيّ، عيون الحكم والمواعظ،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ص29.</w:t>
      </w:r>
    </w:p>
  </w:footnote>
  <w:footnote w:id="16">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color w:val="008000"/>
          <w:sz w:val="18"/>
          <w:szCs w:val="18"/>
          <w:rtl/>
        </w:rPr>
        <w:t xml:space="preserve"> </w:t>
      </w:r>
      <w:r w:rsidR="00D51226" w:rsidRPr="00D51226">
        <w:rPr>
          <w:rFonts w:ascii="Amiri" w:hAnsi="Amiri" w:cs="Amiri" w:hint="cs"/>
          <w:sz w:val="18"/>
          <w:szCs w:val="18"/>
          <w:rtl/>
        </w:rPr>
        <w:t>المصدر نفسه</w:t>
      </w:r>
      <w:r w:rsidR="00D51226" w:rsidRPr="00D51226">
        <w:rPr>
          <w:rFonts w:ascii="Amiri" w:hAnsi="Amiri" w:cs="Amiri"/>
          <w:sz w:val="18"/>
          <w:szCs w:val="18"/>
          <w:rtl/>
        </w:rPr>
        <w:t xml:space="preserve">، </w:t>
      </w:r>
      <w:r w:rsidRPr="00D51226">
        <w:rPr>
          <w:rFonts w:ascii="Amiri" w:hAnsi="Amiri" w:cs="Amiri"/>
          <w:sz w:val="18"/>
          <w:szCs w:val="18"/>
          <w:rtl/>
          <w:lang w:bidi="ar-LB"/>
        </w:rPr>
        <w:t>ص53.</w:t>
      </w:r>
    </w:p>
  </w:footnote>
  <w:footnote w:id="1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ج68، ص325.</w:t>
      </w:r>
    </w:p>
  </w:footnote>
  <w:footnote w:id="18">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الروم، الآية 9.</w:t>
      </w:r>
    </w:p>
  </w:footnote>
  <w:footnote w:id="19">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color w:val="008000"/>
          <w:sz w:val="18"/>
          <w:szCs w:val="18"/>
          <w:rtl/>
        </w:rPr>
        <w:t xml:space="preserve"> </w:t>
      </w:r>
      <w:proofErr w:type="gramStart"/>
      <w:r w:rsidR="00B63D98" w:rsidRPr="00D51226">
        <w:rPr>
          <w:rFonts w:ascii="Amiri" w:hAnsi="Amiri" w:cs="Amiri"/>
          <w:sz w:val="18"/>
          <w:szCs w:val="18"/>
          <w:rtl/>
        </w:rPr>
        <w:t>السيد</w:t>
      </w:r>
      <w:proofErr w:type="gramEnd"/>
      <w:r w:rsidR="00B63D98" w:rsidRPr="00D51226">
        <w:rPr>
          <w:rFonts w:ascii="Amiri" w:hAnsi="Amiri" w:cs="Amiri"/>
          <w:sz w:val="18"/>
          <w:szCs w:val="18"/>
          <w:rtl/>
        </w:rPr>
        <w:t xml:space="preserve"> الرضي</w:t>
      </w:r>
      <w:r w:rsidR="00B63D98" w:rsidRPr="00D51226">
        <w:rPr>
          <w:rFonts w:ascii="Amiri" w:hAnsi="Amiri" w:cs="Amiri" w:hint="cs"/>
          <w:sz w:val="18"/>
          <w:szCs w:val="18"/>
          <w:rtl/>
        </w:rPr>
        <w:t>ّ</w:t>
      </w:r>
      <w:r w:rsidR="00B63D98" w:rsidRPr="00D51226">
        <w:rPr>
          <w:rFonts w:ascii="Amiri" w:hAnsi="Amiri" w:cs="Amiri"/>
          <w:sz w:val="18"/>
          <w:szCs w:val="18"/>
          <w:rtl/>
        </w:rPr>
        <w:t>، نهج البلاغة (خطب الإمام علي</w:t>
      </w:r>
      <w:r w:rsidR="00B63D98" w:rsidRPr="00D51226">
        <w:rPr>
          <w:rFonts w:ascii="Amiri" w:hAnsi="Amiri" w:cs="Amiri" w:hint="cs"/>
          <w:sz w:val="18"/>
          <w:szCs w:val="18"/>
          <w:rtl/>
        </w:rPr>
        <w:t>ّ</w:t>
      </w:r>
      <w:r w:rsidR="00B63D98" w:rsidRPr="00D51226">
        <w:rPr>
          <w:rFonts w:ascii="Amiri" w:hAnsi="Amiri" w:cs="Amiri"/>
          <w:sz w:val="18"/>
          <w:szCs w:val="18"/>
          <w:lang w:bidi="ar-LB"/>
        </w:rPr>
        <w:sym w:font="Abz Roumouz" w:char="F025"/>
      </w:r>
      <w:r w:rsidR="00B63D98" w:rsidRPr="00D51226">
        <w:rPr>
          <w:rFonts w:ascii="Amiri" w:hAnsi="Amiri" w:cs="Amiri"/>
          <w:sz w:val="18"/>
          <w:szCs w:val="18"/>
          <w:rtl/>
        </w:rPr>
        <w:t xml:space="preserve">)، </w:t>
      </w:r>
      <w:r w:rsidR="00B63D98" w:rsidRPr="00D51226">
        <w:rPr>
          <w:rFonts w:ascii="Amiri" w:hAnsi="Amiri" w:cs="Amiri" w:hint="cs"/>
          <w:sz w:val="18"/>
          <w:szCs w:val="18"/>
          <w:rtl/>
        </w:rPr>
        <w:t xml:space="preserve">تحقيق صبحي الصالح،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ص393.</w:t>
      </w:r>
    </w:p>
  </w:footnote>
  <w:footnote w:id="20">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اللّيثيّ الواسطيّ، عيون الحكم والمواعظ،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ص456.</w:t>
      </w:r>
    </w:p>
  </w:footnote>
  <w:footnote w:id="21">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sz w:val="18"/>
          <w:szCs w:val="18"/>
          <w:rtl/>
        </w:rPr>
        <w:t xml:space="preserve"> المصدر نفسه</w:t>
      </w:r>
      <w:r w:rsidR="00D51226" w:rsidRPr="00D51226">
        <w:rPr>
          <w:rFonts w:ascii="Amiri" w:hAnsi="Amiri" w:cs="Amiri"/>
          <w:sz w:val="18"/>
          <w:szCs w:val="18"/>
          <w:rtl/>
        </w:rPr>
        <w:t xml:space="preserve">، </w:t>
      </w:r>
      <w:r w:rsidRPr="00D51226">
        <w:rPr>
          <w:rFonts w:ascii="Amiri" w:hAnsi="Amiri" w:cs="Amiri"/>
          <w:sz w:val="18"/>
          <w:szCs w:val="18"/>
          <w:rtl/>
          <w:lang w:bidi="ar-LB"/>
        </w:rPr>
        <w:t>ص384.</w:t>
      </w:r>
    </w:p>
  </w:footnote>
  <w:footnote w:id="22">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اللّيثيّ الواسطيّ، عيون الحكم والمواعظ،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ص457.</w:t>
      </w:r>
    </w:p>
  </w:footnote>
  <w:footnote w:id="23">
    <w:p w:rsidR="00972E80" w:rsidRPr="00D51226" w:rsidRDefault="00972E80" w:rsidP="00972E80">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w:t>
      </w:r>
      <w:r>
        <w:rPr>
          <w:rFonts w:ascii="Amiri" w:hAnsi="Amiri" w:cs="Amiri" w:hint="cs"/>
          <w:sz w:val="18"/>
          <w:szCs w:val="18"/>
          <w:rtl/>
          <w:lang w:bidi="ar-LB"/>
        </w:rPr>
        <w:t>الأحزاب</w:t>
      </w:r>
      <w:r w:rsidRPr="00D51226">
        <w:rPr>
          <w:rFonts w:ascii="Amiri" w:hAnsi="Amiri" w:cs="Amiri"/>
          <w:sz w:val="18"/>
          <w:szCs w:val="18"/>
          <w:rtl/>
          <w:lang w:bidi="ar-LB"/>
        </w:rPr>
        <w:t xml:space="preserve">، الآية </w:t>
      </w:r>
      <w:r>
        <w:rPr>
          <w:rFonts w:ascii="Amiri" w:hAnsi="Amiri" w:cs="Amiri" w:hint="cs"/>
          <w:sz w:val="18"/>
          <w:szCs w:val="18"/>
          <w:rtl/>
          <w:lang w:bidi="ar-LB"/>
        </w:rPr>
        <w:t>41</w:t>
      </w:r>
      <w:r w:rsidRPr="00D51226">
        <w:rPr>
          <w:rFonts w:ascii="Amiri" w:hAnsi="Amiri" w:cs="Amiri"/>
          <w:sz w:val="18"/>
          <w:szCs w:val="18"/>
          <w:rtl/>
          <w:lang w:bidi="ar-LB"/>
        </w:rPr>
        <w:t>.</w:t>
      </w:r>
    </w:p>
  </w:footnote>
  <w:footnote w:id="24">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الأحزاب، الآية 41.</w:t>
      </w:r>
    </w:p>
  </w:footnote>
  <w:footnote w:id="25">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ج8، ص7.</w:t>
      </w:r>
    </w:p>
  </w:footnote>
  <w:footnote w:id="26">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ج90، ص158.</w:t>
      </w:r>
    </w:p>
  </w:footnote>
  <w:footnote w:id="2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00F103CF" w:rsidRPr="00D51226">
        <w:rPr>
          <w:rFonts w:ascii="Amiri" w:hAnsi="Amiri" w:cs="Amiri" w:hint="cs"/>
          <w:sz w:val="18"/>
          <w:szCs w:val="18"/>
          <w:rtl/>
          <w:lang w:bidi="ar-LB"/>
        </w:rPr>
        <w:t>المصدر نفسه</w:t>
      </w:r>
      <w:r w:rsidRPr="00D51226">
        <w:rPr>
          <w:rFonts w:ascii="Amiri" w:hAnsi="Amiri" w:cs="Amiri"/>
          <w:sz w:val="18"/>
          <w:szCs w:val="18"/>
          <w:rtl/>
          <w:lang w:bidi="ar-LB"/>
        </w:rPr>
        <w:t>.</w:t>
      </w:r>
    </w:p>
  </w:footnote>
  <w:footnote w:id="28">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سورة طه، الآية 124.</w:t>
      </w:r>
    </w:p>
  </w:footnote>
  <w:footnote w:id="29">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الرعد، الآية 28.</w:t>
      </w:r>
    </w:p>
  </w:footnote>
  <w:footnote w:id="30">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البقرة، الآية 152.</w:t>
      </w:r>
    </w:p>
  </w:footnote>
  <w:footnote w:id="31">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ج90، ص162.</w:t>
      </w:r>
    </w:p>
  </w:footnote>
  <w:footnote w:id="32">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00F103CF" w:rsidRPr="00D51226">
        <w:rPr>
          <w:rFonts w:ascii="Amiri" w:hAnsi="Amiri" w:cs="Amiri" w:hint="cs"/>
          <w:sz w:val="18"/>
          <w:szCs w:val="18"/>
          <w:rtl/>
        </w:rPr>
        <w:t>المصدر نفسه</w:t>
      </w:r>
      <w:r w:rsidRPr="00D51226">
        <w:rPr>
          <w:rFonts w:ascii="Amiri" w:hAnsi="Amiri" w:cs="Amiri"/>
          <w:sz w:val="18"/>
          <w:szCs w:val="18"/>
          <w:rtl/>
        </w:rPr>
        <w:t xml:space="preserve">، ج72، ص122. </w:t>
      </w:r>
    </w:p>
  </w:footnote>
  <w:footnote w:id="33">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البقرة، الآيات 155-157</w:t>
      </w:r>
      <w:r w:rsidRPr="00D51226">
        <w:rPr>
          <w:rFonts w:ascii="Amiri" w:hAnsi="Amiri" w:cs="Amiri"/>
          <w:color w:val="000000"/>
          <w:sz w:val="18"/>
          <w:szCs w:val="18"/>
          <w:shd w:val="clear" w:color="auto" w:fill="FFFFFF"/>
        </w:rPr>
        <w:t>.</w:t>
      </w:r>
    </w:p>
  </w:footnote>
  <w:footnote w:id="34">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البلد، الآية 4</w:t>
      </w:r>
      <w:r w:rsidRPr="00D51226">
        <w:rPr>
          <w:rFonts w:ascii="Amiri" w:hAnsi="Amiri" w:cs="Amiri"/>
          <w:color w:val="000000"/>
          <w:sz w:val="18"/>
          <w:szCs w:val="18"/>
          <w:shd w:val="clear" w:color="auto" w:fill="FFFFFF"/>
        </w:rPr>
        <w:t>.</w:t>
      </w:r>
    </w:p>
  </w:footnote>
  <w:footnote w:id="35">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آل عمران، الآية 179</w:t>
      </w:r>
      <w:r w:rsidRPr="00D51226">
        <w:rPr>
          <w:rFonts w:ascii="Amiri" w:hAnsi="Amiri" w:cs="Amiri"/>
          <w:color w:val="000000"/>
          <w:sz w:val="18"/>
          <w:szCs w:val="18"/>
          <w:shd w:val="clear" w:color="auto" w:fill="FFFFFF"/>
        </w:rPr>
        <w:t>.</w:t>
      </w:r>
    </w:p>
  </w:footnote>
  <w:footnote w:id="36">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البقرة، الآية 214</w:t>
      </w:r>
      <w:r w:rsidRPr="00D51226">
        <w:rPr>
          <w:rFonts w:ascii="Amiri" w:hAnsi="Amiri" w:cs="Amiri"/>
          <w:color w:val="000000"/>
          <w:sz w:val="18"/>
          <w:szCs w:val="18"/>
          <w:shd w:val="clear" w:color="auto" w:fill="FFFFFF"/>
        </w:rPr>
        <w:t>.</w:t>
      </w:r>
    </w:p>
  </w:footnote>
  <w:footnote w:id="3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color w:val="000000"/>
          <w:sz w:val="18"/>
          <w:szCs w:val="18"/>
          <w:shd w:val="clear" w:color="auto" w:fill="FFFFFF"/>
          <w:rtl/>
        </w:rPr>
        <w:t xml:space="preserve">الشيخ الكلينيّ، الكافي، </w:t>
      </w:r>
      <w:r w:rsidR="00B63D98" w:rsidRPr="00D51226">
        <w:rPr>
          <w:rFonts w:ascii="Amiri" w:hAnsi="Amiri" w:cs="Amiri" w:hint="cs"/>
          <w:color w:val="000000"/>
          <w:sz w:val="18"/>
          <w:szCs w:val="18"/>
          <w:shd w:val="clear" w:color="auto" w:fill="FFFFFF"/>
          <w:rtl/>
          <w:lang w:bidi="ar-LB"/>
        </w:rPr>
        <w:t xml:space="preserve">مصدر سابق، </w:t>
      </w:r>
      <w:r w:rsidRPr="00D51226">
        <w:rPr>
          <w:rFonts w:ascii="Amiri" w:hAnsi="Amiri" w:cs="Amiri"/>
          <w:color w:val="000000"/>
          <w:sz w:val="18"/>
          <w:szCs w:val="18"/>
          <w:shd w:val="clear" w:color="auto" w:fill="FFFFFF"/>
          <w:rtl/>
        </w:rPr>
        <w:t>ج2، ص252</w:t>
      </w:r>
      <w:r w:rsidRPr="00D51226">
        <w:rPr>
          <w:rFonts w:ascii="Amiri" w:hAnsi="Amiri" w:cs="Amiri"/>
          <w:color w:val="000000"/>
          <w:sz w:val="18"/>
          <w:szCs w:val="18"/>
          <w:shd w:val="clear" w:color="auto" w:fill="FFFFFF"/>
        </w:rPr>
        <w:t>.</w:t>
      </w:r>
    </w:p>
  </w:footnote>
  <w:footnote w:id="38">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color w:val="008000"/>
          <w:sz w:val="18"/>
          <w:szCs w:val="18"/>
          <w:rtl/>
        </w:rPr>
        <w:t xml:space="preserve"> </w:t>
      </w:r>
      <w:r w:rsidR="00D51226" w:rsidRPr="00D51226">
        <w:rPr>
          <w:rFonts w:ascii="Amiri" w:hAnsi="Amiri" w:cs="Amiri" w:hint="cs"/>
          <w:color w:val="000000"/>
          <w:sz w:val="18"/>
          <w:szCs w:val="18"/>
          <w:shd w:val="clear" w:color="auto" w:fill="FFFFFF"/>
          <w:rtl/>
        </w:rPr>
        <w:t>المصدر نفسه</w:t>
      </w:r>
      <w:r w:rsidR="00D51226" w:rsidRPr="00D51226">
        <w:rPr>
          <w:rFonts w:ascii="Amiri" w:hAnsi="Amiri" w:cs="Amiri"/>
          <w:color w:val="000000"/>
          <w:sz w:val="18"/>
          <w:szCs w:val="18"/>
          <w:shd w:val="clear" w:color="auto" w:fill="FFFFFF"/>
          <w:rtl/>
        </w:rPr>
        <w:t xml:space="preserve">، </w:t>
      </w:r>
      <w:r w:rsidRPr="00D51226">
        <w:rPr>
          <w:rFonts w:ascii="Amiri" w:hAnsi="Amiri" w:cs="Amiri"/>
          <w:color w:val="000000"/>
          <w:sz w:val="18"/>
          <w:szCs w:val="18"/>
          <w:shd w:val="clear" w:color="auto" w:fill="FFFFFF"/>
          <w:rtl/>
        </w:rPr>
        <w:t>ج2، ص252</w:t>
      </w:r>
      <w:r w:rsidRPr="00D51226">
        <w:rPr>
          <w:rFonts w:ascii="Amiri" w:hAnsi="Amiri" w:cs="Amiri"/>
          <w:color w:val="000000"/>
          <w:sz w:val="18"/>
          <w:szCs w:val="18"/>
          <w:shd w:val="clear" w:color="auto" w:fill="FFFFFF"/>
        </w:rPr>
        <w:t>.</w:t>
      </w:r>
    </w:p>
  </w:footnote>
  <w:footnote w:id="39">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إبراهيم، الآية 27</w:t>
      </w:r>
      <w:r w:rsidRPr="00D51226">
        <w:rPr>
          <w:rFonts w:ascii="Amiri" w:hAnsi="Amiri" w:cs="Amiri"/>
          <w:color w:val="000000"/>
          <w:sz w:val="18"/>
          <w:szCs w:val="18"/>
          <w:shd w:val="clear" w:color="auto" w:fill="FFFFFF"/>
        </w:rPr>
        <w:t>.</w:t>
      </w:r>
    </w:p>
  </w:footnote>
  <w:footnote w:id="40">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يونس، الآية 62</w:t>
      </w:r>
      <w:r w:rsidRPr="00D51226">
        <w:rPr>
          <w:rFonts w:ascii="Amiri" w:hAnsi="Amiri" w:cs="Amiri"/>
          <w:color w:val="000000"/>
          <w:sz w:val="18"/>
          <w:szCs w:val="18"/>
          <w:shd w:val="clear" w:color="auto" w:fill="FFFFFF"/>
        </w:rPr>
        <w:t>.</w:t>
      </w:r>
    </w:p>
  </w:footnote>
  <w:footnote w:id="41">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color w:val="000000"/>
          <w:sz w:val="18"/>
          <w:szCs w:val="18"/>
          <w:shd w:val="clear" w:color="auto" w:fill="FFFFFF"/>
          <w:rtl/>
        </w:rPr>
        <w:t>سورة</w:t>
      </w:r>
      <w:proofErr w:type="gramEnd"/>
      <w:r w:rsidRPr="00D51226">
        <w:rPr>
          <w:rFonts w:ascii="Amiri" w:hAnsi="Amiri" w:cs="Amiri"/>
          <w:color w:val="000000"/>
          <w:sz w:val="18"/>
          <w:szCs w:val="18"/>
          <w:shd w:val="clear" w:color="auto" w:fill="FFFFFF"/>
          <w:rtl/>
        </w:rPr>
        <w:t xml:space="preserve"> آل عمران، الآية 139</w:t>
      </w:r>
      <w:r w:rsidRPr="00D51226">
        <w:rPr>
          <w:rFonts w:ascii="Amiri" w:hAnsi="Amiri" w:cs="Amiri"/>
          <w:color w:val="000000"/>
          <w:sz w:val="18"/>
          <w:szCs w:val="18"/>
          <w:shd w:val="clear" w:color="auto" w:fill="FFFFFF"/>
        </w:rPr>
        <w:t>.</w:t>
      </w:r>
    </w:p>
  </w:footnote>
  <w:footnote w:id="42">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color w:val="000000"/>
          <w:sz w:val="18"/>
          <w:szCs w:val="18"/>
          <w:shd w:val="clear" w:color="auto" w:fill="FFFFFF"/>
          <w:rtl/>
        </w:rPr>
        <w:t xml:space="preserve">سورة هود، </w:t>
      </w:r>
      <w:proofErr w:type="gramStart"/>
      <w:r w:rsidRPr="00D51226">
        <w:rPr>
          <w:rFonts w:ascii="Amiri" w:hAnsi="Amiri" w:cs="Amiri"/>
          <w:color w:val="000000"/>
          <w:sz w:val="18"/>
          <w:szCs w:val="18"/>
          <w:shd w:val="clear" w:color="auto" w:fill="FFFFFF"/>
          <w:rtl/>
        </w:rPr>
        <w:t>الآية</w:t>
      </w:r>
      <w:proofErr w:type="gramEnd"/>
      <w:r w:rsidRPr="00D51226">
        <w:rPr>
          <w:rFonts w:ascii="Amiri" w:hAnsi="Amiri" w:cs="Amiri"/>
          <w:color w:val="000000"/>
          <w:sz w:val="18"/>
          <w:szCs w:val="18"/>
          <w:shd w:val="clear" w:color="auto" w:fill="FFFFFF"/>
          <w:rtl/>
        </w:rPr>
        <w:t xml:space="preserve"> 9</w:t>
      </w:r>
      <w:r w:rsidRPr="00D51226">
        <w:rPr>
          <w:rFonts w:ascii="Amiri" w:hAnsi="Amiri" w:cs="Amiri"/>
          <w:color w:val="000000"/>
          <w:sz w:val="18"/>
          <w:szCs w:val="18"/>
          <w:shd w:val="clear" w:color="auto" w:fill="FFFFFF"/>
        </w:rPr>
        <w:t>.</w:t>
      </w:r>
    </w:p>
  </w:footnote>
  <w:footnote w:id="43">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color w:val="000000"/>
          <w:sz w:val="18"/>
          <w:szCs w:val="18"/>
          <w:shd w:val="clear" w:color="auto" w:fill="FFFFFF"/>
          <w:rtl/>
        </w:rPr>
        <w:t xml:space="preserve">سورة فصّلت، </w:t>
      </w:r>
      <w:proofErr w:type="gramStart"/>
      <w:r w:rsidRPr="00D51226">
        <w:rPr>
          <w:rFonts w:ascii="Amiri" w:hAnsi="Amiri" w:cs="Amiri"/>
          <w:color w:val="000000"/>
          <w:sz w:val="18"/>
          <w:szCs w:val="18"/>
          <w:shd w:val="clear" w:color="auto" w:fill="FFFFFF"/>
          <w:rtl/>
        </w:rPr>
        <w:t>الآية</w:t>
      </w:r>
      <w:proofErr w:type="gramEnd"/>
      <w:r w:rsidRPr="00D51226">
        <w:rPr>
          <w:rFonts w:ascii="Amiri" w:hAnsi="Amiri" w:cs="Amiri"/>
          <w:color w:val="000000"/>
          <w:sz w:val="18"/>
          <w:szCs w:val="18"/>
          <w:shd w:val="clear" w:color="auto" w:fill="FFFFFF"/>
          <w:rtl/>
        </w:rPr>
        <w:t xml:space="preserve"> 49</w:t>
      </w:r>
      <w:r w:rsidRPr="00D51226">
        <w:rPr>
          <w:rFonts w:ascii="Amiri" w:hAnsi="Amiri" w:cs="Amiri"/>
          <w:color w:val="000000"/>
          <w:sz w:val="18"/>
          <w:szCs w:val="18"/>
          <w:shd w:val="clear" w:color="auto" w:fill="FFFFFF"/>
        </w:rPr>
        <w:t>.</w:t>
      </w:r>
    </w:p>
  </w:footnote>
  <w:footnote w:id="44">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ص239.</w:t>
      </w:r>
    </w:p>
  </w:footnote>
  <w:footnote w:id="45">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النساء، الآية 65.</w:t>
      </w:r>
    </w:p>
  </w:footnote>
  <w:footnote w:id="46">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685A28" w:rsidRPr="00D51226">
        <w:rPr>
          <w:rFonts w:ascii="Amiri" w:hAnsi="Amiri" w:cs="Amiri" w:hint="cs"/>
          <w:sz w:val="18"/>
          <w:szCs w:val="18"/>
          <w:rtl/>
          <w:lang w:bidi="ar-LB"/>
        </w:rPr>
        <w:t xml:space="preserve"> </w:t>
      </w:r>
      <w:r w:rsidRPr="00D51226">
        <w:rPr>
          <w:rFonts w:ascii="Amiri" w:hAnsi="Amiri" w:cs="Amiri"/>
          <w:sz w:val="18"/>
          <w:szCs w:val="18"/>
          <w:rtl/>
          <w:lang w:bidi="ar-LB"/>
        </w:rPr>
        <w:t xml:space="preserve">الصدوق، </w:t>
      </w:r>
      <w:r w:rsidR="00685A28" w:rsidRPr="00D51226">
        <w:rPr>
          <w:rFonts w:ascii="Amiri" w:hAnsi="Amiri" w:cs="Amiri"/>
          <w:sz w:val="18"/>
          <w:szCs w:val="18"/>
          <w:rtl/>
          <w:lang w:bidi="ar-LB"/>
        </w:rPr>
        <w:t xml:space="preserve">الشيخ محمّد بن عليّ بن بابويه، معاني الأخبار، تصحيح وتعليق عليّ أكبر الغفاري، مؤسسة النشر الإسلامي التابعة لجماعة المدرّسين بقم المشرفة، </w:t>
      </w:r>
      <w:r w:rsidR="00685A28" w:rsidRPr="00D51226">
        <w:rPr>
          <w:rFonts w:ascii="Amiri" w:hAnsi="Amiri" w:cs="Amiri" w:hint="cs"/>
          <w:sz w:val="18"/>
          <w:szCs w:val="18"/>
          <w:rtl/>
          <w:lang w:bidi="ar-LB"/>
        </w:rPr>
        <w:t xml:space="preserve">إيران - </w:t>
      </w:r>
      <w:r w:rsidR="00685A28" w:rsidRPr="00D51226">
        <w:rPr>
          <w:rFonts w:ascii="Amiri" w:hAnsi="Amiri" w:cs="Amiri"/>
          <w:sz w:val="18"/>
          <w:szCs w:val="18"/>
          <w:rtl/>
          <w:lang w:bidi="ar-LB"/>
        </w:rPr>
        <w:t>قم، 1379</w:t>
      </w:r>
      <w:r w:rsidR="00685A28" w:rsidRPr="00D51226">
        <w:rPr>
          <w:rFonts w:ascii="Amiri" w:hAnsi="Amiri" w:cs="Amiri" w:hint="cs"/>
          <w:sz w:val="18"/>
          <w:szCs w:val="18"/>
          <w:rtl/>
          <w:lang w:bidi="ar-LB"/>
        </w:rPr>
        <w:t>هـ</w:t>
      </w:r>
      <w:r w:rsidR="00685A28" w:rsidRPr="00D51226">
        <w:rPr>
          <w:rFonts w:ascii="Amiri" w:hAnsi="Amiri" w:cs="Amiri"/>
          <w:sz w:val="18"/>
          <w:szCs w:val="18"/>
          <w:rtl/>
          <w:lang w:bidi="ar-LB"/>
        </w:rPr>
        <w:t xml:space="preserve"> - 1338 ش، لا.ط، </w:t>
      </w:r>
      <w:r w:rsidRPr="00D51226">
        <w:rPr>
          <w:rFonts w:ascii="Amiri" w:hAnsi="Amiri" w:cs="Amiri"/>
          <w:sz w:val="18"/>
          <w:szCs w:val="18"/>
          <w:rtl/>
          <w:lang w:bidi="ar-LB"/>
        </w:rPr>
        <w:t>ص366.</w:t>
      </w:r>
    </w:p>
  </w:footnote>
  <w:footnote w:id="4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ص103.</w:t>
      </w:r>
    </w:p>
  </w:footnote>
  <w:footnote w:id="48">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انظر: 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ج75، ص73.</w:t>
      </w:r>
    </w:p>
  </w:footnote>
  <w:footnote w:id="49">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00F103CF" w:rsidRPr="00D51226">
        <w:rPr>
          <w:rFonts w:ascii="Amiri" w:hAnsi="Amiri" w:cs="Amiri" w:hint="cs"/>
          <w:sz w:val="18"/>
          <w:szCs w:val="18"/>
          <w:rtl/>
          <w:lang w:bidi="ar-LB"/>
        </w:rPr>
        <w:t>المصدر نفسه</w:t>
      </w:r>
      <w:r w:rsidRPr="00D51226">
        <w:rPr>
          <w:rFonts w:ascii="Amiri" w:hAnsi="Amiri" w:cs="Amiri"/>
          <w:sz w:val="18"/>
          <w:szCs w:val="18"/>
          <w:rtl/>
          <w:lang w:bidi="ar-LB"/>
        </w:rPr>
        <w:t>، ج74، ص153. (الدعِب: اللّاعب والممازح، والقطِب: العبوس).</w:t>
      </w:r>
    </w:p>
  </w:footnote>
  <w:footnote w:id="50">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rPr>
        <w:t xml:space="preserve"> </w:t>
      </w:r>
      <w:proofErr w:type="gramStart"/>
      <w:r w:rsidR="00B63D98" w:rsidRPr="00D51226">
        <w:rPr>
          <w:rFonts w:ascii="Amiri" w:hAnsi="Amiri" w:cs="Amiri"/>
          <w:sz w:val="18"/>
          <w:szCs w:val="18"/>
          <w:rtl/>
        </w:rPr>
        <w:t>السيد</w:t>
      </w:r>
      <w:proofErr w:type="gramEnd"/>
      <w:r w:rsidR="00B63D98" w:rsidRPr="00D51226">
        <w:rPr>
          <w:rFonts w:ascii="Amiri" w:hAnsi="Amiri" w:cs="Amiri"/>
          <w:sz w:val="18"/>
          <w:szCs w:val="18"/>
          <w:rtl/>
        </w:rPr>
        <w:t xml:space="preserve"> الرضي</w:t>
      </w:r>
      <w:r w:rsidR="00B63D98" w:rsidRPr="00D51226">
        <w:rPr>
          <w:rFonts w:ascii="Amiri" w:hAnsi="Amiri" w:cs="Amiri" w:hint="cs"/>
          <w:sz w:val="18"/>
          <w:szCs w:val="18"/>
          <w:rtl/>
        </w:rPr>
        <w:t>ّ</w:t>
      </w:r>
      <w:r w:rsidR="00B63D98" w:rsidRPr="00D51226">
        <w:rPr>
          <w:rFonts w:ascii="Amiri" w:hAnsi="Amiri" w:cs="Amiri"/>
          <w:sz w:val="18"/>
          <w:szCs w:val="18"/>
          <w:rtl/>
        </w:rPr>
        <w:t>، نهج البلاغة (خطب الإمام علي</w:t>
      </w:r>
      <w:r w:rsidR="00B63D98" w:rsidRPr="00D51226">
        <w:rPr>
          <w:rFonts w:ascii="Amiri" w:hAnsi="Amiri" w:cs="Amiri" w:hint="cs"/>
          <w:sz w:val="18"/>
          <w:szCs w:val="18"/>
          <w:rtl/>
        </w:rPr>
        <w:t>ّ</w:t>
      </w:r>
      <w:r w:rsidR="00B63D98" w:rsidRPr="00D51226">
        <w:rPr>
          <w:rFonts w:ascii="Amiri" w:hAnsi="Amiri" w:cs="Amiri"/>
          <w:sz w:val="18"/>
          <w:szCs w:val="18"/>
          <w:lang w:bidi="ar-LB"/>
        </w:rPr>
        <w:sym w:font="Abz Roumouz" w:char="F025"/>
      </w:r>
      <w:r w:rsidR="00B63D98" w:rsidRPr="00D51226">
        <w:rPr>
          <w:rFonts w:ascii="Amiri" w:hAnsi="Amiri" w:cs="Amiri"/>
          <w:sz w:val="18"/>
          <w:szCs w:val="18"/>
          <w:rtl/>
        </w:rPr>
        <w:t xml:space="preserve">)، </w:t>
      </w:r>
      <w:r w:rsidR="00B63D98" w:rsidRPr="00D51226">
        <w:rPr>
          <w:rFonts w:ascii="Amiri" w:hAnsi="Amiri" w:cs="Amiri" w:hint="cs"/>
          <w:sz w:val="18"/>
          <w:szCs w:val="18"/>
          <w:rtl/>
        </w:rPr>
        <w:t xml:space="preserve">تحقيق صبحي الصالح،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ص533.</w:t>
      </w:r>
    </w:p>
  </w:footnote>
  <w:footnote w:id="51">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ص663.</w:t>
      </w:r>
    </w:p>
  </w:footnote>
  <w:footnote w:id="52">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ج69، ص259.</w:t>
      </w:r>
    </w:p>
  </w:footnote>
  <w:footnote w:id="53">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ص103.</w:t>
      </w:r>
    </w:p>
  </w:footnote>
  <w:footnote w:id="54">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sz w:val="18"/>
          <w:szCs w:val="18"/>
          <w:rtl/>
        </w:rPr>
        <w:t xml:space="preserve"> المصدر نفسه</w:t>
      </w:r>
      <w:r w:rsidR="00D51226" w:rsidRPr="00D51226">
        <w:rPr>
          <w:rFonts w:ascii="Amiri" w:hAnsi="Amiri" w:cs="Amiri"/>
          <w:sz w:val="18"/>
          <w:szCs w:val="18"/>
          <w:rtl/>
        </w:rPr>
        <w:t xml:space="preserve">، </w:t>
      </w:r>
      <w:r w:rsidRPr="00D51226">
        <w:rPr>
          <w:rFonts w:ascii="Amiri" w:hAnsi="Amiri" w:cs="Amiri"/>
          <w:sz w:val="18"/>
          <w:szCs w:val="18"/>
          <w:rtl/>
          <w:lang w:bidi="ar-LB"/>
        </w:rPr>
        <w:t>ج2، ص643.</w:t>
      </w:r>
    </w:p>
  </w:footnote>
  <w:footnote w:id="55">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المتّقي</w:t>
      </w:r>
      <w:proofErr w:type="gramEnd"/>
      <w:r w:rsidRPr="00D51226">
        <w:rPr>
          <w:rFonts w:ascii="Amiri" w:hAnsi="Amiri" w:cs="Amiri"/>
          <w:sz w:val="18"/>
          <w:szCs w:val="18"/>
          <w:rtl/>
          <w:lang w:bidi="ar-LB"/>
        </w:rPr>
        <w:t xml:space="preserve"> الهنديّ، </w:t>
      </w:r>
      <w:r w:rsidR="00685A28" w:rsidRPr="00D51226">
        <w:rPr>
          <w:rFonts w:ascii="Amiri" w:hAnsi="Amiri" w:cs="Amiri"/>
          <w:sz w:val="18"/>
          <w:szCs w:val="18"/>
          <w:rtl/>
          <w:lang w:bidi="ar-LB"/>
        </w:rPr>
        <w:t>علاء الدين عليّ المتقيّ بن حسام الدين، كنز العمال في سنن الأقوال والأفعال، مؤسسة الرسالة، لبنان - بيروت، 1409</w:t>
      </w:r>
      <w:r w:rsidR="00685A28" w:rsidRPr="00D51226">
        <w:rPr>
          <w:rFonts w:ascii="Amiri" w:hAnsi="Amiri" w:cs="Amiri" w:hint="cs"/>
          <w:sz w:val="18"/>
          <w:szCs w:val="18"/>
          <w:rtl/>
          <w:lang w:bidi="ar-LB"/>
        </w:rPr>
        <w:t>هـ</w:t>
      </w:r>
      <w:r w:rsidR="00685A28" w:rsidRPr="00D51226">
        <w:rPr>
          <w:rFonts w:ascii="Amiri" w:hAnsi="Amiri" w:cs="Amiri"/>
          <w:sz w:val="18"/>
          <w:szCs w:val="18"/>
          <w:rtl/>
          <w:lang w:bidi="ar-LB"/>
        </w:rPr>
        <w:t xml:space="preserve"> - 1989م، لا.ط، </w:t>
      </w:r>
      <w:r w:rsidRPr="00D51226">
        <w:rPr>
          <w:rFonts w:ascii="Amiri" w:hAnsi="Amiri" w:cs="Amiri"/>
          <w:sz w:val="18"/>
          <w:szCs w:val="18"/>
          <w:rtl/>
          <w:lang w:bidi="ar-LB"/>
        </w:rPr>
        <w:t>ج6، ص410.</w:t>
      </w:r>
    </w:p>
  </w:footnote>
  <w:footnote w:id="56">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التوبة، الآية 119.</w:t>
      </w:r>
    </w:p>
  </w:footnote>
  <w:footnote w:id="5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ج66، ص372.</w:t>
      </w:r>
    </w:p>
  </w:footnote>
  <w:footnote w:id="58">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ص105.</w:t>
      </w:r>
    </w:p>
  </w:footnote>
  <w:footnote w:id="59">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lang w:bidi="ar-LB"/>
        </w:rPr>
        <w:t xml:space="preserve"> </w:t>
      </w:r>
      <w:r w:rsidR="00B63D98" w:rsidRPr="00D51226">
        <w:rPr>
          <w:rFonts w:ascii="Amiri" w:hAnsi="Amiri" w:cs="Amiri"/>
          <w:sz w:val="18"/>
          <w:szCs w:val="18"/>
          <w:rtl/>
          <w:lang w:bidi="ar-LB"/>
        </w:rPr>
        <w:t xml:space="preserve">الصدوق، الشيخ محمّد بن عليّ بن بابويه، الأمالي، </w:t>
      </w:r>
      <w:r w:rsidR="00B63D98" w:rsidRPr="00D51226">
        <w:rPr>
          <w:rFonts w:ascii="Amiri" w:hAnsi="Amiri" w:cs="Amiri" w:hint="cs"/>
          <w:sz w:val="18"/>
          <w:szCs w:val="18"/>
          <w:rtl/>
          <w:lang w:bidi="ar-LB"/>
        </w:rPr>
        <w:t xml:space="preserve">تحقيق </w:t>
      </w:r>
      <w:r w:rsidR="00B63D98" w:rsidRPr="00D51226">
        <w:rPr>
          <w:rFonts w:ascii="Amiri" w:hAnsi="Amiri" w:cs="Amiri"/>
          <w:sz w:val="18"/>
          <w:szCs w:val="18"/>
          <w:rtl/>
          <w:lang w:bidi="ar-LB"/>
        </w:rPr>
        <w:t>قسم الدراسات الإسلامية - مؤسسة البعثة</w:t>
      </w:r>
      <w:r w:rsidR="00B63D98" w:rsidRPr="00D51226">
        <w:rPr>
          <w:rFonts w:ascii="Amiri" w:hAnsi="Amiri" w:cs="Amiri" w:hint="cs"/>
          <w:sz w:val="18"/>
          <w:szCs w:val="18"/>
          <w:rtl/>
          <w:lang w:bidi="ar-LB"/>
        </w:rPr>
        <w:t>،</w:t>
      </w:r>
      <w:r w:rsidR="00B63D98" w:rsidRPr="00D51226">
        <w:rPr>
          <w:rFonts w:ascii="Amiri" w:hAnsi="Amiri" w:cs="Amiri"/>
          <w:sz w:val="18"/>
          <w:szCs w:val="18"/>
          <w:rtl/>
          <w:lang w:bidi="ar-LB"/>
        </w:rPr>
        <w:t xml:space="preserve"> مركز الطباعة والنشر في مؤسسة البعثة، </w:t>
      </w:r>
      <w:r w:rsidR="00B63D98" w:rsidRPr="00D51226">
        <w:rPr>
          <w:rFonts w:ascii="Amiri" w:hAnsi="Amiri" w:cs="Amiri" w:hint="cs"/>
          <w:sz w:val="18"/>
          <w:szCs w:val="18"/>
          <w:rtl/>
          <w:lang w:bidi="ar-LB"/>
        </w:rPr>
        <w:t xml:space="preserve">إيران - </w:t>
      </w:r>
      <w:r w:rsidR="00B63D98" w:rsidRPr="00D51226">
        <w:rPr>
          <w:rFonts w:ascii="Amiri" w:hAnsi="Amiri" w:cs="Amiri"/>
          <w:sz w:val="18"/>
          <w:szCs w:val="18"/>
          <w:rtl/>
          <w:lang w:bidi="ar-LB"/>
        </w:rPr>
        <w:t>قم، 1417</w:t>
      </w:r>
      <w:r w:rsidR="00B63D98" w:rsidRPr="00D51226">
        <w:rPr>
          <w:rFonts w:ascii="Amiri" w:hAnsi="Amiri" w:cs="Amiri" w:hint="cs"/>
          <w:sz w:val="18"/>
          <w:szCs w:val="18"/>
          <w:rtl/>
          <w:lang w:bidi="ar-LB"/>
        </w:rPr>
        <w:t>هـ</w:t>
      </w:r>
      <w:r w:rsidR="00B63D98" w:rsidRPr="00D51226">
        <w:rPr>
          <w:rFonts w:ascii="Amiri" w:hAnsi="Amiri" w:cs="Amiri"/>
          <w:sz w:val="18"/>
          <w:szCs w:val="18"/>
          <w:rtl/>
          <w:lang w:bidi="ar-LB"/>
        </w:rPr>
        <w:t xml:space="preserve">، ط1، </w:t>
      </w:r>
      <w:r w:rsidRPr="00D51226">
        <w:rPr>
          <w:rFonts w:ascii="Amiri" w:hAnsi="Amiri" w:cs="Amiri"/>
          <w:sz w:val="18"/>
          <w:szCs w:val="18"/>
          <w:rtl/>
          <w:lang w:bidi="ar-LB"/>
        </w:rPr>
        <w:t>ص319.</w:t>
      </w:r>
    </w:p>
  </w:footnote>
  <w:footnote w:id="60">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محمّد، الآية</w:t>
      </w:r>
      <w:r w:rsidRPr="00D51226">
        <w:rPr>
          <w:rFonts w:ascii="Amiri" w:hAnsi="Amiri" w:cs="Amiri"/>
          <w:sz w:val="18"/>
          <w:szCs w:val="18"/>
          <w:rtl/>
          <w:lang w:bidi="ar-LB"/>
        </w:rPr>
        <w:t xml:space="preserve"> 21.</w:t>
      </w:r>
    </w:p>
  </w:footnote>
  <w:footnote w:id="61">
    <w:p w:rsidR="003579A3" w:rsidRPr="00D51226" w:rsidRDefault="003579A3" w:rsidP="00720BC2">
      <w:pPr>
        <w:pStyle w:val="FootnoteText"/>
        <w:jc w:val="both"/>
        <w:rPr>
          <w:rFonts w:ascii="Amiri" w:hAnsi="Amiri" w:cs="Amiri"/>
          <w:sz w:val="18"/>
          <w:szCs w:val="18"/>
          <w:rtl/>
          <w:lang w:bidi="ar-LB"/>
        </w:rPr>
      </w:pPr>
      <w:r w:rsidRPr="00D51226">
        <w:rPr>
          <w:rFonts w:ascii="Amiri" w:hAnsi="Amiri" w:cs="Amiri"/>
          <w:color w:val="008000"/>
          <w:sz w:val="18"/>
          <w:szCs w:val="18"/>
          <w:rtl/>
          <w:lang w:bidi="ar-LB"/>
        </w:rPr>
        <w:t>(</w:t>
      </w:r>
      <w:r w:rsidRPr="00D51226">
        <w:rPr>
          <w:rFonts w:ascii="Amiri" w:hAnsi="Amiri" w:cs="Amiri"/>
          <w:color w:val="008000"/>
          <w:sz w:val="18"/>
          <w:szCs w:val="18"/>
          <w:rtl/>
          <w:lang w:bidi="ar-LB"/>
        </w:rPr>
        <w:footnoteRef/>
      </w:r>
      <w:r w:rsidRPr="00D51226">
        <w:rPr>
          <w:rFonts w:ascii="Amiri" w:hAnsi="Amiri" w:cs="Amiri"/>
          <w:color w:val="008000"/>
          <w:sz w:val="18"/>
          <w:szCs w:val="18"/>
          <w:rtl/>
          <w:lang w:bidi="ar-LB"/>
        </w:rPr>
        <w:t>)</w:t>
      </w:r>
      <w:r w:rsidRPr="00D51226">
        <w:rPr>
          <w:rFonts w:ascii="Amiri" w:hAnsi="Amiri" w:cs="Amiri"/>
          <w:sz w:val="18"/>
          <w:szCs w:val="18"/>
          <w:rtl/>
          <w:lang w:bidi="ar-LB"/>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البيّنة، الآية 5.</w:t>
      </w:r>
    </w:p>
  </w:footnote>
  <w:footnote w:id="62">
    <w:p w:rsidR="003579A3" w:rsidRPr="00D51226" w:rsidRDefault="003579A3" w:rsidP="00720BC2">
      <w:pPr>
        <w:pStyle w:val="FootnoteText"/>
        <w:jc w:val="both"/>
        <w:rPr>
          <w:rFonts w:ascii="Amiri" w:hAnsi="Amiri" w:cs="Amiri"/>
          <w:sz w:val="18"/>
          <w:szCs w:val="18"/>
          <w:rtl/>
        </w:rPr>
      </w:pPr>
      <w:r w:rsidRPr="00D51226">
        <w:rPr>
          <w:rFonts w:ascii="Amiri" w:hAnsi="Amiri" w:cs="Amiri"/>
          <w:color w:val="008000"/>
          <w:sz w:val="18"/>
          <w:szCs w:val="18"/>
          <w:rtl/>
          <w:lang w:bidi="ar-LB"/>
        </w:rPr>
        <w:t>(</w:t>
      </w:r>
      <w:r w:rsidRPr="00D51226">
        <w:rPr>
          <w:rFonts w:ascii="Amiri" w:hAnsi="Amiri" w:cs="Amiri"/>
          <w:color w:val="008000"/>
          <w:sz w:val="18"/>
          <w:szCs w:val="18"/>
          <w:rtl/>
          <w:lang w:bidi="ar-LB"/>
        </w:rPr>
        <w:footnoteRef/>
      </w:r>
      <w:r w:rsidRPr="00D51226">
        <w:rPr>
          <w:rFonts w:ascii="Amiri" w:hAnsi="Amiri" w:cs="Amiri"/>
          <w:color w:val="008000"/>
          <w:sz w:val="18"/>
          <w:szCs w:val="18"/>
          <w:rtl/>
          <w:lang w:bidi="ar-LB"/>
        </w:rPr>
        <w:t>)</w:t>
      </w:r>
      <w:r w:rsidRPr="00D51226">
        <w:rPr>
          <w:rFonts w:ascii="Amiri" w:hAnsi="Amiri" w:cs="Amiri"/>
          <w:sz w:val="18"/>
          <w:szCs w:val="18"/>
          <w:rtl/>
          <w:lang w:bidi="ar-LB"/>
        </w:rPr>
        <w:t xml:space="preserve"> 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ص667.</w:t>
      </w:r>
    </w:p>
  </w:footnote>
  <w:footnote w:id="63">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الأحزاب، الآية 23.</w:t>
      </w:r>
    </w:p>
  </w:footnote>
  <w:footnote w:id="64">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المؤمنون، الآية 8.</w:t>
      </w:r>
    </w:p>
  </w:footnote>
  <w:footnote w:id="65">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ج57، ص 281.</w:t>
      </w:r>
    </w:p>
  </w:footnote>
  <w:footnote w:id="66">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التحريم، الآية 6.</w:t>
      </w:r>
    </w:p>
  </w:footnote>
  <w:footnote w:id="67">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النساء، الآية 1.</w:t>
      </w:r>
    </w:p>
  </w:footnote>
  <w:footnote w:id="68">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rPr>
        <w:t>ج74، ص89.</w:t>
      </w:r>
    </w:p>
  </w:footnote>
  <w:footnote w:id="69">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الحرّ العامليّ، </w:t>
      </w:r>
      <w:r w:rsidR="00685A28" w:rsidRPr="00D51226">
        <w:rPr>
          <w:rFonts w:ascii="Amiri" w:hAnsi="Amiri" w:cs="Amiri"/>
          <w:sz w:val="18"/>
          <w:szCs w:val="18"/>
          <w:rtl/>
          <w:lang w:bidi="ar-LB"/>
        </w:rPr>
        <w:t xml:space="preserve">الشيخ محمّد بن الحسن، تفصيل وسائل الشيعة إلى تحصيل مسائل الشريعة، </w:t>
      </w:r>
      <w:r w:rsidR="00685A28" w:rsidRPr="00D51226">
        <w:rPr>
          <w:rFonts w:ascii="Amiri" w:hAnsi="Amiri" w:cs="Amiri" w:hint="cs"/>
          <w:sz w:val="18"/>
          <w:szCs w:val="18"/>
          <w:rtl/>
          <w:lang w:bidi="ar-LB"/>
        </w:rPr>
        <w:t xml:space="preserve">تحقيق ونشر </w:t>
      </w:r>
      <w:r w:rsidR="00685A28" w:rsidRPr="00D51226">
        <w:rPr>
          <w:rFonts w:ascii="Amiri" w:hAnsi="Amiri" w:cs="Amiri"/>
          <w:sz w:val="18"/>
          <w:szCs w:val="18"/>
          <w:rtl/>
          <w:lang w:bidi="ar-LB"/>
        </w:rPr>
        <w:t xml:space="preserve">مؤسسة آل </w:t>
      </w:r>
      <w:proofErr w:type="gramStart"/>
      <w:r w:rsidR="00685A28" w:rsidRPr="00D51226">
        <w:rPr>
          <w:rFonts w:ascii="Amiri" w:hAnsi="Amiri" w:cs="Amiri"/>
          <w:sz w:val="18"/>
          <w:szCs w:val="18"/>
          <w:rtl/>
          <w:lang w:bidi="ar-LB"/>
        </w:rPr>
        <w:t>البيت</w:t>
      </w:r>
      <w:r w:rsidR="00685A28" w:rsidRPr="00D51226">
        <w:rPr>
          <w:rFonts w:ascii="Amiri" w:hAnsi="Amiri" w:cs="Amiri"/>
          <w:sz w:val="18"/>
          <w:szCs w:val="18"/>
          <w:lang w:bidi="ar-LB"/>
        </w:rPr>
        <w:sym w:font="Abz Roumouz" w:char="F028"/>
      </w:r>
      <w:r w:rsidR="00685A28" w:rsidRPr="00D51226">
        <w:rPr>
          <w:rFonts w:ascii="Amiri" w:hAnsi="Amiri" w:cs="Amiri"/>
          <w:sz w:val="18"/>
          <w:szCs w:val="18"/>
          <w:rtl/>
          <w:lang w:bidi="ar-LB"/>
        </w:rPr>
        <w:t>،</w:t>
      </w:r>
      <w:proofErr w:type="gramEnd"/>
      <w:r w:rsidR="00685A28" w:rsidRPr="00D51226">
        <w:rPr>
          <w:rFonts w:ascii="Amiri" w:hAnsi="Amiri" w:cs="Amiri"/>
          <w:sz w:val="18"/>
          <w:szCs w:val="18"/>
          <w:rtl/>
          <w:lang w:bidi="ar-LB"/>
        </w:rPr>
        <w:t xml:space="preserve"> </w:t>
      </w:r>
      <w:r w:rsidR="00685A28" w:rsidRPr="00D51226">
        <w:rPr>
          <w:rFonts w:ascii="Amiri" w:hAnsi="Amiri" w:cs="Amiri" w:hint="cs"/>
          <w:sz w:val="18"/>
          <w:szCs w:val="18"/>
          <w:rtl/>
          <w:lang w:bidi="ar-LB"/>
        </w:rPr>
        <w:t xml:space="preserve">إيران - </w:t>
      </w:r>
      <w:r w:rsidR="00685A28" w:rsidRPr="00D51226">
        <w:rPr>
          <w:rFonts w:ascii="Amiri" w:hAnsi="Amiri" w:cs="Amiri"/>
          <w:sz w:val="18"/>
          <w:szCs w:val="18"/>
          <w:rtl/>
          <w:lang w:bidi="ar-LB"/>
        </w:rPr>
        <w:t>قم، 1414</w:t>
      </w:r>
      <w:r w:rsidR="00685A28" w:rsidRPr="00D51226">
        <w:rPr>
          <w:rFonts w:ascii="Amiri" w:hAnsi="Amiri" w:cs="Amiri" w:hint="cs"/>
          <w:sz w:val="18"/>
          <w:szCs w:val="18"/>
          <w:rtl/>
          <w:lang w:bidi="ar-LB"/>
        </w:rPr>
        <w:t>هـ</w:t>
      </w:r>
      <w:r w:rsidR="00685A28" w:rsidRPr="00D51226">
        <w:rPr>
          <w:rFonts w:ascii="Amiri" w:hAnsi="Amiri" w:cs="Amiri"/>
          <w:sz w:val="18"/>
          <w:szCs w:val="18"/>
          <w:rtl/>
          <w:lang w:bidi="ar-LB"/>
        </w:rPr>
        <w:t xml:space="preserve">، ط2، </w:t>
      </w:r>
      <w:r w:rsidRPr="00D51226">
        <w:rPr>
          <w:rFonts w:ascii="Amiri" w:hAnsi="Amiri" w:cs="Amiri"/>
          <w:sz w:val="18"/>
          <w:szCs w:val="18"/>
          <w:rtl/>
          <w:lang w:bidi="ar-LB"/>
        </w:rPr>
        <w:t>ج16، ص36.</w:t>
      </w:r>
    </w:p>
  </w:footnote>
  <w:footnote w:id="70">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ج71، ص329.</w:t>
      </w:r>
    </w:p>
  </w:footnote>
  <w:footnote w:id="71">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hint="cs"/>
          <w:sz w:val="18"/>
          <w:szCs w:val="18"/>
          <w:rtl/>
          <w:lang w:bidi="ar-LB"/>
        </w:rPr>
        <w:t>المصدر نفسه</w:t>
      </w:r>
      <w:r w:rsidRPr="00D51226">
        <w:rPr>
          <w:rFonts w:ascii="Amiri" w:hAnsi="Amiri" w:cs="Amiri"/>
          <w:sz w:val="18"/>
          <w:szCs w:val="18"/>
          <w:rtl/>
          <w:lang w:bidi="ar-LB"/>
        </w:rPr>
        <w:t>، ج68، ص335.</w:t>
      </w:r>
    </w:p>
  </w:footnote>
  <w:footnote w:id="72">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السيوطيّ، </w:t>
      </w:r>
      <w:r w:rsidR="00D51226" w:rsidRPr="00D51226">
        <w:rPr>
          <w:rFonts w:ascii="Amiri" w:hAnsi="Amiri" w:cs="Amiri"/>
          <w:sz w:val="18"/>
          <w:szCs w:val="18"/>
          <w:rtl/>
          <w:lang w:bidi="ar-LB"/>
        </w:rPr>
        <w:t>جلال الدين عبد الرحمن بن أبي بكر، الجامع الصغير</w:t>
      </w:r>
      <w:r w:rsidR="00D51226" w:rsidRPr="00D51226">
        <w:rPr>
          <w:rFonts w:ascii="Amiri" w:hAnsi="Amiri" w:cs="Amiri"/>
          <w:sz w:val="18"/>
          <w:szCs w:val="18"/>
          <w:rtl/>
        </w:rPr>
        <w:t xml:space="preserve"> في أحاديث البشير النذير</w:t>
      </w:r>
      <w:r w:rsidR="00D51226" w:rsidRPr="00D51226">
        <w:rPr>
          <w:rFonts w:ascii="Amiri" w:hAnsi="Amiri" w:cs="Amiri"/>
          <w:sz w:val="18"/>
          <w:szCs w:val="18"/>
          <w:rtl/>
          <w:lang w:bidi="ar-LB"/>
        </w:rPr>
        <w:t>، دار الفكر للطباعة والنشر والتوزيع، لبنان - بيروت، 1401</w:t>
      </w:r>
      <w:r w:rsidR="00D51226" w:rsidRPr="00D51226">
        <w:rPr>
          <w:rFonts w:ascii="Amiri" w:hAnsi="Amiri" w:cs="Amiri" w:hint="cs"/>
          <w:sz w:val="18"/>
          <w:szCs w:val="18"/>
          <w:rtl/>
          <w:lang w:bidi="ar-LB"/>
        </w:rPr>
        <w:t>هـ</w:t>
      </w:r>
      <w:r w:rsidR="00D51226" w:rsidRPr="00D51226">
        <w:rPr>
          <w:rFonts w:ascii="Amiri" w:hAnsi="Amiri" w:cs="Amiri"/>
          <w:sz w:val="18"/>
          <w:szCs w:val="18"/>
          <w:rtl/>
          <w:lang w:bidi="ar-LB"/>
        </w:rPr>
        <w:t xml:space="preserve"> - 1981م، ط1، </w:t>
      </w:r>
      <w:r w:rsidRPr="00D51226">
        <w:rPr>
          <w:rFonts w:ascii="Amiri" w:hAnsi="Amiri" w:cs="Amiri"/>
          <w:sz w:val="18"/>
          <w:szCs w:val="18"/>
          <w:rtl/>
          <w:lang w:bidi="ar-LB"/>
        </w:rPr>
        <w:t>ج1، ص596.</w:t>
      </w:r>
    </w:p>
  </w:footnote>
  <w:footnote w:id="73">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color w:val="008000"/>
          <w:sz w:val="18"/>
          <w:szCs w:val="18"/>
          <w:rtl/>
        </w:rPr>
        <w:t xml:space="preserve"> </w:t>
      </w:r>
      <w:r w:rsidR="00B63D98" w:rsidRPr="00D51226">
        <w:rPr>
          <w:rFonts w:ascii="Amiri" w:hAnsi="Amiri" w:cs="Amiri"/>
          <w:sz w:val="18"/>
          <w:szCs w:val="18"/>
          <w:rtl/>
          <w:lang w:bidi="ar-LB"/>
        </w:rPr>
        <w:t xml:space="preserve">المفيد، الشيخ محمّد بن محمّد بن النعمان، الأمالي، </w:t>
      </w:r>
      <w:r w:rsidR="00B63D98" w:rsidRPr="00D51226">
        <w:rPr>
          <w:rFonts w:ascii="Amiri" w:hAnsi="Amiri" w:cs="Amiri" w:hint="cs"/>
          <w:sz w:val="18"/>
          <w:szCs w:val="18"/>
          <w:rtl/>
          <w:lang w:bidi="ar-LB"/>
        </w:rPr>
        <w:t xml:space="preserve">تحقيق </w:t>
      </w:r>
      <w:r w:rsidR="00B63D98" w:rsidRPr="00D51226">
        <w:rPr>
          <w:rFonts w:ascii="Amiri" w:hAnsi="Amiri" w:cs="Amiri"/>
          <w:sz w:val="18"/>
          <w:szCs w:val="18"/>
          <w:rtl/>
          <w:lang w:bidi="ar-LB"/>
        </w:rPr>
        <w:t>حسين الأستاد ولي، عليّ أكبر الغفاري، دار المفيد للطباعة والنشر والتوزيع، لبنان - بيروت، 1414</w:t>
      </w:r>
      <w:r w:rsidR="00B63D98" w:rsidRPr="00D51226">
        <w:rPr>
          <w:rFonts w:ascii="Amiri" w:hAnsi="Amiri" w:cs="Amiri" w:hint="cs"/>
          <w:sz w:val="18"/>
          <w:szCs w:val="18"/>
          <w:rtl/>
          <w:lang w:bidi="ar-LB"/>
        </w:rPr>
        <w:t>هـ</w:t>
      </w:r>
      <w:r w:rsidR="00B63D98" w:rsidRPr="00D51226">
        <w:rPr>
          <w:rFonts w:ascii="Amiri" w:hAnsi="Amiri" w:cs="Amiri"/>
          <w:sz w:val="18"/>
          <w:szCs w:val="18"/>
          <w:rtl/>
          <w:lang w:bidi="ar-LB"/>
        </w:rPr>
        <w:t xml:space="preserve"> - 1993م، ط2،</w:t>
      </w:r>
      <w:r w:rsidR="00B63D98" w:rsidRPr="00D51226">
        <w:rPr>
          <w:rFonts w:ascii="Amiri" w:hAnsi="Amiri" w:cs="Amiri" w:hint="cs"/>
          <w:sz w:val="18"/>
          <w:szCs w:val="18"/>
          <w:rtl/>
          <w:lang w:bidi="ar-LB"/>
        </w:rPr>
        <w:t xml:space="preserve"> </w:t>
      </w:r>
      <w:r w:rsidRPr="00D51226">
        <w:rPr>
          <w:rFonts w:ascii="Amiri" w:hAnsi="Amiri" w:cs="Amiri"/>
          <w:sz w:val="18"/>
          <w:szCs w:val="18"/>
          <w:rtl/>
          <w:lang w:bidi="ar-LB"/>
        </w:rPr>
        <w:t>ص167.</w:t>
      </w:r>
    </w:p>
  </w:footnote>
  <w:footnote w:id="74">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ص106.</w:t>
      </w:r>
    </w:p>
  </w:footnote>
  <w:footnote w:id="75">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rPr>
        <w:t>ج68، ص289.</w:t>
      </w:r>
    </w:p>
  </w:footnote>
  <w:footnote w:id="76">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rPr>
        <w:t>ج68، ص336.</w:t>
      </w:r>
    </w:p>
  </w:footnote>
  <w:footnote w:id="77">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الصفّار، </w:t>
      </w:r>
      <w:r w:rsidR="00D51226" w:rsidRPr="00D51226">
        <w:rPr>
          <w:rFonts w:ascii="Amiri" w:hAnsi="Amiri" w:cs="Amiri"/>
          <w:sz w:val="18"/>
          <w:szCs w:val="18"/>
          <w:rtl/>
          <w:lang w:bidi="ar-LB"/>
        </w:rPr>
        <w:t>محمّد بن الحسن بن فروخ، بصائر الدرجات، تصحيح الحاج ميرزا حسن كوچه باغي، منشورات الأعلمي</w:t>
      </w:r>
      <w:r w:rsidR="00D51226" w:rsidRPr="00D51226">
        <w:rPr>
          <w:rFonts w:ascii="Amiri" w:hAnsi="Amiri" w:cs="Amiri" w:hint="cs"/>
          <w:sz w:val="18"/>
          <w:szCs w:val="18"/>
          <w:rtl/>
          <w:lang w:bidi="ar-LB"/>
        </w:rPr>
        <w:t>، إيران</w:t>
      </w:r>
      <w:r w:rsidR="00D51226" w:rsidRPr="00D51226">
        <w:rPr>
          <w:rFonts w:ascii="Amiri" w:hAnsi="Amiri" w:cs="Amiri"/>
          <w:sz w:val="18"/>
          <w:szCs w:val="18"/>
          <w:rtl/>
          <w:lang w:bidi="ar-LB"/>
        </w:rPr>
        <w:t xml:space="preserve"> - طهران، 1404</w:t>
      </w:r>
      <w:r w:rsidR="00D51226" w:rsidRPr="00D51226">
        <w:rPr>
          <w:rFonts w:ascii="Amiri" w:hAnsi="Amiri" w:cs="Amiri" w:hint="cs"/>
          <w:sz w:val="18"/>
          <w:szCs w:val="18"/>
          <w:rtl/>
          <w:lang w:bidi="ar-LB"/>
        </w:rPr>
        <w:t>هـ</w:t>
      </w:r>
      <w:r w:rsidR="00D51226" w:rsidRPr="00D51226">
        <w:rPr>
          <w:rFonts w:ascii="Amiri" w:hAnsi="Amiri" w:cs="Amiri"/>
          <w:sz w:val="18"/>
          <w:szCs w:val="18"/>
          <w:rtl/>
          <w:lang w:bidi="ar-LB"/>
        </w:rPr>
        <w:t xml:space="preserve"> - 1362ش، لا.ط، </w:t>
      </w:r>
      <w:r w:rsidRPr="00D51226">
        <w:rPr>
          <w:rFonts w:ascii="Amiri" w:hAnsi="Amiri" w:cs="Amiri"/>
          <w:sz w:val="18"/>
          <w:szCs w:val="18"/>
          <w:rtl/>
        </w:rPr>
        <w:t>ص446.</w:t>
      </w:r>
    </w:p>
  </w:footnote>
  <w:footnote w:id="78">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المتّقي</w:t>
      </w:r>
      <w:proofErr w:type="gramEnd"/>
      <w:r w:rsidRPr="00D51226">
        <w:rPr>
          <w:rFonts w:ascii="Amiri" w:hAnsi="Amiri" w:cs="Amiri"/>
          <w:sz w:val="18"/>
          <w:szCs w:val="18"/>
          <w:rtl/>
        </w:rPr>
        <w:t xml:space="preserve"> الهنديّ، كنز العمّال، </w:t>
      </w:r>
      <w:r w:rsidR="00D51226" w:rsidRPr="00D51226">
        <w:rPr>
          <w:rFonts w:ascii="Amiri" w:hAnsi="Amiri" w:cs="Amiri" w:hint="cs"/>
          <w:sz w:val="18"/>
          <w:szCs w:val="18"/>
          <w:rtl/>
        </w:rPr>
        <w:t xml:space="preserve">مصدر سابق، </w:t>
      </w:r>
      <w:r w:rsidRPr="00D51226">
        <w:rPr>
          <w:rFonts w:ascii="Amiri" w:hAnsi="Amiri" w:cs="Amiri"/>
          <w:sz w:val="18"/>
          <w:szCs w:val="18"/>
          <w:rtl/>
        </w:rPr>
        <w:t>ج3، ص118.</w:t>
      </w:r>
    </w:p>
  </w:footnote>
  <w:footnote w:id="79">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00F103CF" w:rsidRPr="00D51226">
        <w:rPr>
          <w:rFonts w:ascii="Amiri" w:hAnsi="Amiri" w:cs="Amiri" w:hint="cs"/>
          <w:sz w:val="18"/>
          <w:szCs w:val="18"/>
          <w:rtl/>
        </w:rPr>
        <w:t>المصدر نفسه</w:t>
      </w:r>
      <w:r w:rsidRPr="00D51226">
        <w:rPr>
          <w:rFonts w:ascii="Amiri" w:hAnsi="Amiri" w:cs="Amiri"/>
          <w:sz w:val="18"/>
          <w:szCs w:val="18"/>
          <w:rtl/>
        </w:rPr>
        <w:t>، ج3، ص122.</w:t>
      </w:r>
    </w:p>
  </w:footnote>
  <w:footnote w:id="80">
    <w:p w:rsidR="003579A3" w:rsidRPr="00D51226" w:rsidRDefault="003579A3" w:rsidP="00720BC2">
      <w:pPr>
        <w:pStyle w:val="FootnoteText"/>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اللّيثيّ الواسطيّ، عيون الحكم والمواعظ،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rPr>
        <w:t>ص472.</w:t>
      </w:r>
    </w:p>
  </w:footnote>
  <w:footnote w:id="81">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D51226" w:rsidRPr="00D51226">
        <w:rPr>
          <w:rFonts w:ascii="Amiri" w:hAnsi="Amiri" w:cs="Amiri" w:hint="cs"/>
          <w:sz w:val="18"/>
          <w:szCs w:val="18"/>
          <w:rtl/>
        </w:rPr>
        <w:t xml:space="preserve"> </w:t>
      </w:r>
      <w:r w:rsidR="00D51226" w:rsidRPr="00D51226">
        <w:rPr>
          <w:rFonts w:ascii="Amiri" w:hAnsi="Amiri" w:cs="Amiri"/>
          <w:sz w:val="18"/>
          <w:szCs w:val="18"/>
          <w:rtl/>
        </w:rPr>
        <w:t>الحرّاني،</w:t>
      </w:r>
      <w:r w:rsidR="00D51226" w:rsidRPr="00D51226">
        <w:rPr>
          <w:rFonts w:ascii="Amiri" w:hAnsi="Amiri" w:cs="Amiri" w:hint="cs"/>
          <w:sz w:val="18"/>
          <w:szCs w:val="18"/>
          <w:rtl/>
          <w:lang w:bidi="ar-LB"/>
        </w:rPr>
        <w:t xml:space="preserve"> الشيخ </w:t>
      </w:r>
      <w:r w:rsidR="00D51226" w:rsidRPr="00D51226">
        <w:rPr>
          <w:rFonts w:ascii="Amiri" w:hAnsi="Amiri" w:cs="Amiri"/>
          <w:sz w:val="18"/>
          <w:szCs w:val="18"/>
          <w:rtl/>
          <w:lang w:bidi="ar-LB"/>
        </w:rPr>
        <w:t>ابن شعبة</w:t>
      </w:r>
      <w:r w:rsidR="00D51226" w:rsidRPr="00D51226">
        <w:rPr>
          <w:rFonts w:ascii="Amiri" w:hAnsi="Amiri" w:cs="Amiri" w:hint="cs"/>
          <w:sz w:val="18"/>
          <w:szCs w:val="18"/>
          <w:rtl/>
          <w:lang w:bidi="ar-LB"/>
        </w:rPr>
        <w:t>،</w:t>
      </w:r>
      <w:r w:rsidR="00D51226" w:rsidRPr="00D51226">
        <w:rPr>
          <w:rFonts w:ascii="Amiri" w:hAnsi="Amiri" w:cs="Amiri"/>
          <w:sz w:val="18"/>
          <w:szCs w:val="18"/>
          <w:rtl/>
          <w:lang w:bidi="ar-LB"/>
        </w:rPr>
        <w:t xml:space="preserve"> تحف العقول عن آل الرسول</w:t>
      </w:r>
      <w:r w:rsidR="00D51226" w:rsidRPr="00D51226">
        <w:rPr>
          <w:rFonts w:ascii="Amiri" w:hAnsi="Amiri" w:cs="Amiri"/>
          <w:sz w:val="18"/>
          <w:szCs w:val="18"/>
          <w:lang w:bidi="ar-LB"/>
        </w:rPr>
        <w:sym w:font="Abz Roumouz" w:char="F02D"/>
      </w:r>
      <w:r w:rsidR="00D51226" w:rsidRPr="00D51226">
        <w:rPr>
          <w:rFonts w:ascii="Amiri" w:hAnsi="Amiri" w:cs="Amiri"/>
          <w:sz w:val="18"/>
          <w:szCs w:val="18"/>
          <w:rtl/>
          <w:lang w:bidi="ar-LB"/>
        </w:rPr>
        <w:t>، تصحيح وتعليق عليّ أكبر الغفاري، مؤسسة النشر الإسلامي</w:t>
      </w:r>
      <w:r w:rsidR="00D51226" w:rsidRPr="00D51226">
        <w:rPr>
          <w:rFonts w:ascii="Amiri" w:hAnsi="Amiri" w:cs="Amiri" w:hint="cs"/>
          <w:sz w:val="18"/>
          <w:szCs w:val="18"/>
          <w:rtl/>
          <w:lang w:bidi="ar-LB"/>
        </w:rPr>
        <w:t>ّ</w:t>
      </w:r>
      <w:r w:rsidR="00D51226" w:rsidRPr="00D51226">
        <w:rPr>
          <w:rFonts w:ascii="Amiri" w:hAnsi="Amiri" w:cs="Amiri"/>
          <w:sz w:val="18"/>
          <w:szCs w:val="18"/>
          <w:rtl/>
          <w:lang w:bidi="ar-LB"/>
        </w:rPr>
        <w:t xml:space="preserve"> التابعة لجماعة المدرّسين بقم المشرفة، </w:t>
      </w:r>
      <w:r w:rsidR="00D51226" w:rsidRPr="00D51226">
        <w:rPr>
          <w:rFonts w:ascii="Amiri" w:hAnsi="Amiri" w:cs="Amiri" w:hint="cs"/>
          <w:sz w:val="18"/>
          <w:szCs w:val="18"/>
          <w:rtl/>
          <w:lang w:bidi="ar-LB"/>
        </w:rPr>
        <w:t xml:space="preserve">إيران - </w:t>
      </w:r>
      <w:r w:rsidR="00D51226" w:rsidRPr="00D51226">
        <w:rPr>
          <w:rFonts w:ascii="Amiri" w:hAnsi="Amiri" w:cs="Amiri"/>
          <w:sz w:val="18"/>
          <w:szCs w:val="18"/>
          <w:rtl/>
          <w:lang w:bidi="ar-LB"/>
        </w:rPr>
        <w:t>قم، 1404</w:t>
      </w:r>
      <w:r w:rsidR="00D51226" w:rsidRPr="00D51226">
        <w:rPr>
          <w:rFonts w:ascii="Amiri" w:hAnsi="Amiri" w:cs="Amiri" w:hint="cs"/>
          <w:sz w:val="18"/>
          <w:szCs w:val="18"/>
          <w:rtl/>
          <w:lang w:bidi="ar-LB"/>
        </w:rPr>
        <w:t>هـ</w:t>
      </w:r>
      <w:r w:rsidR="00D51226" w:rsidRPr="00D51226">
        <w:rPr>
          <w:rFonts w:ascii="Amiri" w:hAnsi="Amiri" w:cs="Amiri"/>
          <w:sz w:val="18"/>
          <w:szCs w:val="18"/>
          <w:rtl/>
          <w:lang w:bidi="ar-LB"/>
        </w:rPr>
        <w:t xml:space="preserve"> - 1363ش، ط2، </w:t>
      </w:r>
      <w:r w:rsidRPr="00D51226">
        <w:rPr>
          <w:rFonts w:ascii="Amiri" w:hAnsi="Amiri" w:cs="Amiri"/>
          <w:sz w:val="18"/>
          <w:szCs w:val="18"/>
          <w:rtl/>
        </w:rPr>
        <w:t>ص20.</w:t>
      </w:r>
    </w:p>
  </w:footnote>
  <w:footnote w:id="82">
    <w:p w:rsidR="003579A3" w:rsidRPr="00D51226" w:rsidRDefault="003579A3" w:rsidP="00DD4279">
      <w:pPr>
        <w:pStyle w:val="FootnoteText"/>
        <w:spacing w:line="216" w:lineRule="auto"/>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الزمر، الآية 35.</w:t>
      </w:r>
    </w:p>
  </w:footnote>
  <w:footnote w:id="83">
    <w:p w:rsidR="003579A3" w:rsidRPr="00D51226" w:rsidRDefault="003579A3" w:rsidP="00DD4279">
      <w:pPr>
        <w:pStyle w:val="FootnoteText"/>
        <w:spacing w:line="216" w:lineRule="auto"/>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العلّامة المجلسي، بحار الأنوار، </w:t>
      </w:r>
      <w:r w:rsidR="00F103CF" w:rsidRPr="00D51226">
        <w:rPr>
          <w:rFonts w:ascii="Amiri" w:hAnsi="Amiri" w:cs="Amiri" w:hint="cs"/>
          <w:sz w:val="18"/>
          <w:szCs w:val="18"/>
          <w:rtl/>
        </w:rPr>
        <w:t xml:space="preserve">مصدر سابق، </w:t>
      </w:r>
      <w:r w:rsidRPr="00D51226">
        <w:rPr>
          <w:rFonts w:ascii="Amiri" w:hAnsi="Amiri" w:cs="Amiri"/>
          <w:sz w:val="18"/>
          <w:szCs w:val="18"/>
          <w:rtl/>
          <w:lang w:bidi="ar-LB"/>
        </w:rPr>
        <w:t>ج43، ص295.</w:t>
      </w:r>
    </w:p>
  </w:footnote>
  <w:footnote w:id="84">
    <w:p w:rsidR="003579A3" w:rsidRPr="00D51226" w:rsidRDefault="003579A3" w:rsidP="00DD4279">
      <w:pPr>
        <w:pStyle w:val="FootnoteText"/>
        <w:spacing w:line="216" w:lineRule="auto"/>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ابن شعبة الحرّاني، تحف العقول، </w:t>
      </w:r>
      <w:r w:rsidR="00D51226" w:rsidRPr="00D51226">
        <w:rPr>
          <w:rFonts w:ascii="Amiri" w:hAnsi="Amiri" w:cs="Amiri" w:hint="cs"/>
          <w:sz w:val="18"/>
          <w:szCs w:val="18"/>
          <w:rtl/>
          <w:lang w:bidi="ar-LB"/>
        </w:rPr>
        <w:t xml:space="preserve">مصدر سابق، </w:t>
      </w:r>
      <w:r w:rsidRPr="00D51226">
        <w:rPr>
          <w:rFonts w:ascii="Amiri" w:hAnsi="Amiri" w:cs="Amiri"/>
          <w:sz w:val="18"/>
          <w:szCs w:val="18"/>
          <w:rtl/>
        </w:rPr>
        <w:t>ص20.</w:t>
      </w:r>
    </w:p>
  </w:footnote>
  <w:footnote w:id="85">
    <w:p w:rsidR="003579A3" w:rsidRPr="00D51226" w:rsidRDefault="003579A3" w:rsidP="00DD4279">
      <w:pPr>
        <w:pStyle w:val="FootnoteText"/>
        <w:spacing w:line="216" w:lineRule="auto"/>
        <w:jc w:val="both"/>
        <w:rPr>
          <w:rFonts w:ascii="Amiri" w:hAnsi="Amiri" w:cs="Amiri"/>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rPr>
        <w:t>ج1، ص221.</w:t>
      </w:r>
    </w:p>
  </w:footnote>
  <w:footnote w:id="86">
    <w:p w:rsidR="003579A3" w:rsidRPr="00D51226" w:rsidRDefault="003579A3" w:rsidP="00DD4279">
      <w:pPr>
        <w:pStyle w:val="FootnoteText"/>
        <w:spacing w:line="216" w:lineRule="auto"/>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hint="cs"/>
          <w:sz w:val="18"/>
          <w:szCs w:val="18"/>
          <w:rtl/>
          <w:lang w:bidi="ar-LB"/>
        </w:rPr>
        <w:t>سورة</w:t>
      </w:r>
      <w:proofErr w:type="gramEnd"/>
      <w:r w:rsidRPr="00D51226">
        <w:rPr>
          <w:rFonts w:ascii="Amiri" w:hAnsi="Amiri" w:cs="Amiri" w:hint="cs"/>
          <w:sz w:val="18"/>
          <w:szCs w:val="18"/>
          <w:rtl/>
          <w:lang w:bidi="ar-LB"/>
        </w:rPr>
        <w:t xml:space="preserve"> آل عمران، الآية 134</w:t>
      </w:r>
      <w:r w:rsidRPr="00D51226">
        <w:rPr>
          <w:rFonts w:ascii="Amiri" w:hAnsi="Amiri" w:cs="Amiri"/>
          <w:sz w:val="18"/>
          <w:szCs w:val="18"/>
          <w:rtl/>
          <w:lang w:bidi="ar-LB"/>
        </w:rPr>
        <w:t>.</w:t>
      </w:r>
    </w:p>
  </w:footnote>
  <w:footnote w:id="87">
    <w:p w:rsidR="003579A3" w:rsidRPr="00D51226" w:rsidRDefault="003579A3" w:rsidP="00DD4279">
      <w:pPr>
        <w:pStyle w:val="FootnoteText"/>
        <w:spacing w:line="216" w:lineRule="auto"/>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الصدوق، الأمالي،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ص268.</w:t>
      </w:r>
    </w:p>
  </w:footnote>
  <w:footnote w:id="88">
    <w:p w:rsidR="003579A3" w:rsidRPr="00D51226" w:rsidRDefault="003579A3" w:rsidP="00DD4279">
      <w:pPr>
        <w:pStyle w:val="FootnoteText"/>
        <w:spacing w:line="216" w:lineRule="auto"/>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سورة</w:t>
      </w:r>
      <w:proofErr w:type="gramEnd"/>
      <w:r w:rsidRPr="00D51226">
        <w:rPr>
          <w:rFonts w:ascii="Amiri" w:hAnsi="Amiri" w:cs="Amiri"/>
          <w:sz w:val="18"/>
          <w:szCs w:val="18"/>
          <w:rtl/>
        </w:rPr>
        <w:t xml:space="preserve"> التوبة، الآية 128.</w:t>
      </w:r>
    </w:p>
  </w:footnote>
  <w:footnote w:id="89">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الحرّ</w:t>
      </w:r>
      <w:proofErr w:type="gramEnd"/>
      <w:r w:rsidRPr="00D51226">
        <w:rPr>
          <w:rFonts w:ascii="Amiri" w:hAnsi="Amiri" w:cs="Amiri"/>
          <w:sz w:val="18"/>
          <w:szCs w:val="18"/>
          <w:rtl/>
        </w:rPr>
        <w:t xml:space="preserve"> العامليّ، وسائل الشيعة، </w:t>
      </w:r>
      <w:r w:rsidR="00D51226" w:rsidRPr="00D51226">
        <w:rPr>
          <w:rFonts w:ascii="Amiri" w:hAnsi="Amiri" w:cs="Amiri" w:hint="cs"/>
          <w:sz w:val="18"/>
          <w:szCs w:val="18"/>
          <w:rtl/>
        </w:rPr>
        <w:t xml:space="preserve">مصدر سابق، </w:t>
      </w:r>
      <w:r w:rsidRPr="00D51226">
        <w:rPr>
          <w:rFonts w:ascii="Amiri" w:hAnsi="Amiri" w:cs="Amiri"/>
          <w:sz w:val="18"/>
          <w:szCs w:val="18"/>
          <w:rtl/>
        </w:rPr>
        <w:t>ج16، ص345</w:t>
      </w:r>
      <w:r w:rsidRPr="00D51226">
        <w:rPr>
          <w:rFonts w:ascii="Amiri" w:hAnsi="Amiri" w:cs="Amiri"/>
          <w:sz w:val="18"/>
          <w:szCs w:val="18"/>
        </w:rPr>
        <w:t>.</w:t>
      </w:r>
    </w:p>
  </w:footnote>
  <w:footnote w:id="90">
    <w:p w:rsidR="003579A3" w:rsidRPr="00D51226" w:rsidRDefault="003579A3" w:rsidP="00720BC2">
      <w:pPr>
        <w:pStyle w:val="FootnoteText"/>
        <w:jc w:val="both"/>
        <w:rPr>
          <w:rFonts w:ascii="Amiri" w:hAnsi="Amiri" w:cs="Amiri" w:hint="cs"/>
          <w:sz w:val="18"/>
          <w:szCs w:val="18"/>
          <w:rtl/>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rPr>
        <w:t>الشيخ</w:t>
      </w:r>
      <w:proofErr w:type="gramEnd"/>
      <w:r w:rsidRPr="00D51226">
        <w:rPr>
          <w:rFonts w:ascii="Amiri" w:hAnsi="Amiri" w:cs="Amiri"/>
          <w:sz w:val="18"/>
          <w:szCs w:val="18"/>
          <w:rtl/>
        </w:rPr>
        <w:t xml:space="preserve"> الصدوق، ثواب الأعمال، ص248</w:t>
      </w:r>
      <w:r w:rsidR="00972E80">
        <w:rPr>
          <w:rFonts w:ascii="Amiri" w:hAnsi="Amiri" w:cs="Amiri" w:hint="cs"/>
          <w:sz w:val="18"/>
          <w:szCs w:val="18"/>
          <w:rtl/>
        </w:rPr>
        <w:t>.</w:t>
      </w:r>
    </w:p>
  </w:footnote>
  <w:footnote w:id="91">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الفيض الكاشانيّ، </w:t>
      </w:r>
      <w:r w:rsidR="00720BC2" w:rsidRPr="00720BC2">
        <w:rPr>
          <w:rFonts w:ascii="Amiri" w:hAnsi="Amiri" w:cs="Amiri"/>
          <w:sz w:val="18"/>
          <w:szCs w:val="18"/>
          <w:rtl/>
          <w:lang w:bidi="ar-LB"/>
        </w:rPr>
        <w:t>المولى محمّد محسن، المحج</w:t>
      </w:r>
      <w:r w:rsidR="00720BC2" w:rsidRPr="00720BC2">
        <w:rPr>
          <w:rFonts w:ascii="Amiri" w:hAnsi="Amiri" w:cs="Amiri" w:hint="cs"/>
          <w:sz w:val="18"/>
          <w:szCs w:val="18"/>
          <w:rtl/>
          <w:lang w:bidi="ar-LB"/>
        </w:rPr>
        <w:t>ّ</w:t>
      </w:r>
      <w:r w:rsidR="00720BC2" w:rsidRPr="00720BC2">
        <w:rPr>
          <w:rFonts w:ascii="Amiri" w:hAnsi="Amiri" w:cs="Amiri"/>
          <w:sz w:val="18"/>
          <w:szCs w:val="18"/>
          <w:rtl/>
          <w:lang w:bidi="ar-LB"/>
        </w:rPr>
        <w:t>ة البيضاء في تهذيب ال</w:t>
      </w:r>
      <w:r w:rsidR="00720BC2" w:rsidRPr="00720BC2">
        <w:rPr>
          <w:rFonts w:ascii="Amiri" w:hAnsi="Amiri" w:cs="Amiri" w:hint="cs"/>
          <w:sz w:val="18"/>
          <w:szCs w:val="18"/>
          <w:rtl/>
          <w:lang w:bidi="ar-LB"/>
        </w:rPr>
        <w:t>إ</w:t>
      </w:r>
      <w:r w:rsidR="00720BC2" w:rsidRPr="00720BC2">
        <w:rPr>
          <w:rFonts w:ascii="Amiri" w:hAnsi="Amiri" w:cs="Amiri"/>
          <w:sz w:val="18"/>
          <w:szCs w:val="18"/>
          <w:rtl/>
          <w:lang w:bidi="ar-LB"/>
        </w:rPr>
        <w:t xml:space="preserve">حياء، </w:t>
      </w:r>
      <w:r w:rsidR="00720BC2">
        <w:rPr>
          <w:rFonts w:ascii="Amiri" w:hAnsi="Amiri" w:cs="Amiri" w:hint="cs"/>
          <w:sz w:val="18"/>
          <w:szCs w:val="18"/>
          <w:rtl/>
          <w:lang w:bidi="ar-LB"/>
        </w:rPr>
        <w:t>تحقيق</w:t>
      </w:r>
      <w:r w:rsidR="00720BC2" w:rsidRPr="00720BC2">
        <w:rPr>
          <w:rFonts w:ascii="Amiri" w:hAnsi="Amiri" w:cs="Amiri"/>
          <w:sz w:val="18"/>
          <w:szCs w:val="18"/>
          <w:rtl/>
          <w:lang w:bidi="ar-LB"/>
        </w:rPr>
        <w:t xml:space="preserve"> عليّ أكبر الغفاري، دفتر انتشارات اسلامى وابسته به جامعه مدرسين حوزه علميه قم، </w:t>
      </w:r>
      <w:r w:rsidR="00720BC2" w:rsidRPr="00720BC2">
        <w:rPr>
          <w:rFonts w:ascii="Amiri" w:hAnsi="Amiri" w:cs="Amiri" w:hint="cs"/>
          <w:sz w:val="18"/>
          <w:szCs w:val="18"/>
          <w:rtl/>
          <w:lang w:bidi="ar-LB"/>
        </w:rPr>
        <w:t xml:space="preserve">إيران - قم، </w:t>
      </w:r>
      <w:r w:rsidR="00720BC2" w:rsidRPr="00720BC2">
        <w:rPr>
          <w:rFonts w:ascii="Amiri" w:hAnsi="Amiri" w:cs="Amiri"/>
          <w:sz w:val="18"/>
          <w:szCs w:val="18"/>
          <w:rtl/>
          <w:lang w:bidi="ar-LB"/>
        </w:rPr>
        <w:t xml:space="preserve">لا.ت، ط2، </w:t>
      </w:r>
      <w:r w:rsidRPr="00D51226">
        <w:rPr>
          <w:rFonts w:ascii="Amiri" w:hAnsi="Amiri" w:cs="Amiri"/>
          <w:sz w:val="18"/>
          <w:szCs w:val="18"/>
          <w:rtl/>
        </w:rPr>
        <w:t>ج3، ص404</w:t>
      </w:r>
      <w:r w:rsidRPr="00D51226">
        <w:rPr>
          <w:rFonts w:ascii="Amiri" w:hAnsi="Amiri" w:cs="Amiri"/>
          <w:sz w:val="18"/>
          <w:szCs w:val="18"/>
        </w:rPr>
        <w:t>.</w:t>
      </w:r>
    </w:p>
  </w:footnote>
  <w:footnote w:id="92">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الشيخ النوريّ، مستدرك الوسائل، </w:t>
      </w:r>
      <w:r w:rsidR="00B63D98" w:rsidRPr="00D51226">
        <w:rPr>
          <w:rFonts w:ascii="Amiri" w:hAnsi="Amiri" w:cs="Amiri" w:hint="cs"/>
          <w:sz w:val="18"/>
          <w:szCs w:val="18"/>
          <w:rtl/>
        </w:rPr>
        <w:t xml:space="preserve">مصدر سابق، </w:t>
      </w:r>
      <w:r w:rsidRPr="00D51226">
        <w:rPr>
          <w:rFonts w:ascii="Amiri" w:hAnsi="Amiri" w:cs="Amiri"/>
          <w:sz w:val="18"/>
          <w:szCs w:val="18"/>
          <w:rtl/>
        </w:rPr>
        <w:t>ج12، ص405</w:t>
      </w:r>
      <w:r w:rsidRPr="00D51226">
        <w:rPr>
          <w:rFonts w:ascii="Amiri" w:hAnsi="Amiri" w:cs="Amiri"/>
          <w:sz w:val="18"/>
          <w:szCs w:val="18"/>
        </w:rPr>
        <w:t>.</w:t>
      </w:r>
    </w:p>
  </w:footnote>
  <w:footnote w:id="93">
    <w:p w:rsidR="003579A3" w:rsidRPr="00D51226" w:rsidRDefault="003579A3" w:rsidP="00972E80">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المصدر نفسه</w:t>
      </w:r>
      <w:r w:rsidRPr="00D51226">
        <w:rPr>
          <w:rFonts w:ascii="Amiri" w:hAnsi="Amiri" w:cs="Amiri"/>
          <w:sz w:val="18"/>
          <w:szCs w:val="18"/>
        </w:rPr>
        <w:t>.</w:t>
      </w:r>
    </w:p>
  </w:footnote>
  <w:footnote w:id="94">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المصدر نفسه، ج12، ص409.</w:t>
      </w:r>
    </w:p>
  </w:footnote>
  <w:footnote w:id="95">
    <w:p w:rsidR="003579A3" w:rsidRPr="00D51226" w:rsidRDefault="003579A3" w:rsidP="00972E80">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المصدر نفسه.</w:t>
      </w:r>
    </w:p>
  </w:footnote>
  <w:footnote w:id="96">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المصدر نفسه، ج12، ص411.</w:t>
      </w:r>
    </w:p>
  </w:footnote>
  <w:footnote w:id="97">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الشيخ</w:t>
      </w:r>
      <w:proofErr w:type="gramEnd"/>
      <w:r w:rsidRPr="00D51226">
        <w:rPr>
          <w:rFonts w:ascii="Amiri" w:hAnsi="Amiri" w:cs="Amiri"/>
          <w:sz w:val="18"/>
          <w:szCs w:val="18"/>
          <w:rtl/>
          <w:lang w:bidi="ar-LB"/>
        </w:rPr>
        <w:t xml:space="preserve"> الصدوق، الخصال، ص517.</w:t>
      </w:r>
    </w:p>
  </w:footnote>
  <w:footnote w:id="98">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ص117.</w:t>
      </w:r>
    </w:p>
  </w:footnote>
  <w:footnote w:id="99">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ص102.</w:t>
      </w:r>
    </w:p>
  </w:footnote>
  <w:footnote w:id="100">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sz w:val="18"/>
          <w:szCs w:val="18"/>
          <w:rtl/>
        </w:rPr>
        <w:t xml:space="preserve"> </w:t>
      </w:r>
      <w:proofErr w:type="gramStart"/>
      <w:r w:rsidR="00B63D98" w:rsidRPr="00D51226">
        <w:rPr>
          <w:rFonts w:ascii="Amiri" w:hAnsi="Amiri" w:cs="Amiri"/>
          <w:sz w:val="18"/>
          <w:szCs w:val="18"/>
          <w:rtl/>
        </w:rPr>
        <w:t>السيد</w:t>
      </w:r>
      <w:proofErr w:type="gramEnd"/>
      <w:r w:rsidR="00B63D98" w:rsidRPr="00D51226">
        <w:rPr>
          <w:rFonts w:ascii="Amiri" w:hAnsi="Amiri" w:cs="Amiri"/>
          <w:sz w:val="18"/>
          <w:szCs w:val="18"/>
          <w:rtl/>
        </w:rPr>
        <w:t xml:space="preserve"> الرضي</w:t>
      </w:r>
      <w:r w:rsidR="00B63D98" w:rsidRPr="00D51226">
        <w:rPr>
          <w:rFonts w:ascii="Amiri" w:hAnsi="Amiri" w:cs="Amiri" w:hint="cs"/>
          <w:sz w:val="18"/>
          <w:szCs w:val="18"/>
          <w:rtl/>
        </w:rPr>
        <w:t>ّ</w:t>
      </w:r>
      <w:r w:rsidR="00B63D98" w:rsidRPr="00D51226">
        <w:rPr>
          <w:rFonts w:ascii="Amiri" w:hAnsi="Amiri" w:cs="Amiri"/>
          <w:sz w:val="18"/>
          <w:szCs w:val="18"/>
          <w:rtl/>
        </w:rPr>
        <w:t>، نهج البلاغة (خطب الإمام علي</w:t>
      </w:r>
      <w:r w:rsidR="00B63D98" w:rsidRPr="00D51226">
        <w:rPr>
          <w:rFonts w:ascii="Amiri" w:hAnsi="Amiri" w:cs="Amiri" w:hint="cs"/>
          <w:sz w:val="18"/>
          <w:szCs w:val="18"/>
          <w:rtl/>
        </w:rPr>
        <w:t>ّ</w:t>
      </w:r>
      <w:r w:rsidR="00B63D98" w:rsidRPr="00D51226">
        <w:rPr>
          <w:rFonts w:ascii="Amiri" w:hAnsi="Amiri" w:cs="Amiri"/>
          <w:sz w:val="18"/>
          <w:szCs w:val="18"/>
          <w:lang w:bidi="ar-LB"/>
        </w:rPr>
        <w:sym w:font="Abz Roumouz" w:char="F025"/>
      </w:r>
      <w:r w:rsidR="00B63D98" w:rsidRPr="00D51226">
        <w:rPr>
          <w:rFonts w:ascii="Amiri" w:hAnsi="Amiri" w:cs="Amiri"/>
          <w:sz w:val="18"/>
          <w:szCs w:val="18"/>
          <w:rtl/>
        </w:rPr>
        <w:t xml:space="preserve">)، </w:t>
      </w:r>
      <w:r w:rsidR="00B63D98" w:rsidRPr="00D51226">
        <w:rPr>
          <w:rFonts w:ascii="Amiri" w:hAnsi="Amiri" w:cs="Amiri" w:hint="cs"/>
          <w:sz w:val="18"/>
          <w:szCs w:val="18"/>
          <w:rtl/>
        </w:rPr>
        <w:t xml:space="preserve">تحقيق صبحي الصالح،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ص560.</w:t>
      </w:r>
    </w:p>
  </w:footnote>
  <w:footnote w:id="101">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00B63D98" w:rsidRPr="00D51226">
        <w:rPr>
          <w:rFonts w:ascii="Amiri" w:hAnsi="Amiri" w:cs="Amiri" w:hint="cs"/>
          <w:color w:val="008000"/>
          <w:sz w:val="18"/>
          <w:szCs w:val="18"/>
          <w:rtl/>
        </w:rPr>
        <w:t xml:space="preserve"> </w:t>
      </w:r>
      <w:proofErr w:type="gramStart"/>
      <w:r w:rsidR="00B63D98" w:rsidRPr="00D51226">
        <w:rPr>
          <w:rFonts w:ascii="Amiri" w:hAnsi="Amiri" w:cs="Amiri"/>
          <w:sz w:val="18"/>
          <w:szCs w:val="18"/>
          <w:rtl/>
        </w:rPr>
        <w:t>السيد</w:t>
      </w:r>
      <w:proofErr w:type="gramEnd"/>
      <w:r w:rsidR="00B63D98" w:rsidRPr="00D51226">
        <w:rPr>
          <w:rFonts w:ascii="Amiri" w:hAnsi="Amiri" w:cs="Amiri"/>
          <w:sz w:val="18"/>
          <w:szCs w:val="18"/>
          <w:rtl/>
        </w:rPr>
        <w:t xml:space="preserve"> الرضي</w:t>
      </w:r>
      <w:r w:rsidR="00B63D98" w:rsidRPr="00D51226">
        <w:rPr>
          <w:rFonts w:ascii="Amiri" w:hAnsi="Amiri" w:cs="Amiri" w:hint="cs"/>
          <w:sz w:val="18"/>
          <w:szCs w:val="18"/>
          <w:rtl/>
        </w:rPr>
        <w:t>ّ</w:t>
      </w:r>
      <w:r w:rsidR="00B63D98" w:rsidRPr="00D51226">
        <w:rPr>
          <w:rFonts w:ascii="Amiri" w:hAnsi="Amiri" w:cs="Amiri"/>
          <w:sz w:val="18"/>
          <w:szCs w:val="18"/>
          <w:rtl/>
        </w:rPr>
        <w:t>، نهج البلاغة (خطب الإمام علي</w:t>
      </w:r>
      <w:r w:rsidR="00B63D98" w:rsidRPr="00D51226">
        <w:rPr>
          <w:rFonts w:ascii="Amiri" w:hAnsi="Amiri" w:cs="Amiri" w:hint="cs"/>
          <w:sz w:val="18"/>
          <w:szCs w:val="18"/>
          <w:rtl/>
        </w:rPr>
        <w:t>ّ</w:t>
      </w:r>
      <w:r w:rsidR="00B63D98" w:rsidRPr="00D51226">
        <w:rPr>
          <w:rFonts w:ascii="Amiri" w:hAnsi="Amiri" w:cs="Amiri"/>
          <w:sz w:val="18"/>
          <w:szCs w:val="18"/>
          <w:lang w:bidi="ar-LB"/>
        </w:rPr>
        <w:sym w:font="Abz Roumouz" w:char="F025"/>
      </w:r>
      <w:r w:rsidR="00B63D98" w:rsidRPr="00D51226">
        <w:rPr>
          <w:rFonts w:ascii="Amiri" w:hAnsi="Amiri" w:cs="Amiri"/>
          <w:sz w:val="18"/>
          <w:szCs w:val="18"/>
          <w:rtl/>
        </w:rPr>
        <w:t xml:space="preserve">)، </w:t>
      </w:r>
      <w:r w:rsidR="00B63D98" w:rsidRPr="00D51226">
        <w:rPr>
          <w:rFonts w:ascii="Amiri" w:hAnsi="Amiri" w:cs="Amiri" w:hint="cs"/>
          <w:sz w:val="18"/>
          <w:szCs w:val="18"/>
          <w:rtl/>
        </w:rPr>
        <w:t xml:space="preserve">تحقيق صبحي الصالح،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ص470.</w:t>
      </w:r>
    </w:p>
  </w:footnote>
  <w:footnote w:id="102">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سورة طه، الآية 44.</w:t>
      </w:r>
    </w:p>
  </w:footnote>
  <w:footnote w:id="103">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الفيض الكاشانيّ، </w:t>
      </w:r>
      <w:r w:rsidR="00720BC2" w:rsidRPr="00720BC2">
        <w:rPr>
          <w:rFonts w:ascii="Amiri" w:hAnsi="Amiri" w:cs="Amiri"/>
          <w:sz w:val="18"/>
          <w:szCs w:val="18"/>
          <w:rtl/>
          <w:lang w:bidi="ar-LB"/>
        </w:rPr>
        <w:t>المولى محمّد محسن، الوافي، تحقيق ضياء الدين الحسيني</w:t>
      </w:r>
      <w:r w:rsidR="00720BC2">
        <w:rPr>
          <w:rFonts w:ascii="Amiri" w:hAnsi="Amiri" w:cs="Amiri" w:hint="cs"/>
          <w:sz w:val="18"/>
          <w:szCs w:val="18"/>
          <w:rtl/>
          <w:lang w:bidi="ar-LB"/>
        </w:rPr>
        <w:t>ّ</w:t>
      </w:r>
      <w:r w:rsidR="00720BC2" w:rsidRPr="00720BC2">
        <w:rPr>
          <w:rFonts w:ascii="Amiri" w:hAnsi="Amiri" w:cs="Amiri"/>
          <w:sz w:val="18"/>
          <w:szCs w:val="18"/>
          <w:rtl/>
          <w:lang w:bidi="ar-LB"/>
        </w:rPr>
        <w:t xml:space="preserve"> الأصفهاني</w:t>
      </w:r>
      <w:r w:rsidR="00720BC2">
        <w:rPr>
          <w:rFonts w:ascii="Amiri" w:hAnsi="Amiri" w:cs="Amiri" w:hint="cs"/>
          <w:sz w:val="18"/>
          <w:szCs w:val="18"/>
          <w:rtl/>
          <w:lang w:bidi="ar-LB"/>
        </w:rPr>
        <w:t>ّ</w:t>
      </w:r>
      <w:r w:rsidR="00720BC2" w:rsidRPr="00720BC2">
        <w:rPr>
          <w:rFonts w:ascii="Amiri" w:hAnsi="Amiri" w:cs="Amiri"/>
          <w:sz w:val="18"/>
          <w:szCs w:val="18"/>
          <w:rtl/>
          <w:lang w:bidi="ar-LB"/>
        </w:rPr>
        <w:t xml:space="preserve">، مكتبة الامام أمير المؤمنين عليّ </w:t>
      </w:r>
      <w:r w:rsidR="00720BC2">
        <w:rPr>
          <w:rFonts w:ascii="Amiri" w:hAnsi="Amiri" w:cs="Amiri"/>
          <w:sz w:val="18"/>
          <w:szCs w:val="18"/>
          <w:lang w:bidi="ar-LB"/>
        </w:rPr>
        <w:sym w:font="Abz Roumouz" w:char="F025"/>
      </w:r>
      <w:r w:rsidR="00720BC2" w:rsidRPr="00720BC2">
        <w:rPr>
          <w:rFonts w:ascii="Amiri" w:hAnsi="Amiri" w:cs="Amiri"/>
          <w:sz w:val="18"/>
          <w:szCs w:val="18"/>
          <w:rtl/>
          <w:lang w:bidi="ar-LB"/>
        </w:rPr>
        <w:t xml:space="preserve"> العام</w:t>
      </w:r>
      <w:r w:rsidR="00720BC2">
        <w:rPr>
          <w:rFonts w:ascii="Amiri" w:hAnsi="Amiri" w:cs="Amiri" w:hint="cs"/>
          <w:sz w:val="18"/>
          <w:szCs w:val="18"/>
          <w:rtl/>
          <w:lang w:bidi="ar-LB"/>
        </w:rPr>
        <w:t>ّ</w:t>
      </w:r>
      <w:r w:rsidR="00720BC2" w:rsidRPr="00720BC2">
        <w:rPr>
          <w:rFonts w:ascii="Amiri" w:hAnsi="Amiri" w:cs="Amiri"/>
          <w:sz w:val="18"/>
          <w:szCs w:val="18"/>
          <w:rtl/>
          <w:lang w:bidi="ar-LB"/>
        </w:rPr>
        <w:t>ة</w:t>
      </w:r>
      <w:r w:rsidR="00720BC2" w:rsidRPr="00720BC2">
        <w:rPr>
          <w:rFonts w:ascii="Amiri" w:hAnsi="Amiri" w:cs="Amiri" w:hint="cs"/>
          <w:sz w:val="18"/>
          <w:szCs w:val="18"/>
          <w:rtl/>
          <w:lang w:bidi="ar-LB"/>
        </w:rPr>
        <w:t>، إيران</w:t>
      </w:r>
      <w:r w:rsidR="00720BC2" w:rsidRPr="00720BC2">
        <w:rPr>
          <w:rFonts w:ascii="Amiri" w:hAnsi="Amiri" w:cs="Amiri"/>
          <w:sz w:val="18"/>
          <w:szCs w:val="18"/>
          <w:rtl/>
          <w:lang w:bidi="ar-LB"/>
        </w:rPr>
        <w:t xml:space="preserve"> - أصفهان، 1406ه</w:t>
      </w:r>
      <w:r w:rsidR="00720BC2">
        <w:rPr>
          <w:rFonts w:ascii="Amiri" w:hAnsi="Amiri" w:cs="Amiri" w:hint="cs"/>
          <w:sz w:val="18"/>
          <w:szCs w:val="18"/>
          <w:rtl/>
          <w:lang w:bidi="ar-LB"/>
        </w:rPr>
        <w:t>ـ</w:t>
      </w:r>
      <w:r w:rsidR="00720BC2" w:rsidRPr="00720BC2">
        <w:rPr>
          <w:rFonts w:ascii="Amiri" w:hAnsi="Amiri" w:cs="Amiri"/>
          <w:sz w:val="18"/>
          <w:szCs w:val="18"/>
          <w:rtl/>
          <w:lang w:bidi="ar-LB"/>
        </w:rPr>
        <w:t xml:space="preserve">، ط1، </w:t>
      </w:r>
      <w:r w:rsidRPr="00D51226">
        <w:rPr>
          <w:rFonts w:ascii="Amiri" w:hAnsi="Amiri" w:cs="Amiri"/>
          <w:sz w:val="18"/>
          <w:szCs w:val="18"/>
          <w:rtl/>
          <w:lang w:bidi="ar-LB"/>
        </w:rPr>
        <w:t>ج1، ص107.</w:t>
      </w:r>
    </w:p>
  </w:footnote>
  <w:footnote w:id="104">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اللّيثيّ الواسطيّ، عيون الحكم والمواعظ، </w:t>
      </w:r>
      <w:r w:rsidR="00B63D98" w:rsidRPr="00D51226">
        <w:rPr>
          <w:rFonts w:ascii="Amiri" w:hAnsi="Amiri" w:cs="Amiri"/>
          <w:sz w:val="18"/>
          <w:szCs w:val="18"/>
          <w:rtl/>
        </w:rPr>
        <w:t>مصدر سابق،</w:t>
      </w:r>
      <w:r w:rsidR="00B63D98" w:rsidRPr="00D51226">
        <w:rPr>
          <w:rFonts w:ascii="Amiri" w:hAnsi="Amiri" w:cs="Amiri" w:hint="cs"/>
          <w:sz w:val="18"/>
          <w:szCs w:val="18"/>
          <w:rtl/>
        </w:rPr>
        <w:t xml:space="preserve"> </w:t>
      </w:r>
      <w:r w:rsidRPr="00D51226">
        <w:rPr>
          <w:rFonts w:ascii="Amiri" w:hAnsi="Amiri" w:cs="Amiri"/>
          <w:sz w:val="18"/>
          <w:szCs w:val="18"/>
          <w:rtl/>
          <w:lang w:bidi="ar-LB"/>
        </w:rPr>
        <w:t>ص124.</w:t>
      </w:r>
    </w:p>
  </w:footnote>
  <w:footnote w:id="105">
    <w:p w:rsidR="003579A3" w:rsidRPr="00D51226" w:rsidRDefault="003579A3" w:rsidP="00720BC2">
      <w:pPr>
        <w:pStyle w:val="FootnoteText"/>
        <w:jc w:val="both"/>
        <w:rPr>
          <w:rFonts w:ascii="Amiri" w:hAnsi="Amiri" w:cs="Amiri"/>
          <w:sz w:val="18"/>
          <w:szCs w:val="18"/>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الفيض الكاشانيّ، الوافي، </w:t>
      </w:r>
      <w:r w:rsidR="00720BC2">
        <w:rPr>
          <w:rFonts w:ascii="Amiri" w:hAnsi="Amiri" w:cs="Amiri" w:hint="cs"/>
          <w:sz w:val="18"/>
          <w:szCs w:val="18"/>
          <w:rtl/>
          <w:lang w:bidi="ar-LB"/>
        </w:rPr>
        <w:t xml:space="preserve">مصدر سابق، </w:t>
      </w:r>
      <w:r w:rsidRPr="00D51226">
        <w:rPr>
          <w:rFonts w:ascii="Amiri" w:hAnsi="Amiri" w:cs="Amiri"/>
          <w:sz w:val="18"/>
          <w:szCs w:val="18"/>
          <w:rtl/>
          <w:lang w:bidi="ar-LB"/>
        </w:rPr>
        <w:t>ج26، ص236.</w:t>
      </w:r>
    </w:p>
  </w:footnote>
  <w:footnote w:id="106">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النور، الآية 22.</w:t>
      </w:r>
    </w:p>
  </w:footnote>
  <w:footnote w:id="107">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proofErr w:type="gramStart"/>
      <w:r w:rsidRPr="00D51226">
        <w:rPr>
          <w:rFonts w:ascii="Amiri" w:hAnsi="Amiri" w:cs="Amiri"/>
          <w:sz w:val="18"/>
          <w:szCs w:val="18"/>
          <w:rtl/>
          <w:lang w:bidi="ar-LB"/>
        </w:rPr>
        <w:t>سورة</w:t>
      </w:r>
      <w:proofErr w:type="gramEnd"/>
      <w:r w:rsidRPr="00D51226">
        <w:rPr>
          <w:rFonts w:ascii="Amiri" w:hAnsi="Amiri" w:cs="Amiri"/>
          <w:sz w:val="18"/>
          <w:szCs w:val="18"/>
          <w:rtl/>
          <w:lang w:bidi="ar-LB"/>
        </w:rPr>
        <w:t xml:space="preserve"> النساء، الآية 36.</w:t>
      </w:r>
    </w:p>
  </w:footnote>
  <w:footnote w:id="108">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ص666.</w:t>
      </w:r>
    </w:p>
  </w:footnote>
  <w:footnote w:id="109">
    <w:p w:rsidR="003579A3" w:rsidRPr="00D51226" w:rsidRDefault="003579A3" w:rsidP="00720BC2">
      <w:pPr>
        <w:pStyle w:val="FootnoteText"/>
        <w:jc w:val="both"/>
        <w:rPr>
          <w:rFonts w:ascii="Amiri" w:hAnsi="Amiri" w:cs="Amiri"/>
          <w:sz w:val="18"/>
          <w:szCs w:val="18"/>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المصدر نفسه، ص668.</w:t>
      </w:r>
    </w:p>
  </w:footnote>
  <w:footnote w:id="110">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البروجرديّ، </w:t>
      </w:r>
      <w:r w:rsidR="00720BC2" w:rsidRPr="00720BC2">
        <w:rPr>
          <w:rFonts w:ascii="Amiri" w:hAnsi="Amiri" w:cs="Amiri"/>
          <w:sz w:val="18"/>
          <w:szCs w:val="18"/>
          <w:rtl/>
          <w:lang w:bidi="ar-LB"/>
        </w:rPr>
        <w:t xml:space="preserve">، السيّد </w:t>
      </w:r>
      <w:r w:rsidR="00720BC2" w:rsidRPr="00720BC2">
        <w:rPr>
          <w:rFonts w:ascii="Amiri" w:hAnsi="Amiri" w:cs="Amiri" w:hint="cs"/>
          <w:sz w:val="18"/>
          <w:szCs w:val="18"/>
          <w:rtl/>
          <w:lang w:bidi="ar-LB"/>
        </w:rPr>
        <w:t>حسين</w:t>
      </w:r>
      <w:r w:rsidR="00720BC2" w:rsidRPr="00720BC2">
        <w:rPr>
          <w:rFonts w:ascii="Amiri" w:hAnsi="Amiri" w:cs="Amiri"/>
          <w:sz w:val="18"/>
          <w:szCs w:val="18"/>
          <w:rtl/>
          <w:lang w:bidi="ar-LB"/>
        </w:rPr>
        <w:t xml:space="preserve"> </w:t>
      </w:r>
      <w:r w:rsidR="00720BC2" w:rsidRPr="00720BC2">
        <w:rPr>
          <w:rFonts w:ascii="Amiri" w:hAnsi="Amiri" w:cs="Amiri" w:hint="cs"/>
          <w:sz w:val="18"/>
          <w:szCs w:val="18"/>
          <w:rtl/>
          <w:lang w:bidi="ar-LB"/>
        </w:rPr>
        <w:t>الطباطبائي</w:t>
      </w:r>
      <w:r w:rsidR="00720BC2">
        <w:rPr>
          <w:rFonts w:ascii="Amiri" w:hAnsi="Amiri" w:cs="Amiri" w:hint="cs"/>
          <w:sz w:val="18"/>
          <w:szCs w:val="18"/>
          <w:rtl/>
          <w:lang w:bidi="ar-LB"/>
        </w:rPr>
        <w:t>ّ</w:t>
      </w:r>
      <w:r w:rsidR="00720BC2" w:rsidRPr="00720BC2">
        <w:rPr>
          <w:rFonts w:ascii="Amiri" w:hAnsi="Amiri" w:cs="Amiri" w:hint="cs"/>
          <w:sz w:val="18"/>
          <w:szCs w:val="18"/>
          <w:rtl/>
          <w:lang w:bidi="ar-LB"/>
        </w:rPr>
        <w:t xml:space="preserve">، </w:t>
      </w:r>
      <w:r w:rsidR="00720BC2" w:rsidRPr="00720BC2">
        <w:rPr>
          <w:rFonts w:ascii="Amiri" w:hAnsi="Amiri" w:cs="Amiri"/>
          <w:sz w:val="18"/>
          <w:szCs w:val="18"/>
          <w:rtl/>
          <w:lang w:bidi="ar-LB"/>
        </w:rPr>
        <w:t xml:space="preserve">جامع أحاديث الشيعة، </w:t>
      </w:r>
      <w:r w:rsidR="00720BC2" w:rsidRPr="00720BC2">
        <w:rPr>
          <w:rFonts w:ascii="Amiri" w:hAnsi="Amiri" w:cs="Amiri"/>
          <w:sz w:val="18"/>
          <w:szCs w:val="18"/>
          <w:rtl/>
        </w:rPr>
        <w:t>المطبعة العلمي</w:t>
      </w:r>
      <w:r w:rsidR="00720BC2">
        <w:rPr>
          <w:rFonts w:ascii="Amiri" w:hAnsi="Amiri" w:cs="Amiri" w:hint="cs"/>
          <w:sz w:val="18"/>
          <w:szCs w:val="18"/>
          <w:rtl/>
        </w:rPr>
        <w:t>ّ</w:t>
      </w:r>
      <w:r w:rsidR="00720BC2" w:rsidRPr="00720BC2">
        <w:rPr>
          <w:rFonts w:ascii="Amiri" w:hAnsi="Amiri" w:cs="Amiri"/>
          <w:sz w:val="18"/>
          <w:szCs w:val="18"/>
          <w:rtl/>
        </w:rPr>
        <w:t xml:space="preserve">ة، </w:t>
      </w:r>
      <w:r w:rsidR="00720BC2" w:rsidRPr="00720BC2">
        <w:rPr>
          <w:rFonts w:ascii="Amiri" w:hAnsi="Amiri" w:cs="Amiri"/>
          <w:sz w:val="18"/>
          <w:szCs w:val="18"/>
          <w:rtl/>
          <w:lang w:bidi="ar-LB"/>
        </w:rPr>
        <w:t>إيران - قم، 1399</w:t>
      </w:r>
      <w:r w:rsidR="00720BC2" w:rsidRPr="00720BC2">
        <w:rPr>
          <w:rFonts w:ascii="Amiri" w:hAnsi="Amiri" w:cs="Amiri" w:hint="cs"/>
          <w:sz w:val="18"/>
          <w:szCs w:val="18"/>
          <w:rtl/>
          <w:lang w:bidi="ar-LB"/>
        </w:rPr>
        <w:t>ه</w:t>
      </w:r>
      <w:r w:rsidR="00720BC2">
        <w:rPr>
          <w:rFonts w:ascii="Amiri" w:hAnsi="Amiri" w:cs="Amiri" w:hint="cs"/>
          <w:sz w:val="18"/>
          <w:szCs w:val="18"/>
          <w:rtl/>
          <w:lang w:bidi="ar-LB"/>
        </w:rPr>
        <w:t>ـ</w:t>
      </w:r>
      <w:r w:rsidR="00720BC2" w:rsidRPr="00720BC2">
        <w:rPr>
          <w:rFonts w:ascii="Amiri" w:hAnsi="Amiri" w:cs="Amiri"/>
          <w:sz w:val="18"/>
          <w:szCs w:val="18"/>
          <w:rtl/>
          <w:lang w:bidi="ar-LB"/>
        </w:rPr>
        <w:t>، لا.ط،</w:t>
      </w:r>
      <w:r w:rsidR="00720BC2">
        <w:rPr>
          <w:rFonts w:ascii="Amiri" w:hAnsi="Amiri" w:cs="Amiri" w:hint="cs"/>
          <w:sz w:val="18"/>
          <w:szCs w:val="18"/>
          <w:rtl/>
          <w:lang w:bidi="ar-LB"/>
        </w:rPr>
        <w:t xml:space="preserve"> </w:t>
      </w:r>
      <w:r w:rsidRPr="00D51226">
        <w:rPr>
          <w:rFonts w:ascii="Amiri" w:hAnsi="Amiri" w:cs="Amiri"/>
          <w:sz w:val="18"/>
          <w:szCs w:val="18"/>
          <w:rtl/>
          <w:lang w:bidi="ar-LB"/>
        </w:rPr>
        <w:t>ج13، ص431.</w:t>
      </w:r>
    </w:p>
  </w:footnote>
  <w:footnote w:id="111">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النوريّ، مستدرك الوسائل، </w:t>
      </w:r>
      <w:r w:rsidR="00B63D98" w:rsidRPr="00D51226">
        <w:rPr>
          <w:rFonts w:ascii="Amiri" w:hAnsi="Amiri" w:cs="Amiri" w:hint="cs"/>
          <w:sz w:val="18"/>
          <w:szCs w:val="18"/>
          <w:rtl/>
        </w:rPr>
        <w:t xml:space="preserve">مصدر سابق، </w:t>
      </w:r>
      <w:r w:rsidRPr="00D51226">
        <w:rPr>
          <w:rFonts w:ascii="Amiri" w:hAnsi="Amiri" w:cs="Amiri"/>
          <w:sz w:val="18"/>
          <w:szCs w:val="18"/>
          <w:rtl/>
          <w:lang w:bidi="ar-LB"/>
        </w:rPr>
        <w:t>ج8، ص423.</w:t>
      </w:r>
    </w:p>
  </w:footnote>
  <w:footnote w:id="112">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الشيخ الكلينيّ، الكافي، </w:t>
      </w:r>
      <w:r w:rsidR="00B63D98" w:rsidRPr="00D51226">
        <w:rPr>
          <w:rFonts w:ascii="Amiri" w:hAnsi="Amiri" w:cs="Amiri" w:hint="cs"/>
          <w:sz w:val="18"/>
          <w:szCs w:val="18"/>
          <w:rtl/>
          <w:lang w:bidi="ar-LB"/>
        </w:rPr>
        <w:t xml:space="preserve">مصدر سابق، </w:t>
      </w:r>
      <w:r w:rsidRPr="00D51226">
        <w:rPr>
          <w:rFonts w:ascii="Amiri" w:hAnsi="Amiri" w:cs="Amiri"/>
          <w:sz w:val="18"/>
          <w:szCs w:val="18"/>
          <w:rtl/>
          <w:lang w:bidi="ar-LB"/>
        </w:rPr>
        <w:t>ج2، ص667.</w:t>
      </w:r>
    </w:p>
  </w:footnote>
  <w:footnote w:id="113">
    <w:p w:rsidR="003579A3" w:rsidRPr="00D51226" w:rsidRDefault="003579A3" w:rsidP="00720BC2">
      <w:pPr>
        <w:pStyle w:val="FootnoteText"/>
        <w:jc w:val="both"/>
        <w:rPr>
          <w:rFonts w:ascii="Amiri" w:hAnsi="Amiri" w:cs="Amiri"/>
          <w:sz w:val="18"/>
          <w:szCs w:val="18"/>
          <w:rtl/>
          <w:lang w:bidi="ar-LB"/>
        </w:rPr>
      </w:pPr>
      <w:r w:rsidRPr="00D51226">
        <w:rPr>
          <w:rStyle w:val="FootnoteReference"/>
          <w:rFonts w:ascii="Amiri" w:hAnsi="Amiri" w:cs="Amiri"/>
          <w:color w:val="008000"/>
          <w:sz w:val="18"/>
          <w:szCs w:val="18"/>
          <w:vertAlign w:val="baseline"/>
          <w:rtl/>
        </w:rPr>
        <w:t>(</w:t>
      </w:r>
      <w:r w:rsidRPr="00D51226">
        <w:rPr>
          <w:rStyle w:val="FootnoteReference"/>
          <w:rFonts w:ascii="Amiri" w:hAnsi="Amiri" w:cs="Amiri"/>
          <w:color w:val="008000"/>
          <w:sz w:val="18"/>
          <w:szCs w:val="18"/>
          <w:vertAlign w:val="baseline"/>
          <w:rtl/>
        </w:rPr>
        <w:footnoteRef/>
      </w:r>
      <w:r w:rsidRPr="00D51226">
        <w:rPr>
          <w:rStyle w:val="FootnoteReference"/>
          <w:rFonts w:ascii="Amiri" w:hAnsi="Amiri" w:cs="Amiri"/>
          <w:color w:val="008000"/>
          <w:sz w:val="18"/>
          <w:szCs w:val="18"/>
          <w:vertAlign w:val="baseline"/>
          <w:rtl/>
        </w:rPr>
        <w:t>)</w:t>
      </w:r>
      <w:r w:rsidRPr="00D51226">
        <w:rPr>
          <w:rFonts w:ascii="Amiri" w:hAnsi="Amiri" w:cs="Amiri"/>
          <w:sz w:val="18"/>
          <w:szCs w:val="18"/>
          <w:rtl/>
        </w:rPr>
        <w:t xml:space="preserve"> </w:t>
      </w:r>
      <w:r w:rsidRPr="00D51226">
        <w:rPr>
          <w:rFonts w:ascii="Amiri" w:hAnsi="Amiri" w:cs="Amiri"/>
          <w:sz w:val="18"/>
          <w:szCs w:val="18"/>
          <w:rtl/>
          <w:lang w:bidi="ar-LB"/>
        </w:rPr>
        <w:t xml:space="preserve">ابن شعبة الحرّانيّ، تحف العقول، </w:t>
      </w:r>
      <w:r w:rsidR="00720BC2" w:rsidRPr="00720BC2">
        <w:rPr>
          <w:rFonts w:ascii="Amiri" w:hAnsi="Amiri" w:cs="Amiri" w:hint="cs"/>
          <w:sz w:val="18"/>
          <w:szCs w:val="18"/>
          <w:rtl/>
          <w:lang w:bidi="ar-LB"/>
        </w:rPr>
        <w:t xml:space="preserve">مصدر سابق، </w:t>
      </w:r>
      <w:r w:rsidRPr="00D51226">
        <w:rPr>
          <w:rFonts w:ascii="Amiri" w:hAnsi="Amiri" w:cs="Amiri"/>
          <w:sz w:val="18"/>
          <w:szCs w:val="18"/>
          <w:rtl/>
          <w:lang w:bidi="ar-LB"/>
        </w:rPr>
        <w:t>ص85.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A3" w:rsidRPr="00F870DC" w:rsidRDefault="003579A3" w:rsidP="008F74D4">
    <w:pPr>
      <w:pStyle w:val="Header"/>
      <w:tabs>
        <w:tab w:val="clear" w:pos="4320"/>
        <w:tab w:val="clear" w:pos="8640"/>
        <w:tab w:val="right" w:pos="6231"/>
      </w:tabs>
      <w:rPr>
        <w:rFonts w:cs="A- Ayman 3"/>
        <w:color w:val="595959"/>
      </w:rPr>
    </w:pPr>
    <w:r>
      <w:rPr>
        <w:rFonts w:ascii="Traditional Arabic" w:hAnsi="Traditional Arabic" w:cs="Abz-3 (Yagut)" w:hint="cs"/>
        <w:color w:val="595959"/>
        <w:rtl/>
      </w:rPr>
      <w:t>سلسلة زاد الواعظ</w:t>
    </w:r>
    <w:r w:rsidRPr="00F870DC">
      <w:rPr>
        <w:rFonts w:ascii="Traditional Arabic" w:hAnsi="Traditional Arabic" w:cs="A- Ayman 3"/>
        <w:color w:val="595959"/>
        <w:rtl/>
      </w:rPr>
      <w:tab/>
    </w:r>
    <w:proofErr w:type="gramStart"/>
    <w:r w:rsidRPr="00472B36">
      <w:rPr>
        <w:rFonts w:ascii="Traditional Arabic" w:hAnsi="Traditional Arabic" w:cs="Abz-3 (Yagut)"/>
        <w:color w:val="595959"/>
        <w:rtl/>
      </w:rPr>
      <w:t>الإصدار</w:t>
    </w:r>
    <w:proofErr w:type="gramEnd"/>
    <w:r>
      <w:rPr>
        <w:rFonts w:ascii="Traditional Arabic" w:hAnsi="Traditional Arabic" w:cs="Abz-3 (Yagut)"/>
        <w:color w:val="595959"/>
        <w:rtl/>
      </w:rPr>
      <w:t xml:space="preserve"> </w:t>
    </w:r>
    <w:r w:rsidRPr="00472B36">
      <w:rPr>
        <w:rFonts w:ascii="Traditional Arabic" w:hAnsi="Traditional Arabic" w:cs="Abz-3 (Yagut)"/>
        <w:color w:val="595959"/>
        <w:rtl/>
      </w:rPr>
      <w:t>ال</w:t>
    </w:r>
    <w:r>
      <w:rPr>
        <w:rFonts w:ascii="Traditional Arabic" w:hAnsi="Traditional Arabic" w:cs="Abz-3 (Yagut)" w:hint="cs"/>
        <w:color w:val="595959"/>
        <w:rtl/>
      </w:rPr>
      <w:t>حادي عشر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024"/>
    <w:multiLevelType w:val="hybridMultilevel"/>
    <w:tmpl w:val="AAC2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63BD8"/>
    <w:multiLevelType w:val="hybridMultilevel"/>
    <w:tmpl w:val="3C0E56B8"/>
    <w:lvl w:ilvl="0" w:tplc="2DF221BE">
      <w:numFmt w:val="bullet"/>
      <w:lvlText w:val="-"/>
      <w:lvlJc w:val="left"/>
      <w:pPr>
        <w:ind w:left="435"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CE25A48"/>
    <w:multiLevelType w:val="hybridMultilevel"/>
    <w:tmpl w:val="F508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B4BE7"/>
    <w:multiLevelType w:val="hybridMultilevel"/>
    <w:tmpl w:val="3EDC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F257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063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05374"/>
    <w:multiLevelType w:val="hybridMultilevel"/>
    <w:tmpl w:val="B98CCAC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4815014B"/>
    <w:multiLevelType w:val="hybridMultilevel"/>
    <w:tmpl w:val="A360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800AC"/>
    <w:multiLevelType w:val="hybridMultilevel"/>
    <w:tmpl w:val="71761A4A"/>
    <w:lvl w:ilvl="0" w:tplc="EA36AF1A">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40C96"/>
    <w:multiLevelType w:val="hybridMultilevel"/>
    <w:tmpl w:val="70642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248D3"/>
    <w:multiLevelType w:val="hybridMultilevel"/>
    <w:tmpl w:val="94282D38"/>
    <w:lvl w:ilvl="0" w:tplc="13588DF4">
      <w:start w:val="5"/>
      <w:numFmt w:val="bullet"/>
      <w:lvlText w:val="-"/>
      <w:lvlJc w:val="left"/>
      <w:pPr>
        <w:ind w:left="720"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10"/>
  </w:num>
  <w:num w:numId="6">
    <w:abstractNumId w:val="3"/>
  </w:num>
  <w:num w:numId="7">
    <w:abstractNumId w:val="8"/>
  </w:num>
  <w:num w:numId="8">
    <w:abstractNumId w:val="1"/>
  </w:num>
  <w:num w:numId="9">
    <w:abstractNumId w:val="6"/>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hideSpellingErrors/>
  <w:proofState w:grammar="clean"/>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0C0983"/>
    <w:rsid w:val="00003DA7"/>
    <w:rsid w:val="000116CB"/>
    <w:rsid w:val="00017883"/>
    <w:rsid w:val="00026850"/>
    <w:rsid w:val="00030D31"/>
    <w:rsid w:val="00032587"/>
    <w:rsid w:val="0003757C"/>
    <w:rsid w:val="00063A1A"/>
    <w:rsid w:val="000A1692"/>
    <w:rsid w:val="000C0983"/>
    <w:rsid w:val="000C555B"/>
    <w:rsid w:val="000C606F"/>
    <w:rsid w:val="000D3891"/>
    <w:rsid w:val="000D61E2"/>
    <w:rsid w:val="000E4EAD"/>
    <w:rsid w:val="000F1015"/>
    <w:rsid w:val="00103008"/>
    <w:rsid w:val="00144F3A"/>
    <w:rsid w:val="00153196"/>
    <w:rsid w:val="0016380F"/>
    <w:rsid w:val="00183043"/>
    <w:rsid w:val="001867FD"/>
    <w:rsid w:val="00187B75"/>
    <w:rsid w:val="00187BE8"/>
    <w:rsid w:val="00187C20"/>
    <w:rsid w:val="0019535D"/>
    <w:rsid w:val="001A2ED7"/>
    <w:rsid w:val="001A3123"/>
    <w:rsid w:val="001B0A44"/>
    <w:rsid w:val="001B2780"/>
    <w:rsid w:val="001B4BA0"/>
    <w:rsid w:val="001C10CE"/>
    <w:rsid w:val="001D1D46"/>
    <w:rsid w:val="001E1A22"/>
    <w:rsid w:val="001E2C3B"/>
    <w:rsid w:val="001E5261"/>
    <w:rsid w:val="00201339"/>
    <w:rsid w:val="00206D69"/>
    <w:rsid w:val="00212818"/>
    <w:rsid w:val="0023336B"/>
    <w:rsid w:val="00242937"/>
    <w:rsid w:val="00242B59"/>
    <w:rsid w:val="00260393"/>
    <w:rsid w:val="002A4760"/>
    <w:rsid w:val="002C0F8C"/>
    <w:rsid w:val="002D01F8"/>
    <w:rsid w:val="002D37B5"/>
    <w:rsid w:val="002E02E6"/>
    <w:rsid w:val="002E41B8"/>
    <w:rsid w:val="002F29C8"/>
    <w:rsid w:val="0032023B"/>
    <w:rsid w:val="003230AC"/>
    <w:rsid w:val="003567C8"/>
    <w:rsid w:val="003579A3"/>
    <w:rsid w:val="00361D30"/>
    <w:rsid w:val="00362362"/>
    <w:rsid w:val="00372822"/>
    <w:rsid w:val="0038252E"/>
    <w:rsid w:val="00382DAE"/>
    <w:rsid w:val="00383497"/>
    <w:rsid w:val="00394BFA"/>
    <w:rsid w:val="003A1593"/>
    <w:rsid w:val="003A277D"/>
    <w:rsid w:val="003C5166"/>
    <w:rsid w:val="003D1C16"/>
    <w:rsid w:val="003D3BC3"/>
    <w:rsid w:val="003E0767"/>
    <w:rsid w:val="003F085F"/>
    <w:rsid w:val="003F0AF7"/>
    <w:rsid w:val="003F3F31"/>
    <w:rsid w:val="003F6553"/>
    <w:rsid w:val="00401286"/>
    <w:rsid w:val="00472B36"/>
    <w:rsid w:val="004868A1"/>
    <w:rsid w:val="004A51D3"/>
    <w:rsid w:val="004D0CB6"/>
    <w:rsid w:val="004E7171"/>
    <w:rsid w:val="00500106"/>
    <w:rsid w:val="0050305D"/>
    <w:rsid w:val="00515977"/>
    <w:rsid w:val="0052175E"/>
    <w:rsid w:val="0052238D"/>
    <w:rsid w:val="00523C78"/>
    <w:rsid w:val="0053543B"/>
    <w:rsid w:val="0054143E"/>
    <w:rsid w:val="005558B4"/>
    <w:rsid w:val="0057397F"/>
    <w:rsid w:val="005816A0"/>
    <w:rsid w:val="0059530A"/>
    <w:rsid w:val="005A2334"/>
    <w:rsid w:val="005A78A5"/>
    <w:rsid w:val="005B0F45"/>
    <w:rsid w:val="005B5180"/>
    <w:rsid w:val="00602FCD"/>
    <w:rsid w:val="00621296"/>
    <w:rsid w:val="0062702F"/>
    <w:rsid w:val="00635607"/>
    <w:rsid w:val="00644FB4"/>
    <w:rsid w:val="00646A04"/>
    <w:rsid w:val="006526E8"/>
    <w:rsid w:val="00664206"/>
    <w:rsid w:val="00665635"/>
    <w:rsid w:val="00666C03"/>
    <w:rsid w:val="00673ACF"/>
    <w:rsid w:val="00677CB3"/>
    <w:rsid w:val="00684084"/>
    <w:rsid w:val="00685A28"/>
    <w:rsid w:val="00690FC7"/>
    <w:rsid w:val="00692C80"/>
    <w:rsid w:val="006A6EC2"/>
    <w:rsid w:val="006B5A97"/>
    <w:rsid w:val="006B632C"/>
    <w:rsid w:val="006D47AE"/>
    <w:rsid w:val="006F4319"/>
    <w:rsid w:val="006F733A"/>
    <w:rsid w:val="007138CE"/>
    <w:rsid w:val="00713CF5"/>
    <w:rsid w:val="0072012E"/>
    <w:rsid w:val="00720BC2"/>
    <w:rsid w:val="00723501"/>
    <w:rsid w:val="00727F11"/>
    <w:rsid w:val="00735E35"/>
    <w:rsid w:val="007606AA"/>
    <w:rsid w:val="00786B31"/>
    <w:rsid w:val="007A0075"/>
    <w:rsid w:val="007C6B67"/>
    <w:rsid w:val="007E42C9"/>
    <w:rsid w:val="007E4F71"/>
    <w:rsid w:val="00804F57"/>
    <w:rsid w:val="0083782F"/>
    <w:rsid w:val="00846CE6"/>
    <w:rsid w:val="008650DD"/>
    <w:rsid w:val="00881FE3"/>
    <w:rsid w:val="0088687B"/>
    <w:rsid w:val="00887E51"/>
    <w:rsid w:val="00891EC9"/>
    <w:rsid w:val="00894B99"/>
    <w:rsid w:val="008A135D"/>
    <w:rsid w:val="008A4BB1"/>
    <w:rsid w:val="008C3DF1"/>
    <w:rsid w:val="008D03B5"/>
    <w:rsid w:val="008D36D6"/>
    <w:rsid w:val="008D5A85"/>
    <w:rsid w:val="008E44B0"/>
    <w:rsid w:val="008F74D4"/>
    <w:rsid w:val="00900DEE"/>
    <w:rsid w:val="00924D71"/>
    <w:rsid w:val="00926073"/>
    <w:rsid w:val="009354AA"/>
    <w:rsid w:val="00960A5B"/>
    <w:rsid w:val="00972E80"/>
    <w:rsid w:val="00986371"/>
    <w:rsid w:val="009945FC"/>
    <w:rsid w:val="009B237A"/>
    <w:rsid w:val="009B4CB6"/>
    <w:rsid w:val="009C6EF3"/>
    <w:rsid w:val="009D52CE"/>
    <w:rsid w:val="009E1818"/>
    <w:rsid w:val="009E6964"/>
    <w:rsid w:val="009F51AE"/>
    <w:rsid w:val="00A129B2"/>
    <w:rsid w:val="00A27CCE"/>
    <w:rsid w:val="00A41FCB"/>
    <w:rsid w:val="00A63D53"/>
    <w:rsid w:val="00A6479C"/>
    <w:rsid w:val="00A76760"/>
    <w:rsid w:val="00A83E2E"/>
    <w:rsid w:val="00A91E40"/>
    <w:rsid w:val="00AC589B"/>
    <w:rsid w:val="00AE5D6E"/>
    <w:rsid w:val="00AF4AA6"/>
    <w:rsid w:val="00AF5514"/>
    <w:rsid w:val="00AF7156"/>
    <w:rsid w:val="00AF757B"/>
    <w:rsid w:val="00B04854"/>
    <w:rsid w:val="00B129DB"/>
    <w:rsid w:val="00B31534"/>
    <w:rsid w:val="00B37FD6"/>
    <w:rsid w:val="00B43D2A"/>
    <w:rsid w:val="00B63D98"/>
    <w:rsid w:val="00B73481"/>
    <w:rsid w:val="00B8363D"/>
    <w:rsid w:val="00B86745"/>
    <w:rsid w:val="00BB0773"/>
    <w:rsid w:val="00BB1E19"/>
    <w:rsid w:val="00BB2748"/>
    <w:rsid w:val="00BC351A"/>
    <w:rsid w:val="00BD3E12"/>
    <w:rsid w:val="00BD4611"/>
    <w:rsid w:val="00BD7AF2"/>
    <w:rsid w:val="00BE5941"/>
    <w:rsid w:val="00BF1883"/>
    <w:rsid w:val="00BF6980"/>
    <w:rsid w:val="00C13915"/>
    <w:rsid w:val="00C1478E"/>
    <w:rsid w:val="00C179C1"/>
    <w:rsid w:val="00C22C6D"/>
    <w:rsid w:val="00C3693C"/>
    <w:rsid w:val="00C51B68"/>
    <w:rsid w:val="00C655E7"/>
    <w:rsid w:val="00C82365"/>
    <w:rsid w:val="00C85114"/>
    <w:rsid w:val="00C918D6"/>
    <w:rsid w:val="00C9736A"/>
    <w:rsid w:val="00CB06C0"/>
    <w:rsid w:val="00CB669B"/>
    <w:rsid w:val="00CB6C55"/>
    <w:rsid w:val="00CC6B46"/>
    <w:rsid w:val="00CD7FE3"/>
    <w:rsid w:val="00CE14DE"/>
    <w:rsid w:val="00CE220D"/>
    <w:rsid w:val="00CF1DA6"/>
    <w:rsid w:val="00CF365B"/>
    <w:rsid w:val="00CF60E5"/>
    <w:rsid w:val="00CF6C00"/>
    <w:rsid w:val="00D00BEA"/>
    <w:rsid w:val="00D30643"/>
    <w:rsid w:val="00D4045E"/>
    <w:rsid w:val="00D43879"/>
    <w:rsid w:val="00D50094"/>
    <w:rsid w:val="00D51226"/>
    <w:rsid w:val="00D53E5B"/>
    <w:rsid w:val="00D56346"/>
    <w:rsid w:val="00D904C0"/>
    <w:rsid w:val="00D936E0"/>
    <w:rsid w:val="00D937B1"/>
    <w:rsid w:val="00DA2565"/>
    <w:rsid w:val="00DB2B99"/>
    <w:rsid w:val="00DB40AF"/>
    <w:rsid w:val="00DB4507"/>
    <w:rsid w:val="00DB69B5"/>
    <w:rsid w:val="00DC30AF"/>
    <w:rsid w:val="00DD1C63"/>
    <w:rsid w:val="00DD4279"/>
    <w:rsid w:val="00DE0788"/>
    <w:rsid w:val="00E20F53"/>
    <w:rsid w:val="00E23316"/>
    <w:rsid w:val="00E34E62"/>
    <w:rsid w:val="00E50D8C"/>
    <w:rsid w:val="00E51B85"/>
    <w:rsid w:val="00E73DFC"/>
    <w:rsid w:val="00E73E9E"/>
    <w:rsid w:val="00E77A2B"/>
    <w:rsid w:val="00E9085E"/>
    <w:rsid w:val="00EA655D"/>
    <w:rsid w:val="00EB3E99"/>
    <w:rsid w:val="00EB60A8"/>
    <w:rsid w:val="00EC2BA5"/>
    <w:rsid w:val="00F00273"/>
    <w:rsid w:val="00F103CF"/>
    <w:rsid w:val="00F12DFE"/>
    <w:rsid w:val="00F22519"/>
    <w:rsid w:val="00F30B06"/>
    <w:rsid w:val="00F3215B"/>
    <w:rsid w:val="00F43B74"/>
    <w:rsid w:val="00F475EC"/>
    <w:rsid w:val="00F505EF"/>
    <w:rsid w:val="00F7560C"/>
    <w:rsid w:val="00F775E2"/>
    <w:rsid w:val="00F825FB"/>
    <w:rsid w:val="00F84B0C"/>
    <w:rsid w:val="00F870DC"/>
    <w:rsid w:val="00FB2709"/>
    <w:rsid w:val="00FB77E4"/>
    <w:rsid w:val="00FD72E1"/>
    <w:rsid w:val="00FE59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6F"/>
    <w:pPr>
      <w:widowControl w:val="0"/>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5A97"/>
    <w:pPr>
      <w:keepNext/>
      <w:keepLines/>
      <w:spacing w:before="480" w:line="259"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B5A97"/>
    <w:pPr>
      <w:keepNext/>
      <w:keepLines/>
      <w:spacing w:before="40" w:line="259" w:lineRule="auto"/>
      <w:outlineLvl w:val="1"/>
    </w:pPr>
    <w:rPr>
      <w:rFonts w:ascii="Cambria" w:hAnsi="Cambria"/>
      <w:color w:val="365F91"/>
      <w:sz w:val="26"/>
      <w:szCs w:val="26"/>
    </w:rPr>
  </w:style>
  <w:style w:type="paragraph" w:styleId="Heading4">
    <w:name w:val="heading 4"/>
    <w:basedOn w:val="Normal"/>
    <w:next w:val="Normal"/>
    <w:link w:val="Heading4Char"/>
    <w:uiPriority w:val="9"/>
    <w:unhideWhenUsed/>
    <w:qFormat/>
    <w:rsid w:val="006B5A97"/>
    <w:pPr>
      <w:keepNext/>
      <w:keepLines/>
      <w:spacing w:before="200" w:line="259"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n, Char"/>
    <w:basedOn w:val="Normal"/>
    <w:link w:val="FootnoteTextChar"/>
    <w:uiPriority w:val="99"/>
    <w:rsid w:val="000C0983"/>
    <w:rPr>
      <w:sz w:val="20"/>
      <w:szCs w:val="20"/>
    </w:rPr>
  </w:style>
  <w:style w:type="character" w:customStyle="1" w:styleId="FootnoteTextChar">
    <w:name w:val="Footnote Text Char"/>
    <w:aliases w:val="Char Char,n Char, Char Char"/>
    <w:link w:val="FootnoteText"/>
    <w:uiPriority w:val="99"/>
    <w:rsid w:val="000C0983"/>
    <w:rPr>
      <w:rFonts w:ascii="Times New Roman" w:eastAsia="Times New Roman" w:hAnsi="Times New Roman" w:cs="Times New Roman"/>
      <w:sz w:val="20"/>
      <w:szCs w:val="20"/>
    </w:rPr>
  </w:style>
  <w:style w:type="character" w:styleId="FootnoteReference">
    <w:name w:val="footnote reference"/>
    <w:uiPriority w:val="99"/>
    <w:rsid w:val="000C0983"/>
    <w:rPr>
      <w:vertAlign w:val="superscript"/>
    </w:rPr>
  </w:style>
  <w:style w:type="paragraph" w:styleId="Header">
    <w:name w:val="header"/>
    <w:basedOn w:val="Normal"/>
    <w:link w:val="HeaderChar"/>
    <w:uiPriority w:val="99"/>
    <w:unhideWhenUsed/>
    <w:rsid w:val="00E50D8C"/>
    <w:pPr>
      <w:tabs>
        <w:tab w:val="center" w:pos="4320"/>
        <w:tab w:val="right" w:pos="8640"/>
      </w:tabs>
    </w:pPr>
  </w:style>
  <w:style w:type="character" w:customStyle="1" w:styleId="HeaderChar">
    <w:name w:val="Header Char"/>
    <w:link w:val="Header"/>
    <w:uiPriority w:val="99"/>
    <w:rsid w:val="00E50D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D8C"/>
    <w:pPr>
      <w:tabs>
        <w:tab w:val="center" w:pos="4320"/>
        <w:tab w:val="right" w:pos="8640"/>
      </w:tabs>
    </w:pPr>
  </w:style>
  <w:style w:type="character" w:customStyle="1" w:styleId="FooterChar">
    <w:name w:val="Footer Char"/>
    <w:link w:val="Footer"/>
    <w:uiPriority w:val="99"/>
    <w:rsid w:val="00E50D8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B5A97"/>
  </w:style>
  <w:style w:type="paragraph" w:styleId="Title">
    <w:name w:val="Title"/>
    <w:basedOn w:val="Normal"/>
    <w:next w:val="Normal"/>
    <w:link w:val="TitleChar"/>
    <w:uiPriority w:val="10"/>
    <w:qFormat/>
    <w:rsid w:val="006B5A9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B5A97"/>
    <w:rPr>
      <w:rFonts w:ascii="Cambria" w:eastAsia="Times New Roman" w:hAnsi="Cambria" w:cs="Times New Roman"/>
      <w:b/>
      <w:bCs/>
      <w:kern w:val="28"/>
      <w:sz w:val="32"/>
      <w:szCs w:val="32"/>
    </w:rPr>
  </w:style>
  <w:style w:type="character" w:customStyle="1" w:styleId="Heading1Char">
    <w:name w:val="Heading 1 Char"/>
    <w:link w:val="Heading1"/>
    <w:uiPriority w:val="9"/>
    <w:rsid w:val="006B5A9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B5A97"/>
    <w:rPr>
      <w:rFonts w:ascii="Cambria" w:eastAsia="Times New Roman" w:hAnsi="Cambria" w:cs="Times New Roman"/>
      <w:color w:val="365F91"/>
      <w:sz w:val="26"/>
      <w:szCs w:val="26"/>
    </w:rPr>
  </w:style>
  <w:style w:type="character" w:customStyle="1" w:styleId="Heading4Char">
    <w:name w:val="Heading 4 Char"/>
    <w:link w:val="Heading4"/>
    <w:uiPriority w:val="9"/>
    <w:rsid w:val="006B5A97"/>
    <w:rPr>
      <w:rFonts w:ascii="Cambria" w:eastAsia="Times New Roman" w:hAnsi="Cambria" w:cs="Times New Roman"/>
      <w:b/>
      <w:bCs/>
      <w:i/>
      <w:iCs/>
      <w:color w:val="4F81BD"/>
      <w:sz w:val="22"/>
      <w:szCs w:val="22"/>
    </w:rPr>
  </w:style>
  <w:style w:type="numbering" w:customStyle="1" w:styleId="NoList2">
    <w:name w:val="No List2"/>
    <w:next w:val="NoList"/>
    <w:uiPriority w:val="99"/>
    <w:semiHidden/>
    <w:unhideWhenUsed/>
    <w:rsid w:val="006B5A97"/>
  </w:style>
  <w:style w:type="paragraph" w:styleId="NormalWeb">
    <w:name w:val="Normal (Web)"/>
    <w:basedOn w:val="Normal"/>
    <w:uiPriority w:val="99"/>
    <w:unhideWhenUsed/>
    <w:rsid w:val="006B5A97"/>
    <w:pPr>
      <w:bidi w:val="0"/>
      <w:spacing w:before="100" w:beforeAutospacing="1" w:after="100" w:afterAutospacing="1"/>
    </w:pPr>
  </w:style>
  <w:style w:type="character" w:customStyle="1" w:styleId="label">
    <w:name w:val="label"/>
    <w:basedOn w:val="DefaultParagraphFont"/>
    <w:rsid w:val="006B5A97"/>
  </w:style>
  <w:style w:type="paragraph" w:customStyle="1" w:styleId="el1">
    <w:name w:val="el1"/>
    <w:basedOn w:val="Normal"/>
    <w:rsid w:val="006B5A97"/>
    <w:pPr>
      <w:bidi w:val="0"/>
      <w:spacing w:before="100" w:beforeAutospacing="1" w:after="100" w:afterAutospacing="1"/>
    </w:pPr>
  </w:style>
  <w:style w:type="character" w:styleId="Hyperlink">
    <w:name w:val="Hyperlink"/>
    <w:uiPriority w:val="99"/>
    <w:unhideWhenUsed/>
    <w:rsid w:val="006B5A97"/>
    <w:rPr>
      <w:color w:val="0000FF"/>
      <w:u w:val="single"/>
    </w:rPr>
  </w:style>
  <w:style w:type="character" w:styleId="Strong">
    <w:name w:val="Strong"/>
    <w:uiPriority w:val="22"/>
    <w:qFormat/>
    <w:rsid w:val="006B5A97"/>
    <w:rPr>
      <w:b/>
      <w:bCs/>
    </w:rPr>
  </w:style>
  <w:style w:type="paragraph" w:styleId="ListParagraph">
    <w:name w:val="List Paragraph"/>
    <w:basedOn w:val="Normal"/>
    <w:uiPriority w:val="34"/>
    <w:qFormat/>
    <w:rsid w:val="006B5A97"/>
    <w:pPr>
      <w:bidi w:val="0"/>
      <w:spacing w:before="100" w:beforeAutospacing="1" w:after="100" w:afterAutospacing="1"/>
    </w:pPr>
  </w:style>
  <w:style w:type="paragraph" w:styleId="BalloonText">
    <w:name w:val="Balloon Text"/>
    <w:basedOn w:val="Normal"/>
    <w:link w:val="BalloonTextChar"/>
    <w:uiPriority w:val="99"/>
    <w:semiHidden/>
    <w:unhideWhenUsed/>
    <w:rsid w:val="006B5A97"/>
    <w:rPr>
      <w:rFonts w:ascii="Tahoma" w:hAnsi="Tahoma"/>
      <w:sz w:val="16"/>
      <w:szCs w:val="16"/>
    </w:rPr>
  </w:style>
  <w:style w:type="character" w:customStyle="1" w:styleId="BalloonTextChar">
    <w:name w:val="Balloon Text Char"/>
    <w:link w:val="BalloonText"/>
    <w:uiPriority w:val="99"/>
    <w:semiHidden/>
    <w:rsid w:val="006B5A97"/>
    <w:rPr>
      <w:rFonts w:ascii="Tahoma" w:eastAsia="Times New Roman" w:hAnsi="Tahoma" w:cs="Tahoma"/>
      <w:sz w:val="16"/>
      <w:szCs w:val="16"/>
    </w:rPr>
  </w:style>
  <w:style w:type="character" w:styleId="SubtleEmphasis">
    <w:name w:val="Subtle Emphasis"/>
    <w:uiPriority w:val="19"/>
    <w:qFormat/>
    <w:rsid w:val="006B5A97"/>
    <w:rPr>
      <w:i/>
      <w:iCs/>
      <w:color w:val="808080"/>
    </w:rPr>
  </w:style>
  <w:style w:type="character" w:styleId="PlaceholderText">
    <w:name w:val="Placeholder Text"/>
    <w:uiPriority w:val="99"/>
    <w:semiHidden/>
    <w:rsid w:val="006B5A97"/>
    <w:rPr>
      <w:color w:val="808080"/>
    </w:rPr>
  </w:style>
  <w:style w:type="numbering" w:customStyle="1" w:styleId="NoList3">
    <w:name w:val="No List3"/>
    <w:next w:val="NoList"/>
    <w:uiPriority w:val="99"/>
    <w:semiHidden/>
    <w:unhideWhenUsed/>
    <w:rsid w:val="006B5A97"/>
  </w:style>
  <w:style w:type="paragraph" w:customStyle="1" w:styleId="1">
    <w:name w:val="عنوان 1"/>
    <w:basedOn w:val="Normal"/>
    <w:link w:val="1Char"/>
    <w:autoRedefine/>
    <w:qFormat/>
    <w:rsid w:val="00DD4279"/>
    <w:pPr>
      <w:jc w:val="center"/>
      <w:outlineLvl w:val="1"/>
    </w:pPr>
    <w:rPr>
      <w:rFonts w:ascii="Amiri" w:hAnsi="Amiri" w:cs="Amiri"/>
      <w:sz w:val="36"/>
      <w:szCs w:val="36"/>
      <w:shd w:val="clear" w:color="auto" w:fill="FFFFFF"/>
      <w:lang w:bidi="ar-LB"/>
    </w:rPr>
  </w:style>
  <w:style w:type="paragraph" w:customStyle="1" w:styleId="2">
    <w:name w:val="عنوان 2"/>
    <w:basedOn w:val="Normal"/>
    <w:link w:val="2Char"/>
    <w:qFormat/>
    <w:rsid w:val="00DD4279"/>
    <w:pPr>
      <w:keepNext/>
      <w:spacing w:before="240"/>
      <w:jc w:val="both"/>
    </w:pPr>
    <w:rPr>
      <w:rFonts w:ascii="Traditional Arabic" w:eastAsia="Calibri" w:hAnsi="Traditional Arabic" w:cs="Abz-5 (Titre-1)"/>
      <w:color w:val="008000"/>
      <w:sz w:val="32"/>
      <w:szCs w:val="32"/>
      <w:shd w:val="clear" w:color="auto" w:fill="FFFFFF"/>
      <w:lang w:bidi="ar-LB"/>
    </w:rPr>
  </w:style>
  <w:style w:type="character" w:customStyle="1" w:styleId="1Char">
    <w:name w:val="عنوان 1 Char"/>
    <w:link w:val="1"/>
    <w:rsid w:val="00DD4279"/>
    <w:rPr>
      <w:rFonts w:ascii="Amiri" w:eastAsia="Times New Roman" w:hAnsi="Amiri" w:cs="Amiri"/>
      <w:sz w:val="36"/>
      <w:szCs w:val="36"/>
      <w:lang w:bidi="ar-LB"/>
    </w:rPr>
  </w:style>
  <w:style w:type="paragraph" w:customStyle="1" w:styleId="3">
    <w:name w:val="عنوان 3"/>
    <w:basedOn w:val="Normal"/>
    <w:link w:val="3Char"/>
    <w:qFormat/>
    <w:rsid w:val="00E34E62"/>
    <w:pPr>
      <w:keepNext/>
      <w:jc w:val="both"/>
    </w:pPr>
    <w:rPr>
      <w:rFonts w:ascii="Amiri" w:hAnsi="Amiri" w:cs="Amiri"/>
      <w:b/>
      <w:bCs/>
      <w:color w:val="008000"/>
      <w:sz w:val="26"/>
      <w:szCs w:val="26"/>
      <w:shd w:val="clear" w:color="auto" w:fill="FFFFFF"/>
      <w:lang w:bidi="ar-LB"/>
    </w:rPr>
  </w:style>
  <w:style w:type="character" w:customStyle="1" w:styleId="2Char">
    <w:name w:val="عنوان 2 Char"/>
    <w:link w:val="2"/>
    <w:rsid w:val="00DD4279"/>
    <w:rPr>
      <w:rFonts w:ascii="Traditional Arabic" w:hAnsi="Traditional Arabic" w:cs="Abz-5 (Titre-1)"/>
      <w:color w:val="008000"/>
      <w:sz w:val="32"/>
      <w:szCs w:val="32"/>
      <w:lang w:bidi="ar-LB"/>
    </w:rPr>
  </w:style>
  <w:style w:type="table" w:styleId="TableGrid">
    <w:name w:val="Table Grid"/>
    <w:basedOn w:val="TableNormal"/>
    <w:uiPriority w:val="59"/>
    <w:rsid w:val="0035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عنوان 3 Char"/>
    <w:link w:val="3"/>
    <w:rsid w:val="00E34E62"/>
    <w:rPr>
      <w:rFonts w:ascii="Amiri" w:eastAsia="Times New Roman" w:hAnsi="Amiri" w:cs="Amiri"/>
      <w:b/>
      <w:bCs/>
      <w:color w:val="008000"/>
      <w:sz w:val="26"/>
      <w:szCs w:val="26"/>
      <w:lang w:bidi="ar-LB"/>
    </w:rPr>
  </w:style>
  <w:style w:type="paragraph" w:styleId="TOCHeading">
    <w:name w:val="TOC Heading"/>
    <w:basedOn w:val="Heading1"/>
    <w:next w:val="Normal"/>
    <w:uiPriority w:val="39"/>
    <w:semiHidden/>
    <w:unhideWhenUsed/>
    <w:qFormat/>
    <w:rsid w:val="001C10CE"/>
    <w:pPr>
      <w:widowControl/>
      <w:bidi w:val="0"/>
      <w:spacing w:line="276" w:lineRule="auto"/>
      <w:outlineLvl w:val="9"/>
    </w:pPr>
  </w:style>
  <w:style w:type="paragraph" w:styleId="TOC1">
    <w:name w:val="toc 1"/>
    <w:basedOn w:val="Normal"/>
    <w:next w:val="Normal"/>
    <w:autoRedefine/>
    <w:uiPriority w:val="39"/>
    <w:unhideWhenUsed/>
    <w:rsid w:val="0057397F"/>
    <w:pPr>
      <w:tabs>
        <w:tab w:val="right" w:leader="dot" w:pos="6221"/>
      </w:tabs>
      <w:ind w:firstLine="135"/>
      <w:jc w:val="center"/>
    </w:pPr>
  </w:style>
  <w:style w:type="paragraph" w:styleId="TOC3">
    <w:name w:val="toc 3"/>
    <w:basedOn w:val="Normal"/>
    <w:next w:val="Normal"/>
    <w:autoRedefine/>
    <w:uiPriority w:val="39"/>
    <w:unhideWhenUsed/>
    <w:rsid w:val="001C10CE"/>
    <w:pPr>
      <w:ind w:left="480"/>
    </w:pPr>
  </w:style>
  <w:style w:type="numbering" w:customStyle="1" w:styleId="NoList4">
    <w:name w:val="No List4"/>
    <w:next w:val="NoList"/>
    <w:uiPriority w:val="99"/>
    <w:semiHidden/>
    <w:unhideWhenUsed/>
    <w:rsid w:val="000A1692"/>
  </w:style>
  <w:style w:type="numbering" w:customStyle="1" w:styleId="NoList11">
    <w:name w:val="No List11"/>
    <w:next w:val="NoList"/>
    <w:uiPriority w:val="99"/>
    <w:semiHidden/>
    <w:unhideWhenUsed/>
    <w:rsid w:val="000A1692"/>
  </w:style>
  <w:style w:type="numbering" w:customStyle="1" w:styleId="NoList5">
    <w:name w:val="No List5"/>
    <w:next w:val="NoList"/>
    <w:uiPriority w:val="99"/>
    <w:semiHidden/>
    <w:unhideWhenUsed/>
    <w:rsid w:val="00DB69B5"/>
  </w:style>
  <w:style w:type="character" w:customStyle="1" w:styleId="bold1">
    <w:name w:val="bold1"/>
    <w:rsid w:val="00DB69B5"/>
    <w:rPr>
      <w:rFonts w:ascii="AXtManalBold" w:hAnsi="AXtManalBold"/>
      <w:color w:val="00AEEF"/>
      <w:w w:val="100"/>
      <w:position w:val="0"/>
      <w:u w:val="none"/>
    </w:rPr>
  </w:style>
  <w:style w:type="character" w:customStyle="1" w:styleId="LOGO10">
    <w:name w:val="LOGO 10"/>
    <w:rsid w:val="00DB69B5"/>
    <w:rPr>
      <w:rFonts w:ascii="Leylanew" w:hAnsi="Leylanew"/>
      <w:sz w:val="16"/>
    </w:rPr>
  </w:style>
  <w:style w:type="character" w:customStyle="1" w:styleId="index">
    <w:name w:val="index"/>
    <w:basedOn w:val="DefaultParagraphFont"/>
    <w:rsid w:val="008F74D4"/>
  </w:style>
  <w:style w:type="paragraph" w:customStyle="1" w:styleId="Style0">
    <w:name w:val="Style 0"/>
    <w:basedOn w:val="Normal"/>
    <w:link w:val="Style0Char"/>
    <w:qFormat/>
    <w:rsid w:val="003D3BC3"/>
    <w:pPr>
      <w:ind w:hanging="6"/>
      <w:jc w:val="center"/>
      <w:outlineLvl w:val="0"/>
    </w:pPr>
    <w:rPr>
      <w:rFonts w:ascii="IranNastaliq" w:hAnsi="IranNastaliq" w:cs="IranNastaliq"/>
      <w:sz w:val="72"/>
      <w:szCs w:val="72"/>
      <w:shd w:val="clear" w:color="auto" w:fill="FFFFFF"/>
      <w:lang w:bidi="ar-LB"/>
    </w:rPr>
  </w:style>
  <w:style w:type="paragraph" w:styleId="TOC2">
    <w:name w:val="toc 2"/>
    <w:basedOn w:val="Normal"/>
    <w:next w:val="Normal"/>
    <w:autoRedefine/>
    <w:uiPriority w:val="39"/>
    <w:unhideWhenUsed/>
    <w:rsid w:val="00602FCD"/>
    <w:pPr>
      <w:ind w:left="240"/>
    </w:pPr>
  </w:style>
  <w:style w:type="character" w:customStyle="1" w:styleId="Style0Char">
    <w:name w:val="Style 0 Char"/>
    <w:basedOn w:val="DefaultParagraphFont"/>
    <w:link w:val="Style0"/>
    <w:rsid w:val="003D3BC3"/>
    <w:rPr>
      <w:rFonts w:ascii="IranNastaliq" w:eastAsia="Times New Roman" w:hAnsi="IranNastaliq" w:cs="IranNastaliq"/>
      <w:sz w:val="72"/>
      <w:szCs w:val="72"/>
      <w:lang w:bidi="ar-LB"/>
    </w:rPr>
  </w:style>
</w:styles>
</file>

<file path=word/webSettings.xml><?xml version="1.0" encoding="utf-8"?>
<w:webSettings xmlns:r="http://schemas.openxmlformats.org/officeDocument/2006/relationships" xmlns:w="http://schemas.openxmlformats.org/wordprocessingml/2006/main">
  <w:divs>
    <w:div w:id="1420369376">
      <w:bodyDiv w:val="1"/>
      <w:marLeft w:val="0"/>
      <w:marRight w:val="0"/>
      <w:marTop w:val="0"/>
      <w:marBottom w:val="0"/>
      <w:divBdr>
        <w:top w:val="none" w:sz="0" w:space="0" w:color="auto"/>
        <w:left w:val="none" w:sz="0" w:space="0" w:color="auto"/>
        <w:bottom w:val="none" w:sz="0" w:space="0" w:color="auto"/>
        <w:right w:val="none" w:sz="0" w:space="0" w:color="auto"/>
      </w:divBdr>
    </w:div>
    <w:div w:id="1699549133">
      <w:bodyDiv w:val="1"/>
      <w:marLeft w:val="0"/>
      <w:marRight w:val="0"/>
      <w:marTop w:val="0"/>
      <w:marBottom w:val="0"/>
      <w:divBdr>
        <w:top w:val="none" w:sz="0" w:space="0" w:color="auto"/>
        <w:left w:val="none" w:sz="0" w:space="0" w:color="auto"/>
        <w:bottom w:val="none" w:sz="0" w:space="0" w:color="auto"/>
        <w:right w:val="none" w:sz="0" w:space="0" w:color="auto"/>
      </w:divBdr>
    </w:div>
    <w:div w:id="1832714457">
      <w:bodyDiv w:val="1"/>
      <w:marLeft w:val="0"/>
      <w:marRight w:val="0"/>
      <w:marTop w:val="0"/>
      <w:marBottom w:val="0"/>
      <w:divBdr>
        <w:top w:val="none" w:sz="0" w:space="0" w:color="auto"/>
        <w:left w:val="none" w:sz="0" w:space="0" w:color="auto"/>
        <w:bottom w:val="none" w:sz="0" w:space="0" w:color="auto"/>
        <w:right w:val="none" w:sz="0" w:space="0" w:color="auto"/>
      </w:divBdr>
    </w:div>
    <w:div w:id="2068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54</Pages>
  <Words>5646</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زاد عاشوراء للمُحاضِر الحُسينيّ</vt:lpstr>
    </vt:vector>
  </TitlesOfParts>
  <Company/>
  <LinksUpToDate>false</LinksUpToDate>
  <CharactersWithSpaces>37759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زاد عاشوراء للمُحاضِر الحُسينيّ</dc:title>
  <dc:creator>Admin</dc:creator>
  <cp:lastModifiedBy>777</cp:lastModifiedBy>
  <cp:revision>10</cp:revision>
  <cp:lastPrinted>2021-05-21T11:04:00Z</cp:lastPrinted>
  <dcterms:created xsi:type="dcterms:W3CDTF">2021-05-21T08:30:00Z</dcterms:created>
  <dcterms:modified xsi:type="dcterms:W3CDTF">2021-05-21T11:58:00Z</dcterms:modified>
</cp:coreProperties>
</file>