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AD3" w:rsidRDefault="00D02AD3" w:rsidP="00D02AD3">
      <w:pPr>
        <w:jc w:val="center"/>
        <w:rPr>
          <w:rFonts w:ascii="Adobe Arabic" w:eastAsia="Times New Roman" w:hAnsi="Adobe Arabic" w:cs="Adobe Arabic"/>
          <w:b/>
          <w:bCs/>
          <w:color w:val="000000"/>
          <w:sz w:val="160"/>
          <w:szCs w:val="160"/>
          <w:rtl/>
        </w:rPr>
      </w:pPr>
    </w:p>
    <w:p w:rsidR="00D02AD3" w:rsidRDefault="00D02AD3" w:rsidP="00D02AD3">
      <w:pPr>
        <w:jc w:val="center"/>
        <w:rPr>
          <w:rFonts w:ascii="Adobe Arabic" w:eastAsia="Times New Roman" w:hAnsi="Adobe Arabic" w:cs="Adobe Arabic"/>
          <w:b/>
          <w:bCs/>
          <w:color w:val="008E40"/>
          <w:sz w:val="180"/>
          <w:szCs w:val="180"/>
          <w:rtl/>
        </w:rPr>
      </w:pPr>
    </w:p>
    <w:p w:rsidR="00D02AD3" w:rsidRPr="0019536D" w:rsidRDefault="00D02AD3" w:rsidP="00D02AD3">
      <w:pPr>
        <w:jc w:val="center"/>
        <w:rPr>
          <w:rFonts w:ascii="Adobe Arabic" w:eastAsia="Times New Roman" w:hAnsi="Adobe Arabic" w:cs="Adobe Arabic"/>
          <w:b/>
          <w:bCs/>
          <w:color w:val="00A8A4"/>
          <w:sz w:val="180"/>
          <w:szCs w:val="180"/>
        </w:rPr>
      </w:pPr>
      <w:r w:rsidRPr="0019536D">
        <w:rPr>
          <w:rFonts w:ascii="Adobe Arabic" w:eastAsia="Times New Roman" w:hAnsi="Adobe Arabic" w:cs="Adobe Arabic"/>
          <w:b/>
          <w:bCs/>
          <w:color w:val="00A8A4"/>
          <w:sz w:val="180"/>
          <w:szCs w:val="180"/>
          <w:rtl/>
        </w:rPr>
        <w:t>ز</w:t>
      </w:r>
      <w:r w:rsidRPr="0019536D">
        <w:rPr>
          <w:rFonts w:ascii="Adobe Arabic" w:eastAsia="Times New Roman" w:hAnsi="Adobe Arabic" w:cs="Adobe Arabic" w:hint="cs"/>
          <w:b/>
          <w:bCs/>
          <w:color w:val="00A8A4"/>
          <w:sz w:val="180"/>
          <w:szCs w:val="180"/>
          <w:rtl/>
        </w:rPr>
        <w:t>َ</w:t>
      </w:r>
      <w:r w:rsidRPr="0019536D">
        <w:rPr>
          <w:rFonts w:ascii="Adobe Arabic" w:eastAsia="Times New Roman" w:hAnsi="Adobe Arabic" w:cs="Adobe Arabic"/>
          <w:b/>
          <w:bCs/>
          <w:color w:val="00A8A4"/>
          <w:sz w:val="180"/>
          <w:szCs w:val="180"/>
          <w:rtl/>
        </w:rPr>
        <w:t>اد</w:t>
      </w:r>
      <w:r w:rsidRPr="0019536D">
        <w:rPr>
          <w:rFonts w:ascii="Adobe Arabic" w:eastAsia="Times New Roman" w:hAnsi="Adobe Arabic" w:cs="Adobe Arabic" w:hint="cs"/>
          <w:b/>
          <w:bCs/>
          <w:color w:val="00A8A4"/>
          <w:sz w:val="180"/>
          <w:szCs w:val="180"/>
          <w:rtl/>
        </w:rPr>
        <w:t>ُ</w:t>
      </w:r>
      <w:r w:rsidRPr="0019536D">
        <w:rPr>
          <w:rFonts w:ascii="Adobe Arabic" w:eastAsia="Times New Roman" w:hAnsi="Adobe Arabic" w:cs="Adobe Arabic"/>
          <w:b/>
          <w:bCs/>
          <w:color w:val="00A8A4"/>
          <w:sz w:val="180"/>
          <w:szCs w:val="180"/>
          <w:rtl/>
        </w:rPr>
        <w:t xml:space="preserve"> الم</w:t>
      </w:r>
      <w:r w:rsidRPr="0019536D">
        <w:rPr>
          <w:rFonts w:ascii="Adobe Arabic" w:eastAsia="Times New Roman" w:hAnsi="Adobe Arabic" w:cs="Adobe Arabic" w:hint="cs"/>
          <w:b/>
          <w:bCs/>
          <w:color w:val="00A8A4"/>
          <w:sz w:val="180"/>
          <w:szCs w:val="180"/>
          <w:rtl/>
        </w:rPr>
        <w:t>ُ</w:t>
      </w:r>
      <w:r w:rsidRPr="0019536D">
        <w:rPr>
          <w:rFonts w:ascii="Adobe Arabic" w:eastAsia="Times New Roman" w:hAnsi="Adobe Arabic" w:cs="Adobe Arabic"/>
          <w:b/>
          <w:bCs/>
          <w:color w:val="00A8A4"/>
          <w:sz w:val="180"/>
          <w:szCs w:val="180"/>
          <w:rtl/>
        </w:rPr>
        <w:t>ب</w:t>
      </w:r>
      <w:r w:rsidRPr="0019536D">
        <w:rPr>
          <w:rFonts w:ascii="Adobe Arabic" w:eastAsia="Times New Roman" w:hAnsi="Adobe Arabic" w:cs="Adobe Arabic" w:hint="cs"/>
          <w:b/>
          <w:bCs/>
          <w:color w:val="00A8A4"/>
          <w:sz w:val="180"/>
          <w:szCs w:val="180"/>
          <w:rtl/>
        </w:rPr>
        <w:t>َ</w:t>
      </w:r>
      <w:r w:rsidRPr="0019536D">
        <w:rPr>
          <w:rFonts w:ascii="Adobe Arabic" w:eastAsia="Times New Roman" w:hAnsi="Adobe Arabic" w:cs="Adobe Arabic"/>
          <w:b/>
          <w:bCs/>
          <w:color w:val="00A8A4"/>
          <w:sz w:val="180"/>
          <w:szCs w:val="180"/>
          <w:rtl/>
        </w:rPr>
        <w:t>لّ</w:t>
      </w:r>
      <w:r w:rsidRPr="0019536D">
        <w:rPr>
          <w:rFonts w:ascii="Adobe Arabic" w:eastAsia="Times New Roman" w:hAnsi="Adobe Arabic" w:cs="Adobe Arabic" w:hint="cs"/>
          <w:b/>
          <w:bCs/>
          <w:color w:val="00A8A4"/>
          <w:sz w:val="180"/>
          <w:szCs w:val="180"/>
          <w:rtl/>
        </w:rPr>
        <w:t>ِ</w:t>
      </w:r>
      <w:r w:rsidRPr="0019536D">
        <w:rPr>
          <w:rFonts w:ascii="Adobe Arabic" w:eastAsia="Times New Roman" w:hAnsi="Adobe Arabic" w:cs="Adobe Arabic"/>
          <w:b/>
          <w:bCs/>
          <w:color w:val="00A8A4"/>
          <w:sz w:val="180"/>
          <w:szCs w:val="180"/>
          <w:rtl/>
        </w:rPr>
        <w:t>غ</w:t>
      </w:r>
    </w:p>
    <w:p w:rsidR="00D02AD3" w:rsidRPr="0019536D" w:rsidRDefault="00D02AD3" w:rsidP="00D02AD3">
      <w:pPr>
        <w:jc w:val="center"/>
        <w:rPr>
          <w:rFonts w:ascii="Adobe Arabic" w:eastAsia="Times New Roman" w:hAnsi="Adobe Arabic" w:cs="Adobe Arabic"/>
          <w:b/>
          <w:bCs/>
          <w:color w:val="CC8476"/>
          <w:sz w:val="144"/>
          <w:szCs w:val="144"/>
        </w:rPr>
      </w:pPr>
      <w:r w:rsidRPr="0019536D">
        <w:rPr>
          <w:rFonts w:ascii="Adobe Arabic" w:eastAsia="Times New Roman" w:hAnsi="Adobe Arabic" w:cs="Adobe Arabic"/>
          <w:b/>
          <w:bCs/>
          <w:color w:val="CC8476"/>
          <w:sz w:val="144"/>
          <w:szCs w:val="144"/>
          <w:rtl/>
        </w:rPr>
        <w:t>في ش</w:t>
      </w:r>
      <w:r w:rsidRPr="0019536D">
        <w:rPr>
          <w:rFonts w:ascii="Adobe Arabic" w:eastAsia="Times New Roman" w:hAnsi="Adobe Arabic" w:cs="Adobe Arabic" w:hint="cs"/>
          <w:b/>
          <w:bCs/>
          <w:color w:val="CC8476"/>
          <w:sz w:val="144"/>
          <w:szCs w:val="144"/>
          <w:rtl/>
        </w:rPr>
        <w:t>َ</w:t>
      </w:r>
      <w:r w:rsidRPr="0019536D">
        <w:rPr>
          <w:rFonts w:ascii="Adobe Arabic" w:eastAsia="Times New Roman" w:hAnsi="Adobe Arabic" w:cs="Adobe Arabic"/>
          <w:b/>
          <w:bCs/>
          <w:color w:val="CC8476"/>
          <w:sz w:val="144"/>
          <w:szCs w:val="144"/>
          <w:rtl/>
        </w:rPr>
        <w:t>ه</w:t>
      </w:r>
      <w:r w:rsidRPr="0019536D">
        <w:rPr>
          <w:rFonts w:ascii="Adobe Arabic" w:eastAsia="Times New Roman" w:hAnsi="Adobe Arabic" w:cs="Adobe Arabic" w:hint="cs"/>
          <w:b/>
          <w:bCs/>
          <w:color w:val="CC8476"/>
          <w:sz w:val="144"/>
          <w:szCs w:val="144"/>
          <w:rtl/>
        </w:rPr>
        <w:t>ْ</w:t>
      </w:r>
      <w:r w:rsidRPr="0019536D">
        <w:rPr>
          <w:rFonts w:ascii="Adobe Arabic" w:eastAsia="Times New Roman" w:hAnsi="Adobe Arabic" w:cs="Adobe Arabic"/>
          <w:b/>
          <w:bCs/>
          <w:color w:val="CC8476"/>
          <w:sz w:val="144"/>
          <w:szCs w:val="144"/>
          <w:rtl/>
        </w:rPr>
        <w:t>ر</w:t>
      </w:r>
      <w:r w:rsidRPr="0019536D">
        <w:rPr>
          <w:rFonts w:ascii="Adobe Arabic" w:eastAsia="Times New Roman" w:hAnsi="Adobe Arabic" w:cs="Adobe Arabic" w:hint="cs"/>
          <w:b/>
          <w:bCs/>
          <w:color w:val="CC8476"/>
          <w:sz w:val="144"/>
          <w:szCs w:val="144"/>
          <w:rtl/>
        </w:rPr>
        <w:t>ِ</w:t>
      </w:r>
      <w:r w:rsidRPr="0019536D">
        <w:rPr>
          <w:rFonts w:ascii="Adobe Arabic" w:eastAsia="Times New Roman" w:hAnsi="Adobe Arabic" w:cs="Adobe Arabic"/>
          <w:b/>
          <w:bCs/>
          <w:color w:val="CC8476"/>
          <w:sz w:val="144"/>
          <w:szCs w:val="144"/>
          <w:rtl/>
        </w:rPr>
        <w:t xml:space="preserve"> الل</w:t>
      </w:r>
      <w:r w:rsidRPr="0019536D">
        <w:rPr>
          <w:rFonts w:ascii="Adobe Arabic" w:eastAsia="Times New Roman" w:hAnsi="Adobe Arabic" w:cs="Adobe Arabic" w:hint="cs"/>
          <w:b/>
          <w:bCs/>
          <w:color w:val="CC8476"/>
          <w:sz w:val="144"/>
          <w:szCs w:val="144"/>
          <w:rtl/>
        </w:rPr>
        <w:t>َّ</w:t>
      </w:r>
      <w:r w:rsidRPr="0019536D">
        <w:rPr>
          <w:rFonts w:ascii="Adobe Arabic" w:eastAsia="Times New Roman" w:hAnsi="Adobe Arabic" w:cs="Adobe Arabic"/>
          <w:b/>
          <w:bCs/>
          <w:color w:val="CC8476"/>
          <w:sz w:val="144"/>
          <w:szCs w:val="144"/>
          <w:rtl/>
        </w:rPr>
        <w:t>ه</w:t>
      </w:r>
      <w:r w:rsidRPr="0019536D">
        <w:rPr>
          <w:rFonts w:ascii="Adobe Arabic" w:eastAsia="Times New Roman" w:hAnsi="Adobe Arabic" w:cs="Adobe Arabic" w:hint="cs"/>
          <w:b/>
          <w:bCs/>
          <w:color w:val="CC8476"/>
          <w:sz w:val="144"/>
          <w:szCs w:val="144"/>
          <w:rtl/>
        </w:rPr>
        <w:t>ِ</w:t>
      </w:r>
    </w:p>
    <w:p w:rsidR="00D02AD3" w:rsidRPr="0019536D" w:rsidRDefault="00D02AD3" w:rsidP="00D02AD3">
      <w:pPr>
        <w:jc w:val="center"/>
        <w:rPr>
          <w:rFonts w:ascii="Adobe Arabic" w:eastAsia="Times New Roman" w:hAnsi="Adobe Arabic" w:cs="Adobe Arabic"/>
          <w:b/>
          <w:bCs/>
          <w:color w:val="542A00"/>
          <w:sz w:val="96"/>
          <w:szCs w:val="96"/>
        </w:rPr>
      </w:pPr>
      <w:r w:rsidRPr="0019536D">
        <w:rPr>
          <w:rFonts w:ascii="Adobe Arabic" w:eastAsia="Times New Roman" w:hAnsi="Adobe Arabic" w:cs="Adobe Arabic"/>
          <w:b/>
          <w:bCs/>
          <w:color w:val="542A00"/>
          <w:sz w:val="96"/>
          <w:szCs w:val="96"/>
        </w:rPr>
        <w:t>|</w:t>
      </w:r>
      <w:r w:rsidRPr="0019536D">
        <w:rPr>
          <w:rFonts w:ascii="Adobe Arabic" w:eastAsia="Times New Roman" w:hAnsi="Adobe Arabic" w:cs="Adobe Arabic"/>
          <w:b/>
          <w:bCs/>
          <w:color w:val="542A00"/>
          <w:sz w:val="96"/>
          <w:szCs w:val="96"/>
          <w:rtl/>
        </w:rPr>
        <w:t>الجزء الأوّل</w:t>
      </w:r>
      <w:r w:rsidRPr="0019536D">
        <w:rPr>
          <w:rFonts w:ascii="Adobe Arabic" w:eastAsia="Times New Roman" w:hAnsi="Adobe Arabic" w:cs="Adobe Arabic"/>
          <w:b/>
          <w:bCs/>
          <w:color w:val="542A00"/>
          <w:sz w:val="96"/>
          <w:szCs w:val="96"/>
        </w:rPr>
        <w:t>|</w:t>
      </w:r>
    </w:p>
    <w:p w:rsidR="00D02AD3" w:rsidRDefault="00D02AD3">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D02AD3" w:rsidRDefault="00D02AD3" w:rsidP="00D02AD3">
      <w:pPr>
        <w:rPr>
          <w:rFonts w:ascii="Adobe Arabic" w:eastAsia="Times New Roman" w:hAnsi="Adobe Arabic" w:cs="Adobe Arabic"/>
          <w:color w:val="000000"/>
          <w:sz w:val="32"/>
          <w:szCs w:val="32"/>
        </w:rPr>
      </w:pPr>
    </w:p>
    <w:p w:rsidR="00971850" w:rsidRPr="00971850" w:rsidRDefault="00971850" w:rsidP="0000567C">
      <w:pPr>
        <w:spacing w:after="0" w:line="240" w:lineRule="auto"/>
        <w:jc w:val="both"/>
        <w:rPr>
          <w:rFonts w:ascii="Adobe Arabic" w:eastAsia="Times New Roman" w:hAnsi="Adobe Arabic" w:cs="Adobe Arabic"/>
          <w:color w:val="000000"/>
          <w:sz w:val="32"/>
          <w:szCs w:val="32"/>
          <w:rtl/>
        </w:rPr>
      </w:pPr>
    </w:p>
    <w:tbl>
      <w:tblPr>
        <w:tblpPr w:leftFromText="180" w:rightFromText="180" w:horzAnchor="margin" w:tblpXSpec="center" w:tblpY="274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30"/>
        <w:gridCol w:w="2843"/>
      </w:tblGrid>
      <w:tr w:rsidR="00971850" w:rsidRPr="00971850" w:rsidTr="00AC2FE6">
        <w:trPr>
          <w:tblCellSpacing w:w="15" w:type="dxa"/>
        </w:trPr>
        <w:tc>
          <w:tcPr>
            <w:tcW w:w="0" w:type="auto"/>
            <w:vAlign w:val="center"/>
            <w:hideMark/>
          </w:tcPr>
          <w:p w:rsidR="00971850" w:rsidRPr="00FF617A" w:rsidRDefault="00971850" w:rsidP="00EC25DF">
            <w:pPr>
              <w:bidi/>
              <w:spacing w:before="100" w:beforeAutospacing="1" w:after="100" w:afterAutospacing="1" w:line="240" w:lineRule="auto"/>
              <w:jc w:val="center"/>
              <w:rPr>
                <w:rFonts w:ascii="Adobe Arabic" w:eastAsia="Times New Roman" w:hAnsi="Adobe Arabic" w:cs="Adobe Arabic"/>
                <w:b/>
                <w:bCs/>
                <w:color w:val="006666"/>
                <w:sz w:val="32"/>
                <w:szCs w:val="32"/>
              </w:rPr>
            </w:pPr>
            <w:r w:rsidRPr="00FF617A">
              <w:rPr>
                <w:rFonts w:ascii="Adobe Arabic" w:eastAsia="Times New Roman" w:hAnsi="Adobe Arabic" w:cs="Adobe Arabic"/>
                <w:b/>
                <w:bCs/>
                <w:color w:val="006666"/>
                <w:sz w:val="32"/>
                <w:szCs w:val="32"/>
                <w:rtl/>
              </w:rPr>
              <w:t>الكتاب</w:t>
            </w:r>
            <w:r w:rsidRPr="00FF617A">
              <w:rPr>
                <w:rFonts w:ascii="Adobe Arabic" w:eastAsia="Times New Roman" w:hAnsi="Adobe Arabic" w:cs="Adobe Arabic"/>
                <w:b/>
                <w:bCs/>
                <w:color w:val="006666"/>
                <w:sz w:val="32"/>
                <w:szCs w:val="32"/>
              </w:rPr>
              <w:t>:</w:t>
            </w:r>
          </w:p>
        </w:tc>
        <w:tc>
          <w:tcPr>
            <w:tcW w:w="0" w:type="auto"/>
            <w:gridSpan w:val="2"/>
            <w:vAlign w:val="center"/>
            <w:hideMark/>
          </w:tcPr>
          <w:p w:rsidR="00971850" w:rsidRPr="00971850" w:rsidRDefault="00971850" w:rsidP="00EC25DF">
            <w:pPr>
              <w:bidi/>
              <w:spacing w:before="100" w:beforeAutospacing="1" w:after="100" w:afterAutospacing="1" w:line="240" w:lineRule="auto"/>
              <w:jc w:val="center"/>
              <w:rPr>
                <w:rFonts w:ascii="Adobe Arabic" w:eastAsia="Times New Roman" w:hAnsi="Adobe Arabic" w:cs="Adobe Arabic"/>
                <w:sz w:val="32"/>
                <w:szCs w:val="32"/>
              </w:rPr>
            </w:pPr>
            <w:r w:rsidRPr="0000567C">
              <w:rPr>
                <w:rFonts w:ascii="Adobe Arabic" w:eastAsia="Times New Roman" w:hAnsi="Adobe Arabic" w:cs="Adobe Arabic"/>
                <w:sz w:val="32"/>
                <w:szCs w:val="32"/>
                <w:rtl/>
              </w:rPr>
              <w:t>زاد المبلّغ في شهر الله - الجزء الأوّل</w:t>
            </w:r>
          </w:p>
        </w:tc>
      </w:tr>
      <w:tr w:rsidR="00971850" w:rsidRPr="00971850" w:rsidTr="00AC2FE6">
        <w:trPr>
          <w:tblCellSpacing w:w="15" w:type="dxa"/>
        </w:trPr>
        <w:tc>
          <w:tcPr>
            <w:tcW w:w="0" w:type="auto"/>
            <w:vAlign w:val="center"/>
            <w:hideMark/>
          </w:tcPr>
          <w:p w:rsidR="00971850" w:rsidRPr="00FF617A" w:rsidRDefault="00971850" w:rsidP="00EC25DF">
            <w:pPr>
              <w:bidi/>
              <w:spacing w:before="100" w:beforeAutospacing="1" w:after="100" w:afterAutospacing="1" w:line="240" w:lineRule="auto"/>
              <w:jc w:val="center"/>
              <w:rPr>
                <w:rFonts w:ascii="Adobe Arabic" w:eastAsia="Times New Roman" w:hAnsi="Adobe Arabic" w:cs="Adobe Arabic"/>
                <w:b/>
                <w:bCs/>
                <w:color w:val="006666"/>
                <w:sz w:val="32"/>
                <w:szCs w:val="32"/>
              </w:rPr>
            </w:pPr>
            <w:r w:rsidRPr="00FF617A">
              <w:rPr>
                <w:rFonts w:ascii="Adobe Arabic" w:eastAsia="Times New Roman" w:hAnsi="Adobe Arabic" w:cs="Adobe Arabic"/>
                <w:b/>
                <w:bCs/>
                <w:color w:val="006666"/>
                <w:sz w:val="32"/>
                <w:szCs w:val="32"/>
                <w:rtl/>
              </w:rPr>
              <w:t>إعـداد</w:t>
            </w:r>
            <w:r w:rsidRPr="00FF617A">
              <w:rPr>
                <w:rFonts w:ascii="Adobe Arabic" w:eastAsia="Times New Roman" w:hAnsi="Adobe Arabic" w:cs="Adobe Arabic"/>
                <w:b/>
                <w:bCs/>
                <w:color w:val="006666"/>
                <w:sz w:val="32"/>
                <w:szCs w:val="32"/>
              </w:rPr>
              <w:t>:</w:t>
            </w:r>
          </w:p>
        </w:tc>
        <w:tc>
          <w:tcPr>
            <w:tcW w:w="0" w:type="auto"/>
            <w:gridSpan w:val="2"/>
            <w:vAlign w:val="center"/>
            <w:hideMark/>
          </w:tcPr>
          <w:p w:rsidR="00971850" w:rsidRPr="00971850" w:rsidRDefault="00971850" w:rsidP="00EC25DF">
            <w:pPr>
              <w:bidi/>
              <w:spacing w:before="100" w:beforeAutospacing="1" w:after="100" w:afterAutospacing="1" w:line="240" w:lineRule="auto"/>
              <w:jc w:val="center"/>
              <w:rPr>
                <w:rFonts w:ascii="Adobe Arabic" w:eastAsia="Times New Roman" w:hAnsi="Adobe Arabic" w:cs="Adobe Arabic"/>
                <w:sz w:val="32"/>
                <w:szCs w:val="32"/>
              </w:rPr>
            </w:pPr>
            <w:r w:rsidRPr="0000567C">
              <w:rPr>
                <w:rFonts w:ascii="Adobe Arabic" w:eastAsia="Times New Roman" w:hAnsi="Adobe Arabic" w:cs="Adobe Arabic"/>
                <w:sz w:val="32"/>
                <w:szCs w:val="32"/>
                <w:rtl/>
              </w:rPr>
              <w:t>مركز المعارف للتأليف والتحقيق</w:t>
            </w:r>
          </w:p>
        </w:tc>
      </w:tr>
      <w:tr w:rsidR="00971850" w:rsidRPr="00971850" w:rsidTr="00AC2FE6">
        <w:trPr>
          <w:tblCellSpacing w:w="15" w:type="dxa"/>
        </w:trPr>
        <w:tc>
          <w:tcPr>
            <w:tcW w:w="0" w:type="auto"/>
            <w:vAlign w:val="center"/>
            <w:hideMark/>
          </w:tcPr>
          <w:p w:rsidR="00971850" w:rsidRPr="00FF617A" w:rsidRDefault="00971850" w:rsidP="00EC25DF">
            <w:pPr>
              <w:bidi/>
              <w:spacing w:before="100" w:beforeAutospacing="1" w:after="100" w:afterAutospacing="1" w:line="240" w:lineRule="auto"/>
              <w:jc w:val="center"/>
              <w:rPr>
                <w:rFonts w:ascii="Adobe Arabic" w:eastAsia="Times New Roman" w:hAnsi="Adobe Arabic" w:cs="Adobe Arabic"/>
                <w:b/>
                <w:bCs/>
                <w:color w:val="006666"/>
                <w:sz w:val="32"/>
                <w:szCs w:val="32"/>
              </w:rPr>
            </w:pPr>
            <w:r w:rsidRPr="00FF617A">
              <w:rPr>
                <w:rFonts w:ascii="Adobe Arabic" w:eastAsia="Times New Roman" w:hAnsi="Adobe Arabic" w:cs="Adobe Arabic"/>
                <w:b/>
                <w:bCs/>
                <w:color w:val="006666"/>
                <w:sz w:val="32"/>
                <w:szCs w:val="32"/>
                <w:rtl/>
              </w:rPr>
              <w:t>إصدار</w:t>
            </w:r>
            <w:r w:rsidRPr="00FF617A">
              <w:rPr>
                <w:rFonts w:ascii="Adobe Arabic" w:eastAsia="Times New Roman" w:hAnsi="Adobe Arabic" w:cs="Adobe Arabic"/>
                <w:b/>
                <w:bCs/>
                <w:color w:val="006666"/>
                <w:sz w:val="32"/>
                <w:szCs w:val="32"/>
              </w:rPr>
              <w:t>:</w:t>
            </w:r>
          </w:p>
        </w:tc>
        <w:tc>
          <w:tcPr>
            <w:tcW w:w="0" w:type="auto"/>
            <w:gridSpan w:val="2"/>
            <w:vAlign w:val="center"/>
            <w:hideMark/>
          </w:tcPr>
          <w:p w:rsidR="00971850" w:rsidRPr="00971850" w:rsidRDefault="00971850" w:rsidP="00EC25DF">
            <w:pPr>
              <w:bidi/>
              <w:spacing w:before="100" w:beforeAutospacing="1" w:after="100" w:afterAutospacing="1" w:line="240" w:lineRule="auto"/>
              <w:jc w:val="center"/>
              <w:rPr>
                <w:rFonts w:ascii="Adobe Arabic" w:eastAsia="Times New Roman" w:hAnsi="Adobe Arabic" w:cs="Adobe Arabic"/>
                <w:sz w:val="32"/>
                <w:szCs w:val="32"/>
              </w:rPr>
            </w:pPr>
            <w:r w:rsidRPr="0000567C">
              <w:rPr>
                <w:rFonts w:ascii="Adobe Arabic" w:eastAsia="Times New Roman" w:hAnsi="Adobe Arabic" w:cs="Adobe Arabic"/>
                <w:sz w:val="32"/>
                <w:szCs w:val="32"/>
                <w:rtl/>
              </w:rPr>
              <w:t>دار المعارف الإسلاميّة الثقافيّة</w:t>
            </w:r>
          </w:p>
        </w:tc>
      </w:tr>
      <w:tr w:rsidR="00971850" w:rsidRPr="00971850" w:rsidTr="00AC2FE6">
        <w:trPr>
          <w:tblCellSpacing w:w="15" w:type="dxa"/>
        </w:trPr>
        <w:tc>
          <w:tcPr>
            <w:tcW w:w="0" w:type="auto"/>
            <w:vAlign w:val="center"/>
            <w:hideMark/>
          </w:tcPr>
          <w:p w:rsidR="00971850" w:rsidRPr="00FF617A" w:rsidRDefault="00971850" w:rsidP="00EC25DF">
            <w:pPr>
              <w:bidi/>
              <w:spacing w:before="100" w:beforeAutospacing="1" w:after="100" w:afterAutospacing="1" w:line="240" w:lineRule="auto"/>
              <w:jc w:val="center"/>
              <w:rPr>
                <w:rFonts w:ascii="Adobe Arabic" w:eastAsia="Times New Roman" w:hAnsi="Adobe Arabic" w:cs="Adobe Arabic"/>
                <w:b/>
                <w:bCs/>
                <w:color w:val="006666"/>
                <w:sz w:val="32"/>
                <w:szCs w:val="32"/>
              </w:rPr>
            </w:pPr>
            <w:r w:rsidRPr="00FF617A">
              <w:rPr>
                <w:rFonts w:ascii="Adobe Arabic" w:eastAsia="Times New Roman" w:hAnsi="Adobe Arabic" w:cs="Adobe Arabic"/>
                <w:b/>
                <w:bCs/>
                <w:color w:val="006666"/>
                <w:sz w:val="32"/>
                <w:szCs w:val="32"/>
                <w:rtl/>
              </w:rPr>
              <w:t>تصميم وطباعة</w:t>
            </w:r>
            <w:r w:rsidRPr="00FF617A">
              <w:rPr>
                <w:rFonts w:ascii="Adobe Arabic" w:eastAsia="Times New Roman" w:hAnsi="Adobe Arabic" w:cs="Adobe Arabic"/>
                <w:b/>
                <w:bCs/>
                <w:color w:val="006666"/>
                <w:sz w:val="32"/>
                <w:szCs w:val="32"/>
              </w:rPr>
              <w:t>:</w:t>
            </w:r>
          </w:p>
        </w:tc>
        <w:tc>
          <w:tcPr>
            <w:tcW w:w="0" w:type="auto"/>
            <w:gridSpan w:val="2"/>
            <w:vAlign w:val="center"/>
            <w:hideMark/>
          </w:tcPr>
          <w:p w:rsidR="00971850" w:rsidRPr="00971850" w:rsidRDefault="00EC25DF" w:rsidP="00EC25DF">
            <w:pPr>
              <w:bidi/>
              <w:spacing w:before="100" w:beforeAutospacing="1" w:after="100" w:afterAutospacing="1" w:line="240" w:lineRule="auto"/>
              <w:jc w:val="center"/>
              <w:rPr>
                <w:rFonts w:ascii="Adobe Arabic" w:eastAsia="Times New Roman" w:hAnsi="Adobe Arabic" w:cs="Adobe Arabic"/>
                <w:sz w:val="32"/>
                <w:szCs w:val="32"/>
              </w:rPr>
            </w:pPr>
            <w:r>
              <w:rPr>
                <w:rFonts w:ascii="Adobe Arabic" w:eastAsia="Times New Roman" w:hAnsi="Adobe Arabic" w:cs="Adobe Arabic"/>
                <w:sz w:val="32"/>
                <w:szCs w:val="32"/>
              </w:rPr>
              <w:t>DBOUK</w:t>
            </w:r>
            <w:bookmarkStart w:id="0" w:name="_GoBack"/>
            <w:bookmarkEnd w:id="0"/>
          </w:p>
        </w:tc>
      </w:tr>
      <w:tr w:rsidR="009A199E" w:rsidRPr="00971850" w:rsidTr="00AC2FE6">
        <w:trPr>
          <w:tblCellSpacing w:w="15" w:type="dxa"/>
        </w:trPr>
        <w:tc>
          <w:tcPr>
            <w:tcW w:w="0" w:type="auto"/>
            <w:gridSpan w:val="2"/>
            <w:vAlign w:val="center"/>
            <w:hideMark/>
          </w:tcPr>
          <w:p w:rsidR="009A199E" w:rsidRPr="00821A34" w:rsidRDefault="009A199E" w:rsidP="00EC25DF">
            <w:pPr>
              <w:bidi/>
              <w:spacing w:before="100" w:beforeAutospacing="1" w:after="100" w:afterAutospacing="1" w:line="240" w:lineRule="auto"/>
              <w:jc w:val="center"/>
              <w:rPr>
                <w:rFonts w:ascii="Adobe Arabic" w:eastAsia="Times New Roman" w:hAnsi="Adobe Arabic" w:cs="Adobe Arabic"/>
                <w:b/>
                <w:bCs/>
                <w:sz w:val="32"/>
                <w:szCs w:val="32"/>
              </w:rPr>
            </w:pPr>
            <w:r w:rsidRPr="00FF617A">
              <w:rPr>
                <w:rFonts w:ascii="Adobe Arabic" w:eastAsia="Times New Roman" w:hAnsi="Adobe Arabic" w:cs="Adobe Arabic"/>
                <w:b/>
                <w:bCs/>
                <w:color w:val="006666"/>
                <w:sz w:val="32"/>
                <w:szCs w:val="32"/>
                <w:rtl/>
              </w:rPr>
              <w:t>الطبعة الأولى</w:t>
            </w:r>
            <w:r w:rsidRPr="00FF617A">
              <w:rPr>
                <w:rFonts w:ascii="Adobe Arabic" w:eastAsia="Times New Roman" w:hAnsi="Adobe Arabic" w:cs="Adobe Arabic"/>
                <w:b/>
                <w:bCs/>
                <w:color w:val="006666"/>
                <w:sz w:val="32"/>
                <w:szCs w:val="32"/>
              </w:rPr>
              <w:t>:</w:t>
            </w:r>
          </w:p>
        </w:tc>
        <w:tc>
          <w:tcPr>
            <w:tcW w:w="0" w:type="auto"/>
            <w:vAlign w:val="center"/>
          </w:tcPr>
          <w:p w:rsidR="009A199E" w:rsidRPr="00821A34" w:rsidRDefault="009A199E" w:rsidP="00EC25DF">
            <w:pPr>
              <w:bidi/>
              <w:spacing w:before="100" w:beforeAutospacing="1" w:after="100" w:afterAutospacing="1" w:line="240" w:lineRule="auto"/>
              <w:jc w:val="center"/>
              <w:rPr>
                <w:rFonts w:ascii="Adobe Arabic" w:eastAsia="Times New Roman" w:hAnsi="Adobe Arabic" w:cs="Adobe Arabic"/>
                <w:b/>
                <w:bCs/>
                <w:sz w:val="32"/>
                <w:szCs w:val="32"/>
              </w:rPr>
            </w:pPr>
            <w:r>
              <w:rPr>
                <w:rFonts w:ascii="Adobe Arabic" w:eastAsia="Times New Roman" w:hAnsi="Adobe Arabic" w:cs="Adobe Arabic" w:hint="cs"/>
                <w:b/>
                <w:bCs/>
                <w:sz w:val="32"/>
                <w:szCs w:val="32"/>
                <w:rtl/>
                <w:lang w:bidi="ar-LB"/>
              </w:rPr>
              <w:t>2022م</w:t>
            </w:r>
          </w:p>
        </w:tc>
      </w:tr>
      <w:tr w:rsidR="00971850" w:rsidRPr="00971850" w:rsidTr="00AC2FE6">
        <w:trPr>
          <w:tblCellSpacing w:w="15" w:type="dxa"/>
        </w:trPr>
        <w:tc>
          <w:tcPr>
            <w:tcW w:w="0" w:type="auto"/>
            <w:gridSpan w:val="3"/>
            <w:vAlign w:val="center"/>
            <w:hideMark/>
          </w:tcPr>
          <w:p w:rsidR="00971850" w:rsidRPr="00821A34" w:rsidRDefault="00971850" w:rsidP="00EC25DF">
            <w:pPr>
              <w:bidi/>
              <w:spacing w:before="100" w:beforeAutospacing="1" w:after="100" w:afterAutospacing="1" w:line="240" w:lineRule="auto"/>
              <w:jc w:val="center"/>
              <w:rPr>
                <w:rFonts w:ascii="Adobe Arabic" w:eastAsia="Times New Roman" w:hAnsi="Adobe Arabic" w:cs="Adobe Arabic"/>
                <w:b/>
                <w:bCs/>
                <w:sz w:val="32"/>
                <w:szCs w:val="32"/>
                <w:lang w:val="en-GB"/>
              </w:rPr>
            </w:pPr>
            <w:r w:rsidRPr="00821A34">
              <w:rPr>
                <w:rFonts w:ascii="Adobe Arabic" w:eastAsia="Times New Roman" w:hAnsi="Adobe Arabic" w:cs="Adobe Arabic"/>
                <w:b/>
                <w:bCs/>
                <w:sz w:val="32"/>
                <w:szCs w:val="32"/>
                <w:lang w:val="en-GB"/>
              </w:rPr>
              <w:t>ISBN 978-614-467-272-3</w:t>
            </w:r>
          </w:p>
        </w:tc>
      </w:tr>
      <w:tr w:rsidR="00971850" w:rsidRPr="00971850" w:rsidTr="00AC2FE6">
        <w:trPr>
          <w:tblCellSpacing w:w="15" w:type="dxa"/>
        </w:trPr>
        <w:tc>
          <w:tcPr>
            <w:tcW w:w="0" w:type="auto"/>
            <w:gridSpan w:val="3"/>
            <w:vAlign w:val="center"/>
            <w:hideMark/>
          </w:tcPr>
          <w:p w:rsidR="00971850" w:rsidRPr="00821A34" w:rsidRDefault="00772B2A" w:rsidP="00EC25DF">
            <w:pPr>
              <w:bidi/>
              <w:spacing w:before="100" w:beforeAutospacing="1" w:after="100" w:afterAutospacing="1" w:line="240" w:lineRule="auto"/>
              <w:jc w:val="center"/>
              <w:rPr>
                <w:rFonts w:ascii="Adobe Arabic" w:eastAsia="Times New Roman" w:hAnsi="Adobe Arabic" w:cs="Adobe Arabic"/>
                <w:b/>
                <w:bCs/>
                <w:sz w:val="32"/>
                <w:szCs w:val="32"/>
                <w:lang w:val="en-GB"/>
              </w:rPr>
            </w:pPr>
            <w:hyperlink r:id="rId8" w:history="1">
              <w:r w:rsidR="00821A34" w:rsidRPr="00821A34">
                <w:rPr>
                  <w:rStyle w:val="Hyperlink"/>
                  <w:rFonts w:ascii="Adobe Arabic" w:eastAsia="Times New Roman" w:hAnsi="Adobe Arabic" w:cs="Adobe Arabic"/>
                  <w:b/>
                  <w:bCs/>
                  <w:sz w:val="32"/>
                  <w:szCs w:val="32"/>
                  <w:lang w:val="en-GB"/>
                </w:rPr>
                <w:t>books@almaaref.org.lb</w:t>
              </w:r>
            </w:hyperlink>
          </w:p>
          <w:p w:rsidR="00971850" w:rsidRPr="00821A34" w:rsidRDefault="00971850" w:rsidP="00EC25DF">
            <w:pPr>
              <w:bidi/>
              <w:spacing w:before="100" w:beforeAutospacing="1" w:after="100" w:afterAutospacing="1" w:line="240" w:lineRule="auto"/>
              <w:jc w:val="center"/>
              <w:rPr>
                <w:rFonts w:ascii="Adobe Arabic" w:eastAsia="Times New Roman" w:hAnsi="Adobe Arabic" w:cs="Adobe Arabic"/>
                <w:b/>
                <w:bCs/>
                <w:sz w:val="32"/>
                <w:szCs w:val="32"/>
                <w:lang w:val="en-GB"/>
              </w:rPr>
            </w:pPr>
            <w:r w:rsidRPr="00821A34">
              <w:rPr>
                <w:rFonts w:ascii="Adobe Arabic" w:eastAsia="Times New Roman" w:hAnsi="Adobe Arabic" w:cs="Adobe Arabic"/>
                <w:b/>
                <w:bCs/>
                <w:sz w:val="32"/>
                <w:szCs w:val="32"/>
                <w:lang w:val="en-GB"/>
              </w:rPr>
              <w:t>00961 01 467 547</w:t>
            </w:r>
          </w:p>
          <w:p w:rsidR="00971850" w:rsidRPr="00821A34" w:rsidRDefault="00971850" w:rsidP="00EC25DF">
            <w:pPr>
              <w:bidi/>
              <w:spacing w:before="100" w:beforeAutospacing="1" w:after="100" w:afterAutospacing="1" w:line="240" w:lineRule="auto"/>
              <w:jc w:val="center"/>
              <w:rPr>
                <w:rFonts w:ascii="Adobe Arabic" w:eastAsia="Times New Roman" w:hAnsi="Adobe Arabic" w:cs="Adobe Arabic"/>
                <w:b/>
                <w:bCs/>
                <w:sz w:val="32"/>
                <w:szCs w:val="32"/>
                <w:lang w:val="en-GB"/>
              </w:rPr>
            </w:pPr>
            <w:r w:rsidRPr="00821A34">
              <w:rPr>
                <w:rFonts w:ascii="Adobe Arabic" w:eastAsia="Times New Roman" w:hAnsi="Adobe Arabic" w:cs="Adobe Arabic"/>
                <w:b/>
                <w:bCs/>
                <w:sz w:val="32"/>
                <w:szCs w:val="32"/>
                <w:lang w:val="en-GB"/>
              </w:rPr>
              <w:t>00961 76 960 347</w:t>
            </w:r>
          </w:p>
        </w:tc>
      </w:tr>
    </w:tbl>
    <w:p w:rsidR="0000567C" w:rsidRDefault="0000567C"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F6302" w:rsidRDefault="007F6302" w:rsidP="007F6302">
      <w:pPr>
        <w:jc w:val="center"/>
        <w:rPr>
          <w:rFonts w:ascii="Adobe Arabic" w:eastAsia="Times New Roman" w:hAnsi="Adobe Arabic" w:cs="Adobe Arabic"/>
          <w:b/>
          <w:bCs/>
          <w:color w:val="008E40"/>
          <w:sz w:val="180"/>
          <w:szCs w:val="180"/>
          <w:rtl/>
        </w:rPr>
      </w:pPr>
    </w:p>
    <w:p w:rsidR="007F6302" w:rsidRPr="007F6302" w:rsidRDefault="007F6302" w:rsidP="007F6302">
      <w:pPr>
        <w:jc w:val="center"/>
        <w:rPr>
          <w:rFonts w:ascii="Adobe Arabic" w:eastAsia="Times New Roman" w:hAnsi="Adobe Arabic" w:cs="Adobe Arabic"/>
          <w:b/>
          <w:bCs/>
          <w:sz w:val="180"/>
          <w:szCs w:val="180"/>
        </w:rPr>
      </w:pPr>
      <w:r w:rsidRPr="007F6302">
        <w:rPr>
          <w:rFonts w:ascii="Adobe Arabic" w:eastAsia="Times New Roman" w:hAnsi="Adobe Arabic" w:cs="Adobe Arabic"/>
          <w:b/>
          <w:bCs/>
          <w:sz w:val="180"/>
          <w:szCs w:val="180"/>
          <w:rtl/>
        </w:rPr>
        <w:t>ز</w:t>
      </w:r>
      <w:r w:rsidRPr="007F6302">
        <w:rPr>
          <w:rFonts w:ascii="Adobe Arabic" w:eastAsia="Times New Roman" w:hAnsi="Adobe Arabic" w:cs="Adobe Arabic" w:hint="cs"/>
          <w:b/>
          <w:bCs/>
          <w:sz w:val="180"/>
          <w:szCs w:val="180"/>
          <w:rtl/>
        </w:rPr>
        <w:t>َ</w:t>
      </w:r>
      <w:r w:rsidRPr="007F6302">
        <w:rPr>
          <w:rFonts w:ascii="Adobe Arabic" w:eastAsia="Times New Roman" w:hAnsi="Adobe Arabic" w:cs="Adobe Arabic"/>
          <w:b/>
          <w:bCs/>
          <w:sz w:val="180"/>
          <w:szCs w:val="180"/>
          <w:rtl/>
        </w:rPr>
        <w:t>اد</w:t>
      </w:r>
      <w:r w:rsidRPr="007F6302">
        <w:rPr>
          <w:rFonts w:ascii="Adobe Arabic" w:eastAsia="Times New Roman" w:hAnsi="Adobe Arabic" w:cs="Adobe Arabic" w:hint="cs"/>
          <w:b/>
          <w:bCs/>
          <w:sz w:val="180"/>
          <w:szCs w:val="180"/>
          <w:rtl/>
        </w:rPr>
        <w:t>ُ</w:t>
      </w:r>
      <w:r w:rsidRPr="007F6302">
        <w:rPr>
          <w:rFonts w:ascii="Adobe Arabic" w:eastAsia="Times New Roman" w:hAnsi="Adobe Arabic" w:cs="Adobe Arabic"/>
          <w:b/>
          <w:bCs/>
          <w:sz w:val="180"/>
          <w:szCs w:val="180"/>
          <w:rtl/>
        </w:rPr>
        <w:t xml:space="preserve"> الم</w:t>
      </w:r>
      <w:r w:rsidRPr="007F6302">
        <w:rPr>
          <w:rFonts w:ascii="Adobe Arabic" w:eastAsia="Times New Roman" w:hAnsi="Adobe Arabic" w:cs="Adobe Arabic" w:hint="cs"/>
          <w:b/>
          <w:bCs/>
          <w:sz w:val="180"/>
          <w:szCs w:val="180"/>
          <w:rtl/>
        </w:rPr>
        <w:t>ُ</w:t>
      </w:r>
      <w:r w:rsidRPr="007F6302">
        <w:rPr>
          <w:rFonts w:ascii="Adobe Arabic" w:eastAsia="Times New Roman" w:hAnsi="Adobe Arabic" w:cs="Adobe Arabic"/>
          <w:b/>
          <w:bCs/>
          <w:sz w:val="180"/>
          <w:szCs w:val="180"/>
          <w:rtl/>
        </w:rPr>
        <w:t>ب</w:t>
      </w:r>
      <w:r w:rsidRPr="007F6302">
        <w:rPr>
          <w:rFonts w:ascii="Adobe Arabic" w:eastAsia="Times New Roman" w:hAnsi="Adobe Arabic" w:cs="Adobe Arabic" w:hint="cs"/>
          <w:b/>
          <w:bCs/>
          <w:sz w:val="180"/>
          <w:szCs w:val="180"/>
          <w:rtl/>
        </w:rPr>
        <w:t>َ</w:t>
      </w:r>
      <w:r w:rsidRPr="007F6302">
        <w:rPr>
          <w:rFonts w:ascii="Adobe Arabic" w:eastAsia="Times New Roman" w:hAnsi="Adobe Arabic" w:cs="Adobe Arabic"/>
          <w:b/>
          <w:bCs/>
          <w:sz w:val="180"/>
          <w:szCs w:val="180"/>
          <w:rtl/>
        </w:rPr>
        <w:t>لّ</w:t>
      </w:r>
      <w:r w:rsidRPr="007F6302">
        <w:rPr>
          <w:rFonts w:ascii="Adobe Arabic" w:eastAsia="Times New Roman" w:hAnsi="Adobe Arabic" w:cs="Adobe Arabic" w:hint="cs"/>
          <w:b/>
          <w:bCs/>
          <w:sz w:val="180"/>
          <w:szCs w:val="180"/>
          <w:rtl/>
        </w:rPr>
        <w:t>ِ</w:t>
      </w:r>
      <w:r w:rsidRPr="007F6302">
        <w:rPr>
          <w:rFonts w:ascii="Adobe Arabic" w:eastAsia="Times New Roman" w:hAnsi="Adobe Arabic" w:cs="Adobe Arabic"/>
          <w:b/>
          <w:bCs/>
          <w:sz w:val="180"/>
          <w:szCs w:val="180"/>
          <w:rtl/>
        </w:rPr>
        <w:t>غ</w:t>
      </w:r>
    </w:p>
    <w:p w:rsidR="007F6302" w:rsidRPr="007F6302" w:rsidRDefault="007F6302" w:rsidP="007F6302">
      <w:pPr>
        <w:jc w:val="center"/>
        <w:rPr>
          <w:rFonts w:ascii="Adobe Arabic" w:eastAsia="Times New Roman" w:hAnsi="Adobe Arabic" w:cs="Adobe Arabic"/>
          <w:b/>
          <w:bCs/>
          <w:sz w:val="144"/>
          <w:szCs w:val="144"/>
        </w:rPr>
      </w:pPr>
      <w:r w:rsidRPr="007F6302">
        <w:rPr>
          <w:rFonts w:ascii="Adobe Arabic" w:eastAsia="Times New Roman" w:hAnsi="Adobe Arabic" w:cs="Adobe Arabic"/>
          <w:b/>
          <w:bCs/>
          <w:sz w:val="144"/>
          <w:szCs w:val="144"/>
          <w:rtl/>
        </w:rPr>
        <w:t>في ش</w:t>
      </w:r>
      <w:r w:rsidRPr="007F6302">
        <w:rPr>
          <w:rFonts w:ascii="Adobe Arabic" w:eastAsia="Times New Roman" w:hAnsi="Adobe Arabic" w:cs="Adobe Arabic" w:hint="cs"/>
          <w:b/>
          <w:bCs/>
          <w:sz w:val="144"/>
          <w:szCs w:val="144"/>
          <w:rtl/>
        </w:rPr>
        <w:t>َ</w:t>
      </w:r>
      <w:r w:rsidRPr="007F6302">
        <w:rPr>
          <w:rFonts w:ascii="Adobe Arabic" w:eastAsia="Times New Roman" w:hAnsi="Adobe Arabic" w:cs="Adobe Arabic"/>
          <w:b/>
          <w:bCs/>
          <w:sz w:val="144"/>
          <w:szCs w:val="144"/>
          <w:rtl/>
        </w:rPr>
        <w:t>ه</w:t>
      </w:r>
      <w:r w:rsidRPr="007F6302">
        <w:rPr>
          <w:rFonts w:ascii="Adobe Arabic" w:eastAsia="Times New Roman" w:hAnsi="Adobe Arabic" w:cs="Adobe Arabic" w:hint="cs"/>
          <w:b/>
          <w:bCs/>
          <w:sz w:val="144"/>
          <w:szCs w:val="144"/>
          <w:rtl/>
        </w:rPr>
        <w:t>ْ</w:t>
      </w:r>
      <w:r w:rsidRPr="007F6302">
        <w:rPr>
          <w:rFonts w:ascii="Adobe Arabic" w:eastAsia="Times New Roman" w:hAnsi="Adobe Arabic" w:cs="Adobe Arabic"/>
          <w:b/>
          <w:bCs/>
          <w:sz w:val="144"/>
          <w:szCs w:val="144"/>
          <w:rtl/>
        </w:rPr>
        <w:t>ر</w:t>
      </w:r>
      <w:r w:rsidRPr="007F6302">
        <w:rPr>
          <w:rFonts w:ascii="Adobe Arabic" w:eastAsia="Times New Roman" w:hAnsi="Adobe Arabic" w:cs="Adobe Arabic" w:hint="cs"/>
          <w:b/>
          <w:bCs/>
          <w:sz w:val="144"/>
          <w:szCs w:val="144"/>
          <w:rtl/>
        </w:rPr>
        <w:t>ِ</w:t>
      </w:r>
      <w:r w:rsidRPr="007F6302">
        <w:rPr>
          <w:rFonts w:ascii="Adobe Arabic" w:eastAsia="Times New Roman" w:hAnsi="Adobe Arabic" w:cs="Adobe Arabic"/>
          <w:b/>
          <w:bCs/>
          <w:sz w:val="144"/>
          <w:szCs w:val="144"/>
          <w:rtl/>
        </w:rPr>
        <w:t xml:space="preserve"> الل</w:t>
      </w:r>
      <w:r w:rsidRPr="007F6302">
        <w:rPr>
          <w:rFonts w:ascii="Adobe Arabic" w:eastAsia="Times New Roman" w:hAnsi="Adobe Arabic" w:cs="Adobe Arabic" w:hint="cs"/>
          <w:b/>
          <w:bCs/>
          <w:sz w:val="144"/>
          <w:szCs w:val="144"/>
          <w:rtl/>
        </w:rPr>
        <w:t>َّ</w:t>
      </w:r>
      <w:r w:rsidRPr="007F6302">
        <w:rPr>
          <w:rFonts w:ascii="Adobe Arabic" w:eastAsia="Times New Roman" w:hAnsi="Adobe Arabic" w:cs="Adobe Arabic"/>
          <w:b/>
          <w:bCs/>
          <w:sz w:val="144"/>
          <w:szCs w:val="144"/>
          <w:rtl/>
        </w:rPr>
        <w:t>ه</w:t>
      </w:r>
      <w:r w:rsidRPr="007F6302">
        <w:rPr>
          <w:rFonts w:ascii="Adobe Arabic" w:eastAsia="Times New Roman" w:hAnsi="Adobe Arabic" w:cs="Adobe Arabic" w:hint="cs"/>
          <w:b/>
          <w:bCs/>
          <w:sz w:val="144"/>
          <w:szCs w:val="144"/>
          <w:rtl/>
        </w:rPr>
        <w:t>ِ</w:t>
      </w:r>
    </w:p>
    <w:p w:rsidR="007F6302" w:rsidRPr="00D02AD3" w:rsidRDefault="007F6302" w:rsidP="007F6302">
      <w:pPr>
        <w:jc w:val="center"/>
        <w:rPr>
          <w:rFonts w:ascii="Adobe Arabic" w:eastAsia="Times New Roman" w:hAnsi="Adobe Arabic" w:cs="Adobe Arabic"/>
          <w:b/>
          <w:bCs/>
          <w:color w:val="000000"/>
          <w:sz w:val="96"/>
          <w:szCs w:val="96"/>
        </w:rPr>
      </w:pPr>
      <w:r w:rsidRPr="00D02AD3">
        <w:rPr>
          <w:rFonts w:ascii="Adobe Arabic" w:eastAsia="Times New Roman" w:hAnsi="Adobe Arabic" w:cs="Adobe Arabic"/>
          <w:b/>
          <w:bCs/>
          <w:color w:val="000000"/>
          <w:sz w:val="96"/>
          <w:szCs w:val="96"/>
        </w:rPr>
        <w:t>|</w:t>
      </w:r>
      <w:r w:rsidRPr="00D02AD3">
        <w:rPr>
          <w:rFonts w:ascii="Adobe Arabic" w:eastAsia="Times New Roman" w:hAnsi="Adobe Arabic" w:cs="Adobe Arabic"/>
          <w:b/>
          <w:bCs/>
          <w:color w:val="000000"/>
          <w:sz w:val="96"/>
          <w:szCs w:val="96"/>
          <w:rtl/>
        </w:rPr>
        <w:t>الجزء الأوّل</w:t>
      </w:r>
      <w:r w:rsidRPr="00D02AD3">
        <w:rPr>
          <w:rFonts w:ascii="Adobe Arabic" w:eastAsia="Times New Roman" w:hAnsi="Adobe Arabic" w:cs="Adobe Arabic"/>
          <w:b/>
          <w:bCs/>
          <w:color w:val="000000"/>
          <w:sz w:val="96"/>
          <w:szCs w:val="96"/>
        </w:rPr>
        <w:t>|</w:t>
      </w:r>
    </w:p>
    <w:p w:rsidR="007F6302" w:rsidRDefault="007F6302" w:rsidP="007F6302">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456EE2" w:rsidRDefault="00456EE2">
      <w:pPr>
        <w:rPr>
          <w:rFonts w:ascii="Adobe Arabic" w:eastAsia="Times New Roman" w:hAnsi="Adobe Arabic" w:cs="Adobe Arabic"/>
          <w:b/>
          <w:bCs/>
          <w:color w:val="003300"/>
          <w:sz w:val="40"/>
          <w:szCs w:val="40"/>
        </w:rPr>
      </w:pPr>
      <w:r>
        <w:rPr>
          <w:rFonts w:ascii="Adobe Arabic" w:eastAsia="Times New Roman" w:hAnsi="Adobe Arabic" w:cs="Adobe Arabic"/>
          <w:b/>
          <w:bCs/>
          <w:color w:val="003300"/>
          <w:sz w:val="40"/>
          <w:szCs w:val="40"/>
        </w:rPr>
        <w:lastRenderedPageBreak/>
        <w:br w:type="page"/>
      </w:r>
    </w:p>
    <w:sdt>
      <w:sdtPr>
        <w:rPr>
          <w:rFonts w:ascii="Adobe Arabic" w:eastAsiaTheme="minorHAnsi" w:hAnsi="Adobe Arabic" w:cs="Adobe Arabic"/>
          <w:b/>
          <w:bCs/>
          <w:color w:val="003300"/>
          <w:sz w:val="48"/>
          <w:szCs w:val="48"/>
          <w:rtl/>
        </w:rPr>
        <w:id w:val="2093193576"/>
        <w:docPartObj>
          <w:docPartGallery w:val="Table of Contents"/>
          <w:docPartUnique/>
        </w:docPartObj>
      </w:sdtPr>
      <w:sdtEndPr>
        <w:rPr>
          <w:rFonts w:asciiTheme="minorHAnsi" w:hAnsiTheme="minorHAnsi" w:cstheme="minorBidi"/>
          <w:noProof/>
          <w:color w:val="auto"/>
          <w:sz w:val="22"/>
          <w:szCs w:val="22"/>
        </w:rPr>
      </w:sdtEndPr>
      <w:sdtContent>
        <w:p w:rsidR="00456EE2" w:rsidRPr="0019536D" w:rsidRDefault="00456EE2" w:rsidP="008668A7">
          <w:pPr>
            <w:pStyle w:val="TOCHeading"/>
            <w:bidi/>
            <w:jc w:val="center"/>
            <w:rPr>
              <w:rFonts w:ascii="Adobe Arabic" w:hAnsi="Adobe Arabic" w:cs="Adobe Arabic"/>
              <w:b/>
              <w:bCs/>
              <w:color w:val="542A00"/>
              <w:sz w:val="48"/>
              <w:szCs w:val="48"/>
            </w:rPr>
          </w:pPr>
          <w:r w:rsidRPr="0019536D">
            <w:rPr>
              <w:rFonts w:ascii="Adobe Arabic" w:hAnsi="Adobe Arabic" w:cs="Adobe Arabic"/>
              <w:b/>
              <w:bCs/>
              <w:color w:val="542A00"/>
              <w:sz w:val="48"/>
              <w:szCs w:val="48"/>
              <w:rtl/>
            </w:rPr>
            <w:t>الفهرس</w:t>
          </w:r>
        </w:p>
        <w:p w:rsidR="008668A7" w:rsidRDefault="00456EE2" w:rsidP="008668A7">
          <w:pPr>
            <w:pStyle w:val="TOC1"/>
            <w:rPr>
              <w:rFonts w:asciiTheme="minorHAnsi" w:eastAsiaTheme="minorEastAsia" w:hAnsiTheme="minorHAnsi" w:cstheme="minorBidi"/>
              <w:b w:val="0"/>
              <w:bCs w:val="0"/>
              <w:color w:val="auto"/>
              <w:sz w:val="22"/>
              <w:szCs w:val="22"/>
            </w:rPr>
          </w:pPr>
          <w:r w:rsidRPr="00456EE2">
            <w:rPr>
              <w:noProof w:val="0"/>
              <w:color w:val="003300"/>
              <w:sz w:val="32"/>
              <w:szCs w:val="32"/>
            </w:rPr>
            <w:fldChar w:fldCharType="begin"/>
          </w:r>
          <w:r w:rsidRPr="00456EE2">
            <w:rPr>
              <w:sz w:val="32"/>
              <w:szCs w:val="32"/>
            </w:rPr>
            <w:instrText xml:space="preserve"> TOC \o "1-3" \h \z \u </w:instrText>
          </w:r>
          <w:r w:rsidRPr="00456EE2">
            <w:rPr>
              <w:noProof w:val="0"/>
              <w:color w:val="003300"/>
              <w:sz w:val="32"/>
              <w:szCs w:val="32"/>
            </w:rPr>
            <w:fldChar w:fldCharType="separate"/>
          </w:r>
          <w:hyperlink w:anchor="_Toc98941050" w:history="1">
            <w:r w:rsidR="008668A7" w:rsidRPr="001361EE">
              <w:rPr>
                <w:rStyle w:val="Hyperlink"/>
                <w:rtl/>
              </w:rPr>
              <w:t>مقدّمة</w:t>
            </w:r>
            <w:r w:rsidR="008668A7">
              <w:rPr>
                <w:webHidden/>
              </w:rPr>
              <w:tab/>
            </w:r>
            <w:r w:rsidR="008668A7">
              <w:rPr>
                <w:webHidden/>
              </w:rPr>
              <w:fldChar w:fldCharType="begin"/>
            </w:r>
            <w:r w:rsidR="008668A7">
              <w:rPr>
                <w:webHidden/>
              </w:rPr>
              <w:instrText xml:space="preserve"> PAGEREF _Toc98941050 \h </w:instrText>
            </w:r>
            <w:r w:rsidR="008668A7">
              <w:rPr>
                <w:webHidden/>
              </w:rPr>
            </w:r>
            <w:r w:rsidR="008668A7">
              <w:rPr>
                <w:webHidden/>
              </w:rPr>
              <w:fldChar w:fldCharType="separate"/>
            </w:r>
            <w:r w:rsidR="008668A7">
              <w:rPr>
                <w:webHidden/>
              </w:rPr>
              <w:t>10</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51" w:history="1">
            <w:r w:rsidR="008668A7" w:rsidRPr="001361EE">
              <w:rPr>
                <w:rStyle w:val="Hyperlink"/>
                <w:rtl/>
              </w:rPr>
              <w:t>المحور الأوّل: شهر الله</w:t>
            </w:r>
            <w:r w:rsidR="008668A7">
              <w:rPr>
                <w:webHidden/>
              </w:rPr>
              <w:tab/>
            </w:r>
            <w:r w:rsidR="008668A7">
              <w:rPr>
                <w:webHidden/>
              </w:rPr>
              <w:fldChar w:fldCharType="begin"/>
            </w:r>
            <w:r w:rsidR="008668A7">
              <w:rPr>
                <w:webHidden/>
              </w:rPr>
              <w:instrText xml:space="preserve"> PAGEREF _Toc98941051 \h </w:instrText>
            </w:r>
            <w:r w:rsidR="008668A7">
              <w:rPr>
                <w:webHidden/>
              </w:rPr>
            </w:r>
            <w:r w:rsidR="008668A7">
              <w:rPr>
                <w:webHidden/>
              </w:rPr>
              <w:fldChar w:fldCharType="separate"/>
            </w:r>
            <w:r w:rsidR="008668A7">
              <w:rPr>
                <w:webHidden/>
              </w:rPr>
              <w:t>12</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52" w:history="1">
            <w:r w:rsidR="008668A7" w:rsidRPr="001361EE">
              <w:rPr>
                <w:rStyle w:val="Hyperlink"/>
                <w:rtl/>
              </w:rPr>
              <w:t>قِيَم رمضانيّة</w:t>
            </w:r>
            <w:r w:rsidR="008668A7">
              <w:rPr>
                <w:webHidden/>
              </w:rPr>
              <w:tab/>
            </w:r>
            <w:r w:rsidR="008668A7">
              <w:rPr>
                <w:webHidden/>
              </w:rPr>
              <w:fldChar w:fldCharType="begin"/>
            </w:r>
            <w:r w:rsidR="008668A7">
              <w:rPr>
                <w:webHidden/>
              </w:rPr>
              <w:instrText xml:space="preserve"> PAGEREF _Toc98941052 \h </w:instrText>
            </w:r>
            <w:r w:rsidR="008668A7">
              <w:rPr>
                <w:webHidden/>
              </w:rPr>
            </w:r>
            <w:r w:rsidR="008668A7">
              <w:rPr>
                <w:webHidden/>
              </w:rPr>
              <w:fldChar w:fldCharType="separate"/>
            </w:r>
            <w:r w:rsidR="008668A7">
              <w:rPr>
                <w:webHidden/>
              </w:rPr>
              <w:t>14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53" w:history="1">
            <w:r w:rsidR="008668A7" w:rsidRPr="001361EE">
              <w:rPr>
                <w:rStyle w:val="Hyperlink"/>
                <w:b/>
                <w:bCs/>
                <w:rtl/>
              </w:rPr>
              <w:t>الموعظة الأولى: الأبعاد المعنويّة للصوم</w:t>
            </w:r>
            <w:r w:rsidR="008668A7">
              <w:rPr>
                <w:webHidden/>
              </w:rPr>
              <w:tab/>
            </w:r>
            <w:r w:rsidR="008668A7">
              <w:rPr>
                <w:webHidden/>
              </w:rPr>
              <w:fldChar w:fldCharType="begin"/>
            </w:r>
            <w:r w:rsidR="008668A7">
              <w:rPr>
                <w:webHidden/>
              </w:rPr>
              <w:instrText xml:space="preserve"> PAGEREF _Toc98941053 \h </w:instrText>
            </w:r>
            <w:r w:rsidR="008668A7">
              <w:rPr>
                <w:webHidden/>
              </w:rPr>
            </w:r>
            <w:r w:rsidR="008668A7">
              <w:rPr>
                <w:webHidden/>
              </w:rPr>
              <w:fldChar w:fldCharType="separate"/>
            </w:r>
            <w:r w:rsidR="008668A7">
              <w:rPr>
                <w:webHidden/>
              </w:rPr>
              <w:t>16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54" w:history="1">
            <w:r w:rsidR="008668A7" w:rsidRPr="001361EE">
              <w:rPr>
                <w:rStyle w:val="Hyperlink"/>
                <w:b/>
                <w:bCs/>
                <w:rtl/>
              </w:rPr>
              <w:t>الموعظة الثانية: الصيام والتقوى</w:t>
            </w:r>
            <w:r w:rsidR="008668A7">
              <w:rPr>
                <w:webHidden/>
              </w:rPr>
              <w:tab/>
            </w:r>
            <w:r w:rsidR="008668A7">
              <w:rPr>
                <w:webHidden/>
              </w:rPr>
              <w:fldChar w:fldCharType="begin"/>
            </w:r>
            <w:r w:rsidR="008668A7">
              <w:rPr>
                <w:webHidden/>
              </w:rPr>
              <w:instrText xml:space="preserve"> PAGEREF _Toc98941054 \h </w:instrText>
            </w:r>
            <w:r w:rsidR="008668A7">
              <w:rPr>
                <w:webHidden/>
              </w:rPr>
            </w:r>
            <w:r w:rsidR="008668A7">
              <w:rPr>
                <w:webHidden/>
              </w:rPr>
              <w:fldChar w:fldCharType="separate"/>
            </w:r>
            <w:r w:rsidR="008668A7">
              <w:rPr>
                <w:webHidden/>
              </w:rPr>
              <w:t>22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55" w:history="1">
            <w:r w:rsidR="008668A7" w:rsidRPr="001361EE">
              <w:rPr>
                <w:rStyle w:val="Hyperlink"/>
                <w:b/>
                <w:bCs/>
                <w:rtl/>
              </w:rPr>
              <w:t>الموعظة الثالثة: البعد الاجتماعيّ لفريضة الصوم</w:t>
            </w:r>
            <w:r w:rsidR="008668A7">
              <w:rPr>
                <w:webHidden/>
              </w:rPr>
              <w:tab/>
            </w:r>
            <w:r w:rsidR="008668A7">
              <w:rPr>
                <w:webHidden/>
              </w:rPr>
              <w:fldChar w:fldCharType="begin"/>
            </w:r>
            <w:r w:rsidR="008668A7">
              <w:rPr>
                <w:webHidden/>
              </w:rPr>
              <w:instrText xml:space="preserve"> PAGEREF _Toc98941055 \h </w:instrText>
            </w:r>
            <w:r w:rsidR="008668A7">
              <w:rPr>
                <w:webHidden/>
              </w:rPr>
            </w:r>
            <w:r w:rsidR="008668A7">
              <w:rPr>
                <w:webHidden/>
              </w:rPr>
              <w:fldChar w:fldCharType="separate"/>
            </w:r>
            <w:r w:rsidR="008668A7">
              <w:rPr>
                <w:webHidden/>
              </w:rPr>
              <w:t>27</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56" w:history="1">
            <w:r w:rsidR="008668A7" w:rsidRPr="001361EE">
              <w:rPr>
                <w:rStyle w:val="Hyperlink"/>
                <w:b/>
                <w:bCs/>
                <w:rtl/>
              </w:rPr>
              <w:t>الموعظة الرابعة: المراقبة في شهر رمضان</w:t>
            </w:r>
            <w:r w:rsidR="008668A7">
              <w:rPr>
                <w:webHidden/>
              </w:rPr>
              <w:tab/>
            </w:r>
            <w:r w:rsidR="008668A7">
              <w:rPr>
                <w:webHidden/>
              </w:rPr>
              <w:fldChar w:fldCharType="begin"/>
            </w:r>
            <w:r w:rsidR="008668A7">
              <w:rPr>
                <w:webHidden/>
              </w:rPr>
              <w:instrText xml:space="preserve"> PAGEREF _Toc98941056 \h </w:instrText>
            </w:r>
            <w:r w:rsidR="008668A7">
              <w:rPr>
                <w:webHidden/>
              </w:rPr>
            </w:r>
            <w:r w:rsidR="008668A7">
              <w:rPr>
                <w:webHidden/>
              </w:rPr>
              <w:fldChar w:fldCharType="separate"/>
            </w:r>
            <w:r w:rsidR="008668A7">
              <w:rPr>
                <w:webHidden/>
              </w:rPr>
              <w:t>32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57" w:history="1">
            <w:r w:rsidR="008668A7" w:rsidRPr="001361EE">
              <w:rPr>
                <w:rStyle w:val="Hyperlink"/>
                <w:b/>
                <w:bCs/>
                <w:rtl/>
              </w:rPr>
              <w:t>الموعظة الخامسة: زكاة الفِطرة بين الصوم والعيد</w:t>
            </w:r>
            <w:r w:rsidR="008668A7">
              <w:rPr>
                <w:webHidden/>
              </w:rPr>
              <w:tab/>
            </w:r>
            <w:r w:rsidR="008668A7">
              <w:rPr>
                <w:webHidden/>
              </w:rPr>
              <w:fldChar w:fldCharType="begin"/>
            </w:r>
            <w:r w:rsidR="008668A7">
              <w:rPr>
                <w:webHidden/>
              </w:rPr>
              <w:instrText xml:space="preserve"> PAGEREF _Toc98941057 \h </w:instrText>
            </w:r>
            <w:r w:rsidR="008668A7">
              <w:rPr>
                <w:webHidden/>
              </w:rPr>
            </w:r>
            <w:r w:rsidR="008668A7">
              <w:rPr>
                <w:webHidden/>
              </w:rPr>
              <w:fldChar w:fldCharType="separate"/>
            </w:r>
            <w:r w:rsidR="008668A7">
              <w:rPr>
                <w:webHidden/>
              </w:rPr>
              <w:t>38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58" w:history="1">
            <w:r w:rsidR="008668A7" w:rsidRPr="001361EE">
              <w:rPr>
                <w:rStyle w:val="Hyperlink"/>
                <w:b/>
                <w:bCs/>
                <w:rtl/>
              </w:rPr>
              <w:t>الموعظة السادسة: فضل الاعتكاف وثوابه</w:t>
            </w:r>
            <w:r w:rsidR="008668A7">
              <w:rPr>
                <w:webHidden/>
              </w:rPr>
              <w:tab/>
            </w:r>
            <w:r w:rsidR="008668A7">
              <w:rPr>
                <w:webHidden/>
              </w:rPr>
              <w:fldChar w:fldCharType="begin"/>
            </w:r>
            <w:r w:rsidR="008668A7">
              <w:rPr>
                <w:webHidden/>
              </w:rPr>
              <w:instrText xml:space="preserve"> PAGEREF _Toc98941058 \h </w:instrText>
            </w:r>
            <w:r w:rsidR="008668A7">
              <w:rPr>
                <w:webHidden/>
              </w:rPr>
            </w:r>
            <w:r w:rsidR="008668A7">
              <w:rPr>
                <w:webHidden/>
              </w:rPr>
              <w:fldChar w:fldCharType="separate"/>
            </w:r>
            <w:r w:rsidR="008668A7">
              <w:rPr>
                <w:webHidden/>
              </w:rPr>
              <w:t>43</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59" w:history="1">
            <w:r w:rsidR="008668A7" w:rsidRPr="001361EE">
              <w:rPr>
                <w:rStyle w:val="Hyperlink"/>
                <w:rtl/>
              </w:rPr>
              <w:t>مناسبات رمضانيّة</w:t>
            </w:r>
            <w:r w:rsidR="008668A7">
              <w:rPr>
                <w:webHidden/>
              </w:rPr>
              <w:tab/>
            </w:r>
            <w:r w:rsidR="008668A7">
              <w:rPr>
                <w:webHidden/>
              </w:rPr>
              <w:fldChar w:fldCharType="begin"/>
            </w:r>
            <w:r w:rsidR="008668A7">
              <w:rPr>
                <w:webHidden/>
              </w:rPr>
              <w:instrText xml:space="preserve"> PAGEREF _Toc98941059 \h </w:instrText>
            </w:r>
            <w:r w:rsidR="008668A7">
              <w:rPr>
                <w:webHidden/>
              </w:rPr>
            </w:r>
            <w:r w:rsidR="008668A7">
              <w:rPr>
                <w:webHidden/>
              </w:rPr>
              <w:fldChar w:fldCharType="separate"/>
            </w:r>
            <w:r w:rsidR="008668A7">
              <w:rPr>
                <w:webHidden/>
              </w:rPr>
              <w:t>48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60" w:history="1">
            <w:r w:rsidR="008668A7" w:rsidRPr="001361EE">
              <w:rPr>
                <w:rStyle w:val="Hyperlink"/>
                <w:b/>
                <w:bCs/>
                <w:rtl/>
              </w:rPr>
              <w:t>الموعظة السابعة: الفتح المبين والرحمة الواسعة</w:t>
            </w:r>
            <w:r w:rsidR="008668A7">
              <w:rPr>
                <w:webHidden/>
              </w:rPr>
              <w:tab/>
            </w:r>
            <w:r w:rsidR="008668A7">
              <w:rPr>
                <w:webHidden/>
              </w:rPr>
              <w:fldChar w:fldCharType="begin"/>
            </w:r>
            <w:r w:rsidR="008668A7">
              <w:rPr>
                <w:webHidden/>
              </w:rPr>
              <w:instrText xml:space="preserve"> PAGEREF _Toc98941060 \h </w:instrText>
            </w:r>
            <w:r w:rsidR="008668A7">
              <w:rPr>
                <w:webHidden/>
              </w:rPr>
            </w:r>
            <w:r w:rsidR="008668A7">
              <w:rPr>
                <w:webHidden/>
              </w:rPr>
              <w:fldChar w:fldCharType="separate"/>
            </w:r>
            <w:r w:rsidR="008668A7">
              <w:rPr>
                <w:webHidden/>
              </w:rPr>
              <w:t>50</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61" w:history="1">
            <w:r w:rsidR="008668A7" w:rsidRPr="001361EE">
              <w:rPr>
                <w:rStyle w:val="Hyperlink"/>
                <w:b/>
                <w:bCs/>
                <w:rtl/>
              </w:rPr>
              <w:t>الموعظة الثامنة: أبو طالب ناصر الرسول(صلى الله عليه وآله)</w:t>
            </w:r>
            <w:r w:rsidR="008668A7">
              <w:rPr>
                <w:webHidden/>
              </w:rPr>
              <w:tab/>
            </w:r>
            <w:r w:rsidR="008668A7">
              <w:rPr>
                <w:webHidden/>
              </w:rPr>
              <w:fldChar w:fldCharType="begin"/>
            </w:r>
            <w:r w:rsidR="008668A7">
              <w:rPr>
                <w:webHidden/>
              </w:rPr>
              <w:instrText xml:space="preserve"> PAGEREF _Toc98941061 \h </w:instrText>
            </w:r>
            <w:r w:rsidR="008668A7">
              <w:rPr>
                <w:webHidden/>
              </w:rPr>
            </w:r>
            <w:r w:rsidR="008668A7">
              <w:rPr>
                <w:webHidden/>
              </w:rPr>
              <w:fldChar w:fldCharType="separate"/>
            </w:r>
            <w:r w:rsidR="008668A7">
              <w:rPr>
                <w:webHidden/>
              </w:rPr>
              <w:t>54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62" w:history="1">
            <w:r w:rsidR="008668A7" w:rsidRPr="001361EE">
              <w:rPr>
                <w:rStyle w:val="Hyperlink"/>
                <w:b/>
                <w:bCs/>
                <w:rtl/>
              </w:rPr>
              <w:t>الموعظة التاسعة: السيّدة خديجة، النموذج والقدوة</w:t>
            </w:r>
            <w:r w:rsidR="008668A7">
              <w:rPr>
                <w:webHidden/>
              </w:rPr>
              <w:tab/>
            </w:r>
            <w:r w:rsidR="008668A7">
              <w:rPr>
                <w:webHidden/>
              </w:rPr>
              <w:fldChar w:fldCharType="begin"/>
            </w:r>
            <w:r w:rsidR="008668A7">
              <w:rPr>
                <w:webHidden/>
              </w:rPr>
              <w:instrText xml:space="preserve"> PAGEREF _Toc98941062 \h </w:instrText>
            </w:r>
            <w:r w:rsidR="008668A7">
              <w:rPr>
                <w:webHidden/>
              </w:rPr>
            </w:r>
            <w:r w:rsidR="008668A7">
              <w:rPr>
                <w:webHidden/>
              </w:rPr>
              <w:fldChar w:fldCharType="separate"/>
            </w:r>
            <w:r w:rsidR="008668A7">
              <w:rPr>
                <w:webHidden/>
              </w:rPr>
              <w:t>58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63" w:history="1">
            <w:r w:rsidR="008668A7" w:rsidRPr="001361EE">
              <w:rPr>
                <w:rStyle w:val="Hyperlink"/>
                <w:b/>
                <w:bCs/>
                <w:rtl/>
              </w:rPr>
              <w:t>الموعظة الحادية عشرة: ليلة القدر</w:t>
            </w:r>
            <w:r w:rsidR="008668A7">
              <w:rPr>
                <w:webHidden/>
              </w:rPr>
              <w:tab/>
            </w:r>
            <w:r w:rsidR="008668A7">
              <w:rPr>
                <w:webHidden/>
              </w:rPr>
              <w:fldChar w:fldCharType="begin"/>
            </w:r>
            <w:r w:rsidR="008668A7">
              <w:rPr>
                <w:webHidden/>
              </w:rPr>
              <w:instrText xml:space="preserve"> PAGEREF _Toc98941063 \h </w:instrText>
            </w:r>
            <w:r w:rsidR="008668A7">
              <w:rPr>
                <w:webHidden/>
              </w:rPr>
            </w:r>
            <w:r w:rsidR="008668A7">
              <w:rPr>
                <w:webHidden/>
              </w:rPr>
              <w:fldChar w:fldCharType="separate"/>
            </w:r>
            <w:r w:rsidR="008668A7">
              <w:rPr>
                <w:webHidden/>
              </w:rPr>
              <w:t>69</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64" w:history="1">
            <w:r w:rsidR="008668A7" w:rsidRPr="001361EE">
              <w:rPr>
                <w:rStyle w:val="Hyperlink"/>
                <w:b/>
                <w:bCs/>
                <w:rtl/>
              </w:rPr>
              <w:t>الموعظة الثانية عشرة: عيد الفطر</w:t>
            </w:r>
            <w:r w:rsidR="008668A7">
              <w:rPr>
                <w:webHidden/>
              </w:rPr>
              <w:tab/>
            </w:r>
            <w:r w:rsidR="008668A7">
              <w:rPr>
                <w:webHidden/>
              </w:rPr>
              <w:fldChar w:fldCharType="begin"/>
            </w:r>
            <w:r w:rsidR="008668A7">
              <w:rPr>
                <w:webHidden/>
              </w:rPr>
              <w:instrText xml:space="preserve"> PAGEREF _Toc98941064 \h </w:instrText>
            </w:r>
            <w:r w:rsidR="008668A7">
              <w:rPr>
                <w:webHidden/>
              </w:rPr>
            </w:r>
            <w:r w:rsidR="008668A7">
              <w:rPr>
                <w:webHidden/>
              </w:rPr>
              <w:fldChar w:fldCharType="separate"/>
            </w:r>
            <w:r w:rsidR="008668A7">
              <w:rPr>
                <w:webHidden/>
              </w:rPr>
              <w:t>75</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65" w:history="1">
            <w:r w:rsidR="008668A7" w:rsidRPr="001361EE">
              <w:rPr>
                <w:rStyle w:val="Hyperlink"/>
                <w:rtl/>
              </w:rPr>
              <w:t>المحور الثاني: العبوديّة والاستعانة</w:t>
            </w:r>
            <w:r w:rsidR="008668A7">
              <w:rPr>
                <w:webHidden/>
              </w:rPr>
              <w:tab/>
            </w:r>
            <w:r w:rsidR="008668A7">
              <w:rPr>
                <w:webHidden/>
              </w:rPr>
              <w:fldChar w:fldCharType="begin"/>
            </w:r>
            <w:r w:rsidR="008668A7">
              <w:rPr>
                <w:webHidden/>
              </w:rPr>
              <w:instrText xml:space="preserve"> PAGEREF _Toc98941065 \h </w:instrText>
            </w:r>
            <w:r w:rsidR="008668A7">
              <w:rPr>
                <w:webHidden/>
              </w:rPr>
            </w:r>
            <w:r w:rsidR="008668A7">
              <w:rPr>
                <w:webHidden/>
              </w:rPr>
              <w:fldChar w:fldCharType="separate"/>
            </w:r>
            <w:r w:rsidR="008668A7">
              <w:rPr>
                <w:webHidden/>
              </w:rPr>
              <w:t>80</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66" w:history="1">
            <w:r w:rsidR="008668A7" w:rsidRPr="001361EE">
              <w:rPr>
                <w:rStyle w:val="Hyperlink"/>
                <w:rtl/>
              </w:rPr>
              <w:t>العبادة</w:t>
            </w:r>
            <w:r w:rsidR="008668A7">
              <w:rPr>
                <w:webHidden/>
              </w:rPr>
              <w:tab/>
            </w:r>
            <w:r w:rsidR="008668A7">
              <w:rPr>
                <w:webHidden/>
              </w:rPr>
              <w:fldChar w:fldCharType="begin"/>
            </w:r>
            <w:r w:rsidR="008668A7">
              <w:rPr>
                <w:webHidden/>
              </w:rPr>
              <w:instrText xml:space="preserve"> PAGEREF _Toc98941066 \h </w:instrText>
            </w:r>
            <w:r w:rsidR="008668A7">
              <w:rPr>
                <w:webHidden/>
              </w:rPr>
            </w:r>
            <w:r w:rsidR="008668A7">
              <w:rPr>
                <w:webHidden/>
              </w:rPr>
              <w:fldChar w:fldCharType="separate"/>
            </w:r>
            <w:r w:rsidR="008668A7">
              <w:rPr>
                <w:webHidden/>
              </w:rPr>
              <w:t>82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67" w:history="1">
            <w:r w:rsidR="008668A7" w:rsidRPr="001361EE">
              <w:rPr>
                <w:rStyle w:val="Hyperlink"/>
                <w:b/>
                <w:bCs/>
                <w:rtl/>
              </w:rPr>
              <w:t>الموعظة الثالثة عشرة: الصلاة في أوّل الوقت</w:t>
            </w:r>
            <w:r w:rsidR="008668A7">
              <w:rPr>
                <w:webHidden/>
              </w:rPr>
              <w:tab/>
            </w:r>
            <w:r w:rsidR="008668A7">
              <w:rPr>
                <w:webHidden/>
              </w:rPr>
              <w:fldChar w:fldCharType="begin"/>
            </w:r>
            <w:r w:rsidR="008668A7">
              <w:rPr>
                <w:webHidden/>
              </w:rPr>
              <w:instrText xml:space="preserve"> PAGEREF _Toc98941067 \h </w:instrText>
            </w:r>
            <w:r w:rsidR="008668A7">
              <w:rPr>
                <w:webHidden/>
              </w:rPr>
            </w:r>
            <w:r w:rsidR="008668A7">
              <w:rPr>
                <w:webHidden/>
              </w:rPr>
              <w:fldChar w:fldCharType="separate"/>
            </w:r>
            <w:r w:rsidR="008668A7">
              <w:rPr>
                <w:webHidden/>
              </w:rPr>
              <w:t>84</w:t>
            </w:r>
            <w:r w:rsidR="008668A7">
              <w:rPr>
                <w:webHidden/>
              </w:rPr>
              <w:fldChar w:fldCharType="end"/>
            </w:r>
          </w:hyperlink>
        </w:p>
        <w:p w:rsidR="005969AC" w:rsidRDefault="005969AC">
          <w:pPr>
            <w:rPr>
              <w:rStyle w:val="Hyperlink"/>
              <w:rFonts w:ascii="Adobe Arabic" w:eastAsia="Times New Roman" w:hAnsi="Adobe Arabic" w:cs="Adobe Arabic"/>
              <w:noProof/>
              <w:sz w:val="32"/>
              <w:szCs w:val="32"/>
            </w:rPr>
          </w:pPr>
          <w:r>
            <w:rPr>
              <w:rStyle w:val="Hyperlink"/>
            </w:rPr>
            <w:br w:type="page"/>
          </w:r>
        </w:p>
        <w:p w:rsidR="008668A7" w:rsidRDefault="00772B2A" w:rsidP="008668A7">
          <w:pPr>
            <w:pStyle w:val="TOC2"/>
            <w:rPr>
              <w:rFonts w:asciiTheme="minorHAnsi" w:eastAsiaTheme="minorEastAsia" w:hAnsiTheme="minorHAnsi" w:cstheme="minorBidi"/>
              <w:color w:val="auto"/>
              <w:sz w:val="22"/>
              <w:szCs w:val="22"/>
            </w:rPr>
          </w:pPr>
          <w:hyperlink w:anchor="_Toc98941068" w:history="1">
            <w:r w:rsidR="008668A7" w:rsidRPr="001361EE">
              <w:rPr>
                <w:rStyle w:val="Hyperlink"/>
                <w:b/>
                <w:bCs/>
                <w:rtl/>
              </w:rPr>
              <w:t>الموعظة الرابعة عشرة: الغفران غاية المسلم في شهر رمضان</w:t>
            </w:r>
            <w:r w:rsidR="008668A7">
              <w:rPr>
                <w:webHidden/>
              </w:rPr>
              <w:tab/>
            </w:r>
            <w:r w:rsidR="008668A7">
              <w:rPr>
                <w:webHidden/>
              </w:rPr>
              <w:fldChar w:fldCharType="begin"/>
            </w:r>
            <w:r w:rsidR="008668A7">
              <w:rPr>
                <w:webHidden/>
              </w:rPr>
              <w:instrText xml:space="preserve"> PAGEREF _Toc98941068 \h </w:instrText>
            </w:r>
            <w:r w:rsidR="008668A7">
              <w:rPr>
                <w:webHidden/>
              </w:rPr>
            </w:r>
            <w:r w:rsidR="008668A7">
              <w:rPr>
                <w:webHidden/>
              </w:rPr>
              <w:fldChar w:fldCharType="separate"/>
            </w:r>
            <w:r w:rsidR="008668A7">
              <w:rPr>
                <w:webHidden/>
              </w:rPr>
              <w:t>88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69" w:history="1">
            <w:r w:rsidR="008668A7" w:rsidRPr="001361EE">
              <w:rPr>
                <w:rStyle w:val="Hyperlink"/>
                <w:b/>
                <w:bCs/>
                <w:rtl/>
              </w:rPr>
              <w:t>الموعظة الخامسة عشرة: الدعاء</w:t>
            </w:r>
            <w:r w:rsidR="008668A7">
              <w:rPr>
                <w:webHidden/>
              </w:rPr>
              <w:tab/>
            </w:r>
            <w:r w:rsidR="008668A7">
              <w:rPr>
                <w:webHidden/>
              </w:rPr>
              <w:fldChar w:fldCharType="begin"/>
            </w:r>
            <w:r w:rsidR="008668A7">
              <w:rPr>
                <w:webHidden/>
              </w:rPr>
              <w:instrText xml:space="preserve"> PAGEREF _Toc98941069 \h </w:instrText>
            </w:r>
            <w:r w:rsidR="008668A7">
              <w:rPr>
                <w:webHidden/>
              </w:rPr>
            </w:r>
            <w:r w:rsidR="008668A7">
              <w:rPr>
                <w:webHidden/>
              </w:rPr>
              <w:fldChar w:fldCharType="separate"/>
            </w:r>
            <w:r w:rsidR="008668A7">
              <w:rPr>
                <w:webHidden/>
              </w:rPr>
              <w:t>92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70" w:history="1">
            <w:r w:rsidR="008668A7" w:rsidRPr="001361EE">
              <w:rPr>
                <w:rStyle w:val="Hyperlink"/>
                <w:b/>
                <w:bCs/>
                <w:rtl/>
              </w:rPr>
              <w:t>الموعظة السادسة عشرة: موانع استجابة الدعاء</w:t>
            </w:r>
            <w:r w:rsidR="008668A7">
              <w:rPr>
                <w:webHidden/>
              </w:rPr>
              <w:tab/>
            </w:r>
            <w:r w:rsidR="008668A7">
              <w:rPr>
                <w:webHidden/>
              </w:rPr>
              <w:fldChar w:fldCharType="begin"/>
            </w:r>
            <w:r w:rsidR="008668A7">
              <w:rPr>
                <w:webHidden/>
              </w:rPr>
              <w:instrText xml:space="preserve"> PAGEREF _Toc98941070 \h </w:instrText>
            </w:r>
            <w:r w:rsidR="008668A7">
              <w:rPr>
                <w:webHidden/>
              </w:rPr>
            </w:r>
            <w:r w:rsidR="008668A7">
              <w:rPr>
                <w:webHidden/>
              </w:rPr>
              <w:fldChar w:fldCharType="separate"/>
            </w:r>
            <w:r w:rsidR="008668A7">
              <w:rPr>
                <w:webHidden/>
              </w:rPr>
              <w:t>96</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71" w:history="1">
            <w:r w:rsidR="008668A7" w:rsidRPr="001361EE">
              <w:rPr>
                <w:rStyle w:val="Hyperlink"/>
                <w:rtl/>
              </w:rPr>
              <w:t>الارتباط بالله</w:t>
            </w:r>
            <w:r w:rsidR="008668A7">
              <w:rPr>
                <w:webHidden/>
              </w:rPr>
              <w:tab/>
            </w:r>
            <w:r w:rsidR="008668A7">
              <w:rPr>
                <w:webHidden/>
              </w:rPr>
              <w:fldChar w:fldCharType="begin"/>
            </w:r>
            <w:r w:rsidR="008668A7">
              <w:rPr>
                <w:webHidden/>
              </w:rPr>
              <w:instrText xml:space="preserve"> PAGEREF _Toc98941071 \h </w:instrText>
            </w:r>
            <w:r w:rsidR="008668A7">
              <w:rPr>
                <w:webHidden/>
              </w:rPr>
            </w:r>
            <w:r w:rsidR="008668A7">
              <w:rPr>
                <w:webHidden/>
              </w:rPr>
              <w:fldChar w:fldCharType="separate"/>
            </w:r>
            <w:r w:rsidR="008668A7">
              <w:rPr>
                <w:webHidden/>
              </w:rPr>
              <w:t>100</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72" w:history="1">
            <w:r w:rsidR="008668A7" w:rsidRPr="001361EE">
              <w:rPr>
                <w:rStyle w:val="Hyperlink"/>
                <w:b/>
                <w:bCs/>
                <w:rtl/>
              </w:rPr>
              <w:t>الموعظة السابعة عشرة: الاستعانة بالله</w:t>
            </w:r>
            <w:r w:rsidR="008668A7">
              <w:rPr>
                <w:webHidden/>
              </w:rPr>
              <w:tab/>
            </w:r>
            <w:r w:rsidR="008668A7">
              <w:rPr>
                <w:webHidden/>
              </w:rPr>
              <w:fldChar w:fldCharType="begin"/>
            </w:r>
            <w:r w:rsidR="008668A7">
              <w:rPr>
                <w:webHidden/>
              </w:rPr>
              <w:instrText xml:space="preserve"> PAGEREF _Toc98941072 \h </w:instrText>
            </w:r>
            <w:r w:rsidR="008668A7">
              <w:rPr>
                <w:webHidden/>
              </w:rPr>
            </w:r>
            <w:r w:rsidR="008668A7">
              <w:rPr>
                <w:webHidden/>
              </w:rPr>
              <w:fldChar w:fldCharType="separate"/>
            </w:r>
            <w:r w:rsidR="008668A7">
              <w:rPr>
                <w:webHidden/>
              </w:rPr>
              <w:t>102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73" w:history="1">
            <w:r w:rsidR="008668A7" w:rsidRPr="001361EE">
              <w:rPr>
                <w:rStyle w:val="Hyperlink"/>
                <w:b/>
                <w:bCs/>
                <w:rtl/>
              </w:rPr>
              <w:t>الموعظة الثامنة عشرة: التوكُّل على الله</w:t>
            </w:r>
            <w:r w:rsidR="008668A7">
              <w:rPr>
                <w:webHidden/>
              </w:rPr>
              <w:tab/>
            </w:r>
            <w:r w:rsidR="008668A7">
              <w:rPr>
                <w:webHidden/>
              </w:rPr>
              <w:fldChar w:fldCharType="begin"/>
            </w:r>
            <w:r w:rsidR="008668A7">
              <w:rPr>
                <w:webHidden/>
              </w:rPr>
              <w:instrText xml:space="preserve"> PAGEREF _Toc98941073 \h </w:instrText>
            </w:r>
            <w:r w:rsidR="008668A7">
              <w:rPr>
                <w:webHidden/>
              </w:rPr>
            </w:r>
            <w:r w:rsidR="008668A7">
              <w:rPr>
                <w:webHidden/>
              </w:rPr>
              <w:fldChar w:fldCharType="separate"/>
            </w:r>
            <w:r w:rsidR="008668A7">
              <w:rPr>
                <w:webHidden/>
              </w:rPr>
              <w:t>109</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74" w:history="1">
            <w:r w:rsidR="008668A7" w:rsidRPr="001361EE">
              <w:rPr>
                <w:rStyle w:val="Hyperlink"/>
                <w:b/>
                <w:bCs/>
                <w:rtl/>
              </w:rPr>
              <w:t>الموعظة التاسعة عشرة: الذكر والشكر</w:t>
            </w:r>
            <w:r w:rsidR="008668A7">
              <w:rPr>
                <w:webHidden/>
              </w:rPr>
              <w:tab/>
            </w:r>
            <w:r w:rsidR="008668A7">
              <w:rPr>
                <w:webHidden/>
              </w:rPr>
              <w:fldChar w:fldCharType="begin"/>
            </w:r>
            <w:r w:rsidR="008668A7">
              <w:rPr>
                <w:webHidden/>
              </w:rPr>
              <w:instrText xml:space="preserve"> PAGEREF _Toc98941074 \h </w:instrText>
            </w:r>
            <w:r w:rsidR="008668A7">
              <w:rPr>
                <w:webHidden/>
              </w:rPr>
            </w:r>
            <w:r w:rsidR="008668A7">
              <w:rPr>
                <w:webHidden/>
              </w:rPr>
              <w:fldChar w:fldCharType="separate"/>
            </w:r>
            <w:r w:rsidR="008668A7">
              <w:rPr>
                <w:webHidden/>
              </w:rPr>
              <w:t>112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75" w:history="1">
            <w:r w:rsidR="008668A7" w:rsidRPr="001361EE">
              <w:rPr>
                <w:rStyle w:val="Hyperlink"/>
                <w:b/>
                <w:bCs/>
                <w:rtl/>
              </w:rPr>
              <w:t>الموعظة العشرون: الرضا بِقضاء الله وقَدَره</w:t>
            </w:r>
            <w:r w:rsidR="008668A7">
              <w:rPr>
                <w:webHidden/>
              </w:rPr>
              <w:tab/>
            </w:r>
            <w:r w:rsidR="008668A7">
              <w:rPr>
                <w:webHidden/>
              </w:rPr>
              <w:fldChar w:fldCharType="begin"/>
            </w:r>
            <w:r w:rsidR="008668A7">
              <w:rPr>
                <w:webHidden/>
              </w:rPr>
              <w:instrText xml:space="preserve"> PAGEREF _Toc98941075 \h </w:instrText>
            </w:r>
            <w:r w:rsidR="008668A7">
              <w:rPr>
                <w:webHidden/>
              </w:rPr>
            </w:r>
            <w:r w:rsidR="008668A7">
              <w:rPr>
                <w:webHidden/>
              </w:rPr>
              <w:fldChar w:fldCharType="separate"/>
            </w:r>
            <w:r w:rsidR="008668A7">
              <w:rPr>
                <w:webHidden/>
              </w:rPr>
              <w:t>120</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76" w:history="1">
            <w:r w:rsidR="008668A7" w:rsidRPr="001361EE">
              <w:rPr>
                <w:rStyle w:val="Hyperlink"/>
                <w:b/>
                <w:bCs/>
                <w:rtl/>
              </w:rPr>
              <w:t>الموعظة الحادية والعشرون: التوبة</w:t>
            </w:r>
            <w:r w:rsidR="008668A7">
              <w:rPr>
                <w:webHidden/>
              </w:rPr>
              <w:tab/>
            </w:r>
            <w:r w:rsidR="008668A7">
              <w:rPr>
                <w:webHidden/>
              </w:rPr>
              <w:fldChar w:fldCharType="begin"/>
            </w:r>
            <w:r w:rsidR="008668A7">
              <w:rPr>
                <w:webHidden/>
              </w:rPr>
              <w:instrText xml:space="preserve"> PAGEREF _Toc98941076 \h </w:instrText>
            </w:r>
            <w:r w:rsidR="008668A7">
              <w:rPr>
                <w:webHidden/>
              </w:rPr>
            </w:r>
            <w:r w:rsidR="008668A7">
              <w:rPr>
                <w:webHidden/>
              </w:rPr>
              <w:fldChar w:fldCharType="separate"/>
            </w:r>
            <w:r w:rsidR="008668A7">
              <w:rPr>
                <w:webHidden/>
              </w:rPr>
              <w:t>124</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77" w:history="1">
            <w:r w:rsidR="008668A7" w:rsidRPr="001361EE">
              <w:rPr>
                <w:rStyle w:val="Hyperlink"/>
                <w:rtl/>
              </w:rPr>
              <w:t>المحور الثالث: الكتاب وأهل العصمة</w:t>
            </w:r>
            <w:r w:rsidR="008668A7">
              <w:rPr>
                <w:webHidden/>
              </w:rPr>
              <w:tab/>
            </w:r>
            <w:r w:rsidR="008668A7">
              <w:rPr>
                <w:webHidden/>
              </w:rPr>
              <w:fldChar w:fldCharType="begin"/>
            </w:r>
            <w:r w:rsidR="008668A7">
              <w:rPr>
                <w:webHidden/>
              </w:rPr>
              <w:instrText xml:space="preserve"> PAGEREF _Toc98941077 \h </w:instrText>
            </w:r>
            <w:r w:rsidR="008668A7">
              <w:rPr>
                <w:webHidden/>
              </w:rPr>
            </w:r>
            <w:r w:rsidR="008668A7">
              <w:rPr>
                <w:webHidden/>
              </w:rPr>
              <w:fldChar w:fldCharType="separate"/>
            </w:r>
            <w:r w:rsidR="008668A7">
              <w:rPr>
                <w:webHidden/>
              </w:rPr>
              <w:t>128</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78" w:history="1">
            <w:r w:rsidR="008668A7" w:rsidRPr="001361EE">
              <w:rPr>
                <w:rStyle w:val="Hyperlink"/>
                <w:rtl/>
              </w:rPr>
              <w:t>الكتاب الكريم</w:t>
            </w:r>
            <w:r w:rsidR="008668A7">
              <w:rPr>
                <w:webHidden/>
              </w:rPr>
              <w:tab/>
            </w:r>
            <w:r w:rsidR="008668A7">
              <w:rPr>
                <w:webHidden/>
              </w:rPr>
              <w:fldChar w:fldCharType="begin"/>
            </w:r>
            <w:r w:rsidR="008668A7">
              <w:rPr>
                <w:webHidden/>
              </w:rPr>
              <w:instrText xml:space="preserve"> PAGEREF _Toc98941078 \h </w:instrText>
            </w:r>
            <w:r w:rsidR="008668A7">
              <w:rPr>
                <w:webHidden/>
              </w:rPr>
            </w:r>
            <w:r w:rsidR="008668A7">
              <w:rPr>
                <w:webHidden/>
              </w:rPr>
              <w:fldChar w:fldCharType="separate"/>
            </w:r>
            <w:r w:rsidR="008668A7">
              <w:rPr>
                <w:webHidden/>
              </w:rPr>
              <w:t>130</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79" w:history="1">
            <w:r w:rsidR="008668A7" w:rsidRPr="001361EE">
              <w:rPr>
                <w:rStyle w:val="Hyperlink"/>
                <w:b/>
                <w:bCs/>
                <w:rtl/>
              </w:rPr>
              <w:t>الموعظة الثانية والعشرون: قراءة القرآن</w:t>
            </w:r>
            <w:r w:rsidR="008668A7">
              <w:rPr>
                <w:webHidden/>
              </w:rPr>
              <w:tab/>
            </w:r>
            <w:r w:rsidR="008668A7">
              <w:rPr>
                <w:webHidden/>
              </w:rPr>
              <w:fldChar w:fldCharType="begin"/>
            </w:r>
            <w:r w:rsidR="008668A7">
              <w:rPr>
                <w:webHidden/>
              </w:rPr>
              <w:instrText xml:space="preserve"> PAGEREF _Toc98941079 \h </w:instrText>
            </w:r>
            <w:r w:rsidR="008668A7">
              <w:rPr>
                <w:webHidden/>
              </w:rPr>
            </w:r>
            <w:r w:rsidR="008668A7">
              <w:rPr>
                <w:webHidden/>
              </w:rPr>
              <w:fldChar w:fldCharType="separate"/>
            </w:r>
            <w:r w:rsidR="008668A7">
              <w:rPr>
                <w:webHidden/>
              </w:rPr>
              <w:t>132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80" w:history="1">
            <w:r w:rsidR="008668A7" w:rsidRPr="001361EE">
              <w:rPr>
                <w:rStyle w:val="Hyperlink"/>
                <w:b/>
                <w:bCs/>
                <w:rtl/>
              </w:rPr>
              <w:t>الموعظة الثالثة والعشرون: أوصاف القرآن من القرآن</w:t>
            </w:r>
            <w:r w:rsidR="008668A7">
              <w:rPr>
                <w:webHidden/>
              </w:rPr>
              <w:tab/>
            </w:r>
            <w:r w:rsidR="008668A7">
              <w:rPr>
                <w:webHidden/>
              </w:rPr>
              <w:fldChar w:fldCharType="begin"/>
            </w:r>
            <w:r w:rsidR="008668A7">
              <w:rPr>
                <w:webHidden/>
              </w:rPr>
              <w:instrText xml:space="preserve"> PAGEREF _Toc98941080 \h </w:instrText>
            </w:r>
            <w:r w:rsidR="008668A7">
              <w:rPr>
                <w:webHidden/>
              </w:rPr>
            </w:r>
            <w:r w:rsidR="008668A7">
              <w:rPr>
                <w:webHidden/>
              </w:rPr>
              <w:fldChar w:fldCharType="separate"/>
            </w:r>
            <w:r w:rsidR="008668A7">
              <w:rPr>
                <w:webHidden/>
              </w:rPr>
              <w:t>138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81" w:history="1">
            <w:r w:rsidR="008668A7" w:rsidRPr="001361EE">
              <w:rPr>
                <w:rStyle w:val="Hyperlink"/>
                <w:b/>
                <w:bCs/>
                <w:rtl/>
              </w:rPr>
              <w:t>الموعظة الرابعة والعشرون: أثر القرآن الكريم في الأمن النفسيّ</w:t>
            </w:r>
            <w:r w:rsidR="008668A7">
              <w:rPr>
                <w:webHidden/>
              </w:rPr>
              <w:tab/>
            </w:r>
            <w:r w:rsidR="008668A7">
              <w:rPr>
                <w:webHidden/>
              </w:rPr>
              <w:fldChar w:fldCharType="begin"/>
            </w:r>
            <w:r w:rsidR="008668A7">
              <w:rPr>
                <w:webHidden/>
              </w:rPr>
              <w:instrText xml:space="preserve"> PAGEREF _Toc98941081 \h </w:instrText>
            </w:r>
            <w:r w:rsidR="008668A7">
              <w:rPr>
                <w:webHidden/>
              </w:rPr>
            </w:r>
            <w:r w:rsidR="008668A7">
              <w:rPr>
                <w:webHidden/>
              </w:rPr>
              <w:fldChar w:fldCharType="separate"/>
            </w:r>
            <w:r w:rsidR="008668A7">
              <w:rPr>
                <w:webHidden/>
              </w:rPr>
              <w:t>144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82" w:history="1">
            <w:r w:rsidR="008668A7" w:rsidRPr="001361EE">
              <w:rPr>
                <w:rStyle w:val="Hyperlink"/>
                <w:b/>
                <w:bCs/>
                <w:rtl/>
              </w:rPr>
              <w:t>الموعظة الخامسة والعشرون: سيماء المصلحين في القرآن الكريم</w:t>
            </w:r>
            <w:r w:rsidR="008668A7">
              <w:rPr>
                <w:webHidden/>
              </w:rPr>
              <w:tab/>
            </w:r>
            <w:r w:rsidR="008668A7">
              <w:rPr>
                <w:webHidden/>
              </w:rPr>
              <w:fldChar w:fldCharType="begin"/>
            </w:r>
            <w:r w:rsidR="008668A7">
              <w:rPr>
                <w:webHidden/>
              </w:rPr>
              <w:instrText xml:space="preserve"> PAGEREF _Toc98941082 \h </w:instrText>
            </w:r>
            <w:r w:rsidR="008668A7">
              <w:rPr>
                <w:webHidden/>
              </w:rPr>
            </w:r>
            <w:r w:rsidR="008668A7">
              <w:rPr>
                <w:webHidden/>
              </w:rPr>
              <w:fldChar w:fldCharType="separate"/>
            </w:r>
            <w:r w:rsidR="008668A7">
              <w:rPr>
                <w:webHidden/>
              </w:rPr>
              <w:t>150</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83" w:history="1">
            <w:r w:rsidR="008668A7" w:rsidRPr="001361EE">
              <w:rPr>
                <w:rStyle w:val="Hyperlink"/>
                <w:rtl/>
              </w:rPr>
              <w:t>رسول الله وعترته</w:t>
            </w:r>
            <w:r w:rsidR="008668A7">
              <w:rPr>
                <w:webHidden/>
              </w:rPr>
              <w:tab/>
            </w:r>
            <w:r w:rsidR="008668A7">
              <w:rPr>
                <w:webHidden/>
              </w:rPr>
              <w:fldChar w:fldCharType="begin"/>
            </w:r>
            <w:r w:rsidR="008668A7">
              <w:rPr>
                <w:webHidden/>
              </w:rPr>
              <w:instrText xml:space="preserve"> PAGEREF _Toc98941083 \h </w:instrText>
            </w:r>
            <w:r w:rsidR="008668A7">
              <w:rPr>
                <w:webHidden/>
              </w:rPr>
            </w:r>
            <w:r w:rsidR="008668A7">
              <w:rPr>
                <w:webHidden/>
              </w:rPr>
              <w:fldChar w:fldCharType="separate"/>
            </w:r>
            <w:r w:rsidR="008668A7">
              <w:rPr>
                <w:webHidden/>
              </w:rPr>
              <w:t>156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84" w:history="1">
            <w:r w:rsidR="008668A7" w:rsidRPr="001361EE">
              <w:rPr>
                <w:rStyle w:val="Hyperlink"/>
                <w:b/>
                <w:bCs/>
                <w:rtl/>
              </w:rPr>
              <w:t>الموعظة السادسة والعشرون: حقّ النبيّ (صلى الله عليه وآله)</w:t>
            </w:r>
            <w:r w:rsidR="008668A7">
              <w:rPr>
                <w:webHidden/>
              </w:rPr>
              <w:tab/>
            </w:r>
            <w:r w:rsidR="008668A7">
              <w:rPr>
                <w:webHidden/>
              </w:rPr>
              <w:fldChar w:fldCharType="begin"/>
            </w:r>
            <w:r w:rsidR="008668A7">
              <w:rPr>
                <w:webHidden/>
              </w:rPr>
              <w:instrText xml:space="preserve"> PAGEREF _Toc98941084 \h </w:instrText>
            </w:r>
            <w:r w:rsidR="008668A7">
              <w:rPr>
                <w:webHidden/>
              </w:rPr>
            </w:r>
            <w:r w:rsidR="008668A7">
              <w:rPr>
                <w:webHidden/>
              </w:rPr>
              <w:fldChar w:fldCharType="separate"/>
            </w:r>
            <w:r w:rsidR="008668A7">
              <w:rPr>
                <w:webHidden/>
              </w:rPr>
              <w:t>158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85" w:history="1">
            <w:r w:rsidR="008668A7" w:rsidRPr="001361EE">
              <w:rPr>
                <w:rStyle w:val="Hyperlink"/>
                <w:b/>
                <w:bCs/>
                <w:rtl/>
              </w:rPr>
              <w:t>الموعظة السابعة والعشرون: أمير المؤمنين (عليه السلام) في دعاء الافتتاح</w:t>
            </w:r>
            <w:r w:rsidR="008668A7">
              <w:rPr>
                <w:webHidden/>
              </w:rPr>
              <w:tab/>
            </w:r>
            <w:r w:rsidR="008668A7">
              <w:rPr>
                <w:webHidden/>
              </w:rPr>
              <w:fldChar w:fldCharType="begin"/>
            </w:r>
            <w:r w:rsidR="008668A7">
              <w:rPr>
                <w:webHidden/>
              </w:rPr>
              <w:instrText xml:space="preserve"> PAGEREF _Toc98941085 \h </w:instrText>
            </w:r>
            <w:r w:rsidR="008668A7">
              <w:rPr>
                <w:webHidden/>
              </w:rPr>
            </w:r>
            <w:r w:rsidR="008668A7">
              <w:rPr>
                <w:webHidden/>
              </w:rPr>
              <w:fldChar w:fldCharType="separate"/>
            </w:r>
            <w:r w:rsidR="008668A7">
              <w:rPr>
                <w:webHidden/>
              </w:rPr>
              <w:t>162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86" w:history="1">
            <w:r w:rsidR="008668A7" w:rsidRPr="001361EE">
              <w:rPr>
                <w:rStyle w:val="Hyperlink"/>
                <w:b/>
                <w:bCs/>
                <w:rtl/>
              </w:rPr>
              <w:t>الموعظة الثامنة والعشرون: السيّدة الزهراء (عليها السلام)</w:t>
            </w:r>
            <w:r w:rsidR="008668A7">
              <w:rPr>
                <w:webHidden/>
              </w:rPr>
              <w:tab/>
            </w:r>
            <w:r w:rsidR="008668A7">
              <w:rPr>
                <w:webHidden/>
              </w:rPr>
              <w:fldChar w:fldCharType="begin"/>
            </w:r>
            <w:r w:rsidR="008668A7">
              <w:rPr>
                <w:webHidden/>
              </w:rPr>
              <w:instrText xml:space="preserve"> PAGEREF _Toc98941086 \h </w:instrText>
            </w:r>
            <w:r w:rsidR="008668A7">
              <w:rPr>
                <w:webHidden/>
              </w:rPr>
            </w:r>
            <w:r w:rsidR="008668A7">
              <w:rPr>
                <w:webHidden/>
              </w:rPr>
              <w:fldChar w:fldCharType="separate"/>
            </w:r>
            <w:r w:rsidR="008668A7">
              <w:rPr>
                <w:webHidden/>
              </w:rPr>
              <w:t>166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87" w:history="1">
            <w:r w:rsidR="008668A7" w:rsidRPr="001361EE">
              <w:rPr>
                <w:rStyle w:val="Hyperlink"/>
                <w:b/>
                <w:bCs/>
                <w:rtl/>
              </w:rPr>
              <w:t>الموعظة التاسعة والعشرون: حقّ الأئمّة (عليهم السلام)</w:t>
            </w:r>
            <w:r w:rsidR="008668A7">
              <w:rPr>
                <w:webHidden/>
              </w:rPr>
              <w:tab/>
            </w:r>
            <w:r w:rsidR="008668A7">
              <w:rPr>
                <w:webHidden/>
              </w:rPr>
              <w:fldChar w:fldCharType="begin"/>
            </w:r>
            <w:r w:rsidR="008668A7">
              <w:rPr>
                <w:webHidden/>
              </w:rPr>
              <w:instrText xml:space="preserve"> PAGEREF _Toc98941087 \h </w:instrText>
            </w:r>
            <w:r w:rsidR="008668A7">
              <w:rPr>
                <w:webHidden/>
              </w:rPr>
            </w:r>
            <w:r w:rsidR="008668A7">
              <w:rPr>
                <w:webHidden/>
              </w:rPr>
              <w:fldChar w:fldCharType="separate"/>
            </w:r>
            <w:r w:rsidR="008668A7">
              <w:rPr>
                <w:webHidden/>
              </w:rPr>
              <w:t>171</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88" w:history="1">
            <w:r w:rsidR="008668A7" w:rsidRPr="001361EE">
              <w:rPr>
                <w:rStyle w:val="Hyperlink"/>
                <w:b/>
                <w:bCs/>
                <w:rtl/>
              </w:rPr>
              <w:t>الموعظة الثلاثون: انتظار الفرج مفهومه وحقيقته</w:t>
            </w:r>
            <w:r w:rsidR="008668A7">
              <w:rPr>
                <w:webHidden/>
              </w:rPr>
              <w:tab/>
            </w:r>
            <w:r w:rsidR="008668A7">
              <w:rPr>
                <w:webHidden/>
              </w:rPr>
              <w:fldChar w:fldCharType="begin"/>
            </w:r>
            <w:r w:rsidR="008668A7">
              <w:rPr>
                <w:webHidden/>
              </w:rPr>
              <w:instrText xml:space="preserve"> PAGEREF _Toc98941088 \h </w:instrText>
            </w:r>
            <w:r w:rsidR="008668A7">
              <w:rPr>
                <w:webHidden/>
              </w:rPr>
            </w:r>
            <w:r w:rsidR="008668A7">
              <w:rPr>
                <w:webHidden/>
              </w:rPr>
              <w:fldChar w:fldCharType="separate"/>
            </w:r>
            <w:r w:rsidR="008668A7">
              <w:rPr>
                <w:webHidden/>
              </w:rPr>
              <w:t>176</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89" w:history="1">
            <w:r w:rsidR="008668A7" w:rsidRPr="001361EE">
              <w:rPr>
                <w:rStyle w:val="Hyperlink"/>
                <w:rtl/>
              </w:rPr>
              <w:t>المحور الرابع: الإنسان والمجتمع</w:t>
            </w:r>
            <w:r w:rsidR="008668A7">
              <w:rPr>
                <w:webHidden/>
              </w:rPr>
              <w:tab/>
            </w:r>
            <w:r w:rsidR="008668A7">
              <w:rPr>
                <w:webHidden/>
              </w:rPr>
              <w:fldChar w:fldCharType="begin"/>
            </w:r>
            <w:r w:rsidR="008668A7">
              <w:rPr>
                <w:webHidden/>
              </w:rPr>
              <w:instrText xml:space="preserve"> PAGEREF _Toc98941089 \h </w:instrText>
            </w:r>
            <w:r w:rsidR="008668A7">
              <w:rPr>
                <w:webHidden/>
              </w:rPr>
            </w:r>
            <w:r w:rsidR="008668A7">
              <w:rPr>
                <w:webHidden/>
              </w:rPr>
              <w:fldChar w:fldCharType="separate"/>
            </w:r>
            <w:r w:rsidR="008668A7">
              <w:rPr>
                <w:webHidden/>
              </w:rPr>
              <w:t>182</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90" w:history="1">
            <w:r w:rsidR="008668A7" w:rsidRPr="001361EE">
              <w:rPr>
                <w:rStyle w:val="Hyperlink"/>
                <w:rtl/>
              </w:rPr>
              <w:t>التكافل الاجتماعيّ</w:t>
            </w:r>
            <w:r w:rsidR="008668A7">
              <w:rPr>
                <w:webHidden/>
              </w:rPr>
              <w:tab/>
            </w:r>
            <w:r w:rsidR="008668A7">
              <w:rPr>
                <w:webHidden/>
              </w:rPr>
              <w:fldChar w:fldCharType="begin"/>
            </w:r>
            <w:r w:rsidR="008668A7">
              <w:rPr>
                <w:webHidden/>
              </w:rPr>
              <w:instrText xml:space="preserve"> PAGEREF _Toc98941090 \h </w:instrText>
            </w:r>
            <w:r w:rsidR="008668A7">
              <w:rPr>
                <w:webHidden/>
              </w:rPr>
            </w:r>
            <w:r w:rsidR="008668A7">
              <w:rPr>
                <w:webHidden/>
              </w:rPr>
              <w:fldChar w:fldCharType="separate"/>
            </w:r>
            <w:r w:rsidR="008668A7">
              <w:rPr>
                <w:webHidden/>
              </w:rPr>
              <w:t>184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91" w:history="1">
            <w:r w:rsidR="008668A7" w:rsidRPr="001361EE">
              <w:rPr>
                <w:rStyle w:val="Hyperlink"/>
                <w:b/>
                <w:bCs/>
                <w:rtl/>
              </w:rPr>
              <w:t>الموعظة الحادية والثلاثون: الجماعة</w:t>
            </w:r>
            <w:r w:rsidR="008668A7">
              <w:rPr>
                <w:webHidden/>
              </w:rPr>
              <w:tab/>
            </w:r>
            <w:r w:rsidR="008668A7">
              <w:rPr>
                <w:webHidden/>
              </w:rPr>
              <w:fldChar w:fldCharType="begin"/>
            </w:r>
            <w:r w:rsidR="008668A7">
              <w:rPr>
                <w:webHidden/>
              </w:rPr>
              <w:instrText xml:space="preserve"> PAGEREF _Toc98941091 \h </w:instrText>
            </w:r>
            <w:r w:rsidR="008668A7">
              <w:rPr>
                <w:webHidden/>
              </w:rPr>
            </w:r>
            <w:r w:rsidR="008668A7">
              <w:rPr>
                <w:webHidden/>
              </w:rPr>
              <w:fldChar w:fldCharType="separate"/>
            </w:r>
            <w:r w:rsidR="008668A7">
              <w:rPr>
                <w:webHidden/>
              </w:rPr>
              <w:t>186</w:t>
            </w:r>
            <w:r w:rsidR="008668A7">
              <w:rPr>
                <w:webHidden/>
              </w:rPr>
              <w:fldChar w:fldCharType="end"/>
            </w:r>
          </w:hyperlink>
        </w:p>
        <w:p w:rsidR="005969AC" w:rsidRDefault="005969AC">
          <w:pPr>
            <w:rPr>
              <w:rStyle w:val="Hyperlink"/>
              <w:rFonts w:ascii="Adobe Arabic" w:eastAsia="Times New Roman" w:hAnsi="Adobe Arabic" w:cs="Adobe Arabic"/>
              <w:noProof/>
              <w:sz w:val="32"/>
              <w:szCs w:val="32"/>
            </w:rPr>
          </w:pPr>
          <w:r>
            <w:rPr>
              <w:rStyle w:val="Hyperlink"/>
            </w:rPr>
            <w:br w:type="page"/>
          </w:r>
        </w:p>
        <w:p w:rsidR="008668A7" w:rsidRDefault="00772B2A" w:rsidP="008668A7">
          <w:pPr>
            <w:pStyle w:val="TOC2"/>
            <w:rPr>
              <w:rFonts w:asciiTheme="minorHAnsi" w:eastAsiaTheme="minorEastAsia" w:hAnsiTheme="minorHAnsi" w:cstheme="minorBidi"/>
              <w:color w:val="auto"/>
              <w:sz w:val="22"/>
              <w:szCs w:val="22"/>
            </w:rPr>
          </w:pPr>
          <w:hyperlink w:anchor="_Toc98941092" w:history="1">
            <w:r w:rsidR="008668A7" w:rsidRPr="001361EE">
              <w:rPr>
                <w:rStyle w:val="Hyperlink"/>
                <w:b/>
                <w:bCs/>
                <w:rtl/>
              </w:rPr>
              <w:t>الموعظة الثانية والثلاثون: التكافل الاجتماعيّ في الإسلام</w:t>
            </w:r>
            <w:r w:rsidR="008668A7">
              <w:rPr>
                <w:webHidden/>
              </w:rPr>
              <w:tab/>
            </w:r>
            <w:r w:rsidR="008668A7">
              <w:rPr>
                <w:webHidden/>
              </w:rPr>
              <w:fldChar w:fldCharType="begin"/>
            </w:r>
            <w:r w:rsidR="008668A7">
              <w:rPr>
                <w:webHidden/>
              </w:rPr>
              <w:instrText xml:space="preserve"> PAGEREF _Toc98941092 \h </w:instrText>
            </w:r>
            <w:r w:rsidR="008668A7">
              <w:rPr>
                <w:webHidden/>
              </w:rPr>
            </w:r>
            <w:r w:rsidR="008668A7">
              <w:rPr>
                <w:webHidden/>
              </w:rPr>
              <w:fldChar w:fldCharType="separate"/>
            </w:r>
            <w:r w:rsidR="008668A7">
              <w:rPr>
                <w:webHidden/>
              </w:rPr>
              <w:t>190</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93" w:history="1">
            <w:r w:rsidR="008668A7" w:rsidRPr="001361EE">
              <w:rPr>
                <w:rStyle w:val="Hyperlink"/>
                <w:b/>
                <w:bCs/>
                <w:rtl/>
              </w:rPr>
              <w:t>الموعظة الثالثة والثلاثون: موارد التكافل الاجتماعيّ في الإسلام</w:t>
            </w:r>
            <w:r w:rsidR="008668A7">
              <w:rPr>
                <w:webHidden/>
              </w:rPr>
              <w:tab/>
            </w:r>
            <w:r w:rsidR="008668A7">
              <w:rPr>
                <w:webHidden/>
              </w:rPr>
              <w:fldChar w:fldCharType="begin"/>
            </w:r>
            <w:r w:rsidR="008668A7">
              <w:rPr>
                <w:webHidden/>
              </w:rPr>
              <w:instrText xml:space="preserve"> PAGEREF _Toc98941093 \h </w:instrText>
            </w:r>
            <w:r w:rsidR="008668A7">
              <w:rPr>
                <w:webHidden/>
              </w:rPr>
            </w:r>
            <w:r w:rsidR="008668A7">
              <w:rPr>
                <w:webHidden/>
              </w:rPr>
              <w:fldChar w:fldCharType="separate"/>
            </w:r>
            <w:r w:rsidR="008668A7">
              <w:rPr>
                <w:webHidden/>
              </w:rPr>
              <w:t>195</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94" w:history="1">
            <w:r w:rsidR="008668A7" w:rsidRPr="001361EE">
              <w:rPr>
                <w:rStyle w:val="Hyperlink"/>
                <w:rtl/>
              </w:rPr>
              <w:t>الشباب</w:t>
            </w:r>
            <w:r w:rsidR="008668A7">
              <w:rPr>
                <w:webHidden/>
              </w:rPr>
              <w:tab/>
            </w:r>
            <w:r w:rsidR="008668A7">
              <w:rPr>
                <w:webHidden/>
              </w:rPr>
              <w:fldChar w:fldCharType="begin"/>
            </w:r>
            <w:r w:rsidR="008668A7">
              <w:rPr>
                <w:webHidden/>
              </w:rPr>
              <w:instrText xml:space="preserve"> PAGEREF _Toc98941094 \h </w:instrText>
            </w:r>
            <w:r w:rsidR="008668A7">
              <w:rPr>
                <w:webHidden/>
              </w:rPr>
            </w:r>
            <w:r w:rsidR="008668A7">
              <w:rPr>
                <w:webHidden/>
              </w:rPr>
              <w:fldChar w:fldCharType="separate"/>
            </w:r>
            <w:r w:rsidR="008668A7">
              <w:rPr>
                <w:webHidden/>
              </w:rPr>
              <w:t>202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95" w:history="1">
            <w:r w:rsidR="008668A7" w:rsidRPr="001361EE">
              <w:rPr>
                <w:rStyle w:val="Hyperlink"/>
                <w:b/>
                <w:bCs/>
                <w:rtl/>
              </w:rPr>
              <w:t>الموعظة الرابعة والثلاثون: أهمّيّة مرحلة الشباب</w:t>
            </w:r>
            <w:r w:rsidR="008668A7">
              <w:rPr>
                <w:webHidden/>
              </w:rPr>
              <w:tab/>
            </w:r>
            <w:r w:rsidR="008668A7">
              <w:rPr>
                <w:webHidden/>
              </w:rPr>
              <w:fldChar w:fldCharType="begin"/>
            </w:r>
            <w:r w:rsidR="008668A7">
              <w:rPr>
                <w:webHidden/>
              </w:rPr>
              <w:instrText xml:space="preserve"> PAGEREF _Toc98941095 \h </w:instrText>
            </w:r>
            <w:r w:rsidR="008668A7">
              <w:rPr>
                <w:webHidden/>
              </w:rPr>
            </w:r>
            <w:r w:rsidR="008668A7">
              <w:rPr>
                <w:webHidden/>
              </w:rPr>
              <w:fldChar w:fldCharType="separate"/>
            </w:r>
            <w:r w:rsidR="008668A7">
              <w:rPr>
                <w:webHidden/>
              </w:rPr>
              <w:t>204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96" w:history="1">
            <w:r w:rsidR="008668A7" w:rsidRPr="001361EE">
              <w:rPr>
                <w:rStyle w:val="Hyperlink"/>
                <w:b/>
                <w:bCs/>
                <w:rtl/>
              </w:rPr>
              <w:t>الموعظة الخامسة والثلاثون: الشباب يوم القيامة</w:t>
            </w:r>
            <w:r w:rsidR="008668A7">
              <w:rPr>
                <w:webHidden/>
              </w:rPr>
              <w:tab/>
            </w:r>
            <w:r w:rsidR="008668A7">
              <w:rPr>
                <w:webHidden/>
              </w:rPr>
              <w:fldChar w:fldCharType="begin"/>
            </w:r>
            <w:r w:rsidR="008668A7">
              <w:rPr>
                <w:webHidden/>
              </w:rPr>
              <w:instrText xml:space="preserve"> PAGEREF _Toc98941096 \h </w:instrText>
            </w:r>
            <w:r w:rsidR="008668A7">
              <w:rPr>
                <w:webHidden/>
              </w:rPr>
            </w:r>
            <w:r w:rsidR="008668A7">
              <w:rPr>
                <w:webHidden/>
              </w:rPr>
              <w:fldChar w:fldCharType="separate"/>
            </w:r>
            <w:r w:rsidR="008668A7">
              <w:rPr>
                <w:webHidden/>
              </w:rPr>
              <w:t>209</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097" w:history="1">
            <w:r w:rsidR="008668A7" w:rsidRPr="001361EE">
              <w:rPr>
                <w:rStyle w:val="Hyperlink"/>
                <w:rtl/>
              </w:rPr>
              <w:t>شبكات التواصل الاجتماعيّ</w:t>
            </w:r>
            <w:r w:rsidR="008668A7">
              <w:rPr>
                <w:webHidden/>
              </w:rPr>
              <w:tab/>
            </w:r>
            <w:r w:rsidR="008668A7">
              <w:rPr>
                <w:webHidden/>
              </w:rPr>
              <w:fldChar w:fldCharType="begin"/>
            </w:r>
            <w:r w:rsidR="008668A7">
              <w:rPr>
                <w:webHidden/>
              </w:rPr>
              <w:instrText xml:space="preserve"> PAGEREF _Toc98941097 \h </w:instrText>
            </w:r>
            <w:r w:rsidR="008668A7">
              <w:rPr>
                <w:webHidden/>
              </w:rPr>
            </w:r>
            <w:r w:rsidR="008668A7">
              <w:rPr>
                <w:webHidden/>
              </w:rPr>
              <w:fldChar w:fldCharType="separate"/>
            </w:r>
            <w:r w:rsidR="008668A7">
              <w:rPr>
                <w:webHidden/>
              </w:rPr>
              <w:t>214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98" w:history="1">
            <w:r w:rsidR="008668A7" w:rsidRPr="001361EE">
              <w:rPr>
                <w:rStyle w:val="Hyperlink"/>
                <w:b/>
                <w:bCs/>
                <w:rtl/>
              </w:rPr>
              <w:t>الموعظة السادسة والثلاثون: شبكات التواصل، إيجابيّات وسلبيّات</w:t>
            </w:r>
            <w:r w:rsidR="008668A7">
              <w:rPr>
                <w:webHidden/>
              </w:rPr>
              <w:tab/>
            </w:r>
            <w:r w:rsidR="008668A7">
              <w:rPr>
                <w:webHidden/>
              </w:rPr>
              <w:fldChar w:fldCharType="begin"/>
            </w:r>
            <w:r w:rsidR="008668A7">
              <w:rPr>
                <w:webHidden/>
              </w:rPr>
              <w:instrText xml:space="preserve"> PAGEREF _Toc98941098 \h </w:instrText>
            </w:r>
            <w:r w:rsidR="008668A7">
              <w:rPr>
                <w:webHidden/>
              </w:rPr>
            </w:r>
            <w:r w:rsidR="008668A7">
              <w:rPr>
                <w:webHidden/>
              </w:rPr>
              <w:fldChar w:fldCharType="separate"/>
            </w:r>
            <w:r w:rsidR="008668A7">
              <w:rPr>
                <w:webHidden/>
              </w:rPr>
              <w:t>216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099" w:history="1">
            <w:r w:rsidR="008668A7" w:rsidRPr="001361EE">
              <w:rPr>
                <w:rStyle w:val="Hyperlink"/>
                <w:b/>
                <w:bCs/>
                <w:rtl/>
              </w:rPr>
              <w:t>الموعظة السابعة والثلاثون: شبكات التواصل، الإرشادات الوقائيّة والعلاجيّة</w:t>
            </w:r>
            <w:r w:rsidR="008668A7">
              <w:rPr>
                <w:webHidden/>
              </w:rPr>
              <w:tab/>
            </w:r>
            <w:r w:rsidR="008668A7">
              <w:rPr>
                <w:webHidden/>
              </w:rPr>
              <w:fldChar w:fldCharType="begin"/>
            </w:r>
            <w:r w:rsidR="008668A7">
              <w:rPr>
                <w:webHidden/>
              </w:rPr>
              <w:instrText xml:space="preserve"> PAGEREF _Toc98941099 \h </w:instrText>
            </w:r>
            <w:r w:rsidR="008668A7">
              <w:rPr>
                <w:webHidden/>
              </w:rPr>
            </w:r>
            <w:r w:rsidR="008668A7">
              <w:rPr>
                <w:webHidden/>
              </w:rPr>
              <w:fldChar w:fldCharType="separate"/>
            </w:r>
            <w:r w:rsidR="008668A7">
              <w:rPr>
                <w:webHidden/>
              </w:rPr>
              <w:t>222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00" w:history="1">
            <w:r w:rsidR="008668A7" w:rsidRPr="001361EE">
              <w:rPr>
                <w:rStyle w:val="Hyperlink"/>
                <w:b/>
                <w:bCs/>
                <w:rtl/>
              </w:rPr>
              <w:t>الموعظة الثامنة والثلاثون: شبكات التواصل، النوازع والمواقع المستخدَمة</w:t>
            </w:r>
            <w:r w:rsidR="008668A7">
              <w:rPr>
                <w:webHidden/>
              </w:rPr>
              <w:tab/>
            </w:r>
            <w:r w:rsidR="008668A7">
              <w:rPr>
                <w:webHidden/>
              </w:rPr>
              <w:fldChar w:fldCharType="begin"/>
            </w:r>
            <w:r w:rsidR="008668A7">
              <w:rPr>
                <w:webHidden/>
              </w:rPr>
              <w:instrText xml:space="preserve"> PAGEREF _Toc98941100 \h </w:instrText>
            </w:r>
            <w:r w:rsidR="008668A7">
              <w:rPr>
                <w:webHidden/>
              </w:rPr>
            </w:r>
            <w:r w:rsidR="008668A7">
              <w:rPr>
                <w:webHidden/>
              </w:rPr>
              <w:fldChar w:fldCharType="separate"/>
            </w:r>
            <w:r w:rsidR="008668A7">
              <w:rPr>
                <w:webHidden/>
              </w:rPr>
              <w:t>227</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101" w:history="1">
            <w:r w:rsidR="008668A7" w:rsidRPr="001361EE">
              <w:rPr>
                <w:rStyle w:val="Hyperlink"/>
                <w:rtl/>
              </w:rPr>
              <w:t>وحدة المسلمين</w:t>
            </w:r>
            <w:r w:rsidR="008668A7">
              <w:rPr>
                <w:webHidden/>
              </w:rPr>
              <w:tab/>
            </w:r>
            <w:r w:rsidR="008668A7">
              <w:rPr>
                <w:webHidden/>
              </w:rPr>
              <w:fldChar w:fldCharType="begin"/>
            </w:r>
            <w:r w:rsidR="008668A7">
              <w:rPr>
                <w:webHidden/>
              </w:rPr>
              <w:instrText xml:space="preserve"> PAGEREF _Toc98941101 \h </w:instrText>
            </w:r>
            <w:r w:rsidR="008668A7">
              <w:rPr>
                <w:webHidden/>
              </w:rPr>
            </w:r>
            <w:r w:rsidR="008668A7">
              <w:rPr>
                <w:webHidden/>
              </w:rPr>
              <w:fldChar w:fldCharType="separate"/>
            </w:r>
            <w:r w:rsidR="008668A7">
              <w:rPr>
                <w:webHidden/>
              </w:rPr>
              <w:t>234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02" w:history="1">
            <w:r w:rsidR="008668A7" w:rsidRPr="001361EE">
              <w:rPr>
                <w:rStyle w:val="Hyperlink"/>
                <w:b/>
                <w:bCs/>
                <w:rtl/>
              </w:rPr>
              <w:t>الموعظة التاسعة والثلاثون: أسباب التنازع والتفرقة بين المسلمين</w:t>
            </w:r>
            <w:r w:rsidR="008668A7">
              <w:rPr>
                <w:webHidden/>
              </w:rPr>
              <w:tab/>
            </w:r>
            <w:r w:rsidR="008668A7">
              <w:rPr>
                <w:webHidden/>
              </w:rPr>
              <w:fldChar w:fldCharType="begin"/>
            </w:r>
            <w:r w:rsidR="008668A7">
              <w:rPr>
                <w:webHidden/>
              </w:rPr>
              <w:instrText xml:space="preserve"> PAGEREF _Toc98941102 \h </w:instrText>
            </w:r>
            <w:r w:rsidR="008668A7">
              <w:rPr>
                <w:webHidden/>
              </w:rPr>
            </w:r>
            <w:r w:rsidR="008668A7">
              <w:rPr>
                <w:webHidden/>
              </w:rPr>
              <w:fldChar w:fldCharType="separate"/>
            </w:r>
            <w:r w:rsidR="008668A7">
              <w:rPr>
                <w:webHidden/>
              </w:rPr>
              <w:t>236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03" w:history="1">
            <w:r w:rsidR="008668A7" w:rsidRPr="001361EE">
              <w:rPr>
                <w:rStyle w:val="Hyperlink"/>
                <w:b/>
                <w:bCs/>
                <w:rtl/>
              </w:rPr>
              <w:t>الموعظة الأربعون: نتائج التنازع والتفرقة بين المسلمين</w:t>
            </w:r>
            <w:r w:rsidR="008668A7">
              <w:rPr>
                <w:webHidden/>
              </w:rPr>
              <w:tab/>
            </w:r>
            <w:r w:rsidR="008668A7">
              <w:rPr>
                <w:webHidden/>
              </w:rPr>
              <w:fldChar w:fldCharType="begin"/>
            </w:r>
            <w:r w:rsidR="008668A7">
              <w:rPr>
                <w:webHidden/>
              </w:rPr>
              <w:instrText xml:space="preserve"> PAGEREF _Toc98941103 \h </w:instrText>
            </w:r>
            <w:r w:rsidR="008668A7">
              <w:rPr>
                <w:webHidden/>
              </w:rPr>
            </w:r>
            <w:r w:rsidR="008668A7">
              <w:rPr>
                <w:webHidden/>
              </w:rPr>
              <w:fldChar w:fldCharType="separate"/>
            </w:r>
            <w:r w:rsidR="008668A7">
              <w:rPr>
                <w:webHidden/>
              </w:rPr>
              <w:t>240</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104" w:history="1">
            <w:r w:rsidR="008668A7" w:rsidRPr="001361EE">
              <w:rPr>
                <w:rStyle w:val="Hyperlink"/>
                <w:rtl/>
              </w:rPr>
              <w:t>المحور الخامس: الأسرة</w:t>
            </w:r>
            <w:r w:rsidR="008668A7">
              <w:rPr>
                <w:webHidden/>
              </w:rPr>
              <w:tab/>
            </w:r>
            <w:r w:rsidR="008668A7">
              <w:rPr>
                <w:webHidden/>
              </w:rPr>
              <w:fldChar w:fldCharType="begin"/>
            </w:r>
            <w:r w:rsidR="008668A7">
              <w:rPr>
                <w:webHidden/>
              </w:rPr>
              <w:instrText xml:space="preserve"> PAGEREF _Toc98941104 \h </w:instrText>
            </w:r>
            <w:r w:rsidR="008668A7">
              <w:rPr>
                <w:webHidden/>
              </w:rPr>
            </w:r>
            <w:r w:rsidR="008668A7">
              <w:rPr>
                <w:webHidden/>
              </w:rPr>
              <w:fldChar w:fldCharType="separate"/>
            </w:r>
            <w:r w:rsidR="008668A7">
              <w:rPr>
                <w:webHidden/>
              </w:rPr>
              <w:t>246</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105" w:history="1">
            <w:r w:rsidR="008668A7" w:rsidRPr="001361EE">
              <w:rPr>
                <w:rStyle w:val="Hyperlink"/>
                <w:rtl/>
              </w:rPr>
              <w:t>الأسرة العابدة</w:t>
            </w:r>
            <w:r w:rsidR="008668A7">
              <w:rPr>
                <w:webHidden/>
              </w:rPr>
              <w:tab/>
            </w:r>
            <w:r w:rsidR="008668A7">
              <w:rPr>
                <w:webHidden/>
              </w:rPr>
              <w:fldChar w:fldCharType="begin"/>
            </w:r>
            <w:r w:rsidR="008668A7">
              <w:rPr>
                <w:webHidden/>
              </w:rPr>
              <w:instrText xml:space="preserve"> PAGEREF _Toc98941105 \h </w:instrText>
            </w:r>
            <w:r w:rsidR="008668A7">
              <w:rPr>
                <w:webHidden/>
              </w:rPr>
            </w:r>
            <w:r w:rsidR="008668A7">
              <w:rPr>
                <w:webHidden/>
              </w:rPr>
              <w:fldChar w:fldCharType="separate"/>
            </w:r>
            <w:r w:rsidR="008668A7">
              <w:rPr>
                <w:webHidden/>
              </w:rPr>
              <w:t>248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06" w:history="1">
            <w:r w:rsidR="008668A7" w:rsidRPr="001361EE">
              <w:rPr>
                <w:rStyle w:val="Hyperlink"/>
                <w:b/>
                <w:bCs/>
                <w:rtl/>
              </w:rPr>
              <w:t>الموعظة الحادية والأربعون: أهمّيّة الأُسرة في الإسلام</w:t>
            </w:r>
            <w:r w:rsidR="008668A7">
              <w:rPr>
                <w:webHidden/>
              </w:rPr>
              <w:tab/>
            </w:r>
            <w:r w:rsidR="008668A7">
              <w:rPr>
                <w:webHidden/>
              </w:rPr>
              <w:fldChar w:fldCharType="begin"/>
            </w:r>
            <w:r w:rsidR="008668A7">
              <w:rPr>
                <w:webHidden/>
              </w:rPr>
              <w:instrText xml:space="preserve"> PAGEREF _Toc98941106 \h </w:instrText>
            </w:r>
            <w:r w:rsidR="008668A7">
              <w:rPr>
                <w:webHidden/>
              </w:rPr>
            </w:r>
            <w:r w:rsidR="008668A7">
              <w:rPr>
                <w:webHidden/>
              </w:rPr>
              <w:fldChar w:fldCharType="separate"/>
            </w:r>
            <w:r w:rsidR="008668A7">
              <w:rPr>
                <w:webHidden/>
              </w:rPr>
              <w:t>250</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07" w:history="1">
            <w:r w:rsidR="008668A7" w:rsidRPr="001361EE">
              <w:rPr>
                <w:rStyle w:val="Hyperlink"/>
                <w:b/>
                <w:bCs/>
                <w:rtl/>
              </w:rPr>
              <w:t>الموعظة الثانية والأربعون: التربية العباديّة في الأسرة</w:t>
            </w:r>
            <w:r w:rsidR="008668A7">
              <w:rPr>
                <w:webHidden/>
              </w:rPr>
              <w:tab/>
            </w:r>
            <w:r w:rsidR="008668A7">
              <w:rPr>
                <w:webHidden/>
              </w:rPr>
              <w:fldChar w:fldCharType="begin"/>
            </w:r>
            <w:r w:rsidR="008668A7">
              <w:rPr>
                <w:webHidden/>
              </w:rPr>
              <w:instrText xml:space="preserve"> PAGEREF _Toc98941107 \h </w:instrText>
            </w:r>
            <w:r w:rsidR="008668A7">
              <w:rPr>
                <w:webHidden/>
              </w:rPr>
            </w:r>
            <w:r w:rsidR="008668A7">
              <w:rPr>
                <w:webHidden/>
              </w:rPr>
              <w:fldChar w:fldCharType="separate"/>
            </w:r>
            <w:r w:rsidR="008668A7">
              <w:rPr>
                <w:webHidden/>
              </w:rPr>
              <w:t>254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08" w:history="1">
            <w:r w:rsidR="008668A7" w:rsidRPr="001361EE">
              <w:rPr>
                <w:rStyle w:val="Hyperlink"/>
                <w:b/>
                <w:bCs/>
                <w:rtl/>
              </w:rPr>
              <w:t>الموعظة الثالثة والأربعون: من مظاهر التربية العباديّة</w:t>
            </w:r>
            <w:r w:rsidR="008668A7">
              <w:rPr>
                <w:webHidden/>
              </w:rPr>
              <w:tab/>
            </w:r>
            <w:r w:rsidR="008668A7">
              <w:rPr>
                <w:webHidden/>
              </w:rPr>
              <w:fldChar w:fldCharType="begin"/>
            </w:r>
            <w:r w:rsidR="008668A7">
              <w:rPr>
                <w:webHidden/>
              </w:rPr>
              <w:instrText xml:space="preserve"> PAGEREF _Toc98941108 \h </w:instrText>
            </w:r>
            <w:r w:rsidR="008668A7">
              <w:rPr>
                <w:webHidden/>
              </w:rPr>
            </w:r>
            <w:r w:rsidR="008668A7">
              <w:rPr>
                <w:webHidden/>
              </w:rPr>
              <w:fldChar w:fldCharType="separate"/>
            </w:r>
            <w:r w:rsidR="008668A7">
              <w:rPr>
                <w:webHidden/>
              </w:rPr>
              <w:t>257</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09" w:history="1">
            <w:r w:rsidR="008668A7" w:rsidRPr="001361EE">
              <w:rPr>
                <w:rStyle w:val="Hyperlink"/>
                <w:b/>
                <w:bCs/>
                <w:rtl/>
              </w:rPr>
              <w:t>الموعظة الرابعة والأربعون: آداب المائدة</w:t>
            </w:r>
            <w:r w:rsidR="008668A7">
              <w:rPr>
                <w:webHidden/>
              </w:rPr>
              <w:tab/>
            </w:r>
            <w:r w:rsidR="008668A7">
              <w:rPr>
                <w:webHidden/>
              </w:rPr>
              <w:fldChar w:fldCharType="begin"/>
            </w:r>
            <w:r w:rsidR="008668A7">
              <w:rPr>
                <w:webHidden/>
              </w:rPr>
              <w:instrText xml:space="preserve"> PAGEREF _Toc98941109 \h </w:instrText>
            </w:r>
            <w:r w:rsidR="008668A7">
              <w:rPr>
                <w:webHidden/>
              </w:rPr>
            </w:r>
            <w:r w:rsidR="008668A7">
              <w:rPr>
                <w:webHidden/>
              </w:rPr>
              <w:fldChar w:fldCharType="separate"/>
            </w:r>
            <w:r w:rsidR="008668A7">
              <w:rPr>
                <w:webHidden/>
              </w:rPr>
              <w:t>261</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110" w:history="1">
            <w:r w:rsidR="008668A7" w:rsidRPr="001361EE">
              <w:rPr>
                <w:rStyle w:val="Hyperlink"/>
                <w:rtl/>
              </w:rPr>
              <w:t>تربية الأبناء</w:t>
            </w:r>
            <w:r w:rsidR="008668A7">
              <w:rPr>
                <w:webHidden/>
              </w:rPr>
              <w:tab/>
            </w:r>
            <w:r w:rsidR="008668A7">
              <w:rPr>
                <w:webHidden/>
              </w:rPr>
              <w:fldChar w:fldCharType="begin"/>
            </w:r>
            <w:r w:rsidR="008668A7">
              <w:rPr>
                <w:webHidden/>
              </w:rPr>
              <w:instrText xml:space="preserve"> PAGEREF _Toc98941110 \h </w:instrText>
            </w:r>
            <w:r w:rsidR="008668A7">
              <w:rPr>
                <w:webHidden/>
              </w:rPr>
            </w:r>
            <w:r w:rsidR="008668A7">
              <w:rPr>
                <w:webHidden/>
              </w:rPr>
              <w:fldChar w:fldCharType="separate"/>
            </w:r>
            <w:r w:rsidR="008668A7">
              <w:rPr>
                <w:webHidden/>
              </w:rPr>
              <w:t>266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11" w:history="1">
            <w:r w:rsidR="008668A7" w:rsidRPr="001361EE">
              <w:rPr>
                <w:rStyle w:val="Hyperlink"/>
                <w:b/>
                <w:bCs/>
                <w:rtl/>
              </w:rPr>
              <w:t>الموعظة الخامسة والأربعون: فضل تربية الأبناء</w:t>
            </w:r>
            <w:r w:rsidR="008668A7">
              <w:rPr>
                <w:webHidden/>
              </w:rPr>
              <w:tab/>
            </w:r>
            <w:r w:rsidR="008668A7">
              <w:rPr>
                <w:webHidden/>
              </w:rPr>
              <w:fldChar w:fldCharType="begin"/>
            </w:r>
            <w:r w:rsidR="008668A7">
              <w:rPr>
                <w:webHidden/>
              </w:rPr>
              <w:instrText xml:space="preserve"> PAGEREF _Toc98941111 \h </w:instrText>
            </w:r>
            <w:r w:rsidR="008668A7">
              <w:rPr>
                <w:webHidden/>
              </w:rPr>
            </w:r>
            <w:r w:rsidR="008668A7">
              <w:rPr>
                <w:webHidden/>
              </w:rPr>
              <w:fldChar w:fldCharType="separate"/>
            </w:r>
            <w:r w:rsidR="008668A7">
              <w:rPr>
                <w:webHidden/>
              </w:rPr>
              <w:t>268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12" w:history="1">
            <w:r w:rsidR="008668A7" w:rsidRPr="001361EE">
              <w:rPr>
                <w:rStyle w:val="Hyperlink"/>
                <w:b/>
                <w:bCs/>
                <w:rtl/>
              </w:rPr>
              <w:t>الموعظة السادسة والأربعون: الأبعاد الأساسيّة للتربية</w:t>
            </w:r>
            <w:r w:rsidR="008668A7">
              <w:rPr>
                <w:webHidden/>
              </w:rPr>
              <w:tab/>
            </w:r>
            <w:r w:rsidR="008668A7">
              <w:rPr>
                <w:webHidden/>
              </w:rPr>
              <w:fldChar w:fldCharType="begin"/>
            </w:r>
            <w:r w:rsidR="008668A7">
              <w:rPr>
                <w:webHidden/>
              </w:rPr>
              <w:instrText xml:space="preserve"> PAGEREF _Toc98941112 \h </w:instrText>
            </w:r>
            <w:r w:rsidR="008668A7">
              <w:rPr>
                <w:webHidden/>
              </w:rPr>
            </w:r>
            <w:r w:rsidR="008668A7">
              <w:rPr>
                <w:webHidden/>
              </w:rPr>
              <w:fldChar w:fldCharType="separate"/>
            </w:r>
            <w:r w:rsidR="008668A7">
              <w:rPr>
                <w:webHidden/>
              </w:rPr>
              <w:t>273</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13" w:history="1">
            <w:r w:rsidR="008668A7" w:rsidRPr="001361EE">
              <w:rPr>
                <w:rStyle w:val="Hyperlink"/>
                <w:b/>
                <w:bCs/>
                <w:rtl/>
              </w:rPr>
              <w:t>الموعظة السابعة والأربعون: وسائل تربية الأبناء</w:t>
            </w:r>
            <w:r w:rsidR="008668A7">
              <w:rPr>
                <w:webHidden/>
              </w:rPr>
              <w:tab/>
            </w:r>
            <w:r w:rsidR="008668A7">
              <w:rPr>
                <w:webHidden/>
              </w:rPr>
              <w:fldChar w:fldCharType="begin"/>
            </w:r>
            <w:r w:rsidR="008668A7">
              <w:rPr>
                <w:webHidden/>
              </w:rPr>
              <w:instrText xml:space="preserve"> PAGEREF _Toc98941113 \h </w:instrText>
            </w:r>
            <w:r w:rsidR="008668A7">
              <w:rPr>
                <w:webHidden/>
              </w:rPr>
            </w:r>
            <w:r w:rsidR="008668A7">
              <w:rPr>
                <w:webHidden/>
              </w:rPr>
              <w:fldChar w:fldCharType="separate"/>
            </w:r>
            <w:r w:rsidR="008668A7">
              <w:rPr>
                <w:webHidden/>
              </w:rPr>
              <w:t>279</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114" w:history="1">
            <w:r w:rsidR="008668A7" w:rsidRPr="001361EE">
              <w:rPr>
                <w:rStyle w:val="Hyperlink"/>
                <w:rtl/>
              </w:rPr>
              <w:t>المحور السادس: أخلاق المسلم</w:t>
            </w:r>
            <w:r w:rsidR="008668A7">
              <w:rPr>
                <w:webHidden/>
              </w:rPr>
              <w:tab/>
            </w:r>
            <w:r w:rsidR="008668A7">
              <w:rPr>
                <w:webHidden/>
              </w:rPr>
              <w:fldChar w:fldCharType="begin"/>
            </w:r>
            <w:r w:rsidR="008668A7">
              <w:rPr>
                <w:webHidden/>
              </w:rPr>
              <w:instrText xml:space="preserve"> PAGEREF _Toc98941114 \h </w:instrText>
            </w:r>
            <w:r w:rsidR="008668A7">
              <w:rPr>
                <w:webHidden/>
              </w:rPr>
            </w:r>
            <w:r w:rsidR="008668A7">
              <w:rPr>
                <w:webHidden/>
              </w:rPr>
              <w:fldChar w:fldCharType="separate"/>
            </w:r>
            <w:r w:rsidR="008668A7">
              <w:rPr>
                <w:webHidden/>
              </w:rPr>
              <w:t>284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15" w:history="1">
            <w:r w:rsidR="008668A7" w:rsidRPr="001361EE">
              <w:rPr>
                <w:rStyle w:val="Hyperlink"/>
                <w:b/>
                <w:bCs/>
                <w:rtl/>
              </w:rPr>
              <w:t>الموعظة الثامنة والأربعون: أخلاق الموالين</w:t>
            </w:r>
            <w:r w:rsidR="008668A7">
              <w:rPr>
                <w:webHidden/>
              </w:rPr>
              <w:tab/>
            </w:r>
            <w:r w:rsidR="008668A7">
              <w:rPr>
                <w:webHidden/>
              </w:rPr>
              <w:fldChar w:fldCharType="begin"/>
            </w:r>
            <w:r w:rsidR="008668A7">
              <w:rPr>
                <w:webHidden/>
              </w:rPr>
              <w:instrText xml:space="preserve"> PAGEREF _Toc98941115 \h </w:instrText>
            </w:r>
            <w:r w:rsidR="008668A7">
              <w:rPr>
                <w:webHidden/>
              </w:rPr>
            </w:r>
            <w:r w:rsidR="008668A7">
              <w:rPr>
                <w:webHidden/>
              </w:rPr>
              <w:fldChar w:fldCharType="separate"/>
            </w:r>
            <w:r w:rsidR="008668A7">
              <w:rPr>
                <w:webHidden/>
              </w:rPr>
              <w:t>286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16" w:history="1">
            <w:r w:rsidR="008668A7" w:rsidRPr="001361EE">
              <w:rPr>
                <w:rStyle w:val="Hyperlink"/>
                <w:b/>
                <w:bCs/>
                <w:rtl/>
              </w:rPr>
              <w:t>الموعظة التاسعة والأربعون: حُسن الخُلق</w:t>
            </w:r>
            <w:r w:rsidR="008668A7">
              <w:rPr>
                <w:webHidden/>
              </w:rPr>
              <w:tab/>
            </w:r>
            <w:r w:rsidR="008668A7">
              <w:rPr>
                <w:webHidden/>
              </w:rPr>
              <w:fldChar w:fldCharType="begin"/>
            </w:r>
            <w:r w:rsidR="008668A7">
              <w:rPr>
                <w:webHidden/>
              </w:rPr>
              <w:instrText xml:space="preserve"> PAGEREF _Toc98941116 \h </w:instrText>
            </w:r>
            <w:r w:rsidR="008668A7">
              <w:rPr>
                <w:webHidden/>
              </w:rPr>
            </w:r>
            <w:r w:rsidR="008668A7">
              <w:rPr>
                <w:webHidden/>
              </w:rPr>
              <w:fldChar w:fldCharType="separate"/>
            </w:r>
            <w:r w:rsidR="008668A7">
              <w:rPr>
                <w:webHidden/>
              </w:rPr>
              <w:t>292</w:t>
            </w:r>
            <w:r w:rsidR="008668A7">
              <w:rPr>
                <w:webHidden/>
              </w:rPr>
              <w:fldChar w:fldCharType="end"/>
            </w:r>
          </w:hyperlink>
        </w:p>
        <w:p w:rsidR="0017278B" w:rsidRDefault="0017278B">
          <w:pPr>
            <w:rPr>
              <w:rStyle w:val="Hyperlink"/>
              <w:rFonts w:ascii="Adobe Arabic" w:eastAsia="Times New Roman" w:hAnsi="Adobe Arabic" w:cs="Adobe Arabic"/>
              <w:noProof/>
              <w:sz w:val="32"/>
              <w:szCs w:val="32"/>
            </w:rPr>
          </w:pPr>
          <w:r>
            <w:rPr>
              <w:rStyle w:val="Hyperlink"/>
            </w:rPr>
            <w:br w:type="page"/>
          </w:r>
        </w:p>
        <w:p w:rsidR="008668A7" w:rsidRDefault="00772B2A" w:rsidP="008668A7">
          <w:pPr>
            <w:pStyle w:val="TOC2"/>
            <w:rPr>
              <w:rFonts w:asciiTheme="minorHAnsi" w:eastAsiaTheme="minorEastAsia" w:hAnsiTheme="minorHAnsi" w:cstheme="minorBidi"/>
              <w:color w:val="auto"/>
              <w:sz w:val="22"/>
              <w:szCs w:val="22"/>
            </w:rPr>
          </w:pPr>
          <w:hyperlink w:anchor="_Toc98941117" w:history="1">
            <w:r w:rsidR="008668A7" w:rsidRPr="001361EE">
              <w:rPr>
                <w:rStyle w:val="Hyperlink"/>
                <w:b/>
                <w:bCs/>
                <w:rtl/>
              </w:rPr>
              <w:t>الموعظة الخمسون: الصدق</w:t>
            </w:r>
            <w:r w:rsidR="008668A7">
              <w:rPr>
                <w:webHidden/>
              </w:rPr>
              <w:tab/>
            </w:r>
            <w:r w:rsidR="008668A7">
              <w:rPr>
                <w:webHidden/>
              </w:rPr>
              <w:fldChar w:fldCharType="begin"/>
            </w:r>
            <w:r w:rsidR="008668A7">
              <w:rPr>
                <w:webHidden/>
              </w:rPr>
              <w:instrText xml:space="preserve"> PAGEREF _Toc98941117 \h </w:instrText>
            </w:r>
            <w:r w:rsidR="008668A7">
              <w:rPr>
                <w:webHidden/>
              </w:rPr>
            </w:r>
            <w:r w:rsidR="008668A7">
              <w:rPr>
                <w:webHidden/>
              </w:rPr>
              <w:fldChar w:fldCharType="separate"/>
            </w:r>
            <w:r w:rsidR="008668A7">
              <w:rPr>
                <w:webHidden/>
              </w:rPr>
              <w:t>298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18" w:history="1">
            <w:r w:rsidR="008668A7" w:rsidRPr="001361EE">
              <w:rPr>
                <w:rStyle w:val="Hyperlink"/>
                <w:b/>
                <w:bCs/>
                <w:rtl/>
              </w:rPr>
              <w:t>الموعظة الحادية والخمسون: الأمانة</w:t>
            </w:r>
            <w:r w:rsidR="008668A7">
              <w:rPr>
                <w:webHidden/>
              </w:rPr>
              <w:tab/>
            </w:r>
            <w:r w:rsidR="008668A7">
              <w:rPr>
                <w:webHidden/>
              </w:rPr>
              <w:fldChar w:fldCharType="begin"/>
            </w:r>
            <w:r w:rsidR="008668A7">
              <w:rPr>
                <w:webHidden/>
              </w:rPr>
              <w:instrText xml:space="preserve"> PAGEREF _Toc98941118 \h </w:instrText>
            </w:r>
            <w:r w:rsidR="008668A7">
              <w:rPr>
                <w:webHidden/>
              </w:rPr>
            </w:r>
            <w:r w:rsidR="008668A7">
              <w:rPr>
                <w:webHidden/>
              </w:rPr>
              <w:fldChar w:fldCharType="separate"/>
            </w:r>
            <w:r w:rsidR="008668A7">
              <w:rPr>
                <w:webHidden/>
              </w:rPr>
              <w:t>303</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19" w:history="1">
            <w:r w:rsidR="008668A7" w:rsidRPr="001361EE">
              <w:rPr>
                <w:rStyle w:val="Hyperlink"/>
                <w:b/>
                <w:bCs/>
                <w:rtl/>
              </w:rPr>
              <w:t>الموعظة الثانية والخمسون: القناعة</w:t>
            </w:r>
            <w:r w:rsidR="008668A7">
              <w:rPr>
                <w:webHidden/>
              </w:rPr>
              <w:tab/>
            </w:r>
            <w:r w:rsidR="008668A7">
              <w:rPr>
                <w:webHidden/>
              </w:rPr>
              <w:fldChar w:fldCharType="begin"/>
            </w:r>
            <w:r w:rsidR="008668A7">
              <w:rPr>
                <w:webHidden/>
              </w:rPr>
              <w:instrText xml:space="preserve"> PAGEREF _Toc98941119 \h </w:instrText>
            </w:r>
            <w:r w:rsidR="008668A7">
              <w:rPr>
                <w:webHidden/>
              </w:rPr>
            </w:r>
            <w:r w:rsidR="008668A7">
              <w:rPr>
                <w:webHidden/>
              </w:rPr>
              <w:fldChar w:fldCharType="separate"/>
            </w:r>
            <w:r w:rsidR="008668A7">
              <w:rPr>
                <w:webHidden/>
              </w:rPr>
              <w:t>308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20" w:history="1">
            <w:r w:rsidR="008668A7" w:rsidRPr="001361EE">
              <w:rPr>
                <w:rStyle w:val="Hyperlink"/>
                <w:b/>
                <w:bCs/>
                <w:rtl/>
              </w:rPr>
              <w:t>الموعظة الثالثة والخمسون: الحياء</w:t>
            </w:r>
            <w:r w:rsidR="008668A7">
              <w:rPr>
                <w:webHidden/>
              </w:rPr>
              <w:tab/>
            </w:r>
            <w:r w:rsidR="008668A7">
              <w:rPr>
                <w:webHidden/>
              </w:rPr>
              <w:fldChar w:fldCharType="begin"/>
            </w:r>
            <w:r w:rsidR="008668A7">
              <w:rPr>
                <w:webHidden/>
              </w:rPr>
              <w:instrText xml:space="preserve"> PAGEREF _Toc98941120 \h </w:instrText>
            </w:r>
            <w:r w:rsidR="008668A7">
              <w:rPr>
                <w:webHidden/>
              </w:rPr>
            </w:r>
            <w:r w:rsidR="008668A7">
              <w:rPr>
                <w:webHidden/>
              </w:rPr>
              <w:fldChar w:fldCharType="separate"/>
            </w:r>
            <w:r w:rsidR="008668A7">
              <w:rPr>
                <w:webHidden/>
              </w:rPr>
              <w:t>312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21" w:history="1">
            <w:r w:rsidR="008668A7" w:rsidRPr="001361EE">
              <w:rPr>
                <w:rStyle w:val="Hyperlink"/>
                <w:b/>
                <w:bCs/>
                <w:rtl/>
              </w:rPr>
              <w:t>الموعظة الرابعة والخمسون: غضّ البصر</w:t>
            </w:r>
            <w:r w:rsidR="008668A7">
              <w:rPr>
                <w:webHidden/>
              </w:rPr>
              <w:tab/>
            </w:r>
            <w:r w:rsidR="008668A7">
              <w:rPr>
                <w:webHidden/>
              </w:rPr>
              <w:fldChar w:fldCharType="begin"/>
            </w:r>
            <w:r w:rsidR="008668A7">
              <w:rPr>
                <w:webHidden/>
              </w:rPr>
              <w:instrText xml:space="preserve"> PAGEREF _Toc98941121 \h </w:instrText>
            </w:r>
            <w:r w:rsidR="008668A7">
              <w:rPr>
                <w:webHidden/>
              </w:rPr>
            </w:r>
            <w:r w:rsidR="008668A7">
              <w:rPr>
                <w:webHidden/>
              </w:rPr>
              <w:fldChar w:fldCharType="separate"/>
            </w:r>
            <w:r w:rsidR="008668A7">
              <w:rPr>
                <w:webHidden/>
              </w:rPr>
              <w:t>315</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22" w:history="1">
            <w:r w:rsidR="008668A7" w:rsidRPr="001361EE">
              <w:rPr>
                <w:rStyle w:val="Hyperlink"/>
                <w:b/>
                <w:bCs/>
                <w:rtl/>
              </w:rPr>
              <w:t>الموعظة الخامسة والخمسون: آداب الأخوّة من وصيّة أمير المؤمنين لابنه الحسن (١)</w:t>
            </w:r>
            <w:r w:rsidR="008668A7">
              <w:rPr>
                <w:webHidden/>
              </w:rPr>
              <w:tab/>
            </w:r>
            <w:r w:rsidR="008668A7">
              <w:rPr>
                <w:webHidden/>
              </w:rPr>
              <w:fldChar w:fldCharType="begin"/>
            </w:r>
            <w:r w:rsidR="008668A7">
              <w:rPr>
                <w:webHidden/>
              </w:rPr>
              <w:instrText xml:space="preserve"> PAGEREF _Toc98941122 \h </w:instrText>
            </w:r>
            <w:r w:rsidR="008668A7">
              <w:rPr>
                <w:webHidden/>
              </w:rPr>
            </w:r>
            <w:r w:rsidR="008668A7">
              <w:rPr>
                <w:webHidden/>
              </w:rPr>
              <w:fldChar w:fldCharType="separate"/>
            </w:r>
            <w:r w:rsidR="008668A7">
              <w:rPr>
                <w:webHidden/>
              </w:rPr>
              <w:t>320</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123" w:history="1">
            <w:r w:rsidR="008668A7" w:rsidRPr="001361EE">
              <w:rPr>
                <w:rStyle w:val="Hyperlink"/>
                <w:rtl/>
              </w:rPr>
              <w:t>المحور السابع: مساوئ أخلاقيّة</w:t>
            </w:r>
            <w:r w:rsidR="008668A7">
              <w:rPr>
                <w:webHidden/>
              </w:rPr>
              <w:tab/>
            </w:r>
            <w:r w:rsidR="008668A7">
              <w:rPr>
                <w:webHidden/>
              </w:rPr>
              <w:fldChar w:fldCharType="begin"/>
            </w:r>
            <w:r w:rsidR="008668A7">
              <w:rPr>
                <w:webHidden/>
              </w:rPr>
              <w:instrText xml:space="preserve"> PAGEREF _Toc98941123 \h </w:instrText>
            </w:r>
            <w:r w:rsidR="008668A7">
              <w:rPr>
                <w:webHidden/>
              </w:rPr>
            </w:r>
            <w:r w:rsidR="008668A7">
              <w:rPr>
                <w:webHidden/>
              </w:rPr>
              <w:fldChar w:fldCharType="separate"/>
            </w:r>
            <w:r w:rsidR="008668A7">
              <w:rPr>
                <w:webHidden/>
              </w:rPr>
              <w:t>326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24" w:history="1">
            <w:r w:rsidR="008668A7" w:rsidRPr="001361EE">
              <w:rPr>
                <w:rStyle w:val="Hyperlink"/>
                <w:b/>
                <w:bCs/>
                <w:rtl/>
              </w:rPr>
              <w:t>الموعظة السادسة والخمسون: مظاهر الفساد وأشكاله</w:t>
            </w:r>
            <w:r w:rsidR="008668A7">
              <w:rPr>
                <w:webHidden/>
              </w:rPr>
              <w:tab/>
            </w:r>
            <w:r w:rsidR="008668A7">
              <w:rPr>
                <w:webHidden/>
              </w:rPr>
              <w:fldChar w:fldCharType="begin"/>
            </w:r>
            <w:r w:rsidR="008668A7">
              <w:rPr>
                <w:webHidden/>
              </w:rPr>
              <w:instrText xml:space="preserve"> PAGEREF _Toc98941124 \h </w:instrText>
            </w:r>
            <w:r w:rsidR="008668A7">
              <w:rPr>
                <w:webHidden/>
              </w:rPr>
            </w:r>
            <w:r w:rsidR="008668A7">
              <w:rPr>
                <w:webHidden/>
              </w:rPr>
              <w:fldChar w:fldCharType="separate"/>
            </w:r>
            <w:r w:rsidR="008668A7">
              <w:rPr>
                <w:webHidden/>
              </w:rPr>
              <w:t>328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25" w:history="1">
            <w:r w:rsidR="008668A7" w:rsidRPr="001361EE">
              <w:rPr>
                <w:rStyle w:val="Hyperlink"/>
                <w:b/>
                <w:bCs/>
                <w:rtl/>
              </w:rPr>
              <w:t>الموعظة السابعة والخمسون: أسباب الفساد وآثاره</w:t>
            </w:r>
            <w:r w:rsidR="008668A7">
              <w:rPr>
                <w:webHidden/>
              </w:rPr>
              <w:tab/>
            </w:r>
            <w:r w:rsidR="008668A7">
              <w:rPr>
                <w:webHidden/>
              </w:rPr>
              <w:fldChar w:fldCharType="begin"/>
            </w:r>
            <w:r w:rsidR="008668A7">
              <w:rPr>
                <w:webHidden/>
              </w:rPr>
              <w:instrText xml:space="preserve"> PAGEREF _Toc98941125 \h </w:instrText>
            </w:r>
            <w:r w:rsidR="008668A7">
              <w:rPr>
                <w:webHidden/>
              </w:rPr>
            </w:r>
            <w:r w:rsidR="008668A7">
              <w:rPr>
                <w:webHidden/>
              </w:rPr>
              <w:fldChar w:fldCharType="separate"/>
            </w:r>
            <w:r w:rsidR="008668A7">
              <w:rPr>
                <w:webHidden/>
              </w:rPr>
              <w:t>334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26" w:history="1">
            <w:r w:rsidR="008668A7" w:rsidRPr="001361EE">
              <w:rPr>
                <w:rStyle w:val="Hyperlink"/>
                <w:b/>
                <w:bCs/>
                <w:rtl/>
              </w:rPr>
              <w:t>الموعظة الثامنة والخمسون: حبّ الدنيا</w:t>
            </w:r>
            <w:r w:rsidR="008668A7">
              <w:rPr>
                <w:webHidden/>
              </w:rPr>
              <w:tab/>
            </w:r>
            <w:r w:rsidR="008668A7">
              <w:rPr>
                <w:webHidden/>
              </w:rPr>
              <w:fldChar w:fldCharType="begin"/>
            </w:r>
            <w:r w:rsidR="008668A7">
              <w:rPr>
                <w:webHidden/>
              </w:rPr>
              <w:instrText xml:space="preserve"> PAGEREF _Toc98941126 \h </w:instrText>
            </w:r>
            <w:r w:rsidR="008668A7">
              <w:rPr>
                <w:webHidden/>
              </w:rPr>
            </w:r>
            <w:r w:rsidR="008668A7">
              <w:rPr>
                <w:webHidden/>
              </w:rPr>
              <w:fldChar w:fldCharType="separate"/>
            </w:r>
            <w:r w:rsidR="008668A7">
              <w:rPr>
                <w:webHidden/>
              </w:rPr>
              <w:t>339</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27" w:history="1">
            <w:r w:rsidR="008668A7" w:rsidRPr="001361EE">
              <w:rPr>
                <w:rStyle w:val="Hyperlink"/>
                <w:b/>
                <w:bCs/>
                <w:rtl/>
              </w:rPr>
              <w:t>الموعظة التاسعة والخمسون: أذيّة المؤمنين</w:t>
            </w:r>
            <w:r w:rsidR="008668A7">
              <w:rPr>
                <w:webHidden/>
              </w:rPr>
              <w:tab/>
            </w:r>
            <w:r w:rsidR="008668A7">
              <w:rPr>
                <w:webHidden/>
              </w:rPr>
              <w:fldChar w:fldCharType="begin"/>
            </w:r>
            <w:r w:rsidR="008668A7">
              <w:rPr>
                <w:webHidden/>
              </w:rPr>
              <w:instrText xml:space="preserve"> PAGEREF _Toc98941127 \h </w:instrText>
            </w:r>
            <w:r w:rsidR="008668A7">
              <w:rPr>
                <w:webHidden/>
              </w:rPr>
            </w:r>
            <w:r w:rsidR="008668A7">
              <w:rPr>
                <w:webHidden/>
              </w:rPr>
              <w:fldChar w:fldCharType="separate"/>
            </w:r>
            <w:r w:rsidR="008668A7">
              <w:rPr>
                <w:webHidden/>
              </w:rPr>
              <w:t>343</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28" w:history="1">
            <w:r w:rsidR="008668A7" w:rsidRPr="001361EE">
              <w:rPr>
                <w:rStyle w:val="Hyperlink"/>
                <w:b/>
                <w:bCs/>
                <w:rtl/>
              </w:rPr>
              <w:t>الموعظة الستّون: عاقبة الظلم</w:t>
            </w:r>
            <w:r w:rsidR="008668A7">
              <w:rPr>
                <w:webHidden/>
              </w:rPr>
              <w:tab/>
            </w:r>
            <w:r w:rsidR="008668A7">
              <w:rPr>
                <w:webHidden/>
              </w:rPr>
              <w:fldChar w:fldCharType="begin"/>
            </w:r>
            <w:r w:rsidR="008668A7">
              <w:rPr>
                <w:webHidden/>
              </w:rPr>
              <w:instrText xml:space="preserve"> PAGEREF _Toc98941128 \h </w:instrText>
            </w:r>
            <w:r w:rsidR="008668A7">
              <w:rPr>
                <w:webHidden/>
              </w:rPr>
            </w:r>
            <w:r w:rsidR="008668A7">
              <w:rPr>
                <w:webHidden/>
              </w:rPr>
              <w:fldChar w:fldCharType="separate"/>
            </w:r>
            <w:r w:rsidR="008668A7">
              <w:rPr>
                <w:webHidden/>
              </w:rPr>
              <w:t>348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29" w:history="1">
            <w:r w:rsidR="008668A7" w:rsidRPr="001361EE">
              <w:rPr>
                <w:rStyle w:val="Hyperlink"/>
                <w:b/>
                <w:bCs/>
                <w:rtl/>
              </w:rPr>
              <w:t>الموعظة الحادية والستّون: تتبّع العثرات</w:t>
            </w:r>
            <w:r w:rsidR="008668A7">
              <w:rPr>
                <w:webHidden/>
              </w:rPr>
              <w:tab/>
            </w:r>
            <w:r w:rsidR="008668A7">
              <w:rPr>
                <w:webHidden/>
              </w:rPr>
              <w:fldChar w:fldCharType="begin"/>
            </w:r>
            <w:r w:rsidR="008668A7">
              <w:rPr>
                <w:webHidden/>
              </w:rPr>
              <w:instrText xml:space="preserve"> PAGEREF _Toc98941129 \h </w:instrText>
            </w:r>
            <w:r w:rsidR="008668A7">
              <w:rPr>
                <w:webHidden/>
              </w:rPr>
            </w:r>
            <w:r w:rsidR="008668A7">
              <w:rPr>
                <w:webHidden/>
              </w:rPr>
              <w:fldChar w:fldCharType="separate"/>
            </w:r>
            <w:r w:rsidR="008668A7">
              <w:rPr>
                <w:webHidden/>
              </w:rPr>
              <w:t>352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30" w:history="1">
            <w:r w:rsidR="008668A7" w:rsidRPr="001361EE">
              <w:rPr>
                <w:rStyle w:val="Hyperlink"/>
                <w:b/>
                <w:bCs/>
                <w:rtl/>
              </w:rPr>
              <w:t>الموعظة الثانية والستّون: إشاعة الفاحشة</w:t>
            </w:r>
            <w:r w:rsidR="008668A7">
              <w:rPr>
                <w:webHidden/>
              </w:rPr>
              <w:tab/>
            </w:r>
            <w:r w:rsidR="008668A7">
              <w:rPr>
                <w:webHidden/>
              </w:rPr>
              <w:fldChar w:fldCharType="begin"/>
            </w:r>
            <w:r w:rsidR="008668A7">
              <w:rPr>
                <w:webHidden/>
              </w:rPr>
              <w:instrText xml:space="preserve"> PAGEREF _Toc98941130 \h </w:instrText>
            </w:r>
            <w:r w:rsidR="008668A7">
              <w:rPr>
                <w:webHidden/>
              </w:rPr>
            </w:r>
            <w:r w:rsidR="008668A7">
              <w:rPr>
                <w:webHidden/>
              </w:rPr>
              <w:fldChar w:fldCharType="separate"/>
            </w:r>
            <w:r w:rsidR="008668A7">
              <w:rPr>
                <w:webHidden/>
              </w:rPr>
              <w:t>356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31" w:history="1">
            <w:r w:rsidR="008668A7" w:rsidRPr="001361EE">
              <w:rPr>
                <w:rStyle w:val="Hyperlink"/>
                <w:b/>
                <w:bCs/>
                <w:rtl/>
              </w:rPr>
              <w:t>الموعظة الثالثة والستّون: الشرك الخفيّ</w:t>
            </w:r>
            <w:r w:rsidR="008668A7">
              <w:rPr>
                <w:webHidden/>
              </w:rPr>
              <w:tab/>
            </w:r>
            <w:r w:rsidR="008668A7">
              <w:rPr>
                <w:webHidden/>
              </w:rPr>
              <w:fldChar w:fldCharType="begin"/>
            </w:r>
            <w:r w:rsidR="008668A7">
              <w:rPr>
                <w:webHidden/>
              </w:rPr>
              <w:instrText xml:space="preserve"> PAGEREF _Toc98941131 \h </w:instrText>
            </w:r>
            <w:r w:rsidR="008668A7">
              <w:rPr>
                <w:webHidden/>
              </w:rPr>
            </w:r>
            <w:r w:rsidR="008668A7">
              <w:rPr>
                <w:webHidden/>
              </w:rPr>
              <w:fldChar w:fldCharType="separate"/>
            </w:r>
            <w:r w:rsidR="008668A7">
              <w:rPr>
                <w:webHidden/>
              </w:rPr>
              <w:t>361</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132" w:history="1">
            <w:r w:rsidR="008668A7" w:rsidRPr="001361EE">
              <w:rPr>
                <w:rStyle w:val="Hyperlink"/>
                <w:rtl/>
              </w:rPr>
              <w:t>المحور الثامن: التدبير والاقتصاد</w:t>
            </w:r>
            <w:r w:rsidR="008668A7">
              <w:rPr>
                <w:webHidden/>
              </w:rPr>
              <w:tab/>
            </w:r>
            <w:r w:rsidR="008668A7">
              <w:rPr>
                <w:webHidden/>
              </w:rPr>
              <w:fldChar w:fldCharType="begin"/>
            </w:r>
            <w:r w:rsidR="008668A7">
              <w:rPr>
                <w:webHidden/>
              </w:rPr>
              <w:instrText xml:space="preserve"> PAGEREF _Toc98941132 \h </w:instrText>
            </w:r>
            <w:r w:rsidR="008668A7">
              <w:rPr>
                <w:webHidden/>
              </w:rPr>
            </w:r>
            <w:r w:rsidR="008668A7">
              <w:rPr>
                <w:webHidden/>
              </w:rPr>
              <w:fldChar w:fldCharType="separate"/>
            </w:r>
            <w:r w:rsidR="008668A7">
              <w:rPr>
                <w:webHidden/>
              </w:rPr>
              <w:t>364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33" w:history="1">
            <w:r w:rsidR="008668A7" w:rsidRPr="001361EE">
              <w:rPr>
                <w:rStyle w:val="Hyperlink"/>
                <w:b/>
                <w:bCs/>
                <w:rtl/>
              </w:rPr>
              <w:t>الموعظة الرابعة والستّون: نظام العلاقات الماليّة في القرآن</w:t>
            </w:r>
            <w:r w:rsidR="008668A7">
              <w:rPr>
                <w:webHidden/>
              </w:rPr>
              <w:tab/>
            </w:r>
            <w:r w:rsidR="008668A7">
              <w:rPr>
                <w:webHidden/>
              </w:rPr>
              <w:fldChar w:fldCharType="begin"/>
            </w:r>
            <w:r w:rsidR="008668A7">
              <w:rPr>
                <w:webHidden/>
              </w:rPr>
              <w:instrText xml:space="preserve"> PAGEREF _Toc98941133 \h </w:instrText>
            </w:r>
            <w:r w:rsidR="008668A7">
              <w:rPr>
                <w:webHidden/>
              </w:rPr>
            </w:r>
            <w:r w:rsidR="008668A7">
              <w:rPr>
                <w:webHidden/>
              </w:rPr>
              <w:fldChar w:fldCharType="separate"/>
            </w:r>
            <w:r w:rsidR="008668A7">
              <w:rPr>
                <w:webHidden/>
              </w:rPr>
              <w:t>366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34" w:history="1">
            <w:r w:rsidR="008668A7" w:rsidRPr="001361EE">
              <w:rPr>
                <w:rStyle w:val="Hyperlink"/>
                <w:b/>
                <w:bCs/>
                <w:rtl/>
              </w:rPr>
              <w:t>الموعظة الخامسة والستّون: كيفَ يتعاملُ المُسلِم مع المال؟</w:t>
            </w:r>
            <w:r w:rsidR="008668A7">
              <w:rPr>
                <w:webHidden/>
              </w:rPr>
              <w:tab/>
            </w:r>
            <w:r w:rsidR="008668A7">
              <w:rPr>
                <w:webHidden/>
              </w:rPr>
              <w:fldChar w:fldCharType="begin"/>
            </w:r>
            <w:r w:rsidR="008668A7">
              <w:rPr>
                <w:webHidden/>
              </w:rPr>
              <w:instrText xml:space="preserve"> PAGEREF _Toc98941134 \h </w:instrText>
            </w:r>
            <w:r w:rsidR="008668A7">
              <w:rPr>
                <w:webHidden/>
              </w:rPr>
            </w:r>
            <w:r w:rsidR="008668A7">
              <w:rPr>
                <w:webHidden/>
              </w:rPr>
              <w:fldChar w:fldCharType="separate"/>
            </w:r>
            <w:r w:rsidR="008668A7">
              <w:rPr>
                <w:webHidden/>
              </w:rPr>
              <w:t>374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35" w:history="1">
            <w:r w:rsidR="008668A7" w:rsidRPr="001361EE">
              <w:rPr>
                <w:rStyle w:val="Hyperlink"/>
                <w:b/>
                <w:bCs/>
                <w:rtl/>
              </w:rPr>
              <w:t>الموعظة السادسة والستّون: البَذْل والعطاء</w:t>
            </w:r>
            <w:r w:rsidR="008668A7">
              <w:rPr>
                <w:webHidden/>
              </w:rPr>
              <w:tab/>
            </w:r>
            <w:r w:rsidR="008668A7">
              <w:rPr>
                <w:webHidden/>
              </w:rPr>
              <w:fldChar w:fldCharType="begin"/>
            </w:r>
            <w:r w:rsidR="008668A7">
              <w:rPr>
                <w:webHidden/>
              </w:rPr>
              <w:instrText xml:space="preserve"> PAGEREF _Toc98941135 \h </w:instrText>
            </w:r>
            <w:r w:rsidR="008668A7">
              <w:rPr>
                <w:webHidden/>
              </w:rPr>
            </w:r>
            <w:r w:rsidR="008668A7">
              <w:rPr>
                <w:webHidden/>
              </w:rPr>
              <w:fldChar w:fldCharType="separate"/>
            </w:r>
            <w:r w:rsidR="008668A7">
              <w:rPr>
                <w:webHidden/>
              </w:rPr>
              <w:t>378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36" w:history="1">
            <w:r w:rsidR="008668A7" w:rsidRPr="001361EE">
              <w:rPr>
                <w:rStyle w:val="Hyperlink"/>
                <w:b/>
                <w:bCs/>
                <w:rtl/>
              </w:rPr>
              <w:t>الموعظة السابعة والستّون: الإنفاق في سبيل الله</w:t>
            </w:r>
            <w:r w:rsidR="008668A7">
              <w:rPr>
                <w:webHidden/>
              </w:rPr>
              <w:tab/>
            </w:r>
            <w:r w:rsidR="008668A7">
              <w:rPr>
                <w:webHidden/>
              </w:rPr>
              <w:fldChar w:fldCharType="begin"/>
            </w:r>
            <w:r w:rsidR="008668A7">
              <w:rPr>
                <w:webHidden/>
              </w:rPr>
              <w:instrText xml:space="preserve"> PAGEREF _Toc98941136 \h </w:instrText>
            </w:r>
            <w:r w:rsidR="008668A7">
              <w:rPr>
                <w:webHidden/>
              </w:rPr>
            </w:r>
            <w:r w:rsidR="008668A7">
              <w:rPr>
                <w:webHidden/>
              </w:rPr>
              <w:fldChar w:fldCharType="separate"/>
            </w:r>
            <w:r w:rsidR="008668A7">
              <w:rPr>
                <w:webHidden/>
              </w:rPr>
              <w:t>382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37" w:history="1">
            <w:r w:rsidR="008668A7" w:rsidRPr="001361EE">
              <w:rPr>
                <w:rStyle w:val="Hyperlink"/>
                <w:b/>
                <w:bCs/>
                <w:rtl/>
              </w:rPr>
              <w:t>الموعظة الثامنة والستّون: الاعتدال في الإنفاق</w:t>
            </w:r>
            <w:r w:rsidR="008668A7">
              <w:rPr>
                <w:webHidden/>
              </w:rPr>
              <w:tab/>
            </w:r>
            <w:r w:rsidR="008668A7">
              <w:rPr>
                <w:webHidden/>
              </w:rPr>
              <w:fldChar w:fldCharType="begin"/>
            </w:r>
            <w:r w:rsidR="008668A7">
              <w:rPr>
                <w:webHidden/>
              </w:rPr>
              <w:instrText xml:space="preserve"> PAGEREF _Toc98941137 \h </w:instrText>
            </w:r>
            <w:r w:rsidR="008668A7">
              <w:rPr>
                <w:webHidden/>
              </w:rPr>
            </w:r>
            <w:r w:rsidR="008668A7">
              <w:rPr>
                <w:webHidden/>
              </w:rPr>
              <w:fldChar w:fldCharType="separate"/>
            </w:r>
            <w:r w:rsidR="008668A7">
              <w:rPr>
                <w:webHidden/>
              </w:rPr>
              <w:t>388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38" w:history="1">
            <w:r w:rsidR="008668A7" w:rsidRPr="001361EE">
              <w:rPr>
                <w:rStyle w:val="Hyperlink"/>
                <w:b/>
                <w:bCs/>
                <w:rtl/>
              </w:rPr>
              <w:t>الموعظة التاسعة والستّون: أكلُ المالِ بالباطل</w:t>
            </w:r>
            <w:r w:rsidR="008668A7">
              <w:rPr>
                <w:webHidden/>
              </w:rPr>
              <w:tab/>
            </w:r>
            <w:r w:rsidR="008668A7">
              <w:rPr>
                <w:webHidden/>
              </w:rPr>
              <w:fldChar w:fldCharType="begin"/>
            </w:r>
            <w:r w:rsidR="008668A7">
              <w:rPr>
                <w:webHidden/>
              </w:rPr>
              <w:instrText xml:space="preserve"> PAGEREF _Toc98941138 \h </w:instrText>
            </w:r>
            <w:r w:rsidR="008668A7">
              <w:rPr>
                <w:webHidden/>
              </w:rPr>
            </w:r>
            <w:r w:rsidR="008668A7">
              <w:rPr>
                <w:webHidden/>
              </w:rPr>
              <w:fldChar w:fldCharType="separate"/>
            </w:r>
            <w:r w:rsidR="008668A7">
              <w:rPr>
                <w:webHidden/>
              </w:rPr>
              <w:t>392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39" w:history="1">
            <w:r w:rsidR="008668A7" w:rsidRPr="001361EE">
              <w:rPr>
                <w:rStyle w:val="Hyperlink"/>
                <w:b/>
                <w:bCs/>
                <w:rtl/>
              </w:rPr>
              <w:t>الموعظة السبعون: ذمُّ الرِبا</w:t>
            </w:r>
            <w:r w:rsidR="008668A7">
              <w:rPr>
                <w:webHidden/>
              </w:rPr>
              <w:tab/>
            </w:r>
            <w:r w:rsidR="008668A7">
              <w:rPr>
                <w:webHidden/>
              </w:rPr>
              <w:fldChar w:fldCharType="begin"/>
            </w:r>
            <w:r w:rsidR="008668A7">
              <w:rPr>
                <w:webHidden/>
              </w:rPr>
              <w:instrText xml:space="preserve"> PAGEREF _Toc98941139 \h </w:instrText>
            </w:r>
            <w:r w:rsidR="008668A7">
              <w:rPr>
                <w:webHidden/>
              </w:rPr>
            </w:r>
            <w:r w:rsidR="008668A7">
              <w:rPr>
                <w:webHidden/>
              </w:rPr>
              <w:fldChar w:fldCharType="separate"/>
            </w:r>
            <w:r w:rsidR="008668A7">
              <w:rPr>
                <w:webHidden/>
              </w:rPr>
              <w:t>396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40" w:history="1">
            <w:r w:rsidR="008668A7" w:rsidRPr="001361EE">
              <w:rPr>
                <w:rStyle w:val="Hyperlink"/>
                <w:b/>
                <w:bCs/>
                <w:rtl/>
              </w:rPr>
              <w:t>الموعظة الحادية والسبعون: فضل الزراعة</w:t>
            </w:r>
            <w:r w:rsidR="008668A7">
              <w:rPr>
                <w:webHidden/>
              </w:rPr>
              <w:tab/>
            </w:r>
            <w:r w:rsidR="008668A7">
              <w:rPr>
                <w:webHidden/>
              </w:rPr>
              <w:fldChar w:fldCharType="begin"/>
            </w:r>
            <w:r w:rsidR="008668A7">
              <w:rPr>
                <w:webHidden/>
              </w:rPr>
              <w:instrText xml:space="preserve"> PAGEREF _Toc98941140 \h </w:instrText>
            </w:r>
            <w:r w:rsidR="008668A7">
              <w:rPr>
                <w:webHidden/>
              </w:rPr>
            </w:r>
            <w:r w:rsidR="008668A7">
              <w:rPr>
                <w:webHidden/>
              </w:rPr>
              <w:fldChar w:fldCharType="separate"/>
            </w:r>
            <w:r w:rsidR="008668A7">
              <w:rPr>
                <w:webHidden/>
              </w:rPr>
              <w:t>400</w:t>
            </w:r>
            <w:r w:rsidR="008668A7">
              <w:rPr>
                <w:webHidden/>
              </w:rPr>
              <w:fldChar w:fldCharType="end"/>
            </w:r>
          </w:hyperlink>
        </w:p>
        <w:p w:rsidR="0017278B" w:rsidRDefault="0017278B">
          <w:pPr>
            <w:rPr>
              <w:rStyle w:val="Hyperlink"/>
              <w:rFonts w:ascii="Adobe Arabic" w:eastAsia="Times New Roman" w:hAnsi="Adobe Arabic" w:cs="Adobe Arabic"/>
              <w:b/>
              <w:bCs/>
              <w:noProof/>
              <w:sz w:val="36"/>
              <w:szCs w:val="36"/>
            </w:rPr>
          </w:pPr>
          <w:r>
            <w:rPr>
              <w:rStyle w:val="Hyperlink"/>
            </w:rPr>
            <w:br w:type="page"/>
          </w:r>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141" w:history="1">
            <w:r w:rsidR="008668A7" w:rsidRPr="001361EE">
              <w:rPr>
                <w:rStyle w:val="Hyperlink"/>
                <w:rtl/>
              </w:rPr>
              <w:t>المحور التاسع: الموت والآخرة</w:t>
            </w:r>
            <w:r w:rsidR="008668A7">
              <w:rPr>
                <w:webHidden/>
              </w:rPr>
              <w:tab/>
            </w:r>
            <w:r w:rsidR="008668A7">
              <w:rPr>
                <w:webHidden/>
              </w:rPr>
              <w:fldChar w:fldCharType="begin"/>
            </w:r>
            <w:r w:rsidR="008668A7">
              <w:rPr>
                <w:webHidden/>
              </w:rPr>
              <w:instrText xml:space="preserve"> PAGEREF _Toc98941141 \h </w:instrText>
            </w:r>
            <w:r w:rsidR="008668A7">
              <w:rPr>
                <w:webHidden/>
              </w:rPr>
            </w:r>
            <w:r w:rsidR="008668A7">
              <w:rPr>
                <w:webHidden/>
              </w:rPr>
              <w:fldChar w:fldCharType="separate"/>
            </w:r>
            <w:r w:rsidR="008668A7">
              <w:rPr>
                <w:webHidden/>
              </w:rPr>
              <w:t>404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42" w:history="1">
            <w:r w:rsidR="008668A7" w:rsidRPr="001361EE">
              <w:rPr>
                <w:rStyle w:val="Hyperlink"/>
                <w:b/>
                <w:bCs/>
                <w:rtl/>
              </w:rPr>
              <w:t>الموعظة الثانية والسبعون: تفسير الموت في كلمات المعصومين (عليهم السلام)</w:t>
            </w:r>
            <w:r w:rsidR="008668A7">
              <w:rPr>
                <w:webHidden/>
              </w:rPr>
              <w:tab/>
            </w:r>
            <w:r w:rsidR="008668A7">
              <w:rPr>
                <w:webHidden/>
              </w:rPr>
              <w:fldChar w:fldCharType="begin"/>
            </w:r>
            <w:r w:rsidR="008668A7">
              <w:rPr>
                <w:webHidden/>
              </w:rPr>
              <w:instrText xml:space="preserve"> PAGEREF _Toc98941142 \h </w:instrText>
            </w:r>
            <w:r w:rsidR="008668A7">
              <w:rPr>
                <w:webHidden/>
              </w:rPr>
            </w:r>
            <w:r w:rsidR="008668A7">
              <w:rPr>
                <w:webHidden/>
              </w:rPr>
              <w:fldChar w:fldCharType="separate"/>
            </w:r>
            <w:r w:rsidR="008668A7">
              <w:rPr>
                <w:webHidden/>
              </w:rPr>
              <w:t>406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43" w:history="1">
            <w:r w:rsidR="008668A7" w:rsidRPr="001361EE">
              <w:rPr>
                <w:rStyle w:val="Hyperlink"/>
                <w:b/>
                <w:bCs/>
                <w:rtl/>
              </w:rPr>
              <w:t>الموعظة الثالثة والسبعون: التزوّد للآخرة</w:t>
            </w:r>
            <w:r w:rsidR="008668A7">
              <w:rPr>
                <w:webHidden/>
              </w:rPr>
              <w:tab/>
            </w:r>
            <w:r w:rsidR="008668A7">
              <w:rPr>
                <w:webHidden/>
              </w:rPr>
              <w:fldChar w:fldCharType="begin"/>
            </w:r>
            <w:r w:rsidR="008668A7">
              <w:rPr>
                <w:webHidden/>
              </w:rPr>
              <w:instrText xml:space="preserve"> PAGEREF _Toc98941143 \h </w:instrText>
            </w:r>
            <w:r w:rsidR="008668A7">
              <w:rPr>
                <w:webHidden/>
              </w:rPr>
            </w:r>
            <w:r w:rsidR="008668A7">
              <w:rPr>
                <w:webHidden/>
              </w:rPr>
              <w:fldChar w:fldCharType="separate"/>
            </w:r>
            <w:r w:rsidR="008668A7">
              <w:rPr>
                <w:webHidden/>
              </w:rPr>
              <w:t>412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44" w:history="1">
            <w:r w:rsidR="008668A7" w:rsidRPr="001361EE">
              <w:rPr>
                <w:rStyle w:val="Hyperlink"/>
                <w:b/>
                <w:bCs/>
                <w:rtl/>
              </w:rPr>
              <w:t>الموعظة الرابعة والسبعون: الاستعداد للموت</w:t>
            </w:r>
            <w:r w:rsidR="008668A7">
              <w:rPr>
                <w:webHidden/>
              </w:rPr>
              <w:tab/>
            </w:r>
            <w:r w:rsidR="008668A7">
              <w:rPr>
                <w:webHidden/>
              </w:rPr>
              <w:fldChar w:fldCharType="begin"/>
            </w:r>
            <w:r w:rsidR="008668A7">
              <w:rPr>
                <w:webHidden/>
              </w:rPr>
              <w:instrText xml:space="preserve"> PAGEREF _Toc98941144 \h </w:instrText>
            </w:r>
            <w:r w:rsidR="008668A7">
              <w:rPr>
                <w:webHidden/>
              </w:rPr>
            </w:r>
            <w:r w:rsidR="008668A7">
              <w:rPr>
                <w:webHidden/>
              </w:rPr>
              <w:fldChar w:fldCharType="separate"/>
            </w:r>
            <w:r w:rsidR="008668A7">
              <w:rPr>
                <w:webHidden/>
              </w:rPr>
              <w:t>418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45" w:history="1">
            <w:r w:rsidR="008668A7" w:rsidRPr="001361EE">
              <w:rPr>
                <w:rStyle w:val="Hyperlink"/>
                <w:b/>
                <w:bCs/>
                <w:rtl/>
              </w:rPr>
              <w:t>الموعظة الخامسة والسبعون: ذكر الموت</w:t>
            </w:r>
            <w:r w:rsidR="008668A7">
              <w:rPr>
                <w:webHidden/>
              </w:rPr>
              <w:tab/>
            </w:r>
            <w:r w:rsidR="008668A7">
              <w:rPr>
                <w:webHidden/>
              </w:rPr>
              <w:fldChar w:fldCharType="begin"/>
            </w:r>
            <w:r w:rsidR="008668A7">
              <w:rPr>
                <w:webHidden/>
              </w:rPr>
              <w:instrText xml:space="preserve"> PAGEREF _Toc98941145 \h </w:instrText>
            </w:r>
            <w:r w:rsidR="008668A7">
              <w:rPr>
                <w:webHidden/>
              </w:rPr>
            </w:r>
            <w:r w:rsidR="008668A7">
              <w:rPr>
                <w:webHidden/>
              </w:rPr>
              <w:fldChar w:fldCharType="separate"/>
            </w:r>
            <w:r w:rsidR="008668A7">
              <w:rPr>
                <w:webHidden/>
              </w:rPr>
              <w:t>425</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46" w:history="1">
            <w:r w:rsidR="008668A7" w:rsidRPr="001361EE">
              <w:rPr>
                <w:rStyle w:val="Hyperlink"/>
                <w:b/>
                <w:bCs/>
                <w:rtl/>
              </w:rPr>
              <w:t>الموعظة السادسة والسبعون: سكرة الموت</w:t>
            </w:r>
            <w:r w:rsidR="008668A7">
              <w:rPr>
                <w:webHidden/>
              </w:rPr>
              <w:tab/>
            </w:r>
            <w:r w:rsidR="008668A7">
              <w:rPr>
                <w:webHidden/>
              </w:rPr>
              <w:fldChar w:fldCharType="begin"/>
            </w:r>
            <w:r w:rsidR="008668A7">
              <w:rPr>
                <w:webHidden/>
              </w:rPr>
              <w:instrText xml:space="preserve"> PAGEREF _Toc98941146 \h </w:instrText>
            </w:r>
            <w:r w:rsidR="008668A7">
              <w:rPr>
                <w:webHidden/>
              </w:rPr>
            </w:r>
            <w:r w:rsidR="008668A7">
              <w:rPr>
                <w:webHidden/>
              </w:rPr>
              <w:fldChar w:fldCharType="separate"/>
            </w:r>
            <w:r w:rsidR="008668A7">
              <w:rPr>
                <w:webHidden/>
              </w:rPr>
              <w:t>430</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47" w:history="1">
            <w:r w:rsidR="008668A7" w:rsidRPr="001361EE">
              <w:rPr>
                <w:rStyle w:val="Hyperlink"/>
                <w:b/>
                <w:bCs/>
                <w:rtl/>
              </w:rPr>
              <w:t>الموعظة السابعة والسبعون: من محطّات يوم القيامة</w:t>
            </w:r>
            <w:r w:rsidR="008668A7">
              <w:rPr>
                <w:webHidden/>
              </w:rPr>
              <w:tab/>
            </w:r>
            <w:r w:rsidR="008668A7">
              <w:rPr>
                <w:webHidden/>
              </w:rPr>
              <w:fldChar w:fldCharType="begin"/>
            </w:r>
            <w:r w:rsidR="008668A7">
              <w:rPr>
                <w:webHidden/>
              </w:rPr>
              <w:instrText xml:space="preserve"> PAGEREF _Toc98941147 \h </w:instrText>
            </w:r>
            <w:r w:rsidR="008668A7">
              <w:rPr>
                <w:webHidden/>
              </w:rPr>
            </w:r>
            <w:r w:rsidR="008668A7">
              <w:rPr>
                <w:webHidden/>
              </w:rPr>
              <w:fldChar w:fldCharType="separate"/>
            </w:r>
            <w:r w:rsidR="008668A7">
              <w:rPr>
                <w:webHidden/>
              </w:rPr>
              <w:t>436</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48" w:history="1">
            <w:r w:rsidR="008668A7" w:rsidRPr="001361EE">
              <w:rPr>
                <w:rStyle w:val="Hyperlink"/>
                <w:b/>
                <w:bCs/>
                <w:rtl/>
              </w:rPr>
              <w:t>الموعظة الثامنة والسبعون: أحوال الناس يوم القيامة</w:t>
            </w:r>
            <w:r w:rsidR="008668A7">
              <w:rPr>
                <w:webHidden/>
              </w:rPr>
              <w:tab/>
            </w:r>
            <w:r w:rsidR="008668A7">
              <w:rPr>
                <w:webHidden/>
              </w:rPr>
              <w:fldChar w:fldCharType="begin"/>
            </w:r>
            <w:r w:rsidR="008668A7">
              <w:rPr>
                <w:webHidden/>
              </w:rPr>
              <w:instrText xml:space="preserve"> PAGEREF _Toc98941148 \h </w:instrText>
            </w:r>
            <w:r w:rsidR="008668A7">
              <w:rPr>
                <w:webHidden/>
              </w:rPr>
            </w:r>
            <w:r w:rsidR="008668A7">
              <w:rPr>
                <w:webHidden/>
              </w:rPr>
              <w:fldChar w:fldCharType="separate"/>
            </w:r>
            <w:r w:rsidR="008668A7">
              <w:rPr>
                <w:webHidden/>
              </w:rPr>
              <w:t>441</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49" w:history="1">
            <w:r w:rsidR="008668A7" w:rsidRPr="001361EE">
              <w:rPr>
                <w:rStyle w:val="Hyperlink"/>
                <w:b/>
                <w:bCs/>
                <w:rtl/>
              </w:rPr>
              <w:t>الموعظة التاسعة والسبعون: قوانين يوم الحساب</w:t>
            </w:r>
            <w:r w:rsidR="008668A7">
              <w:rPr>
                <w:webHidden/>
              </w:rPr>
              <w:tab/>
            </w:r>
            <w:r w:rsidR="008668A7">
              <w:rPr>
                <w:webHidden/>
              </w:rPr>
              <w:fldChar w:fldCharType="begin"/>
            </w:r>
            <w:r w:rsidR="008668A7">
              <w:rPr>
                <w:webHidden/>
              </w:rPr>
              <w:instrText xml:space="preserve"> PAGEREF _Toc98941149 \h </w:instrText>
            </w:r>
            <w:r w:rsidR="008668A7">
              <w:rPr>
                <w:webHidden/>
              </w:rPr>
            </w:r>
            <w:r w:rsidR="008668A7">
              <w:rPr>
                <w:webHidden/>
              </w:rPr>
              <w:fldChar w:fldCharType="separate"/>
            </w:r>
            <w:r w:rsidR="008668A7">
              <w:rPr>
                <w:webHidden/>
              </w:rPr>
              <w:t>446</w:t>
            </w:r>
            <w:r w:rsidR="008668A7">
              <w:rPr>
                <w:webHidden/>
              </w:rPr>
              <w:fldChar w:fldCharType="end"/>
            </w:r>
          </w:hyperlink>
        </w:p>
        <w:p w:rsidR="008668A7" w:rsidRDefault="00772B2A" w:rsidP="008668A7">
          <w:pPr>
            <w:pStyle w:val="TOC1"/>
            <w:rPr>
              <w:rFonts w:asciiTheme="minorHAnsi" w:eastAsiaTheme="minorEastAsia" w:hAnsiTheme="minorHAnsi" w:cstheme="minorBidi"/>
              <w:b w:val="0"/>
              <w:bCs w:val="0"/>
              <w:color w:val="auto"/>
              <w:sz w:val="22"/>
              <w:szCs w:val="22"/>
            </w:rPr>
          </w:pPr>
          <w:hyperlink w:anchor="_Toc98941150" w:history="1">
            <w:r w:rsidR="008668A7" w:rsidRPr="001361EE">
              <w:rPr>
                <w:rStyle w:val="Hyperlink"/>
                <w:rtl/>
              </w:rPr>
              <w:t>المحور العاشر: الجهاد والشهادة</w:t>
            </w:r>
            <w:r w:rsidR="008668A7">
              <w:rPr>
                <w:webHidden/>
              </w:rPr>
              <w:tab/>
            </w:r>
            <w:r w:rsidR="008668A7">
              <w:rPr>
                <w:webHidden/>
              </w:rPr>
              <w:fldChar w:fldCharType="begin"/>
            </w:r>
            <w:r w:rsidR="008668A7">
              <w:rPr>
                <w:webHidden/>
              </w:rPr>
              <w:instrText xml:space="preserve"> PAGEREF _Toc98941150 \h </w:instrText>
            </w:r>
            <w:r w:rsidR="008668A7">
              <w:rPr>
                <w:webHidden/>
              </w:rPr>
            </w:r>
            <w:r w:rsidR="008668A7">
              <w:rPr>
                <w:webHidden/>
              </w:rPr>
              <w:fldChar w:fldCharType="separate"/>
            </w:r>
            <w:r w:rsidR="008668A7">
              <w:rPr>
                <w:webHidden/>
              </w:rPr>
              <w:t>450</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51" w:history="1">
            <w:r w:rsidR="008668A7" w:rsidRPr="001361EE">
              <w:rPr>
                <w:rStyle w:val="Hyperlink"/>
                <w:b/>
                <w:bCs/>
                <w:rtl/>
              </w:rPr>
              <w:t>الموعظة الثمانون: مقام المجاهدين</w:t>
            </w:r>
            <w:r w:rsidR="008668A7">
              <w:rPr>
                <w:webHidden/>
              </w:rPr>
              <w:tab/>
            </w:r>
            <w:r w:rsidR="008668A7">
              <w:rPr>
                <w:webHidden/>
              </w:rPr>
              <w:fldChar w:fldCharType="begin"/>
            </w:r>
            <w:r w:rsidR="008668A7">
              <w:rPr>
                <w:webHidden/>
              </w:rPr>
              <w:instrText xml:space="preserve"> PAGEREF _Toc98941151 \h </w:instrText>
            </w:r>
            <w:r w:rsidR="008668A7">
              <w:rPr>
                <w:webHidden/>
              </w:rPr>
            </w:r>
            <w:r w:rsidR="008668A7">
              <w:rPr>
                <w:webHidden/>
              </w:rPr>
              <w:fldChar w:fldCharType="separate"/>
            </w:r>
            <w:r w:rsidR="008668A7">
              <w:rPr>
                <w:webHidden/>
              </w:rPr>
              <w:t>452</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52" w:history="1">
            <w:r w:rsidR="008668A7" w:rsidRPr="001361EE">
              <w:rPr>
                <w:rStyle w:val="Hyperlink"/>
                <w:b/>
                <w:bCs/>
                <w:rtl/>
              </w:rPr>
              <w:t>الموعظة الحادية والثمانون: حقوق المجاهدين</w:t>
            </w:r>
            <w:r w:rsidR="008668A7">
              <w:rPr>
                <w:webHidden/>
              </w:rPr>
              <w:tab/>
            </w:r>
            <w:r w:rsidR="008668A7">
              <w:rPr>
                <w:webHidden/>
              </w:rPr>
              <w:fldChar w:fldCharType="begin"/>
            </w:r>
            <w:r w:rsidR="008668A7">
              <w:rPr>
                <w:webHidden/>
              </w:rPr>
              <w:instrText xml:space="preserve"> PAGEREF _Toc98941152 \h </w:instrText>
            </w:r>
            <w:r w:rsidR="008668A7">
              <w:rPr>
                <w:webHidden/>
              </w:rPr>
            </w:r>
            <w:r w:rsidR="008668A7">
              <w:rPr>
                <w:webHidden/>
              </w:rPr>
              <w:fldChar w:fldCharType="separate"/>
            </w:r>
            <w:r w:rsidR="008668A7">
              <w:rPr>
                <w:webHidden/>
              </w:rPr>
              <w:t>457</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53" w:history="1">
            <w:r w:rsidR="008668A7" w:rsidRPr="001361EE">
              <w:rPr>
                <w:rStyle w:val="Hyperlink"/>
                <w:b/>
                <w:bCs/>
                <w:rtl/>
              </w:rPr>
              <w:t>الموعظة الثانية والثمانون: ثواب المجاهدين</w:t>
            </w:r>
            <w:r w:rsidR="008668A7">
              <w:rPr>
                <w:webHidden/>
              </w:rPr>
              <w:tab/>
            </w:r>
            <w:r w:rsidR="008668A7">
              <w:rPr>
                <w:webHidden/>
              </w:rPr>
              <w:fldChar w:fldCharType="begin"/>
            </w:r>
            <w:r w:rsidR="008668A7">
              <w:rPr>
                <w:webHidden/>
              </w:rPr>
              <w:instrText xml:space="preserve"> PAGEREF _Toc98941153 \h </w:instrText>
            </w:r>
            <w:r w:rsidR="008668A7">
              <w:rPr>
                <w:webHidden/>
              </w:rPr>
            </w:r>
            <w:r w:rsidR="008668A7">
              <w:rPr>
                <w:webHidden/>
              </w:rPr>
              <w:fldChar w:fldCharType="separate"/>
            </w:r>
            <w:r w:rsidR="008668A7">
              <w:rPr>
                <w:webHidden/>
              </w:rPr>
              <w:t>463</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54" w:history="1">
            <w:r w:rsidR="008668A7" w:rsidRPr="001361EE">
              <w:rPr>
                <w:rStyle w:val="Hyperlink"/>
                <w:b/>
                <w:bCs/>
                <w:rtl/>
              </w:rPr>
              <w:t>الموعظة الثالثة والثمانون: مقام الشهادة</w:t>
            </w:r>
            <w:r w:rsidR="008668A7">
              <w:rPr>
                <w:webHidden/>
              </w:rPr>
              <w:tab/>
            </w:r>
            <w:r w:rsidR="008668A7">
              <w:rPr>
                <w:webHidden/>
              </w:rPr>
              <w:fldChar w:fldCharType="begin"/>
            </w:r>
            <w:r w:rsidR="008668A7">
              <w:rPr>
                <w:webHidden/>
              </w:rPr>
              <w:instrText xml:space="preserve"> PAGEREF _Toc98941154 \h </w:instrText>
            </w:r>
            <w:r w:rsidR="008668A7">
              <w:rPr>
                <w:webHidden/>
              </w:rPr>
            </w:r>
            <w:r w:rsidR="008668A7">
              <w:rPr>
                <w:webHidden/>
              </w:rPr>
              <w:fldChar w:fldCharType="separate"/>
            </w:r>
            <w:r w:rsidR="008668A7">
              <w:rPr>
                <w:webHidden/>
              </w:rPr>
              <w:t>468</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55" w:history="1">
            <w:r w:rsidR="008668A7" w:rsidRPr="001361EE">
              <w:rPr>
                <w:rStyle w:val="Hyperlink"/>
                <w:b/>
                <w:bCs/>
                <w:rtl/>
              </w:rPr>
              <w:t>الموعظة الرابعة والثمانون: شروط النصر في القرآن الكريم</w:t>
            </w:r>
            <w:r w:rsidR="008668A7">
              <w:rPr>
                <w:webHidden/>
              </w:rPr>
              <w:tab/>
            </w:r>
            <w:r w:rsidR="008668A7">
              <w:rPr>
                <w:webHidden/>
              </w:rPr>
              <w:fldChar w:fldCharType="begin"/>
            </w:r>
            <w:r w:rsidR="008668A7">
              <w:rPr>
                <w:webHidden/>
              </w:rPr>
              <w:instrText xml:space="preserve"> PAGEREF _Toc98941155 \h </w:instrText>
            </w:r>
            <w:r w:rsidR="008668A7">
              <w:rPr>
                <w:webHidden/>
              </w:rPr>
            </w:r>
            <w:r w:rsidR="008668A7">
              <w:rPr>
                <w:webHidden/>
              </w:rPr>
              <w:fldChar w:fldCharType="separate"/>
            </w:r>
            <w:r w:rsidR="008668A7">
              <w:rPr>
                <w:webHidden/>
              </w:rPr>
              <w:t>474</w:t>
            </w:r>
            <w:r w:rsidR="008668A7">
              <w:rPr>
                <w:webHidden/>
              </w:rPr>
              <w:fldChar w:fldCharType="end"/>
            </w:r>
          </w:hyperlink>
        </w:p>
        <w:p w:rsidR="008668A7" w:rsidRDefault="00772B2A" w:rsidP="008668A7">
          <w:pPr>
            <w:pStyle w:val="TOC2"/>
            <w:rPr>
              <w:rFonts w:asciiTheme="minorHAnsi" w:eastAsiaTheme="minorEastAsia" w:hAnsiTheme="minorHAnsi" w:cstheme="minorBidi"/>
              <w:color w:val="auto"/>
              <w:sz w:val="22"/>
              <w:szCs w:val="22"/>
            </w:rPr>
          </w:pPr>
          <w:hyperlink w:anchor="_Toc98941156" w:history="1">
            <w:r w:rsidR="008668A7" w:rsidRPr="001361EE">
              <w:rPr>
                <w:rStyle w:val="Hyperlink"/>
                <w:b/>
                <w:bCs/>
                <w:rtl/>
              </w:rPr>
              <w:t>الموعظة الخامسة و الثمانون: أنواع التضحية وأشكالها</w:t>
            </w:r>
            <w:r w:rsidR="008668A7">
              <w:rPr>
                <w:webHidden/>
              </w:rPr>
              <w:tab/>
            </w:r>
            <w:r w:rsidR="008668A7">
              <w:rPr>
                <w:webHidden/>
              </w:rPr>
              <w:fldChar w:fldCharType="begin"/>
            </w:r>
            <w:r w:rsidR="008668A7">
              <w:rPr>
                <w:webHidden/>
              </w:rPr>
              <w:instrText xml:space="preserve"> PAGEREF _Toc98941156 \h </w:instrText>
            </w:r>
            <w:r w:rsidR="008668A7">
              <w:rPr>
                <w:webHidden/>
              </w:rPr>
            </w:r>
            <w:r w:rsidR="008668A7">
              <w:rPr>
                <w:webHidden/>
              </w:rPr>
              <w:fldChar w:fldCharType="separate"/>
            </w:r>
            <w:r w:rsidR="008668A7">
              <w:rPr>
                <w:webHidden/>
              </w:rPr>
              <w:t>479</w:t>
            </w:r>
            <w:r w:rsidR="008668A7">
              <w:rPr>
                <w:webHidden/>
              </w:rPr>
              <w:fldChar w:fldCharType="end"/>
            </w:r>
          </w:hyperlink>
        </w:p>
        <w:p w:rsidR="00456EE2" w:rsidRDefault="00456EE2" w:rsidP="008668A7">
          <w:pPr>
            <w:bidi/>
            <w:jc w:val="both"/>
          </w:pPr>
          <w:r w:rsidRPr="00456EE2">
            <w:rPr>
              <w:rFonts w:ascii="Adobe Arabic" w:hAnsi="Adobe Arabic" w:cs="Adobe Arabic"/>
              <w:b/>
              <w:bCs/>
              <w:noProof/>
              <w:sz w:val="32"/>
              <w:szCs w:val="32"/>
            </w:rPr>
            <w:fldChar w:fldCharType="end"/>
          </w:r>
        </w:p>
      </w:sdtContent>
    </w:sdt>
    <w:p w:rsidR="007F6302" w:rsidRDefault="007F6302">
      <w:pPr>
        <w:rPr>
          <w:rFonts w:ascii="Adobe Arabic" w:eastAsia="Times New Roman" w:hAnsi="Adobe Arabic" w:cs="Adobe Arabic"/>
          <w:b/>
          <w:bCs/>
          <w:color w:val="003300"/>
          <w:sz w:val="40"/>
          <w:szCs w:val="40"/>
          <w:rtl/>
        </w:rPr>
      </w:pPr>
      <w:r>
        <w:rPr>
          <w:rFonts w:ascii="Adobe Arabic" w:eastAsia="Times New Roman" w:hAnsi="Adobe Arabic" w:cs="Adobe Arabic"/>
          <w:b/>
          <w:bCs/>
          <w:color w:val="003300"/>
          <w:sz w:val="40"/>
          <w:szCs w:val="40"/>
          <w:rtl/>
        </w:rPr>
        <w:br w:type="page"/>
      </w:r>
    </w:p>
    <w:p w:rsidR="007F6302" w:rsidRDefault="007F6302" w:rsidP="00BB144B">
      <w:pPr>
        <w:rPr>
          <w:rFonts w:ascii="Adobe Arabic" w:eastAsia="Times New Roman" w:hAnsi="Adobe Arabic" w:cs="Adobe Arabic"/>
          <w:b/>
          <w:bCs/>
          <w:color w:val="003300"/>
          <w:sz w:val="40"/>
          <w:szCs w:val="40"/>
          <w:rtl/>
        </w:rPr>
      </w:pPr>
      <w:r>
        <w:rPr>
          <w:rFonts w:ascii="Adobe Arabic" w:eastAsia="Times New Roman" w:hAnsi="Adobe Arabic" w:cs="Adobe Arabic"/>
          <w:b/>
          <w:bCs/>
          <w:color w:val="003300"/>
          <w:sz w:val="40"/>
          <w:szCs w:val="40"/>
          <w:rtl/>
        </w:rPr>
        <w:lastRenderedPageBreak/>
        <w:br w:type="page"/>
      </w:r>
    </w:p>
    <w:p w:rsidR="00284422" w:rsidRPr="00FE0C31" w:rsidRDefault="00284422" w:rsidP="00FE0C31">
      <w:pPr>
        <w:pStyle w:val="Heading1"/>
        <w:bidi/>
        <w:jc w:val="both"/>
        <w:rPr>
          <w:rFonts w:ascii="Adobe Arabic" w:eastAsia="Times New Roman" w:hAnsi="Adobe Arabic" w:cs="Adobe Arabic"/>
          <w:b/>
          <w:bCs/>
          <w:color w:val="003300"/>
          <w:sz w:val="40"/>
          <w:szCs w:val="40"/>
          <w:rtl/>
        </w:rPr>
      </w:pPr>
      <w:bookmarkStart w:id="1" w:name="_Toc98941050"/>
      <w:r w:rsidRPr="00FE0C31">
        <w:rPr>
          <w:rFonts w:ascii="Adobe Arabic" w:eastAsia="Times New Roman" w:hAnsi="Adobe Arabic" w:cs="Adobe Arabic"/>
          <w:b/>
          <w:bCs/>
          <w:color w:val="003300"/>
          <w:sz w:val="40"/>
          <w:szCs w:val="40"/>
          <w:rtl/>
        </w:rPr>
        <w:lastRenderedPageBreak/>
        <w:t>مقدّمة</w:t>
      </w:r>
      <w:bookmarkEnd w:id="1"/>
    </w:p>
    <w:p w:rsidR="00284422" w:rsidRPr="00971850" w:rsidRDefault="00284422" w:rsidP="0028442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الحمد لله ربِّ العالمين، وصلّى الله على سيّدنا محمّد وعلى آله الطاهرين.</w:t>
      </w:r>
    </w:p>
    <w:p w:rsidR="00284422" w:rsidRPr="00971850" w:rsidRDefault="00284422"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جاء في دعاء الإمام زين العابدين </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استقبال شهر رمضان: </w:t>
      </w:r>
      <w:r w:rsidRPr="00523944">
        <w:rPr>
          <w:rFonts w:ascii="Adobe Arabic" w:eastAsia="Times New Roman" w:hAnsi="Adobe Arabic" w:cs="Adobe Arabic"/>
          <w:b/>
          <w:bCs/>
          <w:color w:val="000000"/>
          <w:sz w:val="32"/>
          <w:szCs w:val="32"/>
          <w:rtl/>
        </w:rPr>
        <w:t>«وَأَلْهِمْنَا مَعْرِفَةَ فَضْلِهِ وَإِجْلالَ حُرْمَتِهِ»</w:t>
      </w:r>
      <w:r w:rsidR="00A82C7C">
        <w:rPr>
          <w:rStyle w:val="FootnoteReference"/>
          <w:rFonts w:ascii="Adobe Arabic" w:eastAsia="Times New Roman" w:hAnsi="Adobe Arabic" w:cs="Adobe Arabic"/>
          <w:b/>
          <w:bCs/>
          <w:color w:val="000000"/>
          <w:sz w:val="32"/>
          <w:szCs w:val="32"/>
          <w:rtl/>
        </w:rPr>
        <w:footnoteReference w:id="1"/>
      </w:r>
      <w:r w:rsidRPr="00971850">
        <w:rPr>
          <w:rFonts w:ascii="Adobe Arabic" w:eastAsia="Times New Roman" w:hAnsi="Adobe Arabic" w:cs="Adobe Arabic"/>
          <w:color w:val="000000"/>
          <w:sz w:val="32"/>
          <w:szCs w:val="32"/>
          <w:rtl/>
        </w:rPr>
        <w:t>.</w:t>
      </w:r>
    </w:p>
    <w:p w:rsidR="00284422" w:rsidRPr="00971850" w:rsidRDefault="00284422" w:rsidP="0028442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اللّازم على الإنسان المؤمن أن يتعرّف حقيقةَ شهر رمضان المبارك ومنزلته، ومكانته العظيمة عند اللّه تعالى، وقد اختُصّ شهرُ رمضان المبارك بأوصاف كثيرة جدًّا، يمكن تعرّفها من خلال ملاحظة الآيات المباركة والروايات الشريفة وأدعية أهل البيت </w:t>
      </w:r>
      <w:r>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w:t>
      </w:r>
    </w:p>
    <w:p w:rsidR="00284422" w:rsidRPr="00971850" w:rsidRDefault="00284422"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w:t>
      </w:r>
      <w:r w:rsidRPr="004852BB">
        <w:rPr>
          <w:rFonts w:ascii="Adobe Arabic" w:eastAsia="Times New Roman" w:hAnsi="Adobe Arabic" w:cs="Adobe Arabic"/>
          <w:b/>
          <w:bCs/>
          <w:color w:val="000000"/>
          <w:sz w:val="32"/>
          <w:szCs w:val="32"/>
          <w:rtl/>
        </w:rPr>
        <w:t> «شهر رمضان الذي أُنزِل فيه القرآن، وهو شهر الله -تعالى ذكره-، وهو شهر البركة، وهو شهر المغفرة، وهو شهر الرحمة، وهو شهر التوبة، وهو شهر الإنابة، وهو شهر قراءة القرآن، وهو شهر الاستغفار، وهو شهر الصيام، وهو شهر الدعاء، وهو شهر العبادة، وهو شهر الطاعة، وهو شهر العتق من النار والفوز بالجنّة...»</w:t>
      </w:r>
      <w:r w:rsidR="00A82C7C">
        <w:rPr>
          <w:rStyle w:val="FootnoteReference"/>
          <w:rFonts w:ascii="Adobe Arabic" w:eastAsia="Times New Roman" w:hAnsi="Adobe Arabic" w:cs="Adobe Arabic"/>
          <w:b/>
          <w:bCs/>
          <w:color w:val="000000"/>
          <w:sz w:val="32"/>
          <w:szCs w:val="32"/>
          <w:rtl/>
        </w:rPr>
        <w:footnoteReference w:id="2"/>
      </w:r>
      <w:r w:rsidRPr="00971850">
        <w:rPr>
          <w:rFonts w:ascii="Adobe Arabic" w:eastAsia="Times New Roman" w:hAnsi="Adobe Arabic" w:cs="Adobe Arabic"/>
          <w:color w:val="000000"/>
          <w:sz w:val="32"/>
          <w:szCs w:val="32"/>
          <w:rtl/>
        </w:rPr>
        <w:t>.</w:t>
      </w:r>
    </w:p>
    <w:p w:rsidR="001511F4" w:rsidRDefault="001511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84422" w:rsidRPr="00971850" w:rsidRDefault="00284422" w:rsidP="0028442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وكانت </w:t>
      </w:r>
      <w:r w:rsidRPr="0000567C">
        <w:rPr>
          <w:rFonts w:ascii="Adobe Arabic" w:eastAsia="Times New Roman" w:hAnsi="Adobe Arabic" w:cs="Adobe Arabic"/>
          <w:color w:val="000000"/>
          <w:sz w:val="32"/>
          <w:szCs w:val="32"/>
          <w:rtl/>
        </w:rPr>
        <w:t>«سلسلة زاد المبلِّغ»</w:t>
      </w:r>
      <w:r w:rsidRPr="00971850">
        <w:rPr>
          <w:rFonts w:ascii="Adobe Arabic" w:eastAsia="Times New Roman" w:hAnsi="Adobe Arabic" w:cs="Adobe Arabic"/>
          <w:color w:val="000000"/>
          <w:sz w:val="32"/>
          <w:szCs w:val="32"/>
          <w:rtl/>
        </w:rPr>
        <w:t>، التي تصدر سنويّاً بمناسبة الشهر الفضيل، إسهاماً في زيادة معرفة الإخوة المؤمنين بفضل هذا الشهر وعظمته، وما ينبغي للمؤمن أن يعمل فيه اغتناماً لفضله، من عبادةٍ وتقرّبٍ إلى الله وتهذيبٍ للنفس...</w:t>
      </w:r>
    </w:p>
    <w:p w:rsidR="00284422" w:rsidRPr="00971850" w:rsidRDefault="00284422" w:rsidP="0028442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هذه السنة، قمنا بجمع مواعظ الإصدارات السابقة لهذه السلسلة وترتيبها، ثمّ تصنيفها ضمن موضوعات وعناوين جامعة، لتصدر في أجزاءٍ تكون مرجعاً شاملاً للإخوة المبلِّغين في مختلف الموضوعات والمناسبات التي يمكن الاستفادة منها في هذا الشهر الفضيل، مع إضافة بعض المواعظ المرتبطة بالتوجيهات الثقافيّة لهذا العام.</w:t>
      </w:r>
    </w:p>
    <w:p w:rsidR="00284422" w:rsidRPr="00971850" w:rsidRDefault="00284422" w:rsidP="0028442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وتشتمل هذه العناوين على مختلف المفاهيم العقديّة والعباديّة والسلوكيّة والتربويّة والأخلاقيّة، مضافاً إلى المواعظ المرتبطة بمناسبات هذا الشهر الفضيل، من ولادات الأئمّة </w:t>
      </w:r>
      <w:r>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وشهاداتهم وأصحاب الفضل في الإسلام وذكرى معركة بدر وليالي القدر المباركة.</w:t>
      </w:r>
    </w:p>
    <w:p w:rsidR="00284422" w:rsidRPr="00971850" w:rsidRDefault="00284422" w:rsidP="0028442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في هذا العام، يصدر الجزء الأوّل من مجمع زاد المبلِّغ، على أن تليه الأجزاء الأخرى تباعاً إن شاء الله، سائلين الله أن ينتفع به الإخوة الكرام في التبليغ والهداية ونشر المعرفة، إنّه سميع مجيب.</w:t>
      </w:r>
    </w:p>
    <w:p w:rsidR="00284422" w:rsidRPr="00971850" w:rsidRDefault="00284422" w:rsidP="0028442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noProof/>
          <w:color w:val="000000"/>
          <w:sz w:val="32"/>
          <w:szCs w:val="32"/>
        </w:rPr>
        <mc:AlternateContent>
          <mc:Choice Requires="wps">
            <w:drawing>
              <wp:inline distT="0" distB="0" distL="0" distR="0" wp14:anchorId="125733F6" wp14:editId="36710EDA">
                <wp:extent cx="304800" cy="304800"/>
                <wp:effectExtent l="0" t="0" r="0" b="0"/>
                <wp:docPr id="5" name="Rectangle 5" descr="C:\Users\user6\Downloads\Telegram Desktop\zad-web-resources-1\image\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183FB"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JvubYnwAgAACQYAAA4A&#10;AAAAAAAAAAAAAAAALgIAAGRycy9lMm9Eb2MueG1sUEsBAi0AFAAGAAgAAAAhAEyg6SzYAAAAAwEA&#10;AA8AAAAAAAAAAAAAAAAASgUAAGRycy9kb3ducmV2LnhtbFBLBQYAAAAABAAEAPMAAABPBgAAAAA=&#10;" filled="f" stroked="f">
                <o:lock v:ext="edit" aspectratio="t"/>
                <w10:anchorlock/>
              </v:rect>
            </w:pict>
          </mc:Fallback>
        </mc:AlternateContent>
      </w:r>
    </w:p>
    <w:p w:rsidR="00284422" w:rsidRDefault="00284422" w:rsidP="002844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00069E" w:rsidRDefault="00284422" w:rsidP="001511F4">
      <w:pPr>
        <w:pStyle w:val="Heading1"/>
        <w:bidi/>
        <w:jc w:val="center"/>
        <w:rPr>
          <w:rFonts w:ascii="Adobe Arabic" w:eastAsia="Times New Roman" w:hAnsi="Adobe Arabic" w:cs="Adobe Arabic"/>
          <w:b/>
          <w:bCs/>
          <w:color w:val="542A00"/>
          <w:sz w:val="96"/>
          <w:szCs w:val="96"/>
          <w:rtl/>
        </w:rPr>
      </w:pPr>
      <w:bookmarkStart w:id="2" w:name="_Toc98941051"/>
      <w:r w:rsidRPr="0000069E">
        <w:rPr>
          <w:rFonts w:ascii="Adobe Arabic" w:eastAsia="Times New Roman" w:hAnsi="Adobe Arabic" w:cs="Adobe Arabic"/>
          <w:b/>
          <w:bCs/>
          <w:color w:val="542A00"/>
          <w:sz w:val="96"/>
          <w:szCs w:val="96"/>
          <w:rtl/>
        </w:rPr>
        <w:lastRenderedPageBreak/>
        <w:t>المحور الأوّل</w:t>
      </w:r>
      <w:r w:rsidRPr="0000069E">
        <w:rPr>
          <w:rFonts w:ascii="Adobe Arabic" w:eastAsia="Times New Roman" w:hAnsi="Adobe Arabic" w:cs="Adobe Arabic" w:hint="cs"/>
          <w:b/>
          <w:bCs/>
          <w:color w:val="542A00"/>
          <w:sz w:val="96"/>
          <w:szCs w:val="96"/>
          <w:rtl/>
        </w:rPr>
        <w:t xml:space="preserve">: </w:t>
      </w:r>
      <w:r w:rsidR="00971850" w:rsidRPr="0000069E">
        <w:rPr>
          <w:rFonts w:ascii="Adobe Arabic" w:eastAsia="Times New Roman" w:hAnsi="Adobe Arabic" w:cs="Adobe Arabic"/>
          <w:b/>
          <w:bCs/>
          <w:color w:val="542A00"/>
          <w:sz w:val="96"/>
          <w:szCs w:val="96"/>
          <w:rtl/>
        </w:rPr>
        <w:t>شهر الله</w:t>
      </w:r>
      <w:bookmarkEnd w:id="2"/>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F213B" w:rsidRDefault="00AF213B">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AF213B" w:rsidRDefault="00971850" w:rsidP="009C28D7">
      <w:pPr>
        <w:pStyle w:val="Heading1"/>
        <w:bidi/>
        <w:jc w:val="center"/>
        <w:rPr>
          <w:rFonts w:ascii="Adobe Arabic" w:eastAsia="Times New Roman" w:hAnsi="Adobe Arabic" w:cs="Adobe Arabic"/>
          <w:b/>
          <w:bCs/>
          <w:color w:val="542A00"/>
          <w:sz w:val="96"/>
          <w:szCs w:val="96"/>
          <w:rtl/>
        </w:rPr>
      </w:pPr>
      <w:bookmarkStart w:id="3" w:name="_Toc98941052"/>
      <w:r w:rsidRPr="0000069E">
        <w:rPr>
          <w:rFonts w:ascii="Adobe Arabic" w:eastAsia="Times New Roman" w:hAnsi="Adobe Arabic" w:cs="Adobe Arabic"/>
          <w:b/>
          <w:bCs/>
          <w:color w:val="542A00"/>
          <w:sz w:val="96"/>
          <w:szCs w:val="96"/>
          <w:rtl/>
        </w:rPr>
        <w:lastRenderedPageBreak/>
        <w:t>قِيَم رمضانيّة</w:t>
      </w:r>
      <w:bookmarkEnd w:id="3"/>
    </w:p>
    <w:p w:rsidR="00AF213B" w:rsidRDefault="00AF213B">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br w:type="page"/>
      </w:r>
    </w:p>
    <w:p w:rsidR="00971850" w:rsidRPr="0000069E" w:rsidRDefault="00971850" w:rsidP="009C28D7">
      <w:pPr>
        <w:pStyle w:val="Heading1"/>
        <w:bidi/>
        <w:jc w:val="center"/>
        <w:rPr>
          <w:rFonts w:ascii="Adobe Arabic" w:eastAsia="Times New Roman" w:hAnsi="Adobe Arabic" w:cs="Adobe Arabic"/>
          <w:b/>
          <w:bCs/>
          <w:color w:val="542A00"/>
          <w:sz w:val="96"/>
          <w:szCs w:val="96"/>
          <w:rtl/>
        </w:rPr>
      </w:pP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441EDB">
      <w:pPr>
        <w:pStyle w:val="Heading2"/>
        <w:bidi/>
        <w:jc w:val="both"/>
        <w:rPr>
          <w:rFonts w:ascii="Adobe Arabic" w:eastAsia="Times New Roman" w:hAnsi="Adobe Arabic" w:cs="Adobe Arabic"/>
          <w:b/>
          <w:bCs/>
          <w:color w:val="006666"/>
          <w:sz w:val="36"/>
          <w:szCs w:val="36"/>
          <w:rtl/>
        </w:rPr>
      </w:pPr>
      <w:bookmarkStart w:id="4" w:name="_Toc98941053"/>
      <w:r w:rsidRPr="0019536D">
        <w:rPr>
          <w:rFonts w:ascii="Adobe Arabic" w:eastAsia="Times New Roman" w:hAnsi="Adobe Arabic" w:cs="Adobe Arabic"/>
          <w:b/>
          <w:bCs/>
          <w:color w:val="006666"/>
          <w:sz w:val="36"/>
          <w:szCs w:val="36"/>
          <w:rtl/>
        </w:rPr>
        <w:lastRenderedPageBreak/>
        <w:t>الموعظة الأولى</w:t>
      </w:r>
      <w:r w:rsidR="00441EDB" w:rsidRPr="0019536D">
        <w:rPr>
          <w:rFonts w:ascii="Adobe Arabic" w:eastAsia="Times New Roman" w:hAnsi="Adobe Arabic" w:cs="Adobe Arabic"/>
          <w:b/>
          <w:bCs/>
          <w:color w:val="006666"/>
          <w:sz w:val="36"/>
          <w:szCs w:val="36"/>
          <w:rtl/>
        </w:rPr>
        <w:t xml:space="preserve">: </w:t>
      </w:r>
      <w:r w:rsidRPr="0019536D">
        <w:rPr>
          <w:rFonts w:ascii="Adobe Arabic" w:eastAsia="Times New Roman" w:hAnsi="Adobe Arabic" w:cs="Adobe Arabic"/>
          <w:b/>
          <w:bCs/>
          <w:color w:val="006666"/>
          <w:sz w:val="36"/>
          <w:szCs w:val="36"/>
          <w:rtl/>
        </w:rPr>
        <w:t>الأبعاد المعنويّة للصوم</w:t>
      </w:r>
      <w:bookmarkEnd w:id="4"/>
    </w:p>
    <w:p w:rsidR="004D2559" w:rsidRPr="0000069E" w:rsidRDefault="004D2559" w:rsidP="0000567C">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4D2559" w:rsidRPr="00036CDD" w:rsidRDefault="004D2559" w:rsidP="00036CDD">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36CDD">
        <w:rPr>
          <w:rFonts w:ascii="Adobe Arabic" w:eastAsia="Times New Roman" w:hAnsi="Adobe Arabic" w:cs="Adobe Arabic" w:hint="cs"/>
          <w:color w:val="000000"/>
          <w:sz w:val="32"/>
          <w:szCs w:val="32"/>
          <w:rtl/>
        </w:rPr>
        <w:t>البعد السلوكي للصوم</w:t>
      </w:r>
    </w:p>
    <w:p w:rsidR="004D2559" w:rsidRPr="00036CDD" w:rsidRDefault="004D2559" w:rsidP="00036CDD">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36CDD">
        <w:rPr>
          <w:rFonts w:ascii="Adobe Arabic" w:eastAsia="Times New Roman" w:hAnsi="Adobe Arabic" w:cs="Adobe Arabic" w:hint="cs"/>
          <w:color w:val="000000"/>
          <w:sz w:val="32"/>
          <w:szCs w:val="32"/>
          <w:rtl/>
        </w:rPr>
        <w:t>البعد الجزائي للصوم</w:t>
      </w:r>
    </w:p>
    <w:p w:rsidR="004D2559" w:rsidRPr="00036CDD" w:rsidRDefault="004D2559" w:rsidP="00036CDD">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36CDD">
        <w:rPr>
          <w:rFonts w:ascii="Adobe Arabic" w:eastAsia="Times New Roman" w:hAnsi="Adobe Arabic" w:cs="Adobe Arabic" w:hint="cs"/>
          <w:color w:val="000000"/>
          <w:sz w:val="32"/>
          <w:szCs w:val="32"/>
          <w:rtl/>
        </w:rPr>
        <w:t>البعد الفعلي للصوم</w:t>
      </w:r>
    </w:p>
    <w:p w:rsidR="00971850" w:rsidRPr="004D2559" w:rsidRDefault="004D2559" w:rsidP="004D2559">
      <w:pPr>
        <w:bidi/>
        <w:spacing w:before="100" w:beforeAutospacing="1" w:after="100" w:afterAutospacing="1" w:line="240" w:lineRule="auto"/>
        <w:jc w:val="both"/>
        <w:rPr>
          <w:rFonts w:ascii="Adobe Arabic" w:eastAsia="Times New Roman" w:hAnsi="Adobe Arabic" w:cs="Adobe Arabic"/>
          <w:color w:val="0033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شرح بعض خصائص فريضة الصوم التي ينبغي الالتِفات إليها أثناء أدائها.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523944">
        <w:rPr>
          <w:rFonts w:ascii="Adobe Arabic" w:eastAsia="Times New Roman" w:hAnsi="Adobe Arabic" w:cs="Adobe Arabic"/>
          <w:b/>
          <w:bCs/>
          <w:color w:val="000000"/>
          <w:sz w:val="32"/>
          <w:szCs w:val="32"/>
          <w:rtl/>
        </w:rPr>
        <w:t>«قال الله عزّ وجلّ: كلّ عملِ ابنِ آدم له، إلّا الصيام، فإنّه لي، وأنا أجزي به»</w:t>
      </w:r>
      <w:r w:rsidR="00A82C7C">
        <w:rPr>
          <w:rStyle w:val="FootnoteReference"/>
          <w:rFonts w:ascii="Adobe Arabic" w:eastAsia="Times New Roman" w:hAnsi="Adobe Arabic" w:cs="Adobe Arabic"/>
          <w:b/>
          <w:bCs/>
          <w:color w:val="000000"/>
          <w:sz w:val="32"/>
          <w:szCs w:val="32"/>
          <w:rtl/>
        </w:rPr>
        <w:footnoteReference w:id="3"/>
      </w:r>
      <w:r w:rsidRPr="00971850">
        <w:rPr>
          <w:rFonts w:ascii="Adobe Arabic" w:eastAsia="Times New Roman" w:hAnsi="Adobe Arabic" w:cs="Adobe Arabic"/>
          <w:color w:val="000000"/>
          <w:sz w:val="32"/>
          <w:szCs w:val="32"/>
          <w:rtl/>
        </w:rPr>
        <w:t>.</w:t>
      </w:r>
    </w:p>
    <w:p w:rsidR="004D2559" w:rsidRDefault="004D25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لا شكّ في أنّ عبادةَ الصوم مِن العبادات المتميّزة، وإلّا لما اختار الله أفضلَ الشهور على الإطلاق لِيكون زماناً لأدائها. وهذا دَأْبُ الشرْعِ في كثيرٍ مِن الأعياد والمناسبات، بلْ وحتّى بعض الزيارات والأفعال المُستحبّة التي رَبَطَها بِقضايا أساسيّةٍ أرادَ لها أنْ تبقى خالدة، وتبقى مدرسةً مفتوحةً، تُربّي الأجيال على مَرّ العُصور والدهور. فالعلاقة بين فريضة الصوم وشهر رمضان هي أنّ الصوم يكبح جِماح المَرْءِ عن الخطأ إلى الحدّ الأقصى، في الوقت الذي يفتح فيه شهرُ رمضان آفاق العَمَلِ الصالح إلى حدّه الأقصى، فيَرتَقي المرءُ مَعارِج الكمال، كما لا يرتقيه في غيرِه مِن الشهور.</w:t>
      </w:r>
    </w:p>
    <w:p w:rsidR="00971850" w:rsidRPr="00153719" w:rsidRDefault="00971850" w:rsidP="0000567C">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153719">
        <w:rPr>
          <w:rFonts w:ascii="Adobe Arabic" w:eastAsia="Times New Roman" w:hAnsi="Adobe Arabic" w:cs="Adobe Arabic"/>
          <w:b/>
          <w:bCs/>
          <w:color w:val="000000"/>
          <w:sz w:val="32"/>
          <w:szCs w:val="32"/>
          <w:rtl/>
        </w:rPr>
        <w:t>لو تأمّلنا مَلِيّاً في هذا الحديث الشريف، لَظَهَرتْ لنا جَلِيّةً ثلاثةُ أبعاد مهمّة: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البُعد السلوكيّ: </w:t>
      </w:r>
      <w:r w:rsidRPr="00971850">
        <w:rPr>
          <w:rFonts w:ascii="Adobe Arabic" w:eastAsia="Times New Roman" w:hAnsi="Adobe Arabic" w:cs="Adobe Arabic"/>
          <w:color w:val="000000"/>
          <w:sz w:val="32"/>
          <w:szCs w:val="32"/>
          <w:rtl/>
        </w:rPr>
        <w:t>تختلف عِبادة الصوم عن باقي العبادات في أنّها عبادةُ تَرْكٍ وامتناعٍ، ولَيْسَتْ عبادةَ فِعْلٍ وعَمل؛ بِمعنى أنّ جميعَ العبادات تُؤدّى عبر أفعالٍ ظاهريّة لا يستطيع الإنسانُ أن يُخفيها أو يكتمها، فالصلاة لها أفعالُها التي يُمارِسها ولها أثرٌ خارجيّ، وكذلك الزكاة ومناسك الحجّ والأمر بالمعروف والنهي عن المنكر... أمّا الصوم فليس له مَظهرٌ خارجيّ؛ لأنّه عبادة يَعصِم المرءُ بأدائها نفسَه عن جُملةٍ من الأمور، لكنّه لا يُمارس أيّ فِعْل يُظهره أنّه صائم، فقد يكون صائماً -في شهر رمضان أو سِواه من الشهور- ولا يَعلم أحدٌ بأنّه صائم، وقد يكون مُفطِراً ويَظهر أمام الناس كأنّه صائم.</w:t>
      </w:r>
    </w:p>
    <w:p w:rsidR="00AF213B"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ومعنى أنْ ليسَ للصوم مَظهرٌ خارجيّ، أنّه اتّصالٌ مُباشَر بالله، لا يطّلع </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على حقيقته وجوهره إلّا هو سبحانه. وهذه الخصوصيّة هي تربيةٌ للإنسان على أنْ تَكون نِيّته خالصةً لِوجه الله في جميع العِبادات، انطلاقاً من عبادة الصوم المكتومة. فالصوم سِرٌّ مِن أسرار الإخلاص لله تعالى، قائمٌ بَيْن العبدِ وربِّه، لا يطَّلعُ عليه إلّا الله. فإِنّ الصائمَ إذا ابتعد عن أعيُن الناس، تمكَّنَ من تناوُلِ ما حرَّمهُ الله بالصيام، لكنّه لا يتناولُه؛ لأنّه يعلم أنّ له ربّاً يطَّلع عليه في خلوتِه، وقد حرَّم عَلَيْه ذلك، فيترُكُه لله خوفاً من عقابه، ورغبةً في ثوابه. فمِن أجل ذلك كان الصومُ باباً إلى الإخلاص، بالتالي فَقَد شَكَرَ اللهُ له ذلك، وعَدّ هذه الفريضةَ مُختصّةً به؛ ولِهذا قال: «</w:t>
      </w:r>
      <w:r w:rsidRPr="0000567C">
        <w:rPr>
          <w:rFonts w:ascii="Adobe Arabic" w:eastAsia="Times New Roman" w:hAnsi="Adobe Arabic" w:cs="Adobe Arabic"/>
          <w:color w:val="000000"/>
          <w:sz w:val="32"/>
          <w:szCs w:val="32"/>
          <w:rtl/>
        </w:rPr>
        <w:t>يَدَعُ شهوتَه وطعامَه مِن أجْلي</w:t>
      </w:r>
      <w:r w:rsidRPr="00971850">
        <w:rPr>
          <w:rFonts w:ascii="Adobe Arabic" w:eastAsia="Times New Roman" w:hAnsi="Adobe Arabic" w:cs="Adobe Arabic"/>
          <w:color w:val="000000"/>
          <w:sz w:val="32"/>
          <w:szCs w:val="32"/>
          <w:rtl/>
        </w:rPr>
        <w:t>»</w:t>
      </w:r>
      <w:r w:rsidR="00A82C7C">
        <w:rPr>
          <w:rStyle w:val="FootnoteReference"/>
          <w:rFonts w:ascii="Adobe Arabic" w:eastAsia="Times New Roman" w:hAnsi="Adobe Arabic" w:cs="Adobe Arabic"/>
          <w:color w:val="000000"/>
          <w:sz w:val="32"/>
          <w:szCs w:val="32"/>
          <w:rtl/>
        </w:rPr>
        <w:footnoteReference w:id="4"/>
      </w:r>
      <w:r w:rsidRPr="00971850">
        <w:rPr>
          <w:rFonts w:ascii="Adobe Arabic" w:eastAsia="Times New Roman" w:hAnsi="Adobe Arabic" w:cs="Adobe Arabic"/>
          <w:color w:val="000000"/>
          <w:sz w:val="32"/>
          <w:szCs w:val="32"/>
          <w:rtl/>
        </w:rPr>
        <w:t>.</w:t>
      </w:r>
    </w:p>
    <w:p w:rsidR="00AF213B"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البُعد الجزائيّ:</w:t>
      </w:r>
      <w:r w:rsidRPr="00971850">
        <w:rPr>
          <w:rFonts w:ascii="Adobe Arabic" w:eastAsia="Times New Roman" w:hAnsi="Adobe Arabic" w:cs="Adobe Arabic"/>
          <w:color w:val="000000"/>
          <w:sz w:val="32"/>
          <w:szCs w:val="32"/>
          <w:rtl/>
        </w:rPr>
        <w:t> أي ما يرتبط بالثواب. فلمّا كانت فريضة الصوم سِرّاً مكتوماً بين العبد وربّه، كان ثواب الصوم مَكتوماً أيضاً؛ إذ إنّنا لا نجدُ في النصوص ما يُحدّد ثواب الصوم وحسناته ودرجته ومقدار الجزاء الذي يستحقّه الصائم كما نرى في باقي العِبادات؛ لأنّ الله استأثرَ بذلك له تشويقاً لِعباده على الصوم، فقال: «</w:t>
      </w:r>
      <w:r w:rsidRPr="0000567C">
        <w:rPr>
          <w:rFonts w:ascii="Adobe Arabic" w:eastAsia="Times New Roman" w:hAnsi="Adobe Arabic" w:cs="Adobe Arabic"/>
          <w:color w:val="000000"/>
          <w:sz w:val="32"/>
          <w:szCs w:val="32"/>
          <w:rtl/>
        </w:rPr>
        <w:t>وأَنَا أجْزي به</w:t>
      </w:r>
      <w:r w:rsidRPr="00971850">
        <w:rPr>
          <w:rFonts w:ascii="Adobe Arabic" w:eastAsia="Times New Roman" w:hAnsi="Adobe Arabic" w:cs="Adobe Arabic"/>
          <w:color w:val="000000"/>
          <w:sz w:val="32"/>
          <w:szCs w:val="32"/>
          <w:rtl/>
        </w:rPr>
        <w:t>»</w:t>
      </w:r>
      <w:r w:rsidR="00A82C7C">
        <w:rPr>
          <w:rStyle w:val="FootnoteReference"/>
          <w:rFonts w:ascii="Adobe Arabic" w:eastAsia="Times New Roman" w:hAnsi="Adobe Arabic" w:cs="Adobe Arabic"/>
          <w:color w:val="000000"/>
          <w:sz w:val="32"/>
          <w:szCs w:val="32"/>
          <w:rtl/>
        </w:rPr>
        <w:footnoteReference w:id="5"/>
      </w:r>
      <w:r w:rsidRPr="00971850">
        <w:rPr>
          <w:rFonts w:ascii="Adobe Arabic" w:eastAsia="Times New Roman" w:hAnsi="Adobe Arabic" w:cs="Adobe Arabic"/>
          <w:color w:val="000000"/>
          <w:sz w:val="32"/>
          <w:szCs w:val="32"/>
          <w:rtl/>
        </w:rPr>
        <w:t xml:space="preserve">. وقد أضافَ الجزاءَ إلى نفسه الكريمةِ؛ لأنَّ الأعمالَ الصالحةَ يُضاعَفُ أجْرُها بالعَدد، فالحسنةُ بعَشْرِ أمثالها إلى سَبْعِمئة ضِعفٍ إلى أضعاف كثيرةٍ، أمَّا الصَّوم فإِنَّ اللهَ -وهُوَ سبحانه أكرَمُ الأكرمين وأجوَدُ الأجودين- أضافَ الجزاءَ عليه إلى نفسه من غير اعتماد العَدد -فالعطيَّةُ بِقَدْرِ مُعْطيها- لِيكون أجرُ الصائمِ عندئذٍ عظيماً </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بِلا حساب، ولا سيّما أنّ أنْواع الصبر الثلاثة اجتمَعَتْ فيه؛ فالصيام صبْرٌ على طاعةِ الله، وصبرٌ عن مَحارِم الله، وصَبْرٌ على أقْدارِ الله المُؤلمة، مِنَ الجُوعِ والعَطَشِ وضعفِ البَدَنِ والنفْس، يقول تَعالى:</w:t>
      </w:r>
      <w:r w:rsidRPr="0019536D">
        <w:rPr>
          <w:rFonts w:ascii="Traditional Arabic" w:eastAsia="Times New Roman" w:hAnsi="Traditional Arabic" w:cs="Traditional Arabic"/>
          <w:b/>
          <w:bCs/>
          <w:color w:val="963C32"/>
          <w:sz w:val="32"/>
          <w:szCs w:val="32"/>
          <w:rtl/>
        </w:rPr>
        <w:t> ﴿إِنَّمَا يُوَفَّى ٱلصَّٰبِرُونَ أَج</w:t>
      </w:r>
      <w:r w:rsidRPr="0019536D">
        <w:rPr>
          <w:rFonts w:ascii="Traditional Arabic" w:eastAsia="Times New Roman" w:hAnsi="Traditional Arabic" w:cs="Traditional Arabic" w:hint="cs"/>
          <w:b/>
          <w:bCs/>
          <w:color w:val="963C32"/>
          <w:sz w:val="32"/>
          <w:szCs w:val="32"/>
          <w:rtl/>
        </w:rPr>
        <w:t>ۡرَهُم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بِغَيۡرِ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حِسَاب</w:t>
      </w:r>
      <w:r w:rsidRPr="0019536D">
        <w:rPr>
          <w:rFonts w:ascii="Traditional Arabic" w:eastAsia="Times New Roman" w:hAnsi="Traditional Arabic" w:cs="Traditional Arabic"/>
          <w:b/>
          <w:bCs/>
          <w:color w:val="963C32"/>
          <w:sz w:val="32"/>
          <w:szCs w:val="32"/>
          <w:rtl/>
        </w:rPr>
        <w:t>﴾</w:t>
      </w:r>
      <w:r w:rsidR="00A82C7C">
        <w:rPr>
          <w:rStyle w:val="FootnoteReference"/>
          <w:rFonts w:ascii="Traditional Arabic" w:eastAsia="Times New Roman" w:hAnsi="Traditional Arabic" w:cs="Traditional Arabic"/>
          <w:b/>
          <w:bCs/>
          <w:color w:val="963C32"/>
          <w:sz w:val="32"/>
          <w:szCs w:val="32"/>
          <w:rtl/>
        </w:rPr>
        <w:footnoteReference w:id="6"/>
      </w:r>
      <w:r w:rsidRPr="00971850">
        <w:rPr>
          <w:rFonts w:ascii="Adobe Arabic" w:eastAsia="Times New Roman" w:hAnsi="Adobe Arabic" w:cs="Adobe Arabic"/>
          <w:color w:val="000000"/>
          <w:sz w:val="32"/>
          <w:szCs w:val="32"/>
          <w:rtl/>
        </w:rPr>
        <w:t>.</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البُعد الفِعليّ: </w:t>
      </w:r>
      <w:r w:rsidRPr="00971850">
        <w:rPr>
          <w:rFonts w:ascii="Adobe Arabic" w:eastAsia="Times New Roman" w:hAnsi="Adobe Arabic" w:cs="Adobe Arabic"/>
          <w:color w:val="000000"/>
          <w:sz w:val="32"/>
          <w:szCs w:val="32"/>
          <w:rtl/>
        </w:rPr>
        <w:t>معناه أداءُ هذه الفريضة على حقيقتها وِفاقاً للصورة الباطنيّة التي رَسَمَها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فليس كلّ صومٍ صوماً يُقرّبك مِن الله، ولا كلّ قيامٍ قياماً خالصاً لِوجهه الكريم؛ لذلك نقرأ في الدعاء في أوّل يوم مِن شهر رمضان: </w:t>
      </w:r>
      <w:r w:rsidRPr="0000567C">
        <w:rPr>
          <w:rFonts w:ascii="Adobe Arabic" w:eastAsia="Times New Roman" w:hAnsi="Adobe Arabic" w:cs="Adobe Arabic"/>
          <w:color w:val="000000"/>
          <w:sz w:val="32"/>
          <w:szCs w:val="32"/>
          <w:rtl/>
        </w:rPr>
        <w:t>«اللهمّ، اجعَلْ صيامي فيه صيامَ الصائمين، وقيامي فيه قيامَ القائمين، ونبِّهْني فيه مِن نَوْمة الغافلين»</w:t>
      </w:r>
      <w:r w:rsidR="00A82C7C">
        <w:rPr>
          <w:rStyle w:val="FootnoteReference"/>
          <w:rFonts w:ascii="Adobe Arabic" w:eastAsia="Times New Roman" w:hAnsi="Adobe Arabic" w:cs="Adobe Arabic"/>
          <w:color w:val="000000"/>
          <w:sz w:val="32"/>
          <w:szCs w:val="32"/>
          <w:rtl/>
        </w:rPr>
        <w:footnoteReference w:id="7"/>
      </w:r>
      <w:r w:rsidRPr="00971850">
        <w:rPr>
          <w:rFonts w:ascii="Adobe Arabic" w:eastAsia="Times New Roman" w:hAnsi="Adobe Arabic" w:cs="Adobe Arabic"/>
          <w:color w:val="000000"/>
          <w:sz w:val="32"/>
          <w:szCs w:val="32"/>
          <w:rtl/>
        </w:rPr>
        <w:t>.</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ولو سألَ سائلٌ: كيف يكون الصيامُ صيامَ الصائمين، والقيامُ قيامَ القائمين؟ لَكانَ الجواب ما قاله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لِجابر بن عبد الله: </w:t>
      </w:r>
      <w:r w:rsidRPr="0000567C">
        <w:rPr>
          <w:rFonts w:ascii="Adobe Arabic" w:eastAsia="Times New Roman" w:hAnsi="Adobe Arabic" w:cs="Adobe Arabic"/>
          <w:color w:val="000000"/>
          <w:sz w:val="32"/>
          <w:szCs w:val="32"/>
          <w:rtl/>
        </w:rPr>
        <w:t>«يا جابر، هذا شهر رمضان، مَن صام نهاره وقام وِرْداً مِن لَيْله وعَفَّ بطنه وفَرْجه وكفَّ لِسانه، خرجَ مِن ذنوبه كخروجه مِن الشهر»</w:t>
      </w:r>
      <w:r w:rsidR="00A82C7C">
        <w:rPr>
          <w:rStyle w:val="FootnoteReference"/>
          <w:rFonts w:ascii="Adobe Arabic" w:eastAsia="Times New Roman" w:hAnsi="Adobe Arabic" w:cs="Adobe Arabic"/>
          <w:color w:val="000000"/>
          <w:sz w:val="32"/>
          <w:szCs w:val="32"/>
          <w:rtl/>
        </w:rPr>
        <w:footnoteReference w:id="8"/>
      </w:r>
      <w:r w:rsidRPr="00971850">
        <w:rPr>
          <w:rFonts w:ascii="Adobe Arabic" w:eastAsia="Times New Roman" w:hAnsi="Adobe Arabic" w:cs="Adobe Arabic"/>
          <w:color w:val="000000"/>
          <w:sz w:val="32"/>
          <w:szCs w:val="32"/>
          <w:rtl/>
        </w:rPr>
        <w:t>.</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فالصوم في حقيقته مَدرسةٌ تربويّةٌ تُعيد بِناءَ الداخل مِن جديدٍ لِتصنع باطن الإنسان، وتُصفّي سريرته، وتنقّي قلبه، وتجعله أكثر تذكُّراً للآخرة وشعوراً بأهوالها وعقباتها؛ وهذا معنى الحديث المَرويّ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«للصائم فَرحتان؛ فرحة عند إفطاره، وفرحة عند لقاء ربِّه»</w:t>
      </w:r>
      <w:r w:rsidR="00A82C7C">
        <w:rPr>
          <w:rStyle w:val="FootnoteReference"/>
          <w:rFonts w:ascii="Adobe Arabic" w:eastAsia="Times New Roman" w:hAnsi="Adobe Arabic" w:cs="Adobe Arabic"/>
          <w:color w:val="000000"/>
          <w:sz w:val="32"/>
          <w:szCs w:val="32"/>
          <w:rtl/>
        </w:rPr>
        <w:footnoteReference w:id="9"/>
      </w:r>
      <w:r w:rsidRPr="00971850">
        <w:rPr>
          <w:rFonts w:ascii="Adobe Arabic" w:eastAsia="Times New Roman" w:hAnsi="Adobe Arabic" w:cs="Adobe Arabic"/>
          <w:color w:val="000000"/>
          <w:sz w:val="32"/>
          <w:szCs w:val="32"/>
          <w:rtl/>
        </w:rPr>
        <w:t>.</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فهي فرحة الانتصار على العدوّ الداخليّ، والسموّ في معارج الكمال، وإلّا لَما جعل الله هذه الفرحة موازيةً لِفرحة لقائه، بالتالي فإنّ جَعْلَها في كَفَّتَيْ ميزانه تعالى في مُقابل لقائه، ينسجمُ مع كَوْن فرحة لقائه تُعادِل فرحة الانتصار على الشيطان.</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ونختم بالحديث الذي يجبُ أن نتذكّره دائماً أثناء أداء هذه الفريضة، المرويّ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«ألا أخبركم بشيء، إنْ أنتم فعلتموه تَباعَد الشيطان مِنكم كما تَباعد المشرق مِن المغرب؟»</w:t>
      </w:r>
      <w:r w:rsidRPr="00971850">
        <w:rPr>
          <w:rFonts w:ascii="Adobe Arabic" w:eastAsia="Times New Roman" w:hAnsi="Adobe Arabic" w:cs="Adobe Arabic"/>
          <w:color w:val="000000"/>
          <w:sz w:val="32"/>
          <w:szCs w:val="32"/>
          <w:rtl/>
        </w:rPr>
        <w:t>، قالوا: بلى. قال: </w:t>
      </w:r>
      <w:r w:rsidRPr="0000567C">
        <w:rPr>
          <w:rFonts w:ascii="Adobe Arabic" w:eastAsia="Times New Roman" w:hAnsi="Adobe Arabic" w:cs="Adobe Arabic"/>
          <w:color w:val="000000"/>
          <w:sz w:val="32"/>
          <w:szCs w:val="32"/>
          <w:rtl/>
        </w:rPr>
        <w:t>«الصوم يُسَوِّد وجهه، والصدقة تَكسِرُ ظَهره، والحبّ في الله والمؤازرة على العمل الصالح يَقطع دابِره، والاستغفار يَقطع وَتينَه»</w:t>
      </w:r>
      <w:r w:rsidR="00A82C7C">
        <w:rPr>
          <w:rStyle w:val="FootnoteReference"/>
          <w:rFonts w:ascii="Adobe Arabic" w:eastAsia="Times New Roman" w:hAnsi="Adobe Arabic" w:cs="Adobe Arabic"/>
          <w:color w:val="000000"/>
          <w:sz w:val="32"/>
          <w:szCs w:val="32"/>
          <w:rtl/>
        </w:rPr>
        <w:footnoteReference w:id="10"/>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قصّة وعِبرة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أجمل المواقف التي منها يتطلّع الإنسان إلى قيمة هذه الدعوة، موقفُ الأعرابيّ مع الحجّاج الذي بيّن فيه للحجّاج أنّ الصومَ دعوةٌ إلهيّة. فقد خرجَ الحجّاجُ في يومٍ قائظٍ، فأُحضِر له الغداء، فقال: اطلبوا مَن يتغدَّى معنا. فَطلبوا، فلم يجِدوا إلّا أعرابيّاً، فأَتَوْا به. فَدارَ بين الحجّاج والأعرابيّ هذا الحوار: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الحجّاج: هَلُمَّ أيّها الأعرابيّ لِنتناول طعام الغداء.</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الأعرابيّ: قد دعاني مَن هو أكرمُ مِنك، فأجبتُه.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الحجّاج: مَن هو؟</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الأعرابيّ: الله تبارك وتعالى دعاني إلى الصيام، فأنا صائم.</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الحجّاج: أَصَوْمٌ في مثل هذا اليوم على حرِّه؟!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الأعرابيّ: صُمْتُ لِيومٍ أشدّ منه حرّاً.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الحجّاج: أفطِر اليوم، وَصُمْ غداً.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الأعرابيّ: أَوَ يَضمنُ الأمير أن أعيش إلى الغد؟</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الحجّاج: ليس ذلك إليّ، فَعِلْمُ ذلك عند الله.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الأعرابيّ: فكيف تسألني عاجلاً بآجلٍ ليس إليه مِن سبيل.</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الحجّاج: إنّه طعام طيّب.</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الأعرابيّ: والله، ما طيّبه خبّازك وطبّاخك، ولكن طَيّبَتْه العافية</w:t>
      </w:r>
      <w:r w:rsidR="00A82C7C">
        <w:rPr>
          <w:rStyle w:val="FootnoteReference"/>
          <w:rFonts w:ascii="Adobe Arabic" w:eastAsia="Times New Roman" w:hAnsi="Adobe Arabic" w:cs="Adobe Arabic"/>
          <w:color w:val="000000"/>
          <w:sz w:val="32"/>
          <w:szCs w:val="32"/>
          <w:rtl/>
        </w:rPr>
        <w:footnoteReference w:id="11"/>
      </w:r>
      <w:r w:rsidRPr="00971850">
        <w:rPr>
          <w:rFonts w:ascii="Adobe Arabic" w:eastAsia="Times New Roman" w:hAnsi="Adobe Arabic" w:cs="Adobe Arabic"/>
          <w:color w:val="000000"/>
          <w:sz w:val="32"/>
          <w:szCs w:val="32"/>
          <w:rtl/>
        </w:rPr>
        <w:t>.</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5" w:name="_Toc98941054"/>
      <w:r w:rsidRPr="0019536D">
        <w:rPr>
          <w:rFonts w:ascii="Adobe Arabic" w:eastAsia="Times New Roman" w:hAnsi="Adobe Arabic" w:cs="Adobe Arabic"/>
          <w:b/>
          <w:bCs/>
          <w:color w:val="006666"/>
          <w:sz w:val="36"/>
          <w:szCs w:val="36"/>
          <w:rtl/>
        </w:rPr>
        <w:lastRenderedPageBreak/>
        <w:t>الموعظة الثانية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الصيام والتقوى</w:t>
      </w:r>
      <w:bookmarkEnd w:id="5"/>
    </w:p>
    <w:p w:rsidR="004D2559" w:rsidRPr="0000069E" w:rsidRDefault="004D2559" w:rsidP="004D255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علاقة الصيام بالتقوى</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الآثار المُترتّبة على التقوى</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بعض النتائج المَرجُوّة مِن التقوى التي جَعَلَها اللهُ ثمرةَ الصيام.</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﴿يَٰٓأَيُّهَا ٱلَّذِينَ ءَامَنُواْ كُتِبَ عَلَي</w:t>
      </w:r>
      <w:r w:rsidRPr="0019536D">
        <w:rPr>
          <w:rFonts w:ascii="Traditional Arabic" w:eastAsia="Times New Roman" w:hAnsi="Traditional Arabic" w:cs="Traditional Arabic" w:hint="cs"/>
          <w:b/>
          <w:bCs/>
          <w:color w:val="963C32"/>
          <w:sz w:val="32"/>
          <w:szCs w:val="32"/>
          <w:rtl/>
        </w:rPr>
        <w:t>ۡكُمُ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ٱلصِّيَامُ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لَعَلَّكُمۡ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تَتَّقُونَ</w:t>
      </w:r>
      <w:r w:rsidRPr="0019536D">
        <w:rPr>
          <w:rFonts w:ascii="Traditional Arabic" w:eastAsia="Times New Roman" w:hAnsi="Traditional Arabic" w:cs="Traditional Arabic"/>
          <w:b/>
          <w:bCs/>
          <w:color w:val="963C32"/>
          <w:sz w:val="32"/>
          <w:szCs w:val="32"/>
          <w:rtl/>
        </w:rPr>
        <w:t>﴾</w:t>
      </w:r>
      <w:r w:rsidR="00A82C7C">
        <w:rPr>
          <w:rStyle w:val="FootnoteReference"/>
          <w:rFonts w:ascii="Traditional Arabic" w:eastAsia="Times New Roman" w:hAnsi="Traditional Arabic" w:cs="Traditional Arabic"/>
          <w:b/>
          <w:bCs/>
          <w:color w:val="963C32"/>
          <w:sz w:val="32"/>
          <w:szCs w:val="32"/>
          <w:rtl/>
        </w:rPr>
        <w:footnoteReference w:id="12"/>
      </w:r>
      <w:r w:rsidRPr="00971850">
        <w:rPr>
          <w:rFonts w:ascii="Adobe Arabic" w:eastAsia="Times New Roman" w:hAnsi="Adobe Arabic" w:cs="Adobe Arabic"/>
          <w:color w:val="000000"/>
          <w:sz w:val="32"/>
          <w:szCs w:val="32"/>
          <w:rtl/>
        </w:rPr>
        <w:t>.</w:t>
      </w:r>
    </w:p>
    <w:p w:rsidR="00C247B9" w:rsidRDefault="00C247B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تُوضِّح الآية المُتقدّمة أنّ الله جعل الصيام مقدّمةً وطريقاً إلى بُلوغ التقوى، وهذا كاشفٌ عَن عَظَمة هذه الفريضة بِالنَظَر إلى عَظَمة الثمرةِ التي نَجنيها بأدائها، والمعلول الذي تُحقّقه هذه العلّة. لكنّ الأهمّ في الآية أنّها لا تُحدّثنا عن التقوى في بُعدِها الفرديّ، بلْ في بُعدها المُجتمعيّ؛ فهي عبادةٌ يقوم بها المسلمون معاً، في شهرٍ واحدٍ، وفي مدّةٍ زمنيّةٍ مُحدّدةٍ للجميع بين السحور والإفطار، لِتُنتِج في النهاية مجتمعاً تقيّاً وَرِعاً مُراقِباً أعمالَه وأقوالَه في كلّ كبيرةٍ وصغيرة. ولا يَخفى أنّ التقوى التي يُحرِزها المجتمع وعموم المسلمين لها آثارُها وبَرَكاتُها وألطافُها التي لا تُعَدُّ ولا تُحصى على جميع أفراد المجتمع.</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والتقوى التي نرجوها مِن عبادة الصوم هي تلك المَلَكة التي تجعلُ صاحبَها في حالةٍ مِن الرقابة المستمرّة والدائمة لكلّ ما يصدر عنه -صغيراً كان أو كبيراً-، فيكون مِن آثارها أنّها تعصِمُه عن الخطأ والمعصية والرذيلة.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فالتقوى في بُعدها العمليّ هي هذا الاحتراز والحَذَرُ الدائمَان واليَقَظة المُتواصلة؛ لذلك فإنّ علماء الأخلاق جعلوا الغَفلة وعدم التبصُّر في الأشياء على الحدِّ المُقابِل للتقوى.</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علاقة الصيام بالتقوى</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يُساهم الصيام في صناعة التقوى بِمعناها المُتقدِّم، سواء أكان على المستوى الفرديّ أو المجتمعيّ، ونَخُصّ بالذِكْر النقاطَ الآتية:</w:t>
      </w:r>
    </w:p>
    <w:p w:rsidR="00AF213B"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 xml:space="preserve">1. السيطرة على الأهواء في شهر رمضان، </w:t>
      </w:r>
      <w:r w:rsidRPr="00971850">
        <w:rPr>
          <w:rFonts w:ascii="Adobe Arabic" w:eastAsia="Times New Roman" w:hAnsi="Adobe Arabic" w:cs="Adobe Arabic"/>
          <w:color w:val="000000"/>
          <w:sz w:val="32"/>
          <w:szCs w:val="32"/>
          <w:rtl/>
        </w:rPr>
        <w:t xml:space="preserve">إذ الأجواء أكثر إتاحةً، </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والراحل إلى الله أقرب مسافة، والانتصار في معركة الجهاد الأكبر أكبر أملاً وفُرصةً، في لحظةٍ غُلَّتْ فيها أيْدي الشياطين وغُلِّقَتْ فيها أبواب النيران. فالصوم يُساهم في فَوْزِ هذه المعركة التي هي حقيقة التقوى.</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الربط بين أهوال يوم القيامة والجوع والعطش،</w:t>
      </w:r>
      <w:r w:rsidRPr="00971850">
        <w:rPr>
          <w:rFonts w:ascii="Adobe Arabic" w:eastAsia="Times New Roman" w:hAnsi="Adobe Arabic" w:cs="Adobe Arabic"/>
          <w:color w:val="000000"/>
          <w:sz w:val="32"/>
          <w:szCs w:val="32"/>
          <w:rtl/>
        </w:rPr>
        <w:t xml:space="preserve"> وإلّا فبِماذا ينتفع الصائم من صومه ما لمْ يتذكّر أهوال يوم القيامة، وما لمْ يَكُنْ هذا التذكُّر مَعبراً إلى فِعل الخيرات والإحجام عن الأفعال التي نهى الله عنها؟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والجوع والعطش، كما تشير الروايات، لَيْسا سِوى حالةٍ ظاهريّةٍ تقودُك إلى ما هو أبعد مِن ذلك؛ إلى الحالتَيْن النفسيّة والروحيّة.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3.</w:t>
      </w:r>
      <w:r w:rsidRPr="0000069E">
        <w:rPr>
          <w:rFonts w:ascii="Adobe Arabic" w:eastAsia="Times New Roman" w:hAnsi="Adobe Arabic" w:cs="Adobe Arabic"/>
          <w:b/>
          <w:bCs/>
          <w:color w:val="7E0000"/>
          <w:sz w:val="32"/>
          <w:szCs w:val="32"/>
          <w:rtl/>
        </w:rPr>
        <w:t xml:space="preserve"> إنّ الأداء الجَماعيّ لهذه الفريضة يترك أثراً بالغاً في النفس، </w:t>
      </w:r>
      <w:r w:rsidRPr="00971850">
        <w:rPr>
          <w:rFonts w:ascii="Adobe Arabic" w:eastAsia="Times New Roman" w:hAnsi="Adobe Arabic" w:cs="Adobe Arabic"/>
          <w:color w:val="000000"/>
          <w:sz w:val="32"/>
          <w:szCs w:val="32"/>
          <w:rtl/>
        </w:rPr>
        <w:t>فَكَما أنّ الجوّ الجماعيّ للمعصية يُشجّع المرء على استسهال ارتكابها ويُخفّف في نفسه الورَع والاجتناب عنها، فإنّ الجوّ الجماعيّ للعبادة يُساهم أيضاً في تقوية أدائها بأفضل صُوَرِها. فالإنسان بِطَبْعِه لا يَأنَس بِفعلٍ يَنفرد به أو لا يتّفق مع الآخرين عليه، أمّا في الصوم فالجميع مُتساوُون في هذا الجوع والعطش، بالتالي فإنّ سعيَ الإنسان لاغتنام فرصة أداء هذه الفريضة سيتضاعف على مستواه الباطنيّ من دون الاقتصار على الظاهر فقط.</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الآثار المُترتّبة على التقوى</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للتقوى في حقيقتها آثارٌ متعدّدة، لكنْ من الممكن اختصارها بِمقام الولاية الحقّة لله تعالى، بِحيث لا يكون بين المرء وبين الله حجاب، فيصبِح مولى لله تعالى، والله وَلِيُّه. وقد بيّن القرآن الكريم الآثارَ المترتّبة على التقوى، أهمّها:</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الأوّل:</w:t>
      </w:r>
      <w:r w:rsidRPr="00971850">
        <w:rPr>
          <w:rFonts w:ascii="Adobe Arabic" w:eastAsia="Times New Roman" w:hAnsi="Adobe Arabic" w:cs="Adobe Arabic"/>
          <w:color w:val="000000"/>
          <w:sz w:val="32"/>
          <w:szCs w:val="32"/>
          <w:rtl/>
        </w:rPr>
        <w:t> الفوز يوم القيامة، قال تعالى: </w:t>
      </w:r>
      <w:r w:rsidRPr="0019536D">
        <w:rPr>
          <w:rFonts w:ascii="Traditional Arabic" w:eastAsia="Times New Roman" w:hAnsi="Traditional Arabic" w:cs="Traditional Arabic"/>
          <w:b/>
          <w:bCs/>
          <w:color w:val="963C32"/>
          <w:sz w:val="32"/>
          <w:szCs w:val="32"/>
          <w:rtl/>
        </w:rPr>
        <w:t>﴿وَلَو</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أَهۡلَ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وَٱتَّقَوۡاْ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لَكَفَّرۡنَا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سَيِّ‍َٔاتِهِمۡ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وَلَأَدۡخَلۡنَٰهُمۡ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ٱلنَّعِيمِ</w:t>
      </w:r>
      <w:r w:rsidRPr="0019536D">
        <w:rPr>
          <w:rFonts w:ascii="Traditional Arabic" w:eastAsia="Times New Roman" w:hAnsi="Traditional Arabic" w:cs="Traditional Arabic"/>
          <w:b/>
          <w:bCs/>
          <w:color w:val="963C32"/>
          <w:sz w:val="32"/>
          <w:szCs w:val="32"/>
          <w:rtl/>
        </w:rPr>
        <w:t>﴾</w:t>
      </w:r>
      <w:r w:rsidR="00A82C7C">
        <w:rPr>
          <w:rStyle w:val="FootnoteReference"/>
          <w:rFonts w:ascii="Traditional Arabic" w:eastAsia="Times New Roman" w:hAnsi="Traditional Arabic" w:cs="Traditional Arabic"/>
          <w:b/>
          <w:bCs/>
          <w:color w:val="963C32"/>
          <w:sz w:val="32"/>
          <w:szCs w:val="32"/>
          <w:rtl/>
        </w:rPr>
        <w:footnoteReference w:id="13"/>
      </w:r>
      <w:r w:rsidRPr="00971850">
        <w:rPr>
          <w:rFonts w:ascii="Adobe Arabic" w:eastAsia="Times New Roman" w:hAnsi="Adobe Arabic" w:cs="Adobe Arabic"/>
          <w:color w:val="000000"/>
          <w:sz w:val="32"/>
          <w:szCs w:val="32"/>
          <w:rtl/>
        </w:rPr>
        <w:t>. فالصوم بابٌ إلى التقوى التي هي بِدورها بابٌ لِتكفير السيّئات والفوز بِجنّات النعيم في الآخرة.</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الثاني:</w:t>
      </w:r>
      <w:r w:rsidRPr="00971850">
        <w:rPr>
          <w:rFonts w:ascii="Adobe Arabic" w:eastAsia="Times New Roman" w:hAnsi="Adobe Arabic" w:cs="Adobe Arabic"/>
          <w:color w:val="000000"/>
          <w:sz w:val="32"/>
          <w:szCs w:val="32"/>
          <w:rtl/>
        </w:rPr>
        <w:t> التقوى غاية العبادة، قال تعالى: </w:t>
      </w:r>
      <w:r w:rsidRPr="0019536D">
        <w:rPr>
          <w:rFonts w:ascii="Traditional Arabic" w:eastAsia="Times New Roman" w:hAnsi="Traditional Arabic" w:cs="Traditional Arabic"/>
          <w:b/>
          <w:bCs/>
          <w:color w:val="963C32"/>
          <w:sz w:val="32"/>
          <w:szCs w:val="32"/>
          <w:rtl/>
        </w:rPr>
        <w:t>﴿يَٰٓأَيُّهَا ٱلنَّاسُ ٱع</w:t>
      </w:r>
      <w:r w:rsidRPr="0019536D">
        <w:rPr>
          <w:rFonts w:ascii="Traditional Arabic" w:eastAsia="Times New Roman" w:hAnsi="Traditional Arabic" w:cs="Traditional Arabic" w:hint="cs"/>
          <w:b/>
          <w:bCs/>
          <w:color w:val="963C32"/>
          <w:sz w:val="32"/>
          <w:szCs w:val="32"/>
          <w:rtl/>
        </w:rPr>
        <w:t>ۡبُدُواْ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خَلَقَكُمۡ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لَعَلَّكُمۡ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تَتَّقُونَ</w:t>
      </w:r>
      <w:r w:rsidRPr="0019536D">
        <w:rPr>
          <w:rFonts w:ascii="Traditional Arabic" w:eastAsia="Times New Roman" w:hAnsi="Traditional Arabic" w:cs="Traditional Arabic"/>
          <w:b/>
          <w:bCs/>
          <w:color w:val="963C32"/>
          <w:sz w:val="32"/>
          <w:szCs w:val="32"/>
          <w:rtl/>
        </w:rPr>
        <w:t>﴾</w:t>
      </w:r>
      <w:r w:rsidR="00A82C7C">
        <w:rPr>
          <w:rStyle w:val="FootnoteReference"/>
          <w:rFonts w:ascii="Traditional Arabic" w:eastAsia="Times New Roman" w:hAnsi="Traditional Arabic" w:cs="Traditional Arabic"/>
          <w:b/>
          <w:bCs/>
          <w:color w:val="963C32"/>
          <w:sz w:val="32"/>
          <w:szCs w:val="32"/>
          <w:rtl/>
        </w:rPr>
        <w:footnoteReference w:id="14"/>
      </w:r>
      <w:r w:rsidRPr="00971850">
        <w:rPr>
          <w:rFonts w:ascii="Adobe Arabic" w:eastAsia="Times New Roman" w:hAnsi="Adobe Arabic" w:cs="Adobe Arabic"/>
          <w:color w:val="000000"/>
          <w:sz w:val="32"/>
          <w:szCs w:val="32"/>
          <w:rtl/>
        </w:rPr>
        <w:t>. فالتقوى التي جعلها الله غاية العبادات، جَعلها في مكانٍ آخر غاية الصيام، وهذا يعني أنّ عبادة الصوم مِن العبادات الاستثنائيّة على مستوى صناعةِ باطن الإنسان وبناءِ سريرتِه وتخليصِه مِن شوائب ما عَلِقَ على أطراف قَلبِه ونفسِه.</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الثالث:</w:t>
      </w:r>
      <w:r w:rsidRPr="00971850">
        <w:rPr>
          <w:rFonts w:ascii="Adobe Arabic" w:eastAsia="Times New Roman" w:hAnsi="Adobe Arabic" w:cs="Adobe Arabic"/>
          <w:color w:val="000000"/>
          <w:sz w:val="32"/>
          <w:szCs w:val="32"/>
          <w:rtl/>
        </w:rPr>
        <w:t> البُشرى في الدنيا والآخرة، قال تعالى: </w:t>
      </w:r>
      <w:r w:rsidRPr="0019536D">
        <w:rPr>
          <w:rFonts w:ascii="Traditional Arabic" w:eastAsia="Times New Roman" w:hAnsi="Traditional Arabic" w:cs="Traditional Arabic"/>
          <w:b/>
          <w:bCs/>
          <w:color w:val="963C32"/>
          <w:sz w:val="32"/>
          <w:szCs w:val="32"/>
          <w:rtl/>
        </w:rPr>
        <w:t>﴿ٱلَّذِينَ ءَامَنُواْ وَكَانُواْ يَتَّقُونَ ٦٣ لَهُمُ ٱل</w:t>
      </w:r>
      <w:r w:rsidRPr="0019536D">
        <w:rPr>
          <w:rFonts w:ascii="Traditional Arabic" w:eastAsia="Times New Roman" w:hAnsi="Traditional Arabic" w:cs="Traditional Arabic" w:hint="cs"/>
          <w:b/>
          <w:bCs/>
          <w:color w:val="963C32"/>
          <w:sz w:val="32"/>
          <w:szCs w:val="32"/>
          <w:rtl/>
        </w:rPr>
        <w:t>ۡبُشۡرَىٰ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ٱلۡحَيَوٰةِ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ٱلدُّنۡيَا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ٱلۡأٓخِرَةِۚ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تَبۡدِيلَ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لِكَلِمَٰتِ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w:t>
      </w:r>
      <w:r w:rsidRPr="0019536D">
        <w:rPr>
          <w:rFonts w:ascii="Traditional Arabic" w:eastAsia="Times New Roman" w:hAnsi="Traditional Arabic" w:cs="Traditional Arabic"/>
          <w:b/>
          <w:bCs/>
          <w:color w:val="963C32"/>
          <w:sz w:val="32"/>
          <w:szCs w:val="32"/>
          <w:rtl/>
        </w:rPr>
        <w:t>َهِ</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ٱلۡفَوۡزُ</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ٱلۡعَظِيمُ</w:t>
      </w:r>
      <w:r w:rsidRPr="0019536D">
        <w:rPr>
          <w:rFonts w:ascii="Traditional Arabic" w:eastAsia="Times New Roman" w:hAnsi="Traditional Arabic" w:cs="Traditional Arabic"/>
          <w:b/>
          <w:bCs/>
          <w:color w:val="963C32"/>
          <w:sz w:val="32"/>
          <w:szCs w:val="32"/>
          <w:rtl/>
        </w:rPr>
        <w:t>﴾</w:t>
      </w:r>
      <w:r w:rsidR="00A82C7C">
        <w:rPr>
          <w:rStyle w:val="FootnoteReference"/>
          <w:rFonts w:ascii="Traditional Arabic" w:eastAsia="Times New Roman" w:hAnsi="Traditional Arabic" w:cs="Traditional Arabic"/>
          <w:b/>
          <w:bCs/>
          <w:color w:val="963C32"/>
          <w:sz w:val="32"/>
          <w:szCs w:val="32"/>
          <w:rtl/>
        </w:rPr>
        <w:footnoteReference w:id="15"/>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فالتقوى -بِصريح القرآن- نعيمٌ في الدنيا والآخرة، إذ إنّ الله استخدم التعبيرَ نفسه للدنيا والآخرة -وهو (البُشرى)- ليُدلِّل على عظيم بَرَكات هذه المَنقبة، فأطلَقَ على نتيجتها تعبير (الفوز العظيم). وهل بعد ذلك مقامٌ وشأنٌ ورِفعةٌ يَبلُغُها المرءُ بِبَركة الصيام؟</w:t>
      </w:r>
    </w:p>
    <w:p w:rsidR="00AF213B"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الرابع:</w:t>
      </w:r>
      <w:r w:rsidRPr="00971850">
        <w:rPr>
          <w:rFonts w:ascii="Adobe Arabic" w:eastAsia="Times New Roman" w:hAnsi="Adobe Arabic" w:cs="Adobe Arabic"/>
          <w:color w:val="000000"/>
          <w:sz w:val="32"/>
          <w:szCs w:val="32"/>
          <w:rtl/>
        </w:rPr>
        <w:t> قبول العمل، قال تعالى: </w:t>
      </w:r>
      <w:r w:rsidRPr="0019536D">
        <w:rPr>
          <w:rFonts w:ascii="Traditional Arabic" w:eastAsia="Times New Roman" w:hAnsi="Traditional Arabic" w:cs="Traditional Arabic"/>
          <w:b/>
          <w:bCs/>
          <w:color w:val="963C32"/>
          <w:sz w:val="32"/>
          <w:szCs w:val="32"/>
          <w:rtl/>
        </w:rPr>
        <w:t>﴿إِنَّمَا يَتَقَبَّلُ ٱللَّهُ مِنَ ٱل</w:t>
      </w:r>
      <w:r w:rsidRPr="0019536D">
        <w:rPr>
          <w:rFonts w:ascii="Traditional Arabic" w:eastAsia="Times New Roman" w:hAnsi="Traditional Arabic" w:cs="Traditional Arabic" w:hint="cs"/>
          <w:b/>
          <w:bCs/>
          <w:color w:val="963C32"/>
          <w:sz w:val="32"/>
          <w:szCs w:val="32"/>
          <w:rtl/>
        </w:rPr>
        <w:t>ۡمُتَّقِينَ</w:t>
      </w:r>
      <w:r w:rsidRPr="0019536D">
        <w:rPr>
          <w:rFonts w:ascii="Traditional Arabic" w:eastAsia="Times New Roman" w:hAnsi="Traditional Arabic" w:cs="Traditional Arabic"/>
          <w:b/>
          <w:bCs/>
          <w:color w:val="963C32"/>
          <w:sz w:val="32"/>
          <w:szCs w:val="32"/>
          <w:rtl/>
        </w:rPr>
        <w:t>﴾</w:t>
      </w:r>
      <w:r w:rsidR="00A82C7C">
        <w:rPr>
          <w:rStyle w:val="FootnoteReference"/>
          <w:rFonts w:ascii="Traditional Arabic" w:eastAsia="Times New Roman" w:hAnsi="Traditional Arabic" w:cs="Traditional Arabic"/>
          <w:b/>
          <w:bCs/>
          <w:color w:val="963C32"/>
          <w:sz w:val="32"/>
          <w:szCs w:val="32"/>
          <w:rtl/>
        </w:rPr>
        <w:footnoteReference w:id="16"/>
      </w:r>
      <w:r w:rsidRPr="00971850">
        <w:rPr>
          <w:rFonts w:ascii="Adobe Arabic" w:eastAsia="Times New Roman" w:hAnsi="Adobe Arabic" w:cs="Adobe Arabic"/>
          <w:color w:val="000000"/>
          <w:sz w:val="32"/>
          <w:szCs w:val="32"/>
          <w:rtl/>
        </w:rPr>
        <w:t xml:space="preserve">. وهذا مِن أعظم بَرَكات التقوى؛ حين تُصبح هذه الأعمال مقبولةً عند </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الله. فلا يستصغرُ الإنسانُ عملاً بعد قبوله، ولا يمتنع أو يتلكّأ عن عملٍ ما دام مقبولاً. وهذا مِن أكبر الغايات التي ننشدها جميعاً في أعمالنا التي نَنظر إليها دائماً بِعين الخَوْف مِن أنْ تكون غير مُحرزة لِرضا الله وَقَبوله.</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الخامس:</w:t>
      </w:r>
      <w:r w:rsidRPr="00971850">
        <w:rPr>
          <w:rFonts w:ascii="Adobe Arabic" w:eastAsia="Times New Roman" w:hAnsi="Adobe Arabic" w:cs="Adobe Arabic"/>
          <w:color w:val="000000"/>
          <w:sz w:val="32"/>
          <w:szCs w:val="32"/>
          <w:rtl/>
        </w:rPr>
        <w:t> العناية الإلهيّة، فالإنسان التقيّ يبقى في عين الله، بِحيث لا تُسَدُّ في وجهه أبواب حياته المادّيّة والمعنويّة، فالله تعالى يُهيّئ له المَخارج ويُيَسِّر له سُبُل الرزق مِن حيث لا يحتسب، قال تعالى: </w:t>
      </w:r>
      <w:r w:rsidRPr="0019536D">
        <w:rPr>
          <w:rFonts w:ascii="Traditional Arabic" w:eastAsia="Times New Roman" w:hAnsi="Traditional Arabic" w:cs="Traditional Arabic"/>
          <w:b/>
          <w:bCs/>
          <w:color w:val="963C32"/>
          <w:sz w:val="32"/>
          <w:szCs w:val="32"/>
          <w:rtl/>
        </w:rPr>
        <w:t>﴿وَمَن يَتَّقِ ٱللَّهَ يَج</w:t>
      </w:r>
      <w:r w:rsidRPr="0019536D">
        <w:rPr>
          <w:rFonts w:ascii="Traditional Arabic" w:eastAsia="Times New Roman" w:hAnsi="Traditional Arabic" w:cs="Traditional Arabic" w:hint="cs"/>
          <w:b/>
          <w:bCs/>
          <w:color w:val="963C32"/>
          <w:sz w:val="32"/>
          <w:szCs w:val="32"/>
          <w:rtl/>
        </w:rPr>
        <w:t>ۡعَل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مَخۡرَجا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وَيَرۡزُقۡهُ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حَيۡثُ</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يَحۡتَسِبُۚ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يَتَوَكَّلۡ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حَسۡبُهُۥٓۚ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بَٰلِغُ</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w:t>
      </w:r>
      <w:r w:rsidRPr="0019536D">
        <w:rPr>
          <w:rFonts w:ascii="Traditional Arabic" w:eastAsia="Times New Roman" w:hAnsi="Traditional Arabic" w:cs="Traditional Arabic"/>
          <w:b/>
          <w:bCs/>
          <w:color w:val="963C32"/>
          <w:sz w:val="32"/>
          <w:szCs w:val="32"/>
          <w:rtl/>
        </w:rPr>
        <w:t>ِكُلِّ شَي</w:t>
      </w:r>
      <w:r w:rsidRPr="0019536D">
        <w:rPr>
          <w:rFonts w:ascii="Traditional Arabic" w:eastAsia="Times New Roman" w:hAnsi="Traditional Arabic" w:cs="Traditional Arabic" w:hint="cs"/>
          <w:b/>
          <w:bCs/>
          <w:color w:val="963C32"/>
          <w:sz w:val="32"/>
          <w:szCs w:val="32"/>
          <w:rtl/>
        </w:rPr>
        <w:t>ۡء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قَدۡرا</w:t>
      </w:r>
      <w:r w:rsidRPr="0019536D">
        <w:rPr>
          <w:rFonts w:ascii="Traditional Arabic" w:eastAsia="Times New Roman" w:hAnsi="Traditional Arabic" w:cs="Traditional Arabic"/>
          <w:b/>
          <w:bCs/>
          <w:color w:val="963C32"/>
          <w:sz w:val="32"/>
          <w:szCs w:val="32"/>
          <w:rtl/>
        </w:rPr>
        <w:t>﴾</w:t>
      </w:r>
      <w:r w:rsidR="00A82C7C">
        <w:rPr>
          <w:rStyle w:val="FootnoteReference"/>
          <w:rFonts w:ascii="Traditional Arabic" w:eastAsia="Times New Roman" w:hAnsi="Traditional Arabic" w:cs="Traditional Arabic"/>
          <w:b/>
          <w:bCs/>
          <w:color w:val="963C32"/>
          <w:sz w:val="32"/>
          <w:szCs w:val="32"/>
          <w:rtl/>
        </w:rPr>
        <w:footnoteReference w:id="17"/>
      </w:r>
      <w:r w:rsidRPr="00971850">
        <w:rPr>
          <w:rFonts w:ascii="Adobe Arabic" w:eastAsia="Times New Roman" w:hAnsi="Adobe Arabic" w:cs="Adobe Arabic"/>
          <w:color w:val="000000"/>
          <w:sz w:val="32"/>
          <w:szCs w:val="32"/>
          <w:rtl/>
        </w:rPr>
        <w:t>.</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6" w:name="_Toc98941055"/>
      <w:r w:rsidRPr="0019536D">
        <w:rPr>
          <w:rFonts w:ascii="Adobe Arabic" w:eastAsia="Times New Roman" w:hAnsi="Adobe Arabic" w:cs="Adobe Arabic"/>
          <w:b/>
          <w:bCs/>
          <w:color w:val="006666"/>
          <w:sz w:val="36"/>
          <w:szCs w:val="36"/>
          <w:rtl/>
        </w:rPr>
        <w:lastRenderedPageBreak/>
        <w:t>الموعظة الثالثة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البعد الاجتماعيّ لفريضة الصوم</w:t>
      </w:r>
      <w:bookmarkEnd w:id="6"/>
    </w:p>
    <w:p w:rsidR="004D2559" w:rsidRPr="0000069E" w:rsidRDefault="004D2559" w:rsidP="004D255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المظاهر الاجتماعيّة التي ينبغي تفعيلها</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مظاهر ينبغي اجتنابها</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أمور ينبغي المحافظة عليها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الحرص على تفعيل الجانب الاجتماعيّ خلال شهر رمضان المبارك، وبيان أهمّ هذه المظاهر الاجتماعيّة.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في خطبة استقبال شهر رمضان: </w:t>
      </w:r>
      <w:r w:rsidRPr="0000567C">
        <w:rPr>
          <w:rFonts w:ascii="Adobe Arabic" w:eastAsia="Times New Roman" w:hAnsi="Adobe Arabic" w:cs="Adobe Arabic"/>
          <w:color w:val="000000"/>
          <w:sz w:val="32"/>
          <w:szCs w:val="32"/>
          <w:rtl/>
        </w:rPr>
        <w:t>«</w:t>
      </w:r>
      <w:r w:rsidRPr="00523944">
        <w:rPr>
          <w:rFonts w:ascii="Adobe Arabic" w:eastAsia="Times New Roman" w:hAnsi="Adobe Arabic" w:cs="Adobe Arabic"/>
          <w:b/>
          <w:bCs/>
          <w:color w:val="000000"/>
          <w:sz w:val="32"/>
          <w:szCs w:val="32"/>
          <w:rtl/>
        </w:rPr>
        <w:t>وتصدّقوا على فقرائكم ومساكينكم، ووقّروا كباركم، وارحموا صغاركم، وصلوا أرحامكم»</w:t>
      </w:r>
      <w:r w:rsidR="00A82C7C">
        <w:rPr>
          <w:rStyle w:val="FootnoteReference"/>
          <w:rFonts w:ascii="Adobe Arabic" w:eastAsia="Times New Roman" w:hAnsi="Adobe Arabic" w:cs="Adobe Arabic"/>
          <w:b/>
          <w:bCs/>
          <w:color w:val="000000"/>
          <w:sz w:val="32"/>
          <w:szCs w:val="32"/>
          <w:rtl/>
        </w:rPr>
        <w:footnoteReference w:id="18"/>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لا يخفى أنّ لفريضة الصوم وراء البعد العباديّ الخاصّ بعدها الاجتماعيّ، فهي ليست طقساً فرديّاً ومناجاة خاصّة، بل تتعدّى ذلك إلى الميدان الاجتماعيّ، لتكون أساساً في بناء المجتمع السليم وتعاضده وتكاتف أفراده، وذلك من خلال التكاليف التي ينبغي للصائم أن يقوم بها خلال أدائه لفريضة الصوم.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تفعيل الحسّ الاجتماعيّ: </w:t>
      </w:r>
      <w:r w:rsidRPr="00971850">
        <w:rPr>
          <w:rFonts w:ascii="Adobe Arabic" w:eastAsia="Times New Roman" w:hAnsi="Adobe Arabic" w:cs="Adobe Arabic"/>
          <w:color w:val="000000"/>
          <w:sz w:val="32"/>
          <w:szCs w:val="32"/>
          <w:rtl/>
        </w:rPr>
        <w:t>وأرفع ما يكون ذلك في الصوم؛ لأنّ الغنيّ يشارك الفقير في شعوره بالجوع وألمه، فهو بذلك أرفع من الصدقة أو الهديّة مثلاً التي يشارك الغنيّ فيها في رفع الجوع عن الفقير من دون الشعور بألم الجوع.</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بيّن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هذا الجانب الاجتماعيّ، عادّاً إيّاه من علل الصوم، فقال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«إنّما فرض الله عزّ وجلّ الصيام ليستوي به الغنيّ والفقير؛ وذلك أنّ الغنيّ لم يكن ليجد مسّ الجوع، فيرحم الفقير، لأنّ الغنيّ كلّما أراد شيئاً قدر عليه، فأراد الله عزّ وجلّ أن يسوّي بين خلقه، وأن يذيق الغنيّ مسّ الجوع والألم، ليرقّ على الضعيف فيرحم الجائع»</w:t>
      </w:r>
      <w:r w:rsidR="00A82C7C">
        <w:rPr>
          <w:rStyle w:val="FootnoteReference"/>
          <w:rFonts w:ascii="Adobe Arabic" w:eastAsia="Times New Roman" w:hAnsi="Adobe Arabic" w:cs="Adobe Arabic"/>
          <w:color w:val="000000"/>
          <w:sz w:val="32"/>
          <w:szCs w:val="32"/>
          <w:rtl/>
        </w:rPr>
        <w:footnoteReference w:id="19"/>
      </w:r>
      <w:r w:rsidRPr="00971850">
        <w:rPr>
          <w:rFonts w:ascii="Adobe Arabic" w:eastAsia="Times New Roman" w:hAnsi="Adobe Arabic" w:cs="Adobe Arabic"/>
          <w:color w:val="000000"/>
          <w:sz w:val="32"/>
          <w:szCs w:val="32"/>
          <w:rtl/>
        </w:rPr>
        <w:t>.</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مقاومة الأنانيّة: </w:t>
      </w:r>
      <w:r w:rsidRPr="00971850">
        <w:rPr>
          <w:rFonts w:ascii="Adobe Arabic" w:eastAsia="Times New Roman" w:hAnsi="Adobe Arabic" w:cs="Adobe Arabic"/>
          <w:color w:val="000000"/>
          <w:sz w:val="32"/>
          <w:szCs w:val="32"/>
          <w:rtl/>
        </w:rPr>
        <w:t>وذلك بالنظر إلى حاجات الآخرين والتفاعل معها ومشاركتهم هذا الشعور، بل والسعي في قضائها ما أمكن، كما ورد في الدعاء الذي نقرأه بعد كلّ فريضة في هذا الشهر الشريف: «</w:t>
      </w:r>
      <w:r w:rsidRPr="0000567C">
        <w:rPr>
          <w:rFonts w:ascii="Adobe Arabic" w:eastAsia="Times New Roman" w:hAnsi="Adobe Arabic" w:cs="Adobe Arabic"/>
          <w:color w:val="000000"/>
          <w:sz w:val="32"/>
          <w:szCs w:val="32"/>
          <w:rtl/>
        </w:rPr>
        <w:t>اللّهُمَّ أشْبِعْ كُلَّ جائِعٍ، اللّهُمَّ اكْسُ كُلَّ عُرْيان...</w:t>
      </w:r>
      <w:r w:rsidRPr="00971850">
        <w:rPr>
          <w:rFonts w:ascii="Adobe Arabic" w:eastAsia="Times New Roman" w:hAnsi="Adobe Arabic" w:cs="Adobe Arabic"/>
          <w:color w:val="000000"/>
          <w:sz w:val="32"/>
          <w:szCs w:val="32"/>
          <w:rtl/>
        </w:rPr>
        <w:t>»</w:t>
      </w:r>
      <w:r w:rsidR="00A82C7C">
        <w:rPr>
          <w:rStyle w:val="FootnoteReference"/>
          <w:rFonts w:ascii="Adobe Arabic" w:eastAsia="Times New Roman" w:hAnsi="Adobe Arabic" w:cs="Adobe Arabic"/>
          <w:color w:val="000000"/>
          <w:sz w:val="32"/>
          <w:szCs w:val="32"/>
          <w:rtl/>
        </w:rPr>
        <w:footnoteReference w:id="20"/>
      </w:r>
      <w:r w:rsidRPr="00971850">
        <w:rPr>
          <w:rFonts w:ascii="Adobe Arabic" w:eastAsia="Times New Roman" w:hAnsi="Adobe Arabic" w:cs="Adobe Arabic"/>
          <w:color w:val="000000"/>
          <w:sz w:val="32"/>
          <w:szCs w:val="32"/>
          <w:rtl/>
        </w:rPr>
        <w:t>.</w:t>
      </w:r>
    </w:p>
    <w:p w:rsidR="00AF213B" w:rsidRDefault="00AF213B">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المظاهر الاجتماعيّة التي ينبغي تفعيلها</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إفطار الصائمين: </w:t>
      </w:r>
      <w:r w:rsidRPr="00971850">
        <w:rPr>
          <w:rFonts w:ascii="Adobe Arabic" w:eastAsia="Times New Roman" w:hAnsi="Adobe Arabic" w:cs="Adobe Arabic"/>
          <w:color w:val="000000"/>
          <w:sz w:val="32"/>
          <w:szCs w:val="32"/>
          <w:rtl/>
        </w:rPr>
        <w:t>ولا يخفى ما لإفطار الصائمين من أثر في تعزيز روابط الأخوّة ونشر الإلفة والمودّة في المجتمع، ولعلّه لذلك ربط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بينه وبين المغفرة واتّقاء النّار، إذ 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أيّها النّاس من فطّر منكم صائماً مؤمناً في هذا الشهر، كان له بذلك عند الله عتق نسمة ومغفرة لما مضى من ذنوبه</w:t>
      </w:r>
      <w:r w:rsidRPr="00971850">
        <w:rPr>
          <w:rFonts w:ascii="Adobe Arabic" w:eastAsia="Times New Roman" w:hAnsi="Adobe Arabic" w:cs="Adobe Arabic"/>
          <w:color w:val="000000"/>
          <w:sz w:val="32"/>
          <w:szCs w:val="32"/>
          <w:rtl/>
        </w:rPr>
        <w:t>»، فقيل: يا رسول الله، وليس كلّنا يقدر على ذلك! فقال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اتّقوا النّار ولو بشقّ تمرة، اتّقوا النّار ولو بشربة من ماء</w:t>
      </w:r>
      <w:r w:rsidRPr="00971850">
        <w:rPr>
          <w:rFonts w:ascii="Adobe Arabic" w:eastAsia="Times New Roman" w:hAnsi="Adobe Arabic" w:cs="Adobe Arabic"/>
          <w:color w:val="000000"/>
          <w:sz w:val="32"/>
          <w:szCs w:val="32"/>
          <w:rtl/>
        </w:rPr>
        <w:t>»</w:t>
      </w:r>
      <w:r w:rsidR="00A82C7C">
        <w:rPr>
          <w:rStyle w:val="FootnoteReference"/>
          <w:rFonts w:ascii="Adobe Arabic" w:eastAsia="Times New Roman" w:hAnsi="Adobe Arabic" w:cs="Adobe Arabic"/>
          <w:color w:val="000000"/>
          <w:sz w:val="32"/>
          <w:szCs w:val="32"/>
          <w:rtl/>
        </w:rPr>
        <w:footnoteReference w:id="21"/>
      </w:r>
      <w:r w:rsidRPr="00971850">
        <w:rPr>
          <w:rFonts w:ascii="Adobe Arabic" w:eastAsia="Times New Roman" w:hAnsi="Adobe Arabic" w:cs="Adobe Arabic"/>
          <w:color w:val="000000"/>
          <w:sz w:val="32"/>
          <w:szCs w:val="32"/>
          <w:rtl/>
        </w:rPr>
        <w:t>.</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ولا يخفى أنّ إفطار الصائم له أجره على الداعي كما على المدعوّ، فعنه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من صائمٍ يحضر قوماً يُطعِمون إلّا سبّحت له أعضاؤه، وكانت صلاة الملائكة عليه، وكانت صلاتهم استغفاراً»</w:t>
      </w:r>
      <w:r w:rsidR="00A82C7C">
        <w:rPr>
          <w:rStyle w:val="FootnoteReference"/>
          <w:rFonts w:ascii="Adobe Arabic" w:eastAsia="Times New Roman" w:hAnsi="Adobe Arabic" w:cs="Adobe Arabic"/>
          <w:color w:val="000000"/>
          <w:sz w:val="32"/>
          <w:szCs w:val="32"/>
          <w:rtl/>
        </w:rPr>
        <w:footnoteReference w:id="22"/>
      </w:r>
      <w:r w:rsidRPr="00971850">
        <w:rPr>
          <w:rFonts w:ascii="Adobe Arabic" w:eastAsia="Times New Roman" w:hAnsi="Adobe Arabic" w:cs="Adobe Arabic"/>
          <w:color w:val="000000"/>
          <w:sz w:val="32"/>
          <w:szCs w:val="32"/>
          <w:rtl/>
        </w:rPr>
        <w:t>.</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فطّر صائماً فله مثل أجره من غير أن ينتقص منه شيء...»</w:t>
      </w:r>
      <w:r w:rsidR="00A82C7C">
        <w:rPr>
          <w:rStyle w:val="FootnoteReference"/>
          <w:rFonts w:ascii="Adobe Arabic" w:eastAsia="Times New Roman" w:hAnsi="Adobe Arabic" w:cs="Adobe Arabic"/>
          <w:color w:val="000000"/>
          <w:sz w:val="32"/>
          <w:szCs w:val="32"/>
          <w:rtl/>
        </w:rPr>
        <w:footnoteReference w:id="23"/>
      </w:r>
      <w:r w:rsidRPr="00971850">
        <w:rPr>
          <w:rFonts w:ascii="Adobe Arabic" w:eastAsia="Times New Roman" w:hAnsi="Adobe Arabic" w:cs="Adobe Arabic"/>
          <w:color w:val="000000"/>
          <w:sz w:val="32"/>
          <w:szCs w:val="32"/>
          <w:rtl/>
        </w:rPr>
        <w:t>.</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إكرام الأيتام: </w:t>
      </w:r>
      <w:r w:rsidRPr="00971850">
        <w:rPr>
          <w:rFonts w:ascii="Adobe Arabic" w:eastAsia="Times New Roman" w:hAnsi="Adobe Arabic" w:cs="Adobe Arabic"/>
          <w:color w:val="000000"/>
          <w:sz w:val="32"/>
          <w:szCs w:val="32"/>
          <w:rtl/>
        </w:rPr>
        <w:t>وهي من الصفات التي شدّدت عليها الشريعة للقضاء على أيّ مظهر من مظاهر الحاجة والعوز في المجتمع الإسلاميّ، فاليتيم الذي لا معيل له تجب إعالته كفائيّاً حتّى يستغني، فقد 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في خطبة استقبال شهر رمضان: «</w:t>
      </w:r>
      <w:r w:rsidRPr="0000567C">
        <w:rPr>
          <w:rFonts w:ascii="Adobe Arabic" w:eastAsia="Times New Roman" w:hAnsi="Adobe Arabic" w:cs="Adobe Arabic"/>
          <w:color w:val="000000"/>
          <w:sz w:val="32"/>
          <w:szCs w:val="32"/>
          <w:rtl/>
        </w:rPr>
        <w:t>ومن أكرم فيه يتيماً، أكرمه الله يوم يلقاه</w:t>
      </w:r>
      <w:r w:rsidRPr="00971850">
        <w:rPr>
          <w:rFonts w:ascii="Adobe Arabic" w:eastAsia="Times New Roman" w:hAnsi="Adobe Arabic" w:cs="Adobe Arabic"/>
          <w:color w:val="000000"/>
          <w:sz w:val="32"/>
          <w:szCs w:val="32"/>
          <w:rtl/>
        </w:rPr>
        <w:t>»</w:t>
      </w:r>
      <w:r w:rsidR="00A82C7C">
        <w:rPr>
          <w:rStyle w:val="FootnoteReference"/>
          <w:rFonts w:ascii="Adobe Arabic" w:eastAsia="Times New Roman" w:hAnsi="Adobe Arabic" w:cs="Adobe Arabic"/>
          <w:color w:val="000000"/>
          <w:sz w:val="32"/>
          <w:szCs w:val="32"/>
          <w:rtl/>
        </w:rPr>
        <w:footnoteReference w:id="24"/>
      </w:r>
      <w:r w:rsidRPr="00971850">
        <w:rPr>
          <w:rFonts w:ascii="Adobe Arabic" w:eastAsia="Times New Roman" w:hAnsi="Adobe Arabic" w:cs="Adobe Arabic"/>
          <w:color w:val="000000"/>
          <w:sz w:val="32"/>
          <w:szCs w:val="32"/>
          <w:rtl/>
        </w:rPr>
        <w:t>.</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وفي موقع آخر من الخطبة بالغ في الإكرام إلى حدّ التحنّن، فقال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«وتحنّنوا على أيتام الناس، يُتحنّن على أيتامكم»</w:t>
      </w:r>
      <w:r w:rsidR="00A82C7C">
        <w:rPr>
          <w:rStyle w:val="FootnoteReference"/>
          <w:rFonts w:ascii="Adobe Arabic" w:eastAsia="Times New Roman" w:hAnsi="Adobe Arabic" w:cs="Adobe Arabic"/>
          <w:color w:val="000000"/>
          <w:sz w:val="32"/>
          <w:szCs w:val="32"/>
          <w:rtl/>
        </w:rPr>
        <w:footnoteReference w:id="25"/>
      </w:r>
      <w:r w:rsidRPr="00971850">
        <w:rPr>
          <w:rFonts w:ascii="Adobe Arabic" w:eastAsia="Times New Roman" w:hAnsi="Adobe Arabic" w:cs="Adobe Arabic"/>
          <w:color w:val="000000"/>
          <w:sz w:val="32"/>
          <w:szCs w:val="32"/>
          <w:rtl/>
        </w:rPr>
        <w:t>، والتحنّن أعلى شأناً من الإكرام لأنّه يستبطن معاملة اليتيم كالابن الذي يتحنّن عليه والده.</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التواصل والتكافل الاجتماعيّ: </w:t>
      </w:r>
      <w:r w:rsidRPr="00971850">
        <w:rPr>
          <w:rFonts w:ascii="Adobe Arabic" w:eastAsia="Times New Roman" w:hAnsi="Adobe Arabic" w:cs="Adobe Arabic"/>
          <w:color w:val="000000"/>
          <w:sz w:val="32"/>
          <w:szCs w:val="32"/>
          <w:rtl/>
        </w:rPr>
        <w:t>عن الإمام الرضا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حديثٍ له عن إحدى علل وجوب الصوم: «</w:t>
      </w:r>
      <w:r w:rsidRPr="0000567C">
        <w:rPr>
          <w:rFonts w:ascii="Adobe Arabic" w:eastAsia="Times New Roman" w:hAnsi="Adobe Arabic" w:cs="Adobe Arabic"/>
          <w:color w:val="000000"/>
          <w:sz w:val="32"/>
          <w:szCs w:val="32"/>
          <w:rtl/>
        </w:rPr>
        <w:t>ولِيعرفوا شدّة مبلغ ذلك على أهل الفقر والمسكنة في الدنيا، فيؤدّوا إليهم ما فرض الله تعالى لهم في أموالهم</w:t>
      </w:r>
      <w:r w:rsidRPr="00971850">
        <w:rPr>
          <w:rFonts w:ascii="Adobe Arabic" w:eastAsia="Times New Roman" w:hAnsi="Adobe Arabic" w:cs="Adobe Arabic"/>
          <w:color w:val="000000"/>
          <w:sz w:val="32"/>
          <w:szCs w:val="32"/>
          <w:rtl/>
        </w:rPr>
        <w:t>»</w:t>
      </w:r>
      <w:r w:rsidR="00A82C7C">
        <w:rPr>
          <w:rStyle w:val="FootnoteReference"/>
          <w:rFonts w:ascii="Adobe Arabic" w:eastAsia="Times New Roman" w:hAnsi="Adobe Arabic" w:cs="Adobe Arabic"/>
          <w:color w:val="000000"/>
          <w:sz w:val="32"/>
          <w:szCs w:val="32"/>
          <w:rtl/>
        </w:rPr>
        <w:footnoteReference w:id="26"/>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فالمسألة لا تقتصر على معرفة الأغنياء لشظف الحياة وضيق العيش عند الفقراء أو الشعور بألم الجوع، بل ليكون ذلك سبيلاً إلى أداء حقوقهم التي فرضها الله للفقراء في أموال الأغنياء، فيتحقّق بذلك التكافل في أبهى صوره ومعانيه.</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موقع آخر من الخطبة، يولي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اهتماماً خاصّاً بصلة الرحم باعتبارها من أبرز مصاديق التواصل الاجتماعيّ، فيقول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«ومن وصل فيه رحمه وصله الله برحمته يوم يلقاه، ومن قطع فيه رحمه قطع الله عنه رحمته يوم يلقاه»</w:t>
      </w:r>
      <w:r w:rsidR="00A82C7C">
        <w:rPr>
          <w:rStyle w:val="FootnoteReference"/>
          <w:rFonts w:ascii="Adobe Arabic" w:eastAsia="Times New Roman" w:hAnsi="Adobe Arabic" w:cs="Adobe Arabic"/>
          <w:color w:val="000000"/>
          <w:sz w:val="32"/>
          <w:szCs w:val="32"/>
          <w:rtl/>
        </w:rPr>
        <w:footnoteReference w:id="27"/>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الحديث إشارة صريحة إلى مضاعفة أجر الحسنة، لكنّه يصرّح بمضاعفة عذاب السيّئة كذلك في هذا الشهر.</w:t>
      </w:r>
    </w:p>
    <w:p w:rsidR="00AF213B" w:rsidRDefault="00AF213B">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مظاهر ينبغي اجتنابها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1. تنوّع أنواع الطعام والإكثار منها عند الإفطار والسحور.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2. تمضية الوقت نهاراً بالتسلية واللهو والأمور العبثيّة.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3. المنافسة غير الإيجابيّة في الولائم وما يستتبعها من رمي للأطعمة.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4. طول السهر إلى وقت متأخّر، بحيث يضيّع على نفسه صلاة الصبح وثوابها.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5. الغضب والعصبيّة والصوت العالي والسباب والشتم واستخدام الألفاظ النابية.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أمور ينبغي المحافظة عليها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1. الحرص على المشاركة في إحياء المناسبات خلال الشهر.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2. الاطّلاع الدقيق على أوضاع المحتاجين وإعانتهم.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3. إعداد برامج عباديّة وسلوكيّة لتزكية النفس.</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4. الاستعداد لشهر رمضان ولو بصيام عدّة أيّام من شهر شعبان.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5. الحرص على المشاركة في صلاة العيد.</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AC58C7" w:rsidRDefault="00772B2A" w:rsidP="00FE4F20">
      <w:pPr>
        <w:pStyle w:val="Heading2"/>
        <w:bidi/>
        <w:jc w:val="both"/>
        <w:rPr>
          <w:rFonts w:ascii="Adobe Arabic" w:eastAsia="Times New Roman" w:hAnsi="Adobe Arabic" w:cs="Adobe Arabic"/>
          <w:b/>
          <w:bCs/>
          <w:color w:val="006666"/>
          <w:sz w:val="36"/>
          <w:szCs w:val="36"/>
          <w:rtl/>
        </w:rPr>
      </w:pPr>
      <w:hyperlink w:history="1">
        <w:bookmarkStart w:id="7" w:name="_Toc98941056"/>
        <w:r w:rsidR="00971850" w:rsidRPr="00441EDB">
          <w:rPr>
            <w:rFonts w:ascii="Adobe Arabic" w:eastAsia="Times New Roman" w:hAnsi="Adobe Arabic" w:cs="Adobe Arabic"/>
            <w:b/>
            <w:bCs/>
            <w:color w:val="008E40"/>
            <w:sz w:val="36"/>
            <w:szCs w:val="36"/>
            <w:rtl/>
          </w:rPr>
          <w:t>الموعظة الرابعة</w:t>
        </w:r>
      </w:hyperlink>
      <w:r w:rsidR="00FE4F20" w:rsidRPr="00AC58C7">
        <w:rPr>
          <w:rFonts w:ascii="Adobe Arabic" w:eastAsia="Times New Roman" w:hAnsi="Adobe Arabic" w:cs="Adobe Arabic" w:hint="cs"/>
          <w:b/>
          <w:bCs/>
          <w:color w:val="006666"/>
          <w:sz w:val="36"/>
          <w:szCs w:val="36"/>
          <w:rtl/>
        </w:rPr>
        <w:t xml:space="preserve">: </w:t>
      </w:r>
      <w:r w:rsidR="00971850" w:rsidRPr="00AC58C7">
        <w:rPr>
          <w:rFonts w:ascii="Adobe Arabic" w:eastAsia="Times New Roman" w:hAnsi="Adobe Arabic" w:cs="Adobe Arabic"/>
          <w:b/>
          <w:bCs/>
          <w:color w:val="006666"/>
          <w:sz w:val="36"/>
          <w:szCs w:val="36"/>
          <w:rtl/>
        </w:rPr>
        <w:t>المراقبة في شهر رمضان</w:t>
      </w:r>
      <w:bookmarkEnd w:id="7"/>
    </w:p>
    <w:p w:rsidR="004D2559" w:rsidRPr="0000069E" w:rsidRDefault="004D2559" w:rsidP="004D255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مراقبات شهر رمضان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بعضِ الأمور التي تَجبُ مراقبتها في شهر رمضان، بالاستناد إلى ما جاء في خطبة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523944">
        <w:rPr>
          <w:rFonts w:ascii="Adobe Arabic" w:eastAsia="Times New Roman" w:hAnsi="Adobe Arabic" w:cs="Adobe Arabic"/>
          <w:b/>
          <w:bCs/>
          <w:color w:val="000000"/>
          <w:sz w:val="32"/>
          <w:szCs w:val="32"/>
          <w:rtl/>
        </w:rPr>
        <w:t>«ومَن تَطوَّعَ فيه بصلاة، كتبَ اللهُ له براءةً من النار</w:t>
      </w:r>
      <w:r w:rsidRPr="0000567C">
        <w:rPr>
          <w:rFonts w:ascii="Adobe Arabic" w:eastAsia="Times New Roman" w:hAnsi="Adobe Arabic" w:cs="Adobe Arabic"/>
          <w:color w:val="000000"/>
          <w:sz w:val="32"/>
          <w:szCs w:val="32"/>
          <w:rtl/>
        </w:rPr>
        <w:t>»</w:t>
      </w:r>
      <w:r w:rsidR="00A82C7C">
        <w:rPr>
          <w:rStyle w:val="FootnoteReference"/>
          <w:rFonts w:ascii="Adobe Arabic" w:eastAsia="Times New Roman" w:hAnsi="Adobe Arabic" w:cs="Adobe Arabic"/>
          <w:color w:val="000000"/>
          <w:sz w:val="32"/>
          <w:szCs w:val="32"/>
          <w:rtl/>
        </w:rPr>
        <w:footnoteReference w:id="28"/>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عندما نقرأ في خطبة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أنّ شهر رمضان هو عند الله أفضلُ الشهور، وأيّامه أفضل الأيّام، ولياليه أفضلُ اللّيالي، وساعاته أفضل السّاعات، نستكشفُ أنّه يجبُ علينا أنْ نُولي اهتماماً بالغاً للَحظات هذا الشهر، لحظةً لحظةً، وإلّا لَما كان هذا التأكيد منه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على الأيّام والليالي والساعات. فيجبُ على المؤمن أنْ يُراعي حُرمةَ هذا الشهر، فكلّما مرَّتْ عليه ليلة مِن ليالي شهر رمضان المبارك ازداد خوفاً وقلقاً؛ لأنَّه بانصِرام كلّ يوم وكلّ ليلة، يفقِد فرصةً مِن فُرَصِ التقرُّب إلى الله تعالى. عليه إذاً أن يضعَ خطّةً مناسِبة له في إحياء ليالي وأيّام هذا الشهر مِن الليلة الأولى، وأن يَحرص على عدمِ تضييع هذه الفرصة التي لن تتكرّر إلّا في شهر رمضان منَ العامِ التالي. ولعلّه -والعِلْم عند الله- يكون ممّن لن تتكرّر عليهم أبداً.</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مراقبات شهر رمضان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الضروريّ أن نستلهمَ مِن خطبة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الغرّاء بعض الأمور التي تحتاج إلى مراقبة، والتي نبّه إليها فيها، نُورِدُ بعضها: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الصلاة: </w:t>
      </w:r>
      <w:r w:rsidRPr="00971850">
        <w:rPr>
          <w:rFonts w:ascii="Adobe Arabic" w:eastAsia="Times New Roman" w:hAnsi="Adobe Arabic" w:cs="Adobe Arabic"/>
          <w:color w:val="000000"/>
          <w:sz w:val="32"/>
          <w:szCs w:val="32"/>
          <w:rtl/>
        </w:rPr>
        <w:t>هي مِن أهمّ ما ينبغي الالتِفات إليه ومراقبته، من ناحية الخشوع والتوجُّه والأداء أوّل الوقت، فإنّه أفضل الأوقات، وطول السجود والاستغفار في القنوت. فيتساءلُ: هل بقِيَتْ صلاتي على ما كانت عليه قبل دخول الشهر، أم أنّ تغيُّراً طرأ عليها ممّا يُرجى منَ التحسُّن والارتقاء؟</w:t>
      </w:r>
    </w:p>
    <w:p w:rsidR="00AF213B"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الصلاة التي تَجبُ مراقبتُها صلاة النافلة التي يتطوّع بها المرء، والتي قال فيها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«ومَن تطوّع فيه بصلاةٍ، كتب الله له </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براءة من النار»</w:t>
      </w:r>
      <w:r w:rsidR="00A82C7C">
        <w:rPr>
          <w:rStyle w:val="FootnoteReference"/>
          <w:rFonts w:ascii="Adobe Arabic" w:eastAsia="Times New Roman" w:hAnsi="Adobe Arabic" w:cs="Adobe Arabic"/>
          <w:color w:val="000000"/>
          <w:sz w:val="32"/>
          <w:szCs w:val="32"/>
          <w:rtl/>
        </w:rPr>
        <w:footnoteReference w:id="29"/>
      </w:r>
      <w:r w:rsidRPr="00971850">
        <w:rPr>
          <w:rFonts w:ascii="Adobe Arabic" w:eastAsia="Times New Roman" w:hAnsi="Adobe Arabic" w:cs="Adobe Arabic"/>
          <w:color w:val="000000"/>
          <w:sz w:val="32"/>
          <w:szCs w:val="32"/>
          <w:rtl/>
        </w:rPr>
        <w:t>، في حين أنّ العطاء الإلهيّ لمْ يشمل الفريضة كما شملَ النافلة، فقال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«ومَن أدّى فيه فرضاً، كانَ له ثواب مَن أدّى سبعين فريضةً فيما سِواه مِن الشّهور»</w:t>
      </w:r>
      <w:r w:rsidR="00A82C7C">
        <w:rPr>
          <w:rStyle w:val="FootnoteReference"/>
          <w:rFonts w:ascii="Adobe Arabic" w:eastAsia="Times New Roman" w:hAnsi="Adobe Arabic" w:cs="Adobe Arabic"/>
          <w:color w:val="000000"/>
          <w:sz w:val="32"/>
          <w:szCs w:val="32"/>
          <w:rtl/>
        </w:rPr>
        <w:footnoteReference w:id="30"/>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لا شكّ في أنّنا جميعاً نُخطّط لِأنْ يكون هذا الشهر متميِّزاً ومختلفاً بالنسبة إلينا عن باقي شهور السَنة، ولكنْ -في مقام العمل- نرى أنْ لا جديد. وهنا يجب أنْ نُدرك أنّنا أمام مُشكلةٍ روحيّةٍ يجبُ علاجها؛ لأنّ ذلك أشبه بإنسان يجلسُ إلى مائدة شهيّة، لكنّ نفْسه لا تشتهي الطعام، بالتالي فإنّه لن يستفيد مِن هذه المأدبة.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قراءة القرآن: </w:t>
      </w:r>
      <w:r w:rsidRPr="00971850">
        <w:rPr>
          <w:rFonts w:ascii="Adobe Arabic" w:eastAsia="Times New Roman" w:hAnsi="Adobe Arabic" w:cs="Adobe Arabic"/>
          <w:color w:val="000000"/>
          <w:sz w:val="32"/>
          <w:szCs w:val="32"/>
          <w:rtl/>
        </w:rPr>
        <w:t>واضحةٌ هي العلاقة القائمة بين هذا الشهر وبين كتاب الله تعالى؛ فَلْيُراقِب كلٌّ منا نفْسه في قراءته القرآن، والتدبُّر في آياته، وفهم معانيه، وسَبْر أغواره، وشرْح مُفرداته، والعيْش بين ثنايا دُرَرِه اللامُتناهية. ومع ضرورة ألّا تنحصِر قراءة القرآن بهذا الشهر الكريم، إلّا أنّه يجبُ في هذا الشهر ألّا تكونَ قراءة القرآن كما في غيره مِن الشهور.</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والعلاقة التكوينيّة الغَيْبيّة التي لا يُمكننا إدراكها بعقولنا القاصرة، هي التي حَدَتْ بالرسول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لِيقول: «</w:t>
      </w:r>
      <w:r w:rsidRPr="0000567C">
        <w:rPr>
          <w:rFonts w:ascii="Adobe Arabic" w:eastAsia="Times New Roman" w:hAnsi="Adobe Arabic" w:cs="Adobe Arabic"/>
          <w:color w:val="000000"/>
          <w:sz w:val="32"/>
          <w:szCs w:val="32"/>
          <w:rtl/>
        </w:rPr>
        <w:t>ومَن تلا فيه آيةً مِن القرآن، كان له مِثل أجْرِ مَن خَتَمَ القرآن في غيره مِن الشهور</w:t>
      </w:r>
      <w:r w:rsidRPr="00971850">
        <w:rPr>
          <w:rFonts w:ascii="Adobe Arabic" w:eastAsia="Times New Roman" w:hAnsi="Adobe Arabic" w:cs="Adobe Arabic"/>
          <w:color w:val="000000"/>
          <w:sz w:val="32"/>
          <w:szCs w:val="32"/>
          <w:rtl/>
        </w:rPr>
        <w:t>»</w:t>
      </w:r>
      <w:r w:rsidR="00A82C7C">
        <w:rPr>
          <w:rStyle w:val="FootnoteReference"/>
          <w:rFonts w:ascii="Adobe Arabic" w:eastAsia="Times New Roman" w:hAnsi="Adobe Arabic" w:cs="Adobe Arabic"/>
          <w:color w:val="000000"/>
          <w:sz w:val="32"/>
          <w:szCs w:val="32"/>
          <w:rtl/>
        </w:rPr>
        <w:footnoteReference w:id="31"/>
      </w:r>
      <w:r w:rsidRPr="00971850">
        <w:rPr>
          <w:rFonts w:ascii="Adobe Arabic" w:eastAsia="Times New Roman" w:hAnsi="Adobe Arabic" w:cs="Adobe Arabic"/>
          <w:color w:val="000000"/>
          <w:sz w:val="32"/>
          <w:szCs w:val="32"/>
          <w:rtl/>
        </w:rPr>
        <w:t>.</w:t>
      </w:r>
    </w:p>
    <w:p w:rsidR="00AF213B"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الدعاء: </w:t>
      </w:r>
      <w:r w:rsidRPr="00971850">
        <w:rPr>
          <w:rFonts w:ascii="Adobe Arabic" w:eastAsia="Times New Roman" w:hAnsi="Adobe Arabic" w:cs="Adobe Arabic"/>
          <w:color w:val="000000"/>
          <w:sz w:val="32"/>
          <w:szCs w:val="32"/>
          <w:rtl/>
        </w:rPr>
        <w:t>هو مِن أهمّ ما أنعمَ اللهُ على العِباد في هذا الشهر؛ فأغدقَ عليهم ما لمْ يُغدِقه في غيره مِن الشهور، ووَعَدَهم بالاستجابة والتلبِية والعطاءِ كما جاء على لسان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وارفَعوا إليه </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أيديكم بالدّعاء في أوقات صلاتِكم،‏ فإنّها أفضل السّاعات، ينظر الله عزّ وجلّ فيها بالرّحمة إلى عباده، يُجيبهم إذا ناجَوْه، ويُلبّيهم إذا نادَوْه، ويُعطيهم إذا سألوه، ويَستجيبُ لهم إذا دَعَوْه</w:t>
      </w:r>
      <w:r w:rsidRPr="00971850">
        <w:rPr>
          <w:rFonts w:ascii="Adobe Arabic" w:eastAsia="Times New Roman" w:hAnsi="Adobe Arabic" w:cs="Adobe Arabic"/>
          <w:color w:val="000000"/>
          <w:sz w:val="32"/>
          <w:szCs w:val="32"/>
          <w:rtl/>
        </w:rPr>
        <w:t>»</w:t>
      </w:r>
      <w:r w:rsidR="00A82C7C">
        <w:rPr>
          <w:rStyle w:val="FootnoteReference"/>
          <w:rFonts w:ascii="Adobe Arabic" w:eastAsia="Times New Roman" w:hAnsi="Adobe Arabic" w:cs="Adobe Arabic"/>
          <w:color w:val="000000"/>
          <w:sz w:val="32"/>
          <w:szCs w:val="32"/>
          <w:rtl/>
        </w:rPr>
        <w:footnoteReference w:id="32"/>
      </w:r>
      <w:r w:rsidRPr="00971850">
        <w:rPr>
          <w:rFonts w:ascii="Adobe Arabic" w:eastAsia="Times New Roman" w:hAnsi="Adobe Arabic" w:cs="Adobe Arabic"/>
          <w:color w:val="000000"/>
          <w:sz w:val="32"/>
          <w:szCs w:val="32"/>
          <w:rtl/>
        </w:rPr>
        <w:t>. فهل بعد هذا الوعد شكٌّ ورَيْبٌ أو شُبْهةٌ في أنّنا يجبُ أنْ نُراقب أدعِيَتَنا ونُصرّ على الطلب والسؤال والمناجاة بين يدي الله تعالى؟</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كانَ أحدُ العلماء الكبار يقول: لماذا تَقتصرون على دعاء رفْعِ المصاحف -مثلاً- في ليلة القَدْر؟ -إذ إنّ في دعاء رفع المصاحف </w:t>
      </w:r>
      <w:r w:rsidRPr="0000567C">
        <w:rPr>
          <w:rFonts w:ascii="Adobe Arabic" w:eastAsia="Times New Roman" w:hAnsi="Adobe Arabic" w:cs="Adobe Arabic"/>
          <w:color w:val="000000"/>
          <w:sz w:val="32"/>
          <w:szCs w:val="32"/>
          <w:rtl/>
        </w:rPr>
        <w:t>«اللهمّ إنّي أسألك بكتابك المُنْزَل وما فيه، وفيه اسمك الأعظم الأكبر وأسماؤك الحسنى»</w:t>
      </w:r>
      <w:r w:rsidR="00A82C7C">
        <w:rPr>
          <w:rStyle w:val="FootnoteReference"/>
          <w:rFonts w:ascii="Adobe Arabic" w:eastAsia="Times New Roman" w:hAnsi="Adobe Arabic" w:cs="Adobe Arabic"/>
          <w:color w:val="000000"/>
          <w:sz w:val="32"/>
          <w:szCs w:val="32"/>
          <w:rtl/>
        </w:rPr>
        <w:footnoteReference w:id="33"/>
      </w:r>
      <w:r w:rsidRPr="00971850">
        <w:rPr>
          <w:rFonts w:ascii="Adobe Arabic" w:eastAsia="Times New Roman" w:hAnsi="Adobe Arabic" w:cs="Adobe Arabic"/>
          <w:color w:val="000000"/>
          <w:sz w:val="32"/>
          <w:szCs w:val="32"/>
          <w:rtl/>
        </w:rPr>
        <w:t>- يقول: لماذا لا تلتجئون إلى رفْعِ المصاحف في غيرِ ليلة القَدْر؟ ففي كلّ وقتٍ يشعر الإنسان أنَّ ثمّة إقبالاً، عليه أن يَغتنم هذه الفرصة.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الأعمال المُستحَبَّة: </w:t>
      </w:r>
      <w:r w:rsidRPr="00971850">
        <w:rPr>
          <w:rFonts w:ascii="Adobe Arabic" w:eastAsia="Times New Roman" w:hAnsi="Adobe Arabic" w:cs="Adobe Arabic"/>
          <w:color w:val="000000"/>
          <w:sz w:val="32"/>
          <w:szCs w:val="32"/>
          <w:rtl/>
        </w:rPr>
        <w:t>مِن التعاليم المهمّة التي يُعلّمنا إيّاها الإسلام في شهر رمضان بناءُ علاقة قويّة مع النوافل والمُستحبّات، التي لو قارنَها الإنسان بالفرائض، لَوَجَدَها تفوقُها بِمئات المرّات. ولَو كانت أموراً يصحّ الاستغناء عنها، لَما زخرَتْ بها كُتُب الأدعية والزيارات.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فالإنسان الذي يُواظب على قراءة القرآن والدعاء، والتطوّع بالصلاة، والإكثار مِن الصلاة على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وإفطار الصائمين، والتصدّق، وسواها مِن المستحبّات التي وردَتْ في خطبة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مِن شأنه أنْ يُقوّي علاقته بهذه النوافل، ويتنعّم بحلاوة هذه العبادة، فيتمسّك بها ويحافظ عليها بعد شهر رمضان المبارك.</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والمُتأمِّل في الروايات التي تتحدّث عن شهر رمضان، يجِدُها مستفيضة بالكلام عن قيام الليل وإحيائه. ومِن المَعلوم أنّ هذا القيام لا يتمّ إلّا إذا كان ساحةً للمُستحبّات والنوافل والإكثار مِن الذِكْر والتسبيح لله تعالى، ما يُدلّل على أهمّيّة التنفُّل في هذا الشهر الكريم.</w:t>
      </w:r>
    </w:p>
    <w:p w:rsidR="00971850" w:rsidRPr="00971850" w:rsidRDefault="00971850" w:rsidP="00A82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فالنافلة تنقُل الإنسان إلى مقامات القُرْب مِن الله والتنعُّم بِجواره المُقدَّس، ففي الحديث الذي يورِدُه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عن الله تعالى: </w:t>
      </w:r>
      <w:r w:rsidRPr="0000567C">
        <w:rPr>
          <w:rFonts w:ascii="Adobe Arabic" w:eastAsia="Times New Roman" w:hAnsi="Adobe Arabic" w:cs="Adobe Arabic"/>
          <w:color w:val="000000"/>
          <w:sz w:val="32"/>
          <w:szCs w:val="32"/>
          <w:rtl/>
        </w:rPr>
        <w:t>«ما يزالُ عبدي يتقرّبُ إليَّ بالنوافل حتَى أحبّه، فإذا أحببْتُه كنتُ سَمْعَه الذي يسمعُ به، وبصره الذي يُبصِر به، ويَده التي يَبطشُ بها، ورِجْله التي يمشيبها»</w:t>
      </w:r>
      <w:r w:rsidR="00A82C7C">
        <w:rPr>
          <w:rStyle w:val="FootnoteReference"/>
          <w:rFonts w:ascii="Adobe Arabic" w:eastAsia="Times New Roman" w:hAnsi="Adobe Arabic" w:cs="Adobe Arabic"/>
          <w:color w:val="000000"/>
          <w:sz w:val="32"/>
          <w:szCs w:val="32"/>
          <w:rtl/>
        </w:rPr>
        <w:footnoteReference w:id="3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والنوافل تستَبْطِنُ صِدقَ العبودية لله تعالى وحِرصَ الإنسان على واجباتِه وفرائضِه -لِما ورد مِن أنّ المستحبّات سياج الواجبات-، فالحِرصُ عليها حرصٌ على سلامة الفرائض. ويُمكن للخوف مِن العذاب والفوز بالجنّة أنْ يَدفعا المرءَ للقيام بِفرائضه، لكنْ أيّ دافع يدفع المرء للقيام بالمستحبّات والنوافل الكثيرة سوى نيّة القُرب وجمال المعبود؟ وأيّ حافزٍ يجعل المرء يترك فِراشَه ونوْمَه وراحتَه لِيقضيَ قِسْطاً منْ وقته مع خير المُجالسين وأشدِّهم أُنساً، سِوى التقرُّب والتحبُّب وصدقِ العبودية، واليقينِ بِما فيخَلْوةِ النافلة مِن بَرَكاتٍ وأنوارٍ لا يَعرِفُ حقيقتَها وطَعْمَها إلّا مَن تذوّقها حقّاً؟</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على المرْءِ إذاً أنْ يترصَّد قلبَهُ دائماً، ولا يُضيّع فرصةَ إقباله، ففي الرواية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للقلوب إقبالاً وإدباراً، فإذا أقبلَتْ فتنفّلوا، وإذا أدبرَتْ فَعليْكم بالفريضة»</w:t>
      </w:r>
      <w:r w:rsidR="00CC7CEA">
        <w:rPr>
          <w:rStyle w:val="FootnoteReference"/>
          <w:rFonts w:ascii="Adobe Arabic" w:eastAsia="Times New Roman" w:hAnsi="Adobe Arabic" w:cs="Adobe Arabic"/>
          <w:color w:val="000000"/>
          <w:sz w:val="32"/>
          <w:szCs w:val="32"/>
          <w:rtl/>
        </w:rPr>
        <w:footnoteReference w:id="35"/>
      </w:r>
      <w:r w:rsidRPr="00971850">
        <w:rPr>
          <w:rFonts w:ascii="Adobe Arabic" w:eastAsia="Times New Roman" w:hAnsi="Adobe Arabic" w:cs="Adobe Arabic"/>
          <w:color w:val="000000"/>
          <w:sz w:val="32"/>
          <w:szCs w:val="32"/>
          <w:rtl/>
        </w:rPr>
        <w:t>.</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8" w:name="_Toc98941057"/>
      <w:r w:rsidRPr="0019536D">
        <w:rPr>
          <w:rFonts w:ascii="Adobe Arabic" w:eastAsia="Times New Roman" w:hAnsi="Adobe Arabic" w:cs="Adobe Arabic"/>
          <w:b/>
          <w:bCs/>
          <w:color w:val="006666"/>
          <w:sz w:val="36"/>
          <w:szCs w:val="36"/>
          <w:rtl/>
        </w:rPr>
        <w:lastRenderedPageBreak/>
        <w:t>الموعظة الخامسة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زكاة الفِطرة بين الصوم والعيد</w:t>
      </w:r>
      <w:bookmarkEnd w:id="8"/>
    </w:p>
    <w:p w:rsidR="004D2559" w:rsidRPr="0000069E" w:rsidRDefault="004D2559" w:rsidP="004D255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زكاة الفطرة وعلاقتها بالصيام</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طبيعة العلاقة التي تربط زكاة الفِطرة بِفريضة الصوم ومَفهوم العيد.</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أَفۡلَحَ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تَزَكَّىٰ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وَذَكَرَ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ٱسۡمَ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فَصَلَّىٰ</w:t>
      </w:r>
      <w:r w:rsidRPr="0019536D">
        <w:rPr>
          <w:rFonts w:ascii="Traditional Arabic" w:eastAsia="Times New Roman" w:hAnsi="Traditional Arabic" w:cs="Traditional Arabic"/>
          <w:b/>
          <w:bCs/>
          <w:color w:val="963C32"/>
          <w:sz w:val="32"/>
          <w:szCs w:val="32"/>
          <w:rtl/>
        </w:rPr>
        <w:t>﴾</w:t>
      </w:r>
      <w:r w:rsidR="00CC7CEA">
        <w:rPr>
          <w:rStyle w:val="FootnoteReference"/>
          <w:rFonts w:ascii="Traditional Arabic" w:eastAsia="Times New Roman" w:hAnsi="Traditional Arabic" w:cs="Traditional Arabic"/>
          <w:b/>
          <w:bCs/>
          <w:color w:val="963C32"/>
          <w:sz w:val="32"/>
          <w:szCs w:val="32"/>
          <w:rtl/>
        </w:rPr>
        <w:footnoteReference w:id="36"/>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مِن المَفاهيم التي أكّدتها الشريعة مَفهومُ الزكاة، والذي يَعني -بِشكلٍ عامّ- ضرورةَ إخراجِ سَهْمٍ مِن أيّةِ نِعْمةٍ أنعَمَها الله تعالى علينا. وقد جعلَ اللهُ لِكُلّ شيء زكاته الخاصّة والمُناسِبة له؛ فالصوْم زكاةُ البدن، وزكاةُ القُدرةِ الإنصاف، وزكاةُ الجَمال العفاف، وزكاةُ الظَفَر العَفْو، وزكاةُ اليَسار بِرُّ الجيران وصِلَةُ الأرحام، وزكاة الصِحّةِ السعْيُ في طاعة الله، وزكاة الشجاعة الجهاد في سبيل الله، وزكاة النِعَم اصطِناع المعروف، وزكاة العِلْم بَذْلُهُ لِمُستحقّه وإجهادُ النفْس في العمَلِ به، وزكاة العقل احتمالُ الجُهّال، والعِلَلُ زكاة الأجساد، والشفاعة زكاة الجاه. وعلى كلّ جُزْءٍ مِن أجزائك زكاةٌ واجبةٌ لله عزّ وجلّ، بلْ على كلّ شَعرة، أو على كلّ لحظة! فزكاة العين النظرُ بالعِبرة والغضُّ عن الشهوات وما يُضاهيها، وزكاة الأُذُن استماع العِلْم والحِكمة والقرآن. والأهمّ، أنّ ما أدّيْتَ زكاتَه فهو مَأمونُ السَلْب.</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القراءة المتأنّية لِزكاة الفِطَرِ وعلاقتها بالصيامِ الذي كان قبلها، والعيدِ الذي بَعدها، تَلحَظُ رابطاً قويّاً بين هذه المفاهيم الثلاثة، نقِفُ على بعضها:</w:t>
      </w:r>
    </w:p>
    <w:p w:rsidR="00AF213B"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زكاةُ الفِطرة شرطٌ في قبول الصوم:</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وَرَدَ في الحديث المَرويّ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صَوْمَ رمضانَ مُعلّقٌ بين السماء والأرض، لا يُرفع إلّا بِزكاةِ الفِطَر</w:t>
      </w:r>
      <w:r w:rsidRPr="00971850">
        <w:rPr>
          <w:rFonts w:ascii="Adobe Arabic" w:eastAsia="Times New Roman" w:hAnsi="Adobe Arabic" w:cs="Adobe Arabic"/>
          <w:color w:val="000000"/>
          <w:sz w:val="32"/>
          <w:szCs w:val="32"/>
          <w:rtl/>
        </w:rPr>
        <w:t>»</w:t>
      </w:r>
      <w:r w:rsidR="00CC7CEA">
        <w:rPr>
          <w:rStyle w:val="FootnoteReference"/>
          <w:rFonts w:ascii="Adobe Arabic" w:eastAsia="Times New Roman" w:hAnsi="Adobe Arabic" w:cs="Adobe Arabic"/>
          <w:color w:val="000000"/>
          <w:sz w:val="32"/>
          <w:szCs w:val="32"/>
          <w:rtl/>
        </w:rPr>
        <w:footnoteReference w:id="37"/>
      </w:r>
      <w:r w:rsidRPr="00971850">
        <w:rPr>
          <w:rFonts w:ascii="Adobe Arabic" w:eastAsia="Times New Roman" w:hAnsi="Adobe Arabic" w:cs="Adobe Arabic"/>
          <w:color w:val="000000"/>
          <w:sz w:val="32"/>
          <w:szCs w:val="32"/>
          <w:rtl/>
        </w:rPr>
        <w:t>، وهو كِنايةٌ عن توقُّفِ تمامِ ثوابه، حتّى تُؤدّى الزكاة. فلا يُنافي حُصول أصلِ الثواب مِن دونها، إلّا أنّ هذا التعبير لِرسول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xml:space="preserve"> يُشعرك بأنّ الثواب والدرجات والحسنات </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مَرهونةٌ بالأثر الذي تَرَكَه الصيام في القلوب، والذي يتجلّى يومَ العيد، بِدَفْع مِقدارٍ مِن المال إلى المُستحقّين.</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مِن تمامِ الصوم إعطاء الزكاة -يعني الفِطرة- كما أنّ الصلاة على النبيّ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مِن تمام الصلاة؛ لأنّه مَن صامَ ولمْ يُؤدِّ الزكاة، فلا صوم له إذا تَرَكَها مُتعمِّداً»</w:t>
      </w:r>
      <w:r w:rsidR="00CC7CEA">
        <w:rPr>
          <w:rStyle w:val="FootnoteReference"/>
          <w:rFonts w:ascii="Adobe Arabic" w:eastAsia="Times New Roman" w:hAnsi="Adobe Arabic" w:cs="Adobe Arabic"/>
          <w:color w:val="000000"/>
          <w:sz w:val="32"/>
          <w:szCs w:val="32"/>
          <w:rtl/>
        </w:rPr>
        <w:footnoteReference w:id="38"/>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استحبابُ إخراجها قبل الإفطار:</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مِن يوم العيد، وهذا كاشفٌ عن ضرورة بَدْءِ يومِ العيد بالتفكير في الفقراء والمُحتاجين، لِيكون الصوم قد أدّى آثارَه على المستوى الباطنيّ للإنسان؛ وبهذا نكون قد أعطَيْنا مفهومَ العيد بُعدَه الحقيقيّ، فالإسلام يُريد أنْ يربّينا على ثقافةِ أنّ حاجةَ الفقراء يجبُ أن نُؤْثِرَها على حاجَتِنا.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استحبابُ دَفْعِها إلى مُستحقّيها: </w:t>
      </w:r>
      <w:r w:rsidRPr="00971850">
        <w:rPr>
          <w:rFonts w:ascii="Adobe Arabic" w:eastAsia="Times New Roman" w:hAnsi="Adobe Arabic" w:cs="Adobe Arabic"/>
          <w:color w:val="000000"/>
          <w:sz w:val="32"/>
          <w:szCs w:val="32"/>
          <w:rtl/>
        </w:rPr>
        <w:t>قبل دخولِ المسجد لِصلاة العيد؛ لِما له من أثرٍ بالغٍ في قبول الصلاة وروحيّة أدائها؛ لذلك نَجِدُ أنّ القرآنَ الكريم قد قدّم مَن (تزكّى) على قوله (فصلّى)، وجعلَ الفَلاح مرتبطاً بِمجموعهما، فالارتباط الحقيقيّ بالله تعالى ليس سوى الشعور الإنسانيّ الذي نَعيشه تجاه الآخرين.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استحبابُ دَفْعِها بِاليد: </w:t>
      </w:r>
      <w:r w:rsidRPr="00971850">
        <w:rPr>
          <w:rFonts w:ascii="Adobe Arabic" w:eastAsia="Times New Roman" w:hAnsi="Adobe Arabic" w:cs="Adobe Arabic"/>
          <w:color w:val="000000"/>
          <w:sz w:val="32"/>
          <w:szCs w:val="32"/>
          <w:rtl/>
        </w:rPr>
        <w:t>فإنّها تقع بِيَدِ الله. والواقع أنَّ دفْعَها بِاليد لهُ آثارُه الروحيّة البالغة، لِضرورة أنْ تكون العلاقة -مِن غير عُذْر- بِالفقراء والمحتاجين علاقةً مُباشرةً وبِلا وساطة، ما يجعل العلاقة أكثرَ تفاعُلاً وأكثر تفهُّماً، بالتالي أكثر استمراريّةً وبقاءً، بِخلاف العلاقة غير المباشرة التي لا تَترك هذا الأثر في النفوس.</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إنّ مفهومَ العيد في بُعْدِه الأخلاقيّ يعني إدخال السرور إلى قلوب المُحتاجين، وإدخالُ السرور إلى قلبك لا يتمّ إلّا عبر تفريح قلوبهم ومَسْح أحزانهم وبَلْسَمة جِراحاتهم.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كَراهة إخراجها مِن البلدة: </w:t>
      </w:r>
      <w:r w:rsidRPr="00971850">
        <w:rPr>
          <w:rFonts w:ascii="Adobe Arabic" w:eastAsia="Times New Roman" w:hAnsi="Adobe Arabic" w:cs="Adobe Arabic"/>
          <w:color w:val="000000"/>
          <w:sz w:val="32"/>
          <w:szCs w:val="32"/>
          <w:rtl/>
        </w:rPr>
        <w:t>هذا يعني أهمّيّة الاطّلاع على أوضاع الأقرب فالأقرب مِن أهلِ القرية؛ لأنّ ذلك سيُؤدّي في النهاية إلى معرفة المحتاجين في البلدة. ولا شكّ في أنّ الشارِعَ عندما سَنَّ هذه الفريضة بِهذه القيود، إنّما أراد أنْ تَبقى هذه العلاقة بالفقراء والمحتاجين في القرية علاقةً دائمةً ومُستمرّةً، لا تقتصر على شهر رمضان المبارك.</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يوم العيد يومُ الجائزة: </w:t>
      </w:r>
      <w:r w:rsidRPr="00971850">
        <w:rPr>
          <w:rFonts w:ascii="Adobe Arabic" w:eastAsia="Times New Roman" w:hAnsi="Adobe Arabic" w:cs="Adobe Arabic"/>
          <w:color w:val="000000"/>
          <w:sz w:val="32"/>
          <w:szCs w:val="32"/>
          <w:rtl/>
        </w:rPr>
        <w:t>بعد أنْ صام المسلمون أيّام شهر رمضان وقاموا لياليه، ها هم يُقبِلون على يوم العيد مُهنّئين مُتودّدين، يَمسحون رأسَ اليتيم، ويَمدّون يدَ العَوْن والمساعدة إلى الفقراء والمساكين بِالبِرّ والعطاء.</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إنّه يوم الجائزة؛ لأنّه يومٌ جَنى فيه الصائمون ثوابَ صيامهم، وأثابهم به الله تعالى على نجاحهم في عبور هذا الامتحان، فأقبلوا على ربٍّ كريمٍ يقول لهم: لقد أُمِرْتُم بِقيام الليل فَقُمتم، وأُمرتم بصيام النهار فصُمتم، وأطَعْتُم ربّكم، فاقبضوا جوائزكم، فهذا اليومُ يُسمّى في السماء: يوم الجائزة.</w:t>
      </w:r>
    </w:p>
    <w:p w:rsidR="00AF213B"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دعاء صلاة العيد: </w:t>
      </w:r>
      <w:r w:rsidRPr="00971850">
        <w:rPr>
          <w:rFonts w:ascii="Adobe Arabic" w:eastAsia="Times New Roman" w:hAnsi="Adobe Arabic" w:cs="Adobe Arabic"/>
          <w:color w:val="000000"/>
          <w:sz w:val="32"/>
          <w:szCs w:val="32"/>
          <w:rtl/>
        </w:rPr>
        <w:t>مِن الجَميل في صلاة العيد، أن تَقِفَ بين يَدَي الله تعالى، بعد الصيام والقيام، وبعد الزكاة وما تَرَكَتْ مِن نَقاءٍ وصفاءٍ في القلْب والنفْس، لتقول: «</w:t>
      </w:r>
      <w:r w:rsidRPr="0000567C">
        <w:rPr>
          <w:rFonts w:ascii="Adobe Arabic" w:eastAsia="Times New Roman" w:hAnsi="Adobe Arabic" w:cs="Adobe Arabic"/>
          <w:color w:val="000000"/>
          <w:sz w:val="32"/>
          <w:szCs w:val="32"/>
          <w:rtl/>
        </w:rPr>
        <w:t xml:space="preserve">اللهمّ إنّي أسألك أنْ تُدخِلَني في كلّ خيرٍ أدخلْتَ فيهِ محمّداً وآلَ محمّد، وأنْ تُخرِجَني مِن كلّ </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سوء أخرَجْتَ مِنه محمّداً وآلَ محمّد. اللهمّ إنّي أسألك خير ما سألَكَ عبادُك الصالحون، وَأعوذُ بكَ مِن شرِّ ما استعاذ مِنه عِبادُك المُقرّبون</w:t>
      </w:r>
      <w:r w:rsidRPr="00971850">
        <w:rPr>
          <w:rFonts w:ascii="Adobe Arabic" w:eastAsia="Times New Roman" w:hAnsi="Adobe Arabic" w:cs="Adobe Arabic"/>
          <w:color w:val="000000"/>
          <w:sz w:val="32"/>
          <w:szCs w:val="32"/>
          <w:rtl/>
        </w:rPr>
        <w:t>»</w:t>
      </w:r>
      <w:r w:rsidR="00CC7CEA">
        <w:rPr>
          <w:rStyle w:val="FootnoteReference"/>
          <w:rFonts w:ascii="Adobe Arabic" w:eastAsia="Times New Roman" w:hAnsi="Adobe Arabic" w:cs="Adobe Arabic"/>
          <w:color w:val="000000"/>
          <w:sz w:val="32"/>
          <w:szCs w:val="32"/>
          <w:rtl/>
        </w:rPr>
        <w:footnoteReference w:id="39"/>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إنّه سؤالُ اللهِ التوفيقَ إلى مزيدٍ مِن القُرب والرضا، ووعدٌ بِالمزيد مِن الطاعةِ والعملِ الصالح.</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مجموعَ ما تَقدّمَ يفيدُ أنَّ البُعْدَ الاجتماعيّ للصوم يتجلّى يوم العيد عن طريق التفكير بعموم المؤمنين، والخروج من الدائرة الضيّقة للأنا إلى الدائرة الأوسع للمسلمين، بلْ لِعموم الناس. وهُو ما يَظهر على ألسنتنا في الدعاء الذي نقرأه عقيب كلّ صلاة في شهر رمضان: </w:t>
      </w:r>
      <w:r w:rsidRPr="0000567C">
        <w:rPr>
          <w:rFonts w:ascii="Adobe Arabic" w:eastAsia="Times New Roman" w:hAnsi="Adobe Arabic" w:cs="Adobe Arabic"/>
          <w:color w:val="000000"/>
          <w:sz w:val="32"/>
          <w:szCs w:val="32"/>
          <w:rtl/>
        </w:rPr>
        <w:t>«اللهمّ أدخِلْ على أهل القبور السرور، اللهمّ أغنِ كلّ فقير، اللهمّ أشبع كلّ جائع، اللهمّ اكسُ كلّ عُريان، اللهمّ اقضِ دَيْن كلّ مَدين، اللهمّ فرِّج عن كلّ مكروب، اللهمّ رُدَّ كلّ غريب، اللهمّ فُكّ كلَّ أسير، اللهمّ أصلِحْ كلّ فاسدٍ مِن أمور المسلمين، اللهمّ اشفِ كلّ مريض، اللهمّ سُدَّ فقرنا بغناك، اللهمّ غيِّرْ سوءَ حالنا بِحُسْنِ حالِك، اللهمّ اقضِ عنّا الدَيْن، وأغنِنا مِن الفَقْر، إنَك على كلّ شيءٍ قدير»</w:t>
      </w:r>
      <w:r w:rsidR="00CC7CEA">
        <w:rPr>
          <w:rStyle w:val="FootnoteReference"/>
          <w:rFonts w:ascii="Adobe Arabic" w:eastAsia="Times New Roman" w:hAnsi="Adobe Arabic" w:cs="Adobe Arabic"/>
          <w:color w:val="000000"/>
          <w:sz w:val="32"/>
          <w:szCs w:val="32"/>
          <w:rtl/>
        </w:rPr>
        <w:footnoteReference w:id="40"/>
      </w:r>
      <w:r w:rsidRPr="00971850">
        <w:rPr>
          <w:rFonts w:ascii="Adobe Arabic" w:eastAsia="Times New Roman" w:hAnsi="Adobe Arabic" w:cs="Adobe Arabic"/>
          <w:color w:val="000000"/>
          <w:sz w:val="32"/>
          <w:szCs w:val="32"/>
          <w:rtl/>
        </w:rPr>
        <w:t>.</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9" w:name="_Toc98941058"/>
      <w:r w:rsidRPr="0019536D">
        <w:rPr>
          <w:rFonts w:ascii="Adobe Arabic" w:eastAsia="Times New Roman" w:hAnsi="Adobe Arabic" w:cs="Adobe Arabic"/>
          <w:b/>
          <w:bCs/>
          <w:color w:val="006666"/>
          <w:sz w:val="36"/>
          <w:szCs w:val="36"/>
          <w:rtl/>
        </w:rPr>
        <w:lastRenderedPageBreak/>
        <w:t>الموعظة السادسة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فضل الاعتكاف وثوابه</w:t>
      </w:r>
      <w:bookmarkEnd w:id="9"/>
    </w:p>
    <w:p w:rsidR="004D2559" w:rsidRPr="0000069E" w:rsidRDefault="004D2559" w:rsidP="004D255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مفهوم الاعتكاف</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فضل الاعتكاف</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أفضل أوقات الاعتكاف</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مكان الاعتكاف</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قضاء حوائج المؤمنين أفضل من الاعتكاف</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توضيح عبادة الاعتكاف، وبيان فَضْلها، ودعوة الناس إلى الاهتمام بها في شهر رمضان المبارك.</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﴿وَإِذ</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جَعَلۡنَا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ٱلۡبَيۡتَ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مَثَابَة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وَأَمۡنا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وَٱتَّخِذُواْ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مَّقَامِ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إِبۡرَٰهِ‍ۧمَ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مُصَلّىۖ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وَعَهِدۡنَآ 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إِبۡرَٰهِ‍ۧمَ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وَإِسۡمَٰعِيلَ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طَهِّرَا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لِلطَّآئِفِينَ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وَٱلۡعَٰكِفِينَ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وَٱلرُّكَّعِ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ٱلسُّجُودِ</w:t>
      </w:r>
      <w:r w:rsidRPr="0019536D">
        <w:rPr>
          <w:rFonts w:ascii="Traditional Arabic" w:eastAsia="Times New Roman" w:hAnsi="Traditional Arabic" w:cs="Traditional Arabic"/>
          <w:b/>
          <w:bCs/>
          <w:color w:val="963C32"/>
          <w:sz w:val="32"/>
          <w:szCs w:val="32"/>
          <w:rtl/>
        </w:rPr>
        <w:t>﴾</w:t>
      </w:r>
      <w:r w:rsidR="00CC7CEA">
        <w:rPr>
          <w:rStyle w:val="FootnoteReference"/>
          <w:rFonts w:ascii="Traditional Arabic" w:eastAsia="Times New Roman" w:hAnsi="Traditional Arabic" w:cs="Traditional Arabic"/>
          <w:b/>
          <w:bCs/>
          <w:color w:val="963C32"/>
          <w:sz w:val="32"/>
          <w:szCs w:val="32"/>
          <w:rtl/>
        </w:rPr>
        <w:footnoteReference w:id="41"/>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يرتبط مبدأ الاعتكاف ارتباطاً وثيقاً بِموضوع اعتزالِ الناس وصَخَبِ الحياة والابتعادِ عن مُفرداتها اليوميّة، ومحاولةِ الخَلْوة بالله تبارك وتعالى، والانشغالِ بِمختلف أنواع العِبادات، ما يُساهم في تقوِية الشعور بِلذّة الطاعة عند الإنسان، وتربيته على ضرورة تخصيص وقتٍ -بِشكلٍ دائم- للخَلْوة مع الله.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ويرتكز مفهوم الاعتكاف على أمريْن أساسيَّيْن:</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الانقطاع إلى الله:</w:t>
      </w:r>
      <w:r w:rsidRPr="00971850">
        <w:rPr>
          <w:rFonts w:ascii="Adobe Arabic" w:eastAsia="Times New Roman" w:hAnsi="Adobe Arabic" w:cs="Adobe Arabic"/>
          <w:color w:val="000000"/>
          <w:sz w:val="32"/>
          <w:szCs w:val="32"/>
          <w:rtl/>
        </w:rPr>
        <w:t> لِما للانقِطاع إلى الله مِن أثَرٍ بالغٍ في صَفاء النفوس وبُلوغِها أعلى المراتب. فقد وَرَدَ في الدعاء: «</w:t>
      </w:r>
      <w:r w:rsidRPr="0000567C">
        <w:rPr>
          <w:rFonts w:ascii="Adobe Arabic" w:eastAsia="Times New Roman" w:hAnsi="Adobe Arabic" w:cs="Adobe Arabic"/>
          <w:color w:val="000000"/>
          <w:sz w:val="32"/>
          <w:szCs w:val="32"/>
          <w:rtl/>
        </w:rPr>
        <w:t>إلهي هَبْ لي كمالَ الانقطاع إليك، وأَنِرْ أبصارَ قلوبِنا بِضياء نَظَرِها إليك، حتّى تَخْرقَ أبصارُ القلوب حُجُبَ النورِ، فَتَصِل إلى مَعْدِن العَظَمة، وتَصير أرواحُنا مُعلّقةً بِعِزّ قُدْسِك</w:t>
      </w:r>
      <w:r w:rsidRPr="00971850">
        <w:rPr>
          <w:rFonts w:ascii="Adobe Arabic" w:eastAsia="Times New Roman" w:hAnsi="Adobe Arabic" w:cs="Adobe Arabic"/>
          <w:color w:val="000000"/>
          <w:sz w:val="32"/>
          <w:szCs w:val="32"/>
          <w:rtl/>
        </w:rPr>
        <w:t>»</w:t>
      </w:r>
      <w:r w:rsidR="00CC7CEA">
        <w:rPr>
          <w:rStyle w:val="FootnoteReference"/>
          <w:rFonts w:ascii="Adobe Arabic" w:eastAsia="Times New Roman" w:hAnsi="Adobe Arabic" w:cs="Adobe Arabic"/>
          <w:color w:val="000000"/>
          <w:sz w:val="32"/>
          <w:szCs w:val="32"/>
          <w:rtl/>
        </w:rPr>
        <w:footnoteReference w:id="42"/>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الإعراض عن الدنيا:</w:t>
      </w:r>
      <w:r w:rsidRPr="00971850">
        <w:rPr>
          <w:rFonts w:ascii="Adobe Arabic" w:eastAsia="Times New Roman" w:hAnsi="Adobe Arabic" w:cs="Adobe Arabic"/>
          <w:color w:val="000000"/>
          <w:sz w:val="32"/>
          <w:szCs w:val="32"/>
          <w:rtl/>
        </w:rPr>
        <w:t> أي عدم الانشغال بالشؤون الدنيويّة، مِن بَيْعٍ أو تِجارةٍ أو أحاديثِ لَغْوٍ، أو لَهوٍ، أو خَوْضٍ في باطل، وسوى ذلك ممّا يُفسِد الانقطاع إلى الله. بالتالي تَنزيل الدنيا مَنزلة مبدأ المَعاصي ورأس كلّ خطيئة في النفس، وأنّها الحِجاب الأكبر الذي يَحجبُ الإنسانَ عن التقرُّب والإخلاص لله.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فضل الاعتكاف</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للاعتكاف ثوابُه العظيم، فقد كان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يُردّد دائماً: </w:t>
      </w:r>
      <w:r w:rsidRPr="0000567C">
        <w:rPr>
          <w:rFonts w:ascii="Adobe Arabic" w:eastAsia="Times New Roman" w:hAnsi="Adobe Arabic" w:cs="Adobe Arabic"/>
          <w:color w:val="000000"/>
          <w:sz w:val="32"/>
          <w:szCs w:val="32"/>
          <w:rtl/>
        </w:rPr>
        <w:t>«ثواب الاعتكاف يُعادِلُ حجّتيْن وعُمرتيْن»</w:t>
      </w:r>
      <w:r w:rsidR="00CC7CEA">
        <w:rPr>
          <w:rStyle w:val="FootnoteReference"/>
          <w:rFonts w:ascii="Adobe Arabic" w:eastAsia="Times New Roman" w:hAnsi="Adobe Arabic" w:cs="Adobe Arabic"/>
          <w:color w:val="000000"/>
          <w:sz w:val="32"/>
          <w:szCs w:val="32"/>
          <w:rtl/>
        </w:rPr>
        <w:footnoteReference w:id="43"/>
      </w:r>
      <w:r w:rsidRPr="00971850">
        <w:rPr>
          <w:rFonts w:ascii="Adobe Arabic" w:eastAsia="Times New Roman" w:hAnsi="Adobe Arabic" w:cs="Adobe Arabic"/>
          <w:color w:val="000000"/>
          <w:sz w:val="32"/>
          <w:szCs w:val="32"/>
          <w:rtl/>
        </w:rPr>
        <w:t>.</w:t>
      </w:r>
    </w:p>
    <w:p w:rsidR="00AF213B" w:rsidRDefault="00AF213B">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أفضل أوقات الاعتكاف</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لمّا كان الصوم شَرْطاً في صِحّة الاعتكاف، وأفضل الصوْمِ في شهر رمضان، كانَ أفضل الاعتكاف في شهر رمضان المبارك. فقد وَرَدَ أنّ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إذا كانَ مُقيماً اعتكفَ العَشْرَ الأواخر مِن شهر رمضان، وإذا سافرَ اعتكفَ مِن العامِ المُقبِل عِشْرين</w:t>
      </w:r>
      <w:r w:rsidR="00CC7CEA">
        <w:rPr>
          <w:rStyle w:val="FootnoteReference"/>
          <w:rFonts w:ascii="Adobe Arabic" w:eastAsia="Times New Roman" w:hAnsi="Adobe Arabic" w:cs="Adobe Arabic"/>
          <w:color w:val="000000"/>
          <w:sz w:val="32"/>
          <w:szCs w:val="32"/>
          <w:rtl/>
        </w:rPr>
        <w:footnoteReference w:id="44"/>
      </w:r>
      <w:r w:rsidRPr="00971850">
        <w:rPr>
          <w:rFonts w:ascii="Adobe Arabic" w:eastAsia="Times New Roman" w:hAnsi="Adobe Arabic" w:cs="Adobe Arabic"/>
          <w:color w:val="000000"/>
          <w:sz w:val="32"/>
          <w:szCs w:val="32"/>
          <w:rtl/>
        </w:rPr>
        <w:t>.</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«كان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إذا كانَ العشر الأواخر -يعني مِن شهر رمضان- اعتكفَ في المسجد، وضُرِبَتْ له قُبّة مِن شَعر، وشَمّرَ المَئزر، وَطوى فِراشه»</w:t>
      </w:r>
      <w:r w:rsidR="00CC7CEA">
        <w:rPr>
          <w:rStyle w:val="FootnoteReference"/>
          <w:rFonts w:ascii="Adobe Arabic" w:eastAsia="Times New Roman" w:hAnsi="Adobe Arabic" w:cs="Adobe Arabic"/>
          <w:color w:val="000000"/>
          <w:sz w:val="32"/>
          <w:szCs w:val="32"/>
          <w:rtl/>
        </w:rPr>
        <w:footnoteReference w:id="4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مكان الاعتكاف</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اعتكاف إلّا في مَسجدِ جَماعةٍ قد صلّى فيه إمامٌ عَدْلٌ بِصلاة جَماعة»</w:t>
      </w:r>
      <w:r w:rsidR="00CC7CEA">
        <w:rPr>
          <w:rStyle w:val="FootnoteReference"/>
          <w:rFonts w:ascii="Adobe Arabic" w:eastAsia="Times New Roman" w:hAnsi="Adobe Arabic" w:cs="Adobe Arabic"/>
          <w:color w:val="000000"/>
          <w:sz w:val="32"/>
          <w:szCs w:val="32"/>
          <w:rtl/>
        </w:rPr>
        <w:footnoteReference w:id="4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قضاء حوائج المؤمنين أفضل من الاعتكاف</w:t>
      </w:r>
    </w:p>
    <w:p w:rsidR="00AF213B"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ميمون بن مهران: كنتُ جالساً عند الحَسن بن عليّ</w:t>
      </w:r>
      <w:r w:rsidR="004852BB">
        <w:rPr>
          <w:rFonts w:ascii="Adobe Arabic" w:eastAsia="Times New Roman" w:hAnsi="Adobe Arabic" w:cs="Adobe Arabic"/>
          <w:color w:val="000000"/>
          <w:sz w:val="32"/>
          <w:szCs w:val="32"/>
          <w:rtl/>
        </w:rPr>
        <w:t>(عليهما السلام)</w:t>
      </w:r>
      <w:r w:rsidRPr="00971850">
        <w:rPr>
          <w:rFonts w:ascii="Adobe Arabic" w:eastAsia="Times New Roman" w:hAnsi="Adobe Arabic" w:cs="Adobe Arabic"/>
          <w:color w:val="000000"/>
          <w:sz w:val="32"/>
          <w:szCs w:val="32"/>
          <w:rtl/>
        </w:rPr>
        <w:t>، فأتاهُ رَجُلٌ فقال له: يابنَ رسول الله، إنّ فلاناً له عَلَيَّ مالٌ، ويُريد أن يَحبِسَني، فقال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«والله، ما عندي مالٌ فأقضي عنك»</w:t>
      </w:r>
      <w:r w:rsidRPr="00971850">
        <w:rPr>
          <w:rFonts w:ascii="Adobe Arabic" w:eastAsia="Times New Roman" w:hAnsi="Adobe Arabic" w:cs="Adobe Arabic"/>
          <w:color w:val="000000"/>
          <w:sz w:val="32"/>
          <w:szCs w:val="32"/>
          <w:rtl/>
        </w:rPr>
        <w:t>، قال: فَكَلِّمْه، قال: فَلَبِسَ</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نَعلَه، فقلتُ له: يابن رسول الله، أنَسيتَ اعتِكافَك؟! فقال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له: </w:t>
      </w:r>
      <w:r w:rsidRPr="0000567C">
        <w:rPr>
          <w:rFonts w:ascii="Adobe Arabic" w:eastAsia="Times New Roman" w:hAnsi="Adobe Arabic" w:cs="Adobe Arabic"/>
          <w:color w:val="000000"/>
          <w:sz w:val="32"/>
          <w:szCs w:val="32"/>
          <w:rtl/>
        </w:rPr>
        <w:t>«لَمْ أنْسَ، ولكنّي سَمِعتُ أبي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يُحدِّث عن جدّي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xml:space="preserve"> أنّه قال: مَن سعى في حاجةِ أخيه المُسلم، فَكأنّما </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عَبَدَ اللهُ عزّ وجلّ تسعةَ آلافِ سَنة، صائماً نَهارَه، قائماً ليلَه»</w:t>
      </w:r>
      <w:r w:rsidR="00CC7CEA">
        <w:rPr>
          <w:rStyle w:val="FootnoteReference"/>
          <w:rFonts w:ascii="Adobe Arabic" w:eastAsia="Times New Roman" w:hAnsi="Adobe Arabic" w:cs="Adobe Arabic"/>
          <w:color w:val="000000"/>
          <w:sz w:val="32"/>
          <w:szCs w:val="32"/>
          <w:rtl/>
        </w:rPr>
        <w:footnoteReference w:id="47"/>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ولا يخفى أنّ قضاءَ حوائجِ المُؤمنين عبادة، بلْ مِن أهمّ العِبادات؛ لأنّ لها بُعداً عامّاً يَطال سلامةَ المجتمع، وهذا أرفعُ شأناً مِن العبادة التي لها بُعدٌ خاصٌّ وفرديٌّ فقط.</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F213B" w:rsidRDefault="00AF213B">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046C56">
      <w:pPr>
        <w:pStyle w:val="Heading1"/>
        <w:bidi/>
        <w:jc w:val="center"/>
        <w:rPr>
          <w:rFonts w:ascii="Adobe Arabic" w:eastAsia="Times New Roman" w:hAnsi="Adobe Arabic" w:cs="Adobe Arabic"/>
          <w:b/>
          <w:bCs/>
          <w:color w:val="542A00"/>
          <w:sz w:val="96"/>
          <w:szCs w:val="96"/>
          <w:rtl/>
        </w:rPr>
      </w:pPr>
      <w:bookmarkStart w:id="10" w:name="_Toc98941059"/>
      <w:r w:rsidRPr="0000069E">
        <w:rPr>
          <w:rFonts w:ascii="Adobe Arabic" w:eastAsia="Times New Roman" w:hAnsi="Adobe Arabic" w:cs="Adobe Arabic"/>
          <w:b/>
          <w:bCs/>
          <w:color w:val="542A00"/>
          <w:sz w:val="96"/>
          <w:szCs w:val="96"/>
          <w:rtl/>
        </w:rPr>
        <w:lastRenderedPageBreak/>
        <w:t>مناسبات رمضانيّة</w:t>
      </w:r>
      <w:bookmarkEnd w:id="10"/>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F213B" w:rsidRDefault="00AF213B">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11" w:name="_Toc98941060"/>
      <w:r w:rsidRPr="0019536D">
        <w:rPr>
          <w:rFonts w:ascii="Adobe Arabic" w:eastAsia="Times New Roman" w:hAnsi="Adobe Arabic" w:cs="Adobe Arabic"/>
          <w:b/>
          <w:bCs/>
          <w:color w:val="006666"/>
          <w:sz w:val="36"/>
          <w:szCs w:val="36"/>
          <w:rtl/>
        </w:rPr>
        <w:lastRenderedPageBreak/>
        <w:t>الموعظة السابعة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الفتح المبين والرحمة الواسعة</w:t>
      </w:r>
      <w:bookmarkEnd w:id="11"/>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الفتح العظيم</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تجلّي الأخلاق المحمّديّة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تقديم بعض الدروس والعِبَر الأخلاقيّة التي تُلائم ثقافة النصر في الإسلام، والتي جسّدها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يوم فتح مكّة.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﴿وَمَآ أَر</w:t>
      </w:r>
      <w:r w:rsidRPr="0019536D">
        <w:rPr>
          <w:rFonts w:ascii="Traditional Arabic" w:eastAsia="Times New Roman" w:hAnsi="Traditional Arabic" w:cs="Traditional Arabic" w:hint="cs"/>
          <w:b/>
          <w:bCs/>
          <w:color w:val="963C32"/>
          <w:sz w:val="32"/>
          <w:szCs w:val="32"/>
          <w:rtl/>
        </w:rPr>
        <w:t>ۡسَلۡنَٰكَ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رَحۡمَة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لِّلۡعَٰلَمِينَ</w:t>
      </w:r>
      <w:r w:rsidRPr="0019536D">
        <w:rPr>
          <w:rFonts w:ascii="Traditional Arabic" w:eastAsia="Times New Roman" w:hAnsi="Traditional Arabic" w:cs="Traditional Arabic"/>
          <w:b/>
          <w:bCs/>
          <w:color w:val="963C32"/>
          <w:sz w:val="32"/>
          <w:szCs w:val="32"/>
          <w:rtl/>
        </w:rPr>
        <w:t>﴾</w:t>
      </w:r>
      <w:r w:rsidR="00CC7CEA">
        <w:rPr>
          <w:rStyle w:val="FootnoteReference"/>
          <w:rFonts w:ascii="Traditional Arabic" w:eastAsia="Times New Roman" w:hAnsi="Traditional Arabic" w:cs="Traditional Arabic"/>
          <w:b/>
          <w:bCs/>
          <w:color w:val="963C32"/>
          <w:sz w:val="32"/>
          <w:szCs w:val="32"/>
          <w:rtl/>
        </w:rPr>
        <w:footnoteReference w:id="48"/>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الفتح العظيم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كان فتح مكّة بدايةَ فتحٍ عظيمٍ للمسلمين، فقد كان الناس تبعاً لقريش في جاهليّتهم، كما أنّهم تبعٌ لقريشٍ في إسلامهم، وأتت مكّة عاصمةً الشرك والوثنيّة، وكانت القبائل تنتظر ما يفعل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مع قومه وعشيرته، فإن نصره الله عليهم، دخلوا في دينه، وإن انتصرت قريش، يكونوا بذلك قد كفوهم أمره. من هنا، فقد كان يوم فتح مكّة من الأيّام الإلهيّة التي انهارت فيها أكبر قلاع الشرك والباطل، وتحطّمت الأصنام التي لطالما عكف عليها الناس، وصدع صوت الله أكبر وحده لا شريك له وأنّ محمداً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عبده ورسوله في مكّة المكرّمة، كما استسلم أهلها، وكتب الله لرسوله النصر المبين.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المعلوم أنّ هذه الحملة العسكريّة على مكّة إنّما كانت بعدما نقض المشركون بنودَ صلح الحديبية، وذلك بإغارتهم على قبيلة خزاعة حليفة المسلمين، وبالتالي فقد كان الدرس الأوّل من هذه المعركة هو بيان عاقبة نكث العهود، وأنّه وخيم للغاية، إذ نكثت قريش عهدَها، فحلّت بها الهزيمة، وخسرت كيانها الذي كانت تدافع عنه وتحميه.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تجلّي الأخلاق المحمّديّة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في هذا اليوم، سطّر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أروع معاني الأخلاق الكريمة والسجايا الفاضلة التي انصهرت شخصيّته الرساليّة بها، فكان فتحاً لا يشابهه أيّ فتح في أيٍّ من الحروب والمعارك.</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المهمّ والضروريّ في يوم فتح مكّة الوقوف على المشاهد الآتية:</w:t>
      </w:r>
    </w:p>
    <w:p w:rsidR="00AF213B" w:rsidRDefault="00AF213B">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1. العفو عند المقدرة: </w:t>
      </w:r>
      <w:r w:rsidRPr="00971850">
        <w:rPr>
          <w:rFonts w:ascii="Adobe Arabic" w:eastAsia="Times New Roman" w:hAnsi="Adobe Arabic" w:cs="Adobe Arabic"/>
          <w:color w:val="000000"/>
          <w:sz w:val="32"/>
          <w:szCs w:val="32"/>
          <w:rtl/>
        </w:rPr>
        <w:t>لمّا استتبّ الأمر لرسول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يوم فتح مكّة، دخل الكعبة وطرح ما بها من أصنام وأمر بتكسيرها، ثمّ توجّه إلى المكّيّين وسألهم: «</w:t>
      </w:r>
      <w:r w:rsidRPr="0000567C">
        <w:rPr>
          <w:rFonts w:ascii="Adobe Arabic" w:eastAsia="Times New Roman" w:hAnsi="Adobe Arabic" w:cs="Adobe Arabic"/>
          <w:color w:val="000000"/>
          <w:sz w:val="32"/>
          <w:szCs w:val="32"/>
          <w:rtl/>
        </w:rPr>
        <w:t>ماذا ترون أنّي فاعلٌ بكم؟</w:t>
      </w:r>
      <w:r w:rsidRPr="00971850">
        <w:rPr>
          <w:rFonts w:ascii="Adobe Arabic" w:eastAsia="Times New Roman" w:hAnsi="Adobe Arabic" w:cs="Adobe Arabic"/>
          <w:color w:val="000000"/>
          <w:sz w:val="32"/>
          <w:szCs w:val="32"/>
          <w:rtl/>
        </w:rPr>
        <w:t>»، قالوا: خيراً، أخٌ كريم، وابن أخٍ كريم، فقال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إنّي أقول لكم ما قال أخي يوسف لإخوته، لا تثريب عليكم اليوم، يغفر الله لكم وهو أرحم الراحمين، اذهبوا فأنتم الطلقاء</w:t>
      </w:r>
      <w:r w:rsidRPr="00971850">
        <w:rPr>
          <w:rFonts w:ascii="Adobe Arabic" w:eastAsia="Times New Roman" w:hAnsi="Adobe Arabic" w:cs="Adobe Arabic"/>
          <w:color w:val="000000"/>
          <w:sz w:val="32"/>
          <w:szCs w:val="32"/>
          <w:rtl/>
        </w:rPr>
        <w:t>»</w:t>
      </w:r>
      <w:r w:rsidR="00CC7CEA">
        <w:rPr>
          <w:rStyle w:val="FootnoteReference"/>
          <w:rFonts w:ascii="Adobe Arabic" w:eastAsia="Times New Roman" w:hAnsi="Adobe Arabic" w:cs="Adobe Arabic"/>
          <w:color w:val="000000"/>
          <w:sz w:val="32"/>
          <w:szCs w:val="32"/>
          <w:rtl/>
        </w:rPr>
        <w:footnoteReference w:id="49"/>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بهذا الموقف جسّد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أنّ الإسلام دين عفو ورحمة، وأنّه لا يعامل قريشاً بحقدٍ وانتقام، على الرغم من معاناته معهم طيلة عشرين عاماً، ومحاصرتهم له، وخوضهم المعارك ضدّه، وقتلهم لأصحابه وأنصاره، ومحاولتهم اغتياله والقضاء على مشروعه كلّه.</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المحافظة على الدماء والأعراض:</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أراد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لهذا الفتح أن يكون نموذجاً وتجسيداً لمكارم الأخلاق في الإسلام، فقد كان باستطاعته أن يدخل مكّة بالقوّة، وقد جاءها في عشرة آلاف مقاتل، لكنّه أعلن أنّ الموقف ليس للانتقام والكراهية، بل إنّ الناس وأموالهم وأرزاقهم وممتلكاتهم في أمنٍ وأمان، فنادى فيهم مقولته المشهورة: «</w:t>
      </w:r>
      <w:r w:rsidRPr="0000567C">
        <w:rPr>
          <w:rFonts w:ascii="Adobe Arabic" w:eastAsia="Times New Roman" w:hAnsi="Adobe Arabic" w:cs="Adobe Arabic"/>
          <w:color w:val="000000"/>
          <w:sz w:val="32"/>
          <w:szCs w:val="32"/>
          <w:rtl/>
        </w:rPr>
        <w:t>من دخل دار أبي سفيان فهو آمن، ومن ألقى السلاح فهو آمن، ومن دخل المسجد فهو آمن، ومن أغلق بابه فهو آمن</w:t>
      </w:r>
      <w:r w:rsidRPr="00971850">
        <w:rPr>
          <w:rFonts w:ascii="Adobe Arabic" w:eastAsia="Times New Roman" w:hAnsi="Adobe Arabic" w:cs="Adobe Arabic"/>
          <w:color w:val="000000"/>
          <w:sz w:val="32"/>
          <w:szCs w:val="32"/>
          <w:rtl/>
        </w:rPr>
        <w:t>»</w:t>
      </w:r>
      <w:r w:rsidR="00CC7CEA">
        <w:rPr>
          <w:rStyle w:val="FootnoteReference"/>
          <w:rFonts w:ascii="Adobe Arabic" w:eastAsia="Times New Roman" w:hAnsi="Adobe Arabic" w:cs="Adobe Arabic"/>
          <w:color w:val="000000"/>
          <w:sz w:val="32"/>
          <w:szCs w:val="32"/>
          <w:rtl/>
        </w:rPr>
        <w:footnoteReference w:id="50"/>
      </w:r>
      <w:r w:rsidRPr="00971850">
        <w:rPr>
          <w:rFonts w:ascii="Adobe Arabic" w:eastAsia="Times New Roman" w:hAnsi="Adobe Arabic" w:cs="Adobe Arabic"/>
          <w:color w:val="000000"/>
          <w:sz w:val="32"/>
          <w:szCs w:val="32"/>
          <w:rtl/>
        </w:rPr>
        <w:t>.</w:t>
      </w:r>
    </w:p>
    <w:p w:rsidR="00AF213B"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روايةٍ أنّ أحد قادة جيش المسلمين أخذ ينادي حين دخول مجموعته العسكريّة مكّة من أحد مداخلها: </w:t>
      </w:r>
      <w:r w:rsidRPr="0000567C">
        <w:rPr>
          <w:rFonts w:ascii="Adobe Arabic" w:eastAsia="Times New Roman" w:hAnsi="Adobe Arabic" w:cs="Adobe Arabic"/>
          <w:color w:val="000000"/>
          <w:sz w:val="32"/>
          <w:szCs w:val="32"/>
          <w:rtl/>
        </w:rPr>
        <w:t xml:space="preserve">«اليوم يوم الملحمة، </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اليوم تُسبى الحُرمة»</w:t>
      </w:r>
      <w:r w:rsidRPr="00971850">
        <w:rPr>
          <w:rFonts w:ascii="Adobe Arabic" w:eastAsia="Times New Roman" w:hAnsi="Adobe Arabic" w:cs="Adobe Arabic"/>
          <w:color w:val="000000"/>
          <w:sz w:val="32"/>
          <w:szCs w:val="32"/>
          <w:rtl/>
        </w:rPr>
        <w:t>، فغضب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لهذا الشعار، وقال ردّاً عليه: </w:t>
      </w:r>
      <w:r w:rsidRPr="0000567C">
        <w:rPr>
          <w:rFonts w:ascii="Adobe Arabic" w:eastAsia="Times New Roman" w:hAnsi="Adobe Arabic" w:cs="Adobe Arabic"/>
          <w:color w:val="000000"/>
          <w:sz w:val="32"/>
          <w:szCs w:val="32"/>
          <w:rtl/>
        </w:rPr>
        <w:t>«اليوم يوم المرحمة»</w:t>
      </w:r>
      <w:r w:rsidR="00CC7CEA">
        <w:rPr>
          <w:rStyle w:val="FootnoteReference"/>
          <w:rFonts w:ascii="Adobe Arabic" w:eastAsia="Times New Roman" w:hAnsi="Adobe Arabic" w:cs="Adobe Arabic"/>
          <w:color w:val="000000"/>
          <w:sz w:val="32"/>
          <w:szCs w:val="32"/>
          <w:rtl/>
        </w:rPr>
        <w:footnoteReference w:id="51"/>
      </w:r>
      <w:r w:rsidRPr="00971850">
        <w:rPr>
          <w:rFonts w:ascii="Adobe Arabic" w:eastAsia="Times New Roman" w:hAnsi="Adobe Arabic" w:cs="Adobe Arabic"/>
          <w:color w:val="000000"/>
          <w:sz w:val="32"/>
          <w:szCs w:val="32"/>
          <w:rtl/>
        </w:rPr>
        <w:t>، ولم يكتفِ بذلك، بل أمر بأخذ اللواء منه، ودفعه إلى شخصٍ آخر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تأديباً له.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التواضع عند النصر: </w:t>
      </w:r>
      <w:r w:rsidRPr="00971850">
        <w:rPr>
          <w:rFonts w:ascii="Adobe Arabic" w:eastAsia="Times New Roman" w:hAnsi="Adobe Arabic" w:cs="Adobe Arabic"/>
          <w:color w:val="000000"/>
          <w:sz w:val="32"/>
          <w:szCs w:val="32"/>
          <w:rtl/>
        </w:rPr>
        <w:t>فالانتصار عند غير المسلمين يكون مدعاة للتكبّر والتعالي والاستئثار وفرض القرارات الجائرة والانتقاميّة والغفلة عن الله، بينما نرى أنّ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لمّا أشرف على مكّة ورأى منازلها، اغرورقت عيناه بالدموع، فانحنى تواضعاً لله وشكراً، وأنّه لمّا دخل الكعبة، فإنّ أوّل ما قام به أن صلّى ركعتي شكر لله تعالى.</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بيان تواضع الرسول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لربّه شكراً له على آلائه وإنعامه عليه، إذ دخل مكّة وهو مطأطئ الرأس، حتّى إنَّ لحيته لمست رحلَ ناقته تواضعاً لله وخشوعاً، فلم يدخل -وهو الظافر المنتصر- دخولَ الظلمة الجبّارين سفّاكي الدماء البطَّاشين بالأبرياء والضعفاء.</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الوفاء:</w:t>
      </w:r>
      <w:r w:rsidRPr="00971850">
        <w:rPr>
          <w:rFonts w:ascii="Adobe Arabic" w:eastAsia="Times New Roman" w:hAnsi="Adobe Arabic" w:cs="Adobe Arabic"/>
          <w:color w:val="000000"/>
          <w:sz w:val="32"/>
          <w:szCs w:val="32"/>
          <w:rtl/>
        </w:rPr>
        <w:t> عندما دخل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مكّة في موكب عظيم وجليل، دخلها من ناحيةٍ يُقال لها «</w:t>
      </w:r>
      <w:r w:rsidRPr="0000567C">
        <w:rPr>
          <w:rFonts w:ascii="Adobe Arabic" w:eastAsia="Times New Roman" w:hAnsi="Adobe Arabic" w:cs="Adobe Arabic"/>
          <w:color w:val="000000"/>
          <w:sz w:val="32"/>
          <w:szCs w:val="32"/>
          <w:rtl/>
        </w:rPr>
        <w:t>أذاخر</w:t>
      </w:r>
      <w:r w:rsidRPr="00971850">
        <w:rPr>
          <w:rFonts w:ascii="Adobe Arabic" w:eastAsia="Times New Roman" w:hAnsi="Adobe Arabic" w:cs="Adobe Arabic"/>
          <w:color w:val="000000"/>
          <w:sz w:val="32"/>
          <w:szCs w:val="32"/>
          <w:rtl/>
        </w:rPr>
        <w:t>»، وهي أعلى نقطة في مكّة، فضُرب له قبّة عند قبر عمّه أبي طالب ليستريح فيها، وقد أصرّوا عليه أن ينزل في بعض بيوت مكّة، فأبى</w:t>
      </w:r>
      <w:r w:rsidR="00CC7CEA">
        <w:rPr>
          <w:rStyle w:val="FootnoteReference"/>
          <w:rFonts w:ascii="Adobe Arabic" w:eastAsia="Times New Roman" w:hAnsi="Adobe Arabic" w:cs="Adobe Arabic"/>
          <w:color w:val="000000"/>
          <w:sz w:val="32"/>
          <w:szCs w:val="32"/>
          <w:rtl/>
        </w:rPr>
        <w:footnoteReference w:id="52"/>
      </w:r>
      <w:r w:rsidRPr="00971850">
        <w:rPr>
          <w:rFonts w:ascii="Adobe Arabic" w:eastAsia="Times New Roman" w:hAnsi="Adobe Arabic" w:cs="Adobe Arabic"/>
          <w:color w:val="000000"/>
          <w:sz w:val="32"/>
          <w:szCs w:val="32"/>
          <w:rtl/>
        </w:rPr>
        <w:t>، وهذا الموقف منه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إنّما كان لشدّة محبّته لأبي طالب، ووفاءً لدوره في رعاية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وحمايته الرسالة عند بدايات الدعوة.</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12" w:name="_Toc98941061"/>
      <w:r w:rsidRPr="0019536D">
        <w:rPr>
          <w:rFonts w:ascii="Adobe Arabic" w:eastAsia="Times New Roman" w:hAnsi="Adobe Arabic" w:cs="Adobe Arabic"/>
          <w:b/>
          <w:bCs/>
          <w:color w:val="006666"/>
          <w:sz w:val="36"/>
          <w:szCs w:val="36"/>
          <w:rtl/>
        </w:rPr>
        <w:lastRenderedPageBreak/>
        <w:t>الموعظة الثامنة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أبو طالب ناصر الرسول</w:t>
      </w:r>
      <w:r w:rsidR="0000567C" w:rsidRPr="0019536D">
        <w:rPr>
          <w:rFonts w:ascii="Adobe Arabic" w:eastAsia="Times New Roman" w:hAnsi="Adobe Arabic" w:cs="Adobe Arabic"/>
          <w:b/>
          <w:bCs/>
          <w:color w:val="006666"/>
          <w:sz w:val="36"/>
          <w:szCs w:val="36"/>
          <w:rtl/>
        </w:rPr>
        <w:t>(صلى الله عليه وآله)</w:t>
      </w:r>
      <w:bookmarkEnd w:id="12"/>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علاقته برسول الله </w:t>
      </w:r>
      <w:r w:rsidR="0000567C">
        <w:rPr>
          <w:rFonts w:ascii="Adobe Arabic" w:eastAsia="Times New Roman" w:hAnsi="Adobe Arabic" w:cs="Adobe Arabic"/>
          <w:color w:val="000000"/>
          <w:sz w:val="32"/>
          <w:szCs w:val="32"/>
          <w:rtl/>
        </w:rPr>
        <w:t>(صلى الله عليه وآله)</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نصرته لرسول الله </w:t>
      </w:r>
      <w:r w:rsidR="0000567C">
        <w:rPr>
          <w:rFonts w:ascii="Adobe Arabic" w:eastAsia="Times New Roman" w:hAnsi="Adobe Arabic" w:cs="Adobe Arabic"/>
          <w:color w:val="000000"/>
          <w:sz w:val="32"/>
          <w:szCs w:val="32"/>
          <w:rtl/>
        </w:rPr>
        <w:t>(صلى الله عليه وآله)</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ووفاة أبي طالب</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التعريف بشخصيّة أبي طالب وأهمّ مواقفه الرساليّة، ودوره في إعلاء صوت الرسالة، ومؤازرته للنبيّ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523944">
        <w:rPr>
          <w:rFonts w:ascii="Adobe Arabic" w:eastAsia="Times New Roman" w:hAnsi="Adobe Arabic" w:cs="Adobe Arabic"/>
          <w:b/>
          <w:bCs/>
          <w:color w:val="000000"/>
          <w:sz w:val="32"/>
          <w:szCs w:val="32"/>
          <w:rtl/>
        </w:rPr>
        <w:t>«هبط عليّ جبرائيل، فقال لي: يا محمّد، إنّ ربّك يقرئك السلام، ويقول: إنّي قد حرّمتُ النار على صُلبٍ أنزلكَ، وبطنٍ حملكَ، وحِجرٍ كَفَلَكَ... وأمّا حِجرٌ كَفَلَكَ فحِجرُ أبي طالب»</w:t>
      </w:r>
      <w:r w:rsidR="00CC7CEA">
        <w:rPr>
          <w:rStyle w:val="FootnoteReference"/>
          <w:rFonts w:ascii="Adobe Arabic" w:eastAsia="Times New Roman" w:hAnsi="Adobe Arabic" w:cs="Adobe Arabic"/>
          <w:b/>
          <w:bCs/>
          <w:color w:val="000000"/>
          <w:sz w:val="32"/>
          <w:szCs w:val="32"/>
          <w:rtl/>
        </w:rPr>
        <w:footnoteReference w:id="53"/>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أبو طالب: اسمه عبد مناف بن عبد المطّلب بن هاشم، ومن ألقابه: أبو طالب، سيّد البطحاء، شيخ قريش، رئيس مكّة، بيضة البلد، الشيخ، شيخ الأباطح</w:t>
      </w:r>
      <w:r w:rsidR="00CC7CEA">
        <w:rPr>
          <w:rStyle w:val="FootnoteReference"/>
          <w:rFonts w:ascii="Adobe Arabic" w:eastAsia="Times New Roman" w:hAnsi="Adobe Arabic" w:cs="Adobe Arabic"/>
          <w:color w:val="000000"/>
          <w:sz w:val="32"/>
          <w:szCs w:val="32"/>
          <w:rtl/>
        </w:rPr>
        <w:footnoteReference w:id="54"/>
      </w:r>
      <w:r w:rsidRPr="00971850">
        <w:rPr>
          <w:rFonts w:ascii="Adobe Arabic" w:eastAsia="Times New Roman" w:hAnsi="Adobe Arabic" w:cs="Adobe Arabic"/>
          <w:color w:val="000000"/>
          <w:sz w:val="32"/>
          <w:szCs w:val="32"/>
          <w:rtl/>
        </w:rPr>
        <w:t>.</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كان يتمتّع بشخصيّة ومَهابة في نفوس قومه، وكان طاهراً مستقيماً، يقلّدونه في أفعاله، ولا يتقدّمونه في أمرٍ إلّا بعد أن يستشيروه، وكانت رئاسة قريش له بعد عبد المطّلب، وكان أمره نافذاً</w:t>
      </w:r>
      <w:r w:rsidR="00CC7CEA">
        <w:rPr>
          <w:rStyle w:val="FootnoteReference"/>
          <w:rFonts w:ascii="Adobe Arabic" w:eastAsia="Times New Roman" w:hAnsi="Adobe Arabic" w:cs="Adobe Arabic"/>
          <w:color w:val="000000"/>
          <w:sz w:val="32"/>
          <w:szCs w:val="32"/>
          <w:rtl/>
        </w:rPr>
        <w:footnoteReference w:id="5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علاقته برسول الله </w:t>
      </w:r>
      <w:r w:rsidR="0000567C" w:rsidRPr="0019536D">
        <w:rPr>
          <w:rFonts w:ascii="Adobe Arabic" w:eastAsia="Times New Roman" w:hAnsi="Adobe Arabic" w:cs="Adobe Arabic"/>
          <w:b/>
          <w:bCs/>
          <w:color w:val="C47160"/>
          <w:sz w:val="32"/>
          <w:szCs w:val="32"/>
          <w:rtl/>
        </w:rPr>
        <w:t>(صلى الله عليه وآله)</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كَفَل أبو طالب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بطلبٍ من عبد المطّلب، فكان عنده كأحد أبنائه، بل كان يتقدّمهم في الرعاية والعطف والمودّة، فكان ينام بجنبه، وإذا خرج يُخرِجه معه، وكان يخصّه بالطعام، فشبّ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عند أبي طالب يكلؤه ويحفظه ويحوطه من أمور الجاهليّة ومعائبها لما يريد من كرامته</w:t>
      </w:r>
      <w:r w:rsidR="00CC7CEA">
        <w:rPr>
          <w:rStyle w:val="FootnoteReference"/>
          <w:rFonts w:ascii="Adobe Arabic" w:eastAsia="Times New Roman" w:hAnsi="Adobe Arabic" w:cs="Adobe Arabic"/>
          <w:color w:val="000000"/>
          <w:sz w:val="32"/>
          <w:szCs w:val="32"/>
          <w:rtl/>
        </w:rPr>
        <w:footnoteReference w:id="56"/>
      </w:r>
      <w:r w:rsidRPr="00971850">
        <w:rPr>
          <w:rFonts w:ascii="Adobe Arabic" w:eastAsia="Times New Roman" w:hAnsi="Adobe Arabic" w:cs="Adobe Arabic"/>
          <w:color w:val="000000"/>
          <w:sz w:val="32"/>
          <w:szCs w:val="32"/>
          <w:rtl/>
        </w:rPr>
        <w:t>.</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روايةٍ أنّ جبرائيل نزل ليلة وفاة أبي طالب، فقال: </w:t>
      </w:r>
      <w:r w:rsidRPr="0000567C">
        <w:rPr>
          <w:rFonts w:ascii="Adobe Arabic" w:eastAsia="Times New Roman" w:hAnsi="Adobe Arabic" w:cs="Adobe Arabic"/>
          <w:color w:val="000000"/>
          <w:sz w:val="32"/>
          <w:szCs w:val="32"/>
          <w:rtl/>
        </w:rPr>
        <w:t>«يا محمّد، اُخرج من مكّة، فما لك بها ناصر بعد أبي طالب!»</w:t>
      </w:r>
      <w:r w:rsidR="00CC7CEA">
        <w:rPr>
          <w:rStyle w:val="FootnoteReference"/>
          <w:rFonts w:ascii="Adobe Arabic" w:eastAsia="Times New Roman" w:hAnsi="Adobe Arabic" w:cs="Adobe Arabic"/>
          <w:color w:val="000000"/>
          <w:sz w:val="32"/>
          <w:szCs w:val="32"/>
          <w:rtl/>
        </w:rPr>
        <w:footnoteReference w:id="5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نصرته لرسول الله </w:t>
      </w:r>
      <w:r w:rsidR="0000567C" w:rsidRPr="0019536D">
        <w:rPr>
          <w:rFonts w:ascii="Adobe Arabic" w:eastAsia="Times New Roman" w:hAnsi="Adobe Arabic" w:cs="Adobe Arabic"/>
          <w:b/>
          <w:bCs/>
          <w:color w:val="C47160"/>
          <w:sz w:val="32"/>
          <w:szCs w:val="32"/>
          <w:rtl/>
        </w:rPr>
        <w:t>(صلى الله عليه وآله)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تجلّت نصرته لرسول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من خلال المواقف الداعمة له، ولا سيّما في بدايات الدعوة والرسالة، وفي كفّ أذى قريش عنه، وأهمّ ما يمكن لفت النظر إليه:</w:t>
      </w:r>
    </w:p>
    <w:p w:rsidR="00AF213B" w:rsidRDefault="00AF213B">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1. تعزيزه وإكرامه أمامهم:</w:t>
      </w:r>
      <w:r w:rsidRPr="00971850">
        <w:rPr>
          <w:rFonts w:ascii="Adobe Arabic" w:eastAsia="Times New Roman" w:hAnsi="Adobe Arabic" w:cs="Adobe Arabic"/>
          <w:color w:val="000000"/>
          <w:sz w:val="32"/>
          <w:szCs w:val="32"/>
          <w:rtl/>
        </w:rPr>
        <w:t> كان يُقدِّمه في الحديث على ساداتهم، ولا يرضى منهم مقاطعته، ويصدّقه ويكذّبهم، حتّى أنّ أبا لهب حاول أن يعترض النبيّ</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يوماً بالكلام، فقال له أبو طالب: «</w:t>
      </w:r>
      <w:r w:rsidRPr="0000567C">
        <w:rPr>
          <w:rFonts w:ascii="Adobe Arabic" w:eastAsia="Times New Roman" w:hAnsi="Adobe Arabic" w:cs="Adobe Arabic"/>
          <w:color w:val="000000"/>
          <w:sz w:val="32"/>
          <w:szCs w:val="32"/>
          <w:rtl/>
        </w:rPr>
        <w:t>اسكت يا أعور، ما أنت وهذا!</w:t>
      </w:r>
      <w:r w:rsidRPr="00971850">
        <w:rPr>
          <w:rFonts w:ascii="Adobe Arabic" w:eastAsia="Times New Roman" w:hAnsi="Adobe Arabic" w:cs="Adobe Arabic"/>
          <w:color w:val="000000"/>
          <w:sz w:val="32"/>
          <w:szCs w:val="32"/>
          <w:rtl/>
        </w:rPr>
        <w:t>»، ثمّ قال: «</w:t>
      </w:r>
      <w:r w:rsidRPr="0000567C">
        <w:rPr>
          <w:rFonts w:ascii="Adobe Arabic" w:eastAsia="Times New Roman" w:hAnsi="Adobe Arabic" w:cs="Adobe Arabic"/>
          <w:color w:val="000000"/>
          <w:sz w:val="32"/>
          <w:szCs w:val="32"/>
          <w:rtl/>
        </w:rPr>
        <w:t>لا يقومنّ أحد</w:t>
      </w:r>
      <w:r w:rsidRPr="00971850">
        <w:rPr>
          <w:rFonts w:ascii="Adobe Arabic" w:eastAsia="Times New Roman" w:hAnsi="Adobe Arabic" w:cs="Adobe Arabic"/>
          <w:color w:val="000000"/>
          <w:sz w:val="32"/>
          <w:szCs w:val="32"/>
          <w:rtl/>
        </w:rPr>
        <w:t>»، فجلسوا، ثمّ قال للنبيّ</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قم يا سيّدي، فتكلّم بما تحبّ، وبلّغ رسالة ربّك، فإنّك الصادق المصدّق</w:t>
      </w:r>
      <w:r w:rsidRPr="00971850">
        <w:rPr>
          <w:rFonts w:ascii="Adobe Arabic" w:eastAsia="Times New Roman" w:hAnsi="Adobe Arabic" w:cs="Adobe Arabic"/>
          <w:color w:val="000000"/>
          <w:sz w:val="32"/>
          <w:szCs w:val="32"/>
          <w:rtl/>
        </w:rPr>
        <w:t>»</w:t>
      </w:r>
      <w:r w:rsidR="00CC7CEA">
        <w:rPr>
          <w:rStyle w:val="FootnoteReference"/>
          <w:rFonts w:ascii="Adobe Arabic" w:eastAsia="Times New Roman" w:hAnsi="Adobe Arabic" w:cs="Adobe Arabic"/>
          <w:color w:val="000000"/>
          <w:sz w:val="32"/>
          <w:szCs w:val="32"/>
          <w:rtl/>
        </w:rPr>
        <w:footnoteReference w:id="58"/>
      </w:r>
      <w:r w:rsidRPr="00971850">
        <w:rPr>
          <w:rFonts w:ascii="Adobe Arabic" w:eastAsia="Times New Roman" w:hAnsi="Adobe Arabic" w:cs="Adobe Arabic"/>
          <w:color w:val="000000"/>
          <w:sz w:val="32"/>
          <w:szCs w:val="32"/>
          <w:rtl/>
        </w:rPr>
        <w:t>.</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دعوة أقربائه لنصرته: </w:t>
      </w:r>
      <w:r w:rsidRPr="00971850">
        <w:rPr>
          <w:rFonts w:ascii="Adobe Arabic" w:eastAsia="Times New Roman" w:hAnsi="Adobe Arabic" w:cs="Adobe Arabic"/>
          <w:color w:val="000000"/>
          <w:sz w:val="32"/>
          <w:szCs w:val="32"/>
          <w:rtl/>
        </w:rPr>
        <w:t>كان أبو طالب يحثّ أبناءه طالباً وعقيلاً وجعفراً وعليّاً على الإيمان برسول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والتصديق به، وشدّ أزره، فكان يقول لعليّ</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وازِر ابنَ عمّك وانصره</w:t>
      </w:r>
      <w:r w:rsidRPr="00971850">
        <w:rPr>
          <w:rFonts w:ascii="Adobe Arabic" w:eastAsia="Times New Roman" w:hAnsi="Adobe Arabic" w:cs="Adobe Arabic"/>
          <w:color w:val="000000"/>
          <w:sz w:val="32"/>
          <w:szCs w:val="32"/>
          <w:rtl/>
        </w:rPr>
        <w:t>»</w:t>
      </w:r>
      <w:r w:rsidR="00CC7CEA">
        <w:rPr>
          <w:rStyle w:val="FootnoteReference"/>
          <w:rFonts w:ascii="Adobe Arabic" w:eastAsia="Times New Roman" w:hAnsi="Adobe Arabic" w:cs="Adobe Arabic"/>
          <w:color w:val="000000"/>
          <w:sz w:val="32"/>
          <w:szCs w:val="32"/>
          <w:rtl/>
        </w:rPr>
        <w:footnoteReference w:id="59"/>
      </w:r>
      <w:r w:rsidRPr="00971850">
        <w:rPr>
          <w:rFonts w:ascii="Adobe Arabic" w:eastAsia="Times New Roman" w:hAnsi="Adobe Arabic" w:cs="Adobe Arabic"/>
          <w:color w:val="000000"/>
          <w:sz w:val="32"/>
          <w:szCs w:val="32"/>
          <w:rtl/>
        </w:rPr>
        <w:t>.</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وقوفه في وجه قريش:</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عندما عزمت قريش على مواجهة النبيّ</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كان أبو طالب بالمرصاد، يواجههم ولا يستجيب لمطالبهم، وتحدّى في ذلك وجهاء القوم وساداتهم، كما أنّه كان يدعوهم إلى الإيمان برسول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ومن مواقفه مدحه للنجاشيّ بشعر، ممّا جعله يزيد في إكرام مهاجري الرسالة إلى الحبشة، ويُكثِر من إعظامهم</w:t>
      </w:r>
      <w:r w:rsidR="00CC7CEA">
        <w:rPr>
          <w:rStyle w:val="FootnoteReference"/>
          <w:rFonts w:ascii="Adobe Arabic" w:eastAsia="Times New Roman" w:hAnsi="Adobe Arabic" w:cs="Adobe Arabic"/>
          <w:color w:val="000000"/>
          <w:sz w:val="32"/>
          <w:szCs w:val="32"/>
          <w:rtl/>
        </w:rPr>
        <w:footnoteReference w:id="60"/>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رفضه العروض كافّة لإبعاده عن النبيّ</w:t>
      </w:r>
      <w:r w:rsidR="0000567C" w:rsidRPr="0000069E">
        <w:rPr>
          <w:rFonts w:ascii="Adobe Arabic" w:eastAsia="Times New Roman" w:hAnsi="Adobe Arabic" w:cs="Adobe Arabic"/>
          <w:b/>
          <w:bCs/>
          <w:color w:val="7E0000"/>
          <w:sz w:val="32"/>
          <w:szCs w:val="32"/>
          <w:rtl/>
        </w:rPr>
        <w:t>(صلى الله عليه وآله)</w:t>
      </w:r>
      <w:r w:rsidRPr="0000069E">
        <w:rPr>
          <w:rFonts w:ascii="Adobe Arabic" w:eastAsia="Times New Roman" w:hAnsi="Adobe Arabic" w:cs="Adobe Arabic"/>
          <w:b/>
          <w:bCs/>
          <w:color w:val="7E0000"/>
          <w:sz w:val="32"/>
          <w:szCs w:val="32"/>
          <w:rtl/>
        </w:rPr>
        <w:t>: </w:t>
      </w:r>
      <w:r w:rsidRPr="00971850">
        <w:rPr>
          <w:rFonts w:ascii="Adobe Arabic" w:eastAsia="Times New Roman" w:hAnsi="Adobe Arabic" w:cs="Adobe Arabic"/>
          <w:color w:val="000000"/>
          <w:sz w:val="32"/>
          <w:szCs w:val="32"/>
          <w:rtl/>
        </w:rPr>
        <w:t>حاولت قريش إقصاء أبي طالب وإبعاده عن النبيّ</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عبر عرضها عليه المال وخيرة أبنائها وسلطانها على أن يسلّمهم محمّداً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فواجههم وأحبط كيدهم وأبطل مخطّطاتهم.</w:t>
      </w:r>
    </w:p>
    <w:p w:rsidR="00AF213B" w:rsidRDefault="00AF213B">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رسول الله </w:t>
      </w:r>
      <w:r w:rsidR="0000567C" w:rsidRPr="0019536D">
        <w:rPr>
          <w:rFonts w:ascii="Adobe Arabic" w:eastAsia="Times New Roman" w:hAnsi="Adobe Arabic" w:cs="Adobe Arabic"/>
          <w:b/>
          <w:bCs/>
          <w:color w:val="C47160"/>
          <w:sz w:val="32"/>
          <w:szCs w:val="32"/>
          <w:rtl/>
        </w:rPr>
        <w:t>(صلى الله عليه وآله)</w:t>
      </w:r>
      <w:r w:rsidRPr="0019536D">
        <w:rPr>
          <w:rFonts w:ascii="Adobe Arabic" w:eastAsia="Times New Roman" w:hAnsi="Adobe Arabic" w:cs="Adobe Arabic"/>
          <w:b/>
          <w:bCs/>
          <w:color w:val="C47160"/>
          <w:sz w:val="32"/>
          <w:szCs w:val="32"/>
          <w:rtl/>
        </w:rPr>
        <w:t> ووفاة أبي طالب</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لمّا قُبِض أبو طالب -رحمه الله-، آتى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فآذنه بموته، فتوجّع لذلك النبيّ</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وقال: </w:t>
      </w:r>
      <w:r w:rsidRPr="0000567C">
        <w:rPr>
          <w:rFonts w:ascii="Adobe Arabic" w:eastAsia="Times New Roman" w:hAnsi="Adobe Arabic" w:cs="Adobe Arabic"/>
          <w:color w:val="000000"/>
          <w:sz w:val="32"/>
          <w:szCs w:val="32"/>
          <w:rtl/>
        </w:rPr>
        <w:t>«امضِ يا عليّ، فتولَّ غسله وتكفينه وتحنيطه، فإذا رفعته على سريره، فأعلمني»</w:t>
      </w:r>
      <w:r w:rsidR="00CC7CEA">
        <w:rPr>
          <w:rStyle w:val="FootnoteReference"/>
          <w:rFonts w:ascii="Adobe Arabic" w:eastAsia="Times New Roman" w:hAnsi="Adobe Arabic" w:cs="Adobe Arabic"/>
          <w:color w:val="000000"/>
          <w:sz w:val="32"/>
          <w:szCs w:val="32"/>
          <w:rtl/>
        </w:rPr>
        <w:footnoteReference w:id="61"/>
      </w:r>
      <w:r w:rsidRPr="00971850">
        <w:rPr>
          <w:rFonts w:ascii="Adobe Arabic" w:eastAsia="Times New Roman" w:hAnsi="Adobe Arabic" w:cs="Adobe Arabic"/>
          <w:color w:val="000000"/>
          <w:sz w:val="32"/>
          <w:szCs w:val="32"/>
          <w:rtl/>
        </w:rPr>
        <w:t>.</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ففعل ذلك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فلمّا رفعه على السرير، اعترضه النبيّ</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فرقّ له، وقال: </w:t>
      </w:r>
      <w:r w:rsidRPr="0000567C">
        <w:rPr>
          <w:rFonts w:ascii="Adobe Arabic" w:eastAsia="Times New Roman" w:hAnsi="Adobe Arabic" w:cs="Adobe Arabic"/>
          <w:color w:val="000000"/>
          <w:sz w:val="32"/>
          <w:szCs w:val="32"/>
          <w:rtl/>
        </w:rPr>
        <w:t>«وصلتك رحم، وجُزيتَ خيراً، فلقد ربّيتَ وكفَلتَ صغيراً، وآزرتَ ونصرتَ كبيراً»</w:t>
      </w:r>
      <w:r w:rsidRPr="00971850">
        <w:rPr>
          <w:rFonts w:ascii="Adobe Arabic" w:eastAsia="Times New Roman" w:hAnsi="Adobe Arabic" w:cs="Adobe Arabic"/>
          <w:color w:val="000000"/>
          <w:sz w:val="32"/>
          <w:szCs w:val="32"/>
          <w:rtl/>
        </w:rPr>
        <w:t>، ثمّ أقبل على الناس، فقال: </w:t>
      </w:r>
      <w:r w:rsidRPr="0000567C">
        <w:rPr>
          <w:rFonts w:ascii="Adobe Arabic" w:eastAsia="Times New Roman" w:hAnsi="Adobe Arabic" w:cs="Adobe Arabic"/>
          <w:color w:val="000000"/>
          <w:sz w:val="32"/>
          <w:szCs w:val="32"/>
          <w:rtl/>
        </w:rPr>
        <w:t>«أما والله، لأشفعنّ لعمّي شفاعةً يعجب منها أهل الثقلين»</w:t>
      </w:r>
      <w:r w:rsidR="00CC7CEA">
        <w:rPr>
          <w:rStyle w:val="FootnoteReference"/>
          <w:rFonts w:ascii="Adobe Arabic" w:eastAsia="Times New Roman" w:hAnsi="Adobe Arabic" w:cs="Adobe Arabic"/>
          <w:color w:val="000000"/>
          <w:sz w:val="32"/>
          <w:szCs w:val="32"/>
          <w:rtl/>
        </w:rPr>
        <w:footnoteReference w:id="62"/>
      </w:r>
      <w:r w:rsidRPr="00971850">
        <w:rPr>
          <w:rFonts w:ascii="Adobe Arabic" w:eastAsia="Times New Roman" w:hAnsi="Adobe Arabic" w:cs="Adobe Arabic"/>
          <w:color w:val="000000"/>
          <w:sz w:val="32"/>
          <w:szCs w:val="32"/>
          <w:rtl/>
        </w:rPr>
        <w:t>.</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13" w:name="_Toc98941062"/>
      <w:r w:rsidRPr="0019536D">
        <w:rPr>
          <w:rFonts w:ascii="Adobe Arabic" w:eastAsia="Times New Roman" w:hAnsi="Adobe Arabic" w:cs="Adobe Arabic"/>
          <w:b/>
          <w:bCs/>
          <w:color w:val="006666"/>
          <w:sz w:val="36"/>
          <w:szCs w:val="36"/>
          <w:rtl/>
        </w:rPr>
        <w:lastRenderedPageBreak/>
        <w:t>الموعظة التاسعة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السيّدة خديجة، النموذج والقدوة</w:t>
      </w:r>
      <w:bookmarkEnd w:id="13"/>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إسلامها وإيمانها</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منزلتها ومقامها</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جهادها وبذلها مالها في الدعوة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مقامها في الآخرة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التعريف بالجوانب المُشرِقة للسيّدة خديجة </w:t>
      </w:r>
      <w:r w:rsidR="0000567C">
        <w:rPr>
          <w:rFonts w:ascii="Adobe Arabic" w:eastAsia="Times New Roman" w:hAnsi="Adobe Arabic" w:cs="Adobe Arabic"/>
          <w:color w:val="000000"/>
          <w:sz w:val="32"/>
          <w:szCs w:val="32"/>
          <w:rtl/>
        </w:rPr>
        <w:t>(عليها السلام)</w:t>
      </w:r>
      <w:r w:rsidRPr="00971850">
        <w:rPr>
          <w:rFonts w:ascii="Adobe Arabic" w:eastAsia="Times New Roman" w:hAnsi="Adobe Arabic" w:cs="Adobe Arabic"/>
          <w:color w:val="000000"/>
          <w:sz w:val="32"/>
          <w:szCs w:val="32"/>
          <w:rtl/>
        </w:rPr>
        <w:t> وعلوّ شأنها، ومساهماتها في نجاح الدعوة.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﴿وَٱلسَّٰبِقُونَ ٱلسَّٰبِقُونَ ١٠ أُوْلَٰٓئِكَ ٱل</w:t>
      </w:r>
      <w:r w:rsidRPr="0019536D">
        <w:rPr>
          <w:rFonts w:ascii="Traditional Arabic" w:eastAsia="Times New Roman" w:hAnsi="Traditional Arabic" w:cs="Traditional Arabic" w:hint="cs"/>
          <w:b/>
          <w:bCs/>
          <w:color w:val="963C32"/>
          <w:sz w:val="32"/>
          <w:szCs w:val="32"/>
          <w:rtl/>
        </w:rPr>
        <w:t>ۡمُقَرَّبُونَ</w:t>
      </w:r>
      <w:r w:rsidRPr="0019536D">
        <w:rPr>
          <w:rFonts w:ascii="Traditional Arabic" w:eastAsia="Times New Roman" w:hAnsi="Traditional Arabic" w:cs="Traditional Arabic"/>
          <w:b/>
          <w:bCs/>
          <w:color w:val="963C32"/>
          <w:sz w:val="32"/>
          <w:szCs w:val="32"/>
          <w:rtl/>
        </w:rPr>
        <w:t>﴾</w:t>
      </w:r>
      <w:r w:rsidR="00CC7CEA">
        <w:rPr>
          <w:rStyle w:val="FootnoteReference"/>
          <w:rFonts w:ascii="Traditional Arabic" w:eastAsia="Times New Roman" w:hAnsi="Traditional Arabic" w:cs="Traditional Arabic"/>
          <w:b/>
          <w:bCs/>
          <w:color w:val="963C32"/>
          <w:sz w:val="32"/>
          <w:szCs w:val="32"/>
          <w:rtl/>
        </w:rPr>
        <w:footnoteReference w:id="63"/>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من الضروريّ الإلمام الواسِع بعظمة هذه الشخصيّة التاريخيّة وأسبقيّتها في حمل أعباء الرسالة مع النبيّ</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ودورها الفعّال في دفع عجلة الرسالة إلى الأمام، والوفاء لجهادها وبذلها وتضحياتها مع بدايات الدعوة، وتخليداً لها، وتقديمها كنموذج للاقتداء، ولا سيّما في حياة المرأة.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إسلامها وإيمانها</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كانت أوّل الناس تصديقاً بنبوّة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وإيماناً برسالة الإسلام من النساء، كما كان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أوّل المؤمنين من الرجال. وقد تشرّفت بمنقبة الوضوء، وصلّت مع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في أوّل يوم نزلت فيه فريضة الصلاة</w:t>
      </w:r>
      <w:r w:rsidR="00CC7CEA">
        <w:rPr>
          <w:rStyle w:val="FootnoteReference"/>
          <w:rFonts w:ascii="Adobe Arabic" w:eastAsia="Times New Roman" w:hAnsi="Adobe Arabic" w:cs="Adobe Arabic"/>
          <w:color w:val="000000"/>
          <w:sz w:val="32"/>
          <w:szCs w:val="32"/>
          <w:rtl/>
        </w:rPr>
        <w:footnoteReference w:id="64"/>
      </w:r>
      <w:r w:rsidRPr="00971850">
        <w:rPr>
          <w:rFonts w:ascii="Adobe Arabic" w:eastAsia="Times New Roman" w:hAnsi="Adobe Arabic" w:cs="Adobe Arabic"/>
          <w:color w:val="000000"/>
          <w:sz w:val="32"/>
          <w:szCs w:val="32"/>
          <w:rtl/>
        </w:rPr>
        <w:t>.</w:t>
      </w:r>
    </w:p>
    <w:p w:rsidR="00971850" w:rsidRPr="00971850" w:rsidRDefault="00971850" w:rsidP="00CC7CE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كانت أوّل من بايع الإمام عليّاً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بعد إسلامها، فقد قال لها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خديجة، هذا عليّ مولاك ومولى المؤمنين، وإمامهم بعدي»</w:t>
      </w:r>
      <w:r w:rsidRPr="00971850">
        <w:rPr>
          <w:rFonts w:ascii="Adobe Arabic" w:eastAsia="Times New Roman" w:hAnsi="Adobe Arabic" w:cs="Adobe Arabic"/>
          <w:color w:val="000000"/>
          <w:sz w:val="32"/>
          <w:szCs w:val="32"/>
          <w:rtl/>
        </w:rPr>
        <w:t>، فقالت: </w:t>
      </w:r>
      <w:r w:rsidRPr="0000567C">
        <w:rPr>
          <w:rFonts w:ascii="Adobe Arabic" w:eastAsia="Times New Roman" w:hAnsi="Adobe Arabic" w:cs="Adobe Arabic"/>
          <w:color w:val="000000"/>
          <w:sz w:val="32"/>
          <w:szCs w:val="32"/>
          <w:rtl/>
        </w:rPr>
        <w:t>«صدَّقتُ يا رسول الله، قد بايعته على ما قلت»</w:t>
      </w:r>
      <w:r w:rsidR="00CC7CEA">
        <w:rPr>
          <w:rStyle w:val="FootnoteReference"/>
          <w:rFonts w:ascii="Adobe Arabic" w:eastAsia="Times New Roman" w:hAnsi="Adobe Arabic" w:cs="Adobe Arabic"/>
          <w:color w:val="000000"/>
          <w:sz w:val="32"/>
          <w:szCs w:val="32"/>
          <w:rtl/>
        </w:rPr>
        <w:footnoteReference w:id="6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منزلتها ومقامها</w:t>
      </w:r>
    </w:p>
    <w:p w:rsidR="00971850" w:rsidRPr="00971850" w:rsidRDefault="00971850" w:rsidP="00B76C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عدّ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يوم وفاتها يوم مصيبة على الأمّة، نظراً لدورها وجهادها في سبيل الدعوة، إذ قال: </w:t>
      </w:r>
      <w:r w:rsidRPr="0000567C">
        <w:rPr>
          <w:rFonts w:ascii="Adobe Arabic" w:eastAsia="Times New Roman" w:hAnsi="Adobe Arabic" w:cs="Adobe Arabic"/>
          <w:color w:val="000000"/>
          <w:sz w:val="32"/>
          <w:szCs w:val="32"/>
          <w:rtl/>
        </w:rPr>
        <w:t>«اجتمعت على هذه الأمّة في هذه الأيّام مصيبتان (أي وفاة السيّدة خديجة ووفاة أبي طالب)، لا أدري بأيّهما أنا أشدّ جزعاً»</w:t>
      </w:r>
      <w:r w:rsidR="00B76C64">
        <w:rPr>
          <w:rStyle w:val="FootnoteReference"/>
          <w:rFonts w:ascii="Adobe Arabic" w:eastAsia="Times New Roman" w:hAnsi="Adobe Arabic" w:cs="Adobe Arabic"/>
          <w:color w:val="000000"/>
          <w:sz w:val="32"/>
          <w:szCs w:val="32"/>
          <w:rtl/>
        </w:rPr>
        <w:footnoteReference w:id="66"/>
      </w:r>
      <w:r w:rsidRPr="00971850">
        <w:rPr>
          <w:rFonts w:ascii="Adobe Arabic" w:eastAsia="Times New Roman" w:hAnsi="Adobe Arabic" w:cs="Adobe Arabic"/>
          <w:color w:val="000000"/>
          <w:sz w:val="32"/>
          <w:szCs w:val="32"/>
          <w:rtl/>
        </w:rPr>
        <w:t>.</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B76C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أفضل نساء أهل الجنّة أربع: خديجة بنت خويلد، وفاطمة بنت محمّد، ومريم بنت عمران، وآسية بنت مزاحم امرأة فرعون»</w:t>
      </w:r>
      <w:r w:rsidR="00B76C64">
        <w:rPr>
          <w:rStyle w:val="FootnoteReference"/>
          <w:rFonts w:ascii="Adobe Arabic" w:eastAsia="Times New Roman" w:hAnsi="Adobe Arabic" w:cs="Adobe Arabic"/>
          <w:color w:val="000000"/>
          <w:sz w:val="32"/>
          <w:szCs w:val="32"/>
          <w:rtl/>
        </w:rPr>
        <w:footnoteReference w:id="6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جهادها وبذلها مالها في الدعوة</w:t>
      </w:r>
    </w:p>
    <w:p w:rsidR="00971850" w:rsidRPr="00971850" w:rsidRDefault="00971850" w:rsidP="00B76C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لقد تبرّعت بمالها كلّه لرسول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ولخدمة الرسالة، إذ قالت لعمّها ورقة: خذ هذه الأموال وسر بها إلى محمّد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وقل له: </w:t>
      </w:r>
      <w:r w:rsidRPr="0000567C">
        <w:rPr>
          <w:rFonts w:ascii="Adobe Arabic" w:eastAsia="Times New Roman" w:hAnsi="Adobe Arabic" w:cs="Adobe Arabic"/>
          <w:color w:val="000000"/>
          <w:sz w:val="32"/>
          <w:szCs w:val="32"/>
          <w:rtl/>
        </w:rPr>
        <w:t>«إنّ هذه جميعها هديّة له، وهي ملكه، يتصرّف فيها كيف شاء، وقل له: والله يا محمّد، إنّ مالي وعبيدي وجميع ما أملك وما هو تحت يدي، فقد وهبته لمحمّد إجلالاً وإعظاماً له»</w:t>
      </w:r>
      <w:r w:rsidR="00B76C64">
        <w:rPr>
          <w:rStyle w:val="FootnoteReference"/>
          <w:rFonts w:ascii="Adobe Arabic" w:eastAsia="Times New Roman" w:hAnsi="Adobe Arabic" w:cs="Adobe Arabic"/>
          <w:color w:val="000000"/>
          <w:sz w:val="32"/>
          <w:szCs w:val="32"/>
          <w:rtl/>
        </w:rPr>
        <w:footnoteReference w:id="68"/>
      </w:r>
      <w:r w:rsidRPr="00971850">
        <w:rPr>
          <w:rFonts w:ascii="Adobe Arabic" w:eastAsia="Times New Roman" w:hAnsi="Adobe Arabic" w:cs="Adobe Arabic"/>
          <w:color w:val="000000"/>
          <w:sz w:val="32"/>
          <w:szCs w:val="32"/>
          <w:rtl/>
        </w:rPr>
        <w:t>.</w:t>
      </w:r>
    </w:p>
    <w:p w:rsidR="00971850" w:rsidRPr="00971850" w:rsidRDefault="00971850" w:rsidP="00B76C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قال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في ذلك: </w:t>
      </w:r>
      <w:r w:rsidRPr="0000567C">
        <w:rPr>
          <w:rFonts w:ascii="Adobe Arabic" w:eastAsia="Times New Roman" w:hAnsi="Adobe Arabic" w:cs="Adobe Arabic"/>
          <w:color w:val="000000"/>
          <w:sz w:val="32"/>
          <w:szCs w:val="32"/>
          <w:rtl/>
        </w:rPr>
        <w:t>«ما نفعني مال قطّ، كما نفعني مال خديجة»</w:t>
      </w:r>
      <w:r w:rsidRPr="00971850">
        <w:rPr>
          <w:rFonts w:ascii="Adobe Arabic" w:eastAsia="Times New Roman" w:hAnsi="Adobe Arabic" w:cs="Adobe Arabic"/>
          <w:color w:val="000000"/>
          <w:sz w:val="32"/>
          <w:szCs w:val="32"/>
          <w:rtl/>
        </w:rPr>
        <w:t>، وهذا الموقف الكريم منها مدحه الله تعالى بقوله:</w:t>
      </w:r>
      <w:r w:rsidR="00F11B79">
        <w:rPr>
          <w:rFonts w:ascii="Adobe Arabic" w:eastAsia="Times New Roman" w:hAnsi="Adobe Arabic" w:cs="Adobe Arabic" w:hint="cs"/>
          <w:color w:val="000000"/>
          <w:sz w:val="32"/>
          <w:szCs w:val="32"/>
          <w:rtl/>
        </w:rPr>
        <w:t xml:space="preserve"> </w:t>
      </w:r>
      <w:r w:rsidRPr="0019536D">
        <w:rPr>
          <w:rFonts w:ascii="Traditional Arabic" w:eastAsia="Times New Roman" w:hAnsi="Traditional Arabic" w:cs="Traditional Arabic"/>
          <w:b/>
          <w:bCs/>
          <w:color w:val="963C32"/>
          <w:sz w:val="32"/>
          <w:szCs w:val="32"/>
          <w:rtl/>
        </w:rPr>
        <w:t>﴿وَوَجَدَكَ عَآئِلا فَأَغ</w:t>
      </w:r>
      <w:r w:rsidRPr="0019536D">
        <w:rPr>
          <w:rFonts w:ascii="Traditional Arabic" w:eastAsia="Times New Roman" w:hAnsi="Traditional Arabic" w:cs="Traditional Arabic" w:hint="cs"/>
          <w:b/>
          <w:bCs/>
          <w:color w:val="963C32"/>
          <w:sz w:val="32"/>
          <w:szCs w:val="32"/>
          <w:rtl/>
        </w:rPr>
        <w:t>ۡنَىٰ</w:t>
      </w:r>
      <w:r w:rsidRPr="0019536D">
        <w:rPr>
          <w:rFonts w:ascii="Traditional Arabic" w:eastAsia="Times New Roman" w:hAnsi="Traditional Arabic" w:cs="Traditional Arabic"/>
          <w:b/>
          <w:bCs/>
          <w:color w:val="963C32"/>
          <w:sz w:val="32"/>
          <w:szCs w:val="32"/>
          <w:rtl/>
        </w:rPr>
        <w:t>﴾</w:t>
      </w:r>
      <w:r w:rsidR="00B76C64">
        <w:rPr>
          <w:rStyle w:val="FootnoteReference"/>
          <w:rFonts w:ascii="Traditional Arabic" w:eastAsia="Times New Roman" w:hAnsi="Traditional Arabic" w:cs="Traditional Arabic"/>
          <w:b/>
          <w:bCs/>
          <w:color w:val="963C32"/>
          <w:sz w:val="32"/>
          <w:szCs w:val="32"/>
          <w:rtl/>
        </w:rPr>
        <w:footnoteReference w:id="69"/>
      </w:r>
      <w:r w:rsidRPr="00971850">
        <w:rPr>
          <w:rFonts w:ascii="Adobe Arabic" w:eastAsia="Times New Roman" w:hAnsi="Adobe Arabic" w:cs="Adobe Arabic"/>
          <w:color w:val="000000"/>
          <w:sz w:val="32"/>
          <w:szCs w:val="32"/>
          <w:rtl/>
        </w:rPr>
        <w:t>؛ أي بمال خديجة</w:t>
      </w:r>
      <w:r w:rsidR="00B76C64">
        <w:rPr>
          <w:rStyle w:val="FootnoteReference"/>
          <w:rFonts w:ascii="Adobe Arabic" w:eastAsia="Times New Roman" w:hAnsi="Adobe Arabic" w:cs="Adobe Arabic"/>
          <w:color w:val="000000"/>
          <w:sz w:val="32"/>
          <w:szCs w:val="32"/>
          <w:rtl/>
        </w:rPr>
        <w:footnoteReference w:id="70"/>
      </w:r>
      <w:r w:rsidRPr="00971850">
        <w:rPr>
          <w:rFonts w:ascii="Adobe Arabic" w:eastAsia="Times New Roman" w:hAnsi="Adobe Arabic" w:cs="Adobe Arabic"/>
          <w:color w:val="000000"/>
          <w:sz w:val="32"/>
          <w:szCs w:val="32"/>
          <w:rtl/>
        </w:rPr>
        <w:t>.</w:t>
      </w:r>
    </w:p>
    <w:p w:rsidR="00971850" w:rsidRPr="00971850" w:rsidRDefault="00971850" w:rsidP="00B76C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فقد كان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يفكّ من مالها الغارم والعاني، ويحمل الكلّ، ويعطي في النائبة، ويرفد فقراء أصحابه ويحمل من أراد منهم الهجرة</w:t>
      </w:r>
      <w:r w:rsidR="00B76C64">
        <w:rPr>
          <w:rStyle w:val="FootnoteReference"/>
          <w:rFonts w:ascii="Adobe Arabic" w:eastAsia="Times New Roman" w:hAnsi="Adobe Arabic" w:cs="Adobe Arabic"/>
          <w:color w:val="000000"/>
          <w:sz w:val="32"/>
          <w:szCs w:val="32"/>
          <w:rtl/>
        </w:rPr>
        <w:footnoteReference w:id="71"/>
      </w:r>
      <w:r w:rsidRPr="00971850">
        <w:rPr>
          <w:rFonts w:ascii="Adobe Arabic" w:eastAsia="Times New Roman" w:hAnsi="Adobe Arabic" w:cs="Adobe Arabic"/>
          <w:color w:val="000000"/>
          <w:sz w:val="32"/>
          <w:szCs w:val="32"/>
          <w:rtl/>
        </w:rPr>
        <w:t>. وقد كان لمالها الفضل في صمود المسلمين عندما حاصرتهم قريش في شُعَب أبي طالب، فقد ورد أنّ خديجة وأبا طالب أنفقا جميع مالهما</w:t>
      </w:r>
      <w:r w:rsidR="00B76C64">
        <w:rPr>
          <w:rStyle w:val="FootnoteReference"/>
          <w:rFonts w:ascii="Adobe Arabic" w:eastAsia="Times New Roman" w:hAnsi="Adobe Arabic" w:cs="Adobe Arabic"/>
          <w:color w:val="000000"/>
          <w:sz w:val="32"/>
          <w:szCs w:val="32"/>
          <w:rtl/>
        </w:rPr>
        <w:footnoteReference w:id="72"/>
      </w:r>
      <w:r w:rsidRPr="00971850">
        <w:rPr>
          <w:rFonts w:ascii="Adobe Arabic" w:eastAsia="Times New Roman" w:hAnsi="Adobe Arabic" w:cs="Adobe Arabic"/>
          <w:color w:val="000000"/>
          <w:sz w:val="32"/>
          <w:szCs w:val="32"/>
          <w:rtl/>
        </w:rPr>
        <w:t>.</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ومن جهادها أنّها آثرت الحصار في شعب أبي طالب، على الرغم من صعوبة العيش، وتحمّلها الجوع والعطش وحرارة الشمس، وعزلتها عن قومها، على الحياة الهانئة المرفّهة التي كانت تحظى بها، وما ذلك إلّا مواساةً لرسول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وانتصاراً للرسالة.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مقامها في الآخرة</w:t>
      </w:r>
    </w:p>
    <w:p w:rsidR="00971850" w:rsidRPr="00971850" w:rsidRDefault="00971850" w:rsidP="00B76C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عند اشتداد مرضها، أتى جبرئيل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وقال له: </w:t>
      </w:r>
      <w:r w:rsidRPr="0000567C">
        <w:rPr>
          <w:rFonts w:ascii="Adobe Arabic" w:eastAsia="Times New Roman" w:hAnsi="Adobe Arabic" w:cs="Adobe Arabic"/>
          <w:color w:val="000000"/>
          <w:sz w:val="32"/>
          <w:szCs w:val="32"/>
          <w:rtl/>
        </w:rPr>
        <w:t>«يا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هذه خديجة قد أتتك ومعها إناء فيه إدام -أو طعام أو شراب-، فإذا هي أتتك فاقرأ عليها السلام من ربّها ومنّي، وبشّرها ببيت في الجنّة»</w:t>
      </w:r>
      <w:r w:rsidR="00B76C64">
        <w:rPr>
          <w:rStyle w:val="FootnoteReference"/>
          <w:rFonts w:ascii="Adobe Arabic" w:eastAsia="Times New Roman" w:hAnsi="Adobe Arabic" w:cs="Adobe Arabic"/>
          <w:color w:val="000000"/>
          <w:sz w:val="32"/>
          <w:szCs w:val="32"/>
          <w:rtl/>
        </w:rPr>
        <w:footnoteReference w:id="73"/>
      </w:r>
      <w:r w:rsidRPr="00971850">
        <w:rPr>
          <w:rFonts w:ascii="Adobe Arabic" w:eastAsia="Times New Roman" w:hAnsi="Adobe Arabic" w:cs="Adobe Arabic"/>
          <w:color w:val="000000"/>
          <w:sz w:val="32"/>
          <w:szCs w:val="32"/>
          <w:rtl/>
        </w:rPr>
        <w:t>.</w:t>
      </w:r>
    </w:p>
    <w:p w:rsidR="0000567C" w:rsidRPr="00AF213B" w:rsidRDefault="0000567C" w:rsidP="00AF213B">
      <w:pPr>
        <w:bidi/>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r w:rsidRPr="00441EDB">
        <w:rPr>
          <w:rFonts w:ascii="Adobe Arabic" w:eastAsia="Times New Roman" w:hAnsi="Adobe Arabic" w:cs="Adobe Arabic"/>
          <w:b/>
          <w:bCs/>
          <w:color w:val="008E40"/>
          <w:sz w:val="36"/>
          <w:szCs w:val="36"/>
          <w:rtl/>
        </w:rPr>
        <w:lastRenderedPageBreak/>
        <w:t>الموعظة العاشرة</w:t>
      </w:r>
      <w:r w:rsidR="00FE4F20">
        <w:rPr>
          <w:rFonts w:ascii="Adobe Arabic" w:eastAsia="Times New Roman" w:hAnsi="Adobe Arabic" w:cs="Adobe Arabic" w:hint="cs"/>
          <w:b/>
          <w:bCs/>
          <w:color w:val="008E40"/>
          <w:sz w:val="36"/>
          <w:szCs w:val="36"/>
          <w:rtl/>
        </w:rPr>
        <w:t xml:space="preserve">: </w:t>
      </w:r>
      <w:r w:rsidRPr="00441EDB">
        <w:rPr>
          <w:rFonts w:ascii="Adobe Arabic" w:eastAsia="Times New Roman" w:hAnsi="Adobe Arabic" w:cs="Adobe Arabic"/>
          <w:b/>
          <w:bCs/>
          <w:color w:val="008E40"/>
          <w:sz w:val="36"/>
          <w:szCs w:val="36"/>
          <w:rtl/>
        </w:rPr>
        <w:t>يوم القدس وليلة القدر، غرّة على جبين الأمّة</w:t>
      </w:r>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00567C" w:rsidRPr="00971850" w:rsidRDefault="0000567C"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بركة المسجد الأقصى</w:t>
      </w:r>
    </w:p>
    <w:p w:rsidR="0000567C" w:rsidRPr="00971850" w:rsidRDefault="0000567C"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إرث المستضعفين الصابرين</w:t>
      </w:r>
    </w:p>
    <w:p w:rsidR="0000567C" w:rsidRPr="00971850" w:rsidRDefault="0000567C"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عاقبة ترك بيت المقدس</w:t>
      </w:r>
    </w:p>
    <w:p w:rsidR="0000567C" w:rsidRPr="00971850" w:rsidRDefault="0000567C"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جزاء تتبّع سنن بني إسرائيل</w:t>
      </w:r>
    </w:p>
    <w:p w:rsidR="0000567C" w:rsidRPr="00971850" w:rsidRDefault="0000567C"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رحمة الله تعالى</w:t>
      </w:r>
    </w:p>
    <w:p w:rsidR="0000567C" w:rsidRPr="00971850" w:rsidRDefault="0000567C"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يوم انطلاق تحرير الأمّة</w:t>
      </w:r>
    </w:p>
    <w:p w:rsidR="0000567C"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00567C" w:rsidRPr="00971850" w:rsidRDefault="0000567C"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الدعوة إلى إحياء ليلة القدر، ويوم قدْر قُدس الأمّة.</w:t>
      </w:r>
    </w:p>
    <w:p w:rsidR="0000567C"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00567C" w:rsidRPr="00971850" w:rsidRDefault="0000567C" w:rsidP="00096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﴿سُب</w:t>
      </w:r>
      <w:r w:rsidRPr="0019536D">
        <w:rPr>
          <w:rFonts w:ascii="Traditional Arabic" w:eastAsia="Times New Roman" w:hAnsi="Traditional Arabic" w:cs="Traditional Arabic" w:hint="cs"/>
          <w:b/>
          <w:bCs/>
          <w:color w:val="963C32"/>
          <w:sz w:val="32"/>
          <w:szCs w:val="32"/>
          <w:rtl/>
        </w:rPr>
        <w:t>ۡحَٰنَ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أَسۡرَىٰ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بِعَبۡدِهِۦ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ٱلۡمَسۡجِدِ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ٱلۡحَرَامِ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ٱلۡمَسۡجِدِ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ٱلۡأَقۡصَا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بَٰرَكۡنَا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حَوۡلَهُۥ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لِنُرِيَهُۥ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ءَايَٰتِنَآۚ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ٱلسَّمِيعُ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ٱلۡبَصِيرُ</w:t>
      </w:r>
      <w:r w:rsidRPr="0019536D">
        <w:rPr>
          <w:rFonts w:ascii="Traditional Arabic" w:eastAsia="Times New Roman" w:hAnsi="Traditional Arabic" w:cs="Traditional Arabic"/>
          <w:b/>
          <w:bCs/>
          <w:color w:val="963C32"/>
          <w:sz w:val="32"/>
          <w:szCs w:val="32"/>
          <w:rtl/>
        </w:rPr>
        <w:t>﴾</w:t>
      </w:r>
      <w:r w:rsidR="00096426">
        <w:rPr>
          <w:rStyle w:val="FootnoteReference"/>
          <w:rFonts w:ascii="Traditional Arabic" w:eastAsia="Times New Roman" w:hAnsi="Traditional Arabic" w:cs="Traditional Arabic"/>
          <w:b/>
          <w:bCs/>
          <w:color w:val="963C32"/>
          <w:sz w:val="32"/>
          <w:szCs w:val="32"/>
          <w:rtl/>
        </w:rPr>
        <w:footnoteReference w:id="74"/>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0567C" w:rsidRPr="00971850" w:rsidRDefault="0000567C" w:rsidP="00096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لمـّا أراد الله تعالى أن يُري خاتم النبيّين </w:t>
      </w:r>
      <w:r>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المزيد من آياته الكبرى، أسرى به من بيته الحرام إلى أرض أخرى قد حباها بالبركة والقداسة، وقد قال الله عزّ وجلّ في بيان هذه البركة والقداسة:</w:t>
      </w:r>
      <w:r w:rsidRPr="00971850">
        <w:rPr>
          <w:rFonts w:ascii="Adobe Arabic" w:eastAsia="Times New Roman" w:hAnsi="Adobe Arabic" w:cs="Adobe Arabic"/>
          <w:color w:val="000000"/>
          <w:sz w:val="32"/>
          <w:szCs w:val="32"/>
          <w:rtl/>
        </w:rPr>
        <w:br/>
      </w:r>
      <w:r w:rsidRPr="0019536D">
        <w:rPr>
          <w:rFonts w:ascii="Traditional Arabic" w:eastAsia="Times New Roman" w:hAnsi="Traditional Arabic" w:cs="Traditional Arabic"/>
          <w:b/>
          <w:bCs/>
          <w:color w:val="963C32"/>
          <w:sz w:val="32"/>
          <w:szCs w:val="32"/>
          <w:rtl/>
        </w:rPr>
        <w:t>﴿وَلِسُلَي</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ٱلرِّيحَ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عَاصِفَة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تَجۡرِي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بِأَمۡرِهِۦٓ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بَٰرَكۡنَا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فِيهَاۚ</w:t>
      </w:r>
      <w:r w:rsidRPr="0019536D">
        <w:rPr>
          <w:rFonts w:ascii="Traditional Arabic" w:eastAsia="Times New Roman" w:hAnsi="Traditional Arabic" w:cs="Traditional Arabic"/>
          <w:b/>
          <w:bCs/>
          <w:color w:val="963C32"/>
          <w:sz w:val="32"/>
          <w:szCs w:val="32"/>
          <w:rtl/>
        </w:rPr>
        <w:t>﴾</w:t>
      </w:r>
      <w:r w:rsidR="00096426">
        <w:rPr>
          <w:rStyle w:val="FootnoteReference"/>
          <w:rFonts w:ascii="Traditional Arabic" w:eastAsia="Times New Roman" w:hAnsi="Traditional Arabic" w:cs="Traditional Arabic"/>
          <w:b/>
          <w:bCs/>
          <w:color w:val="963C32"/>
          <w:sz w:val="32"/>
          <w:szCs w:val="32"/>
          <w:rtl/>
        </w:rPr>
        <w:footnoteReference w:id="75"/>
      </w:r>
      <w:r w:rsidRPr="00971850">
        <w:rPr>
          <w:rFonts w:ascii="Adobe Arabic" w:eastAsia="Times New Roman" w:hAnsi="Adobe Arabic" w:cs="Adobe Arabic"/>
          <w:color w:val="000000"/>
          <w:sz w:val="32"/>
          <w:szCs w:val="32"/>
          <w:rtl/>
        </w:rPr>
        <w:t> وقال على لسان موسى </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xml:space="preserve">: </w:t>
      </w:r>
      <w:r w:rsidRPr="0019536D">
        <w:rPr>
          <w:rFonts w:ascii="Traditional Arabic" w:eastAsia="Times New Roman" w:hAnsi="Traditional Arabic" w:cs="Traditional Arabic"/>
          <w:b/>
          <w:bCs/>
          <w:color w:val="963C32"/>
          <w:sz w:val="32"/>
          <w:szCs w:val="32"/>
          <w:rtl/>
        </w:rPr>
        <w:t>﴿يَٰقَو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ٱدۡخُلُواْ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w:t>
      </w:r>
      <w:r w:rsidRPr="0019536D">
        <w:rPr>
          <w:rFonts w:ascii="Traditional Arabic" w:eastAsia="Times New Roman" w:hAnsi="Traditional Arabic" w:cs="Traditional Arabic"/>
          <w:b/>
          <w:bCs/>
          <w:color w:val="963C32"/>
          <w:sz w:val="32"/>
          <w:szCs w:val="32"/>
          <w:rtl/>
        </w:rPr>
        <w:t>ُقَدَّسَةَ ٱلَّتِي كَتَبَ ٱللَّهُ لَكُم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w:t>
      </w:r>
      <w:r w:rsidR="00096426">
        <w:rPr>
          <w:rStyle w:val="FootnoteReference"/>
          <w:rFonts w:ascii="Traditional Arabic" w:eastAsia="Times New Roman" w:hAnsi="Traditional Arabic" w:cs="Traditional Arabic"/>
          <w:b/>
          <w:bCs/>
          <w:color w:val="963C32"/>
          <w:sz w:val="32"/>
          <w:szCs w:val="32"/>
          <w:rtl/>
        </w:rPr>
        <w:footnoteReference w:id="76"/>
      </w:r>
      <w:r w:rsidRPr="00971850">
        <w:rPr>
          <w:rFonts w:ascii="Adobe Arabic" w:eastAsia="Times New Roman" w:hAnsi="Adobe Arabic" w:cs="Adobe Arabic"/>
          <w:color w:val="000000"/>
          <w:sz w:val="32"/>
          <w:szCs w:val="32"/>
          <w:rtl/>
        </w:rPr>
        <w:t>.</w:t>
      </w:r>
    </w:p>
    <w:p w:rsidR="0000567C" w:rsidRPr="0019536D" w:rsidRDefault="0000567C"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بركة المسجد الأقصى</w:t>
      </w:r>
    </w:p>
    <w:p w:rsidR="0000567C" w:rsidRPr="00971850" w:rsidRDefault="0000567C"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المـُجمَع عليه أنّ هذه الأرض المباركة المقدّسة المذكورة في آيات الفرقان هي بيت المقدس، والمتسالم عليه عند أهل الإيمان أنّ مركز البركة في تلك الأرض المقدّسة هو المسجد الأقصى</w:t>
      </w:r>
      <w:r w:rsidR="00CA63F1">
        <w:rPr>
          <w:rStyle w:val="FootnoteReference"/>
          <w:rFonts w:ascii="Adobe Arabic" w:eastAsia="Times New Roman" w:hAnsi="Adobe Arabic" w:cs="Adobe Arabic"/>
          <w:color w:val="000000"/>
          <w:sz w:val="32"/>
          <w:szCs w:val="32"/>
          <w:rtl/>
        </w:rPr>
        <w:footnoteReference w:id="77"/>
      </w:r>
      <w:r w:rsidRPr="00971850">
        <w:rPr>
          <w:rFonts w:ascii="Adobe Arabic" w:eastAsia="Times New Roman" w:hAnsi="Adobe Arabic" w:cs="Adobe Arabic"/>
          <w:color w:val="000000"/>
          <w:sz w:val="32"/>
          <w:szCs w:val="32"/>
          <w:rtl/>
        </w:rPr>
        <w:t>.</w:t>
      </w:r>
    </w:p>
    <w:p w:rsidR="0000567C" w:rsidRPr="00971850" w:rsidRDefault="0000567C"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أُولى القبلتين وثالث الحرمين الشريفين، ورمز عقيدة المسلمين وتاج مدينة القدس، بناهُ الأنبياء وانتسب إليه كثير من العلماء، وسقط على أرضه كثير من الشهداء، وهو دار الإسلام في نهاية الزمان، وأهله مرابطون إلى يوم القيامة.</w:t>
      </w:r>
    </w:p>
    <w:p w:rsidR="0000567C" w:rsidRPr="00971850" w:rsidRDefault="0000567C"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وفي قول الحقّ سبحانه: </w:t>
      </w:r>
      <w:r w:rsidRPr="0019536D">
        <w:rPr>
          <w:rFonts w:ascii="Traditional Arabic" w:eastAsia="Times New Roman" w:hAnsi="Traditional Arabic" w:cs="Traditional Arabic"/>
          <w:b/>
          <w:bCs/>
          <w:color w:val="963C32"/>
          <w:sz w:val="32"/>
          <w:szCs w:val="32"/>
          <w:rtl/>
        </w:rPr>
        <w:t>﴿بَٰرَك</w:t>
      </w:r>
      <w:r w:rsidRPr="0019536D">
        <w:rPr>
          <w:rFonts w:ascii="Traditional Arabic" w:eastAsia="Times New Roman" w:hAnsi="Traditional Arabic" w:cs="Traditional Arabic" w:hint="cs"/>
          <w:b/>
          <w:bCs/>
          <w:color w:val="963C32"/>
          <w:sz w:val="32"/>
          <w:szCs w:val="32"/>
          <w:rtl/>
        </w:rPr>
        <w:t>ۡنَا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حَوۡلَهُۥ</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دليل واضح على المبالغة في البركة، فإنْ كان الله قد بارك ما حوله، فالبركة فيه شيء مُسلَّم، ومن باب أَوْلى</w:t>
      </w:r>
      <w:r w:rsidR="00CA63F1">
        <w:rPr>
          <w:rStyle w:val="FootnoteReference"/>
          <w:rFonts w:ascii="Adobe Arabic" w:eastAsia="Times New Roman" w:hAnsi="Adobe Arabic" w:cs="Adobe Arabic"/>
          <w:color w:val="000000"/>
          <w:sz w:val="32"/>
          <w:szCs w:val="32"/>
          <w:rtl/>
        </w:rPr>
        <w:footnoteReference w:id="78"/>
      </w:r>
      <w:r w:rsidRPr="00971850">
        <w:rPr>
          <w:rFonts w:ascii="Adobe Arabic" w:eastAsia="Times New Roman" w:hAnsi="Adobe Arabic" w:cs="Adobe Arabic"/>
          <w:color w:val="000000"/>
          <w:sz w:val="32"/>
          <w:szCs w:val="32"/>
          <w:rtl/>
        </w:rPr>
        <w:t>.</w:t>
      </w:r>
    </w:p>
    <w:p w:rsidR="00AF213B" w:rsidRDefault="00AF213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0567C" w:rsidRPr="00971850" w:rsidRDefault="0000567C"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وقد قال رسول الله </w:t>
      </w:r>
      <w:r>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«اللهمّ بارك لنا في شامنا»</w:t>
      </w:r>
      <w:r w:rsidR="00CA63F1">
        <w:rPr>
          <w:rStyle w:val="FootnoteReference"/>
          <w:rFonts w:ascii="Adobe Arabic" w:eastAsia="Times New Roman" w:hAnsi="Adobe Arabic" w:cs="Adobe Arabic"/>
          <w:color w:val="000000"/>
          <w:sz w:val="32"/>
          <w:szCs w:val="32"/>
          <w:rtl/>
        </w:rPr>
        <w:footnoteReference w:id="79"/>
      </w:r>
      <w:r w:rsidRPr="00971850">
        <w:rPr>
          <w:rFonts w:ascii="Adobe Arabic" w:eastAsia="Times New Roman" w:hAnsi="Adobe Arabic" w:cs="Adobe Arabic"/>
          <w:color w:val="000000"/>
          <w:sz w:val="32"/>
          <w:szCs w:val="32"/>
          <w:rtl/>
        </w:rPr>
        <w:t>، وبيت المقدس هو سُرَّةُ بلاد الشام، ومركز البركة فيها.</w:t>
      </w:r>
    </w:p>
    <w:p w:rsidR="0000567C" w:rsidRPr="0019536D" w:rsidRDefault="0000567C"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إرث المستضعفين الصابرين</w:t>
      </w:r>
    </w:p>
    <w:p w:rsidR="0000567C" w:rsidRPr="00971850" w:rsidRDefault="0000567C"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قال الله تعالى: </w:t>
      </w:r>
      <w:r w:rsidRPr="0019536D">
        <w:rPr>
          <w:rFonts w:ascii="Traditional Arabic" w:eastAsia="Times New Roman" w:hAnsi="Traditional Arabic" w:cs="Traditional Arabic"/>
          <w:b/>
          <w:bCs/>
          <w:color w:val="963C32"/>
          <w:sz w:val="32"/>
          <w:szCs w:val="32"/>
          <w:rtl/>
        </w:rPr>
        <w:t>﴿إِنَّ فِر</w:t>
      </w:r>
      <w:r w:rsidRPr="0019536D">
        <w:rPr>
          <w:rFonts w:ascii="Traditional Arabic" w:eastAsia="Times New Roman" w:hAnsi="Traditional Arabic" w:cs="Traditional Arabic" w:hint="cs"/>
          <w:b/>
          <w:bCs/>
          <w:color w:val="963C32"/>
          <w:sz w:val="32"/>
          <w:szCs w:val="32"/>
          <w:rtl/>
        </w:rPr>
        <w:t>ۡعَوۡنَ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أَهۡلَهَا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يَسۡتَضۡعِفُ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طَآئِفَة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يُذَبِّحُ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أَبۡنَآءَهُمۡ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وَيَسۡتَحۡيِۦ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نِسَآءَهُمۡۚ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ٱلۡمُفۡسِدِينَ</w:t>
      </w:r>
      <w:r w:rsidRPr="0019536D">
        <w:rPr>
          <w:rFonts w:ascii="Traditional Arabic" w:eastAsia="Times New Roman" w:hAnsi="Traditional Arabic" w:cs="Traditional Arabic"/>
          <w:b/>
          <w:bCs/>
          <w:color w:val="963C32"/>
          <w:sz w:val="32"/>
          <w:szCs w:val="32"/>
          <w:rtl/>
        </w:rPr>
        <w:t>﴾</w:t>
      </w:r>
      <w:r w:rsidR="00CA63F1">
        <w:rPr>
          <w:rStyle w:val="FootnoteReference"/>
          <w:rFonts w:ascii="Traditional Arabic" w:eastAsia="Times New Roman" w:hAnsi="Traditional Arabic" w:cs="Traditional Arabic"/>
          <w:b/>
          <w:bCs/>
          <w:color w:val="963C32"/>
          <w:sz w:val="32"/>
          <w:szCs w:val="32"/>
          <w:rtl/>
        </w:rPr>
        <w:footnoteReference w:id="80"/>
      </w:r>
      <w:r w:rsidRPr="00971850">
        <w:rPr>
          <w:rFonts w:ascii="Adobe Arabic" w:eastAsia="Times New Roman" w:hAnsi="Adobe Arabic" w:cs="Adobe Arabic"/>
          <w:color w:val="000000"/>
          <w:sz w:val="32"/>
          <w:szCs w:val="32"/>
          <w:rtl/>
        </w:rPr>
        <w:t>.</w:t>
      </w:r>
    </w:p>
    <w:p w:rsidR="00BC6C66" w:rsidRDefault="0000567C" w:rsidP="00CA63F1">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971850">
        <w:rPr>
          <w:rFonts w:ascii="Adobe Arabic" w:eastAsia="Times New Roman" w:hAnsi="Adobe Arabic" w:cs="Adobe Arabic"/>
          <w:color w:val="000000"/>
          <w:sz w:val="32"/>
          <w:szCs w:val="32"/>
          <w:rtl/>
        </w:rPr>
        <w:t>وهذه الآية الكريمة تصوّر الظرف الهائل الذي قضى فيه فرعون على بني إسرائيل أن لا يعيش منهم مُتنفِّسٌ ولا يبقى منهم نافخ نار، وقد أحاطت بهم قدرته الطاغية، وملأ أقطار وجودهم رعبه وهو يستضعفهم حتى يقضي عليهم قضاءً تاماً؛ وقد انفجر في حناياه طوفان من الغضب العارم، فأمر في لوثة حمقاء بقتل كلّ غلام وليد، حتى لا يعانق الحياة ذلك البازغ المنتظر موسى بن عمران </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فتعقّب الطاغية نسل بني إسرائيل من الذكور بالقتل، واستحيا</w:t>
      </w:r>
      <w:r w:rsidR="00CA63F1">
        <w:rPr>
          <w:rStyle w:val="FootnoteReference"/>
          <w:rFonts w:ascii="Adobe Arabic" w:eastAsia="Times New Roman" w:hAnsi="Adobe Arabic" w:cs="Adobe Arabic"/>
          <w:color w:val="000000"/>
          <w:sz w:val="32"/>
          <w:szCs w:val="32"/>
          <w:rtl/>
        </w:rPr>
        <w:footnoteReference w:id="81"/>
      </w:r>
      <w:r w:rsidRPr="00971850">
        <w:rPr>
          <w:rFonts w:ascii="Adobe Arabic" w:eastAsia="Times New Roman" w:hAnsi="Adobe Arabic" w:cs="Adobe Arabic"/>
          <w:color w:val="000000"/>
          <w:sz w:val="32"/>
          <w:szCs w:val="32"/>
          <w:rtl/>
        </w:rPr>
        <w:t> نسائهم إهانةً واحتقاراً لهم. وكان يسومهم سوء العذاب والنكال، وقد بقي بنو إسرائيل على هذا الحال إلى أن نجّاهم الله تعالى على يدي نبيّه الكليم موسى</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xml:space="preserve">، وانتقم من فرعون وجنوده، وفي ذلك يقول الباري تبارك وتعالى: </w:t>
      </w:r>
      <w:r w:rsidRPr="0019536D">
        <w:rPr>
          <w:rFonts w:ascii="Traditional Arabic" w:eastAsia="Times New Roman" w:hAnsi="Traditional Arabic" w:cs="Traditional Arabic"/>
          <w:b/>
          <w:bCs/>
          <w:color w:val="963C32"/>
          <w:sz w:val="32"/>
          <w:szCs w:val="32"/>
          <w:rtl/>
        </w:rPr>
        <w:t>﴿فَٱنتَقَم</w:t>
      </w:r>
      <w:r w:rsidRPr="0019536D">
        <w:rPr>
          <w:rFonts w:ascii="Traditional Arabic" w:eastAsia="Times New Roman" w:hAnsi="Traditional Arabic" w:cs="Traditional Arabic" w:hint="cs"/>
          <w:b/>
          <w:bCs/>
          <w:color w:val="963C32"/>
          <w:sz w:val="32"/>
          <w:szCs w:val="32"/>
          <w:rtl/>
        </w:rPr>
        <w:t>ۡنَا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فَأَغۡرَقۡنَٰهُمۡ</w:t>
      </w:r>
      <w:r w:rsidRPr="0019536D">
        <w:rPr>
          <w:rFonts w:ascii="Traditional Arabic" w:eastAsia="Times New Roman" w:hAnsi="Traditional Arabic" w:cs="Traditional Arabic"/>
          <w:b/>
          <w:bCs/>
          <w:color w:val="963C32"/>
          <w:sz w:val="32"/>
          <w:szCs w:val="32"/>
          <w:rtl/>
        </w:rPr>
        <w:t xml:space="preserve"> فِي ٱل</w:t>
      </w:r>
      <w:r w:rsidRPr="0019536D">
        <w:rPr>
          <w:rFonts w:ascii="Traditional Arabic" w:eastAsia="Times New Roman" w:hAnsi="Traditional Arabic" w:cs="Traditional Arabic" w:hint="cs"/>
          <w:b/>
          <w:bCs/>
          <w:color w:val="963C32"/>
          <w:sz w:val="32"/>
          <w:szCs w:val="32"/>
          <w:rtl/>
        </w:rPr>
        <w:t>ۡيَمِّ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كَذَّبُواْ</w:t>
      </w:r>
      <w:r w:rsidRPr="0019536D">
        <w:rPr>
          <w:rFonts w:ascii="Traditional Arabic" w:eastAsia="Times New Roman" w:hAnsi="Traditional Arabic" w:cs="Traditional Arabic"/>
          <w:b/>
          <w:bCs/>
          <w:color w:val="963C32"/>
          <w:sz w:val="32"/>
          <w:szCs w:val="32"/>
          <w:rtl/>
        </w:rPr>
        <w:t xml:space="preserve"> </w:t>
      </w:r>
    </w:p>
    <w:p w:rsidR="00BC6C66" w:rsidRDefault="00BC6C66">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00567C" w:rsidRPr="00971850" w:rsidRDefault="0000567C"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بِ‍َٔايَٰتِنَا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وَكَانُواْ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غَٰفِلِينَ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١٣٦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وَأَوۡرَثۡنَا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يُسۡتَضۡعَفُونَ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مَشَٰرِقَ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وَمَغَٰرِبَهَا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بَٰرَكۡنَا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ٱلۡحُسۡنَىٰ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بَنِ</w:t>
      </w:r>
      <w:r w:rsidRPr="0019536D">
        <w:rPr>
          <w:rFonts w:ascii="Traditional Arabic" w:eastAsia="Times New Roman" w:hAnsi="Traditional Arabic" w:cs="Traditional Arabic"/>
          <w:b/>
          <w:bCs/>
          <w:color w:val="963C32"/>
          <w:sz w:val="32"/>
          <w:szCs w:val="32"/>
          <w:rtl/>
        </w:rPr>
        <w:t>يٓ إِس</w:t>
      </w:r>
      <w:r w:rsidRPr="0019536D">
        <w:rPr>
          <w:rFonts w:ascii="Traditional Arabic" w:eastAsia="Times New Roman" w:hAnsi="Traditional Arabic" w:cs="Traditional Arabic" w:hint="cs"/>
          <w:b/>
          <w:bCs/>
          <w:color w:val="963C32"/>
          <w:sz w:val="32"/>
          <w:szCs w:val="32"/>
          <w:rtl/>
        </w:rPr>
        <w:t>ۡرَٰٓءِيلَ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صَبَرُواْۖ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وَدَمَّرۡنَا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يَصۡنَعُ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فِرۡعَوۡنُ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وَقَوۡمُهُۥ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يَعۡرِشُونَ</w:t>
      </w:r>
      <w:r w:rsidRPr="0019536D">
        <w:rPr>
          <w:rFonts w:ascii="Traditional Arabic" w:eastAsia="Times New Roman" w:hAnsi="Traditional Arabic" w:cs="Traditional Arabic"/>
          <w:b/>
          <w:bCs/>
          <w:color w:val="963C32"/>
          <w:sz w:val="32"/>
          <w:szCs w:val="32"/>
          <w:rtl/>
        </w:rPr>
        <w:t>﴾</w:t>
      </w:r>
      <w:r w:rsidR="00CA63F1">
        <w:rPr>
          <w:rStyle w:val="FootnoteReference"/>
          <w:rFonts w:ascii="Traditional Arabic" w:eastAsia="Times New Roman" w:hAnsi="Traditional Arabic" w:cs="Traditional Arabic"/>
          <w:b/>
          <w:bCs/>
          <w:color w:val="963C32"/>
          <w:sz w:val="32"/>
          <w:szCs w:val="32"/>
          <w:rtl/>
        </w:rPr>
        <w:footnoteReference w:id="82"/>
      </w:r>
      <w:r w:rsidRPr="00971850">
        <w:rPr>
          <w:rFonts w:ascii="Adobe Arabic" w:eastAsia="Times New Roman" w:hAnsi="Adobe Arabic" w:cs="Adobe Arabic"/>
          <w:color w:val="000000"/>
          <w:sz w:val="32"/>
          <w:szCs w:val="32"/>
          <w:rtl/>
        </w:rPr>
        <w:t>.</w:t>
      </w:r>
    </w:p>
    <w:p w:rsidR="0000567C" w:rsidRPr="0019536D" w:rsidRDefault="0000567C"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عاقبة ترك بيت المقدس</w:t>
      </w:r>
    </w:p>
    <w:p w:rsidR="0000567C" w:rsidRPr="00971850" w:rsidRDefault="0000567C"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أنقذ الله بني إسرائيل من فرعون وجنوده، وشقّ لهم البحر</w:t>
      </w:r>
      <w:r w:rsidR="00F11B79">
        <w:rPr>
          <w:rFonts w:ascii="Adobe Arabic" w:eastAsia="Times New Roman" w:hAnsi="Adobe Arabic" w:cs="Adobe Arabic" w:hint="cs"/>
          <w:color w:val="000000"/>
          <w:sz w:val="32"/>
          <w:szCs w:val="32"/>
          <w:rtl/>
        </w:rPr>
        <w:t xml:space="preserve"> </w:t>
      </w:r>
      <w:r w:rsidRPr="0019536D">
        <w:rPr>
          <w:rFonts w:ascii="Traditional Arabic" w:eastAsia="Times New Roman" w:hAnsi="Traditional Arabic" w:cs="Traditional Arabic"/>
          <w:b/>
          <w:bCs/>
          <w:color w:val="963C32"/>
          <w:sz w:val="32"/>
          <w:szCs w:val="32"/>
          <w:rtl/>
        </w:rPr>
        <w:t>﴿فَكَانَ كُلُّ فِر</w:t>
      </w:r>
      <w:r w:rsidRPr="0019536D">
        <w:rPr>
          <w:rFonts w:ascii="Traditional Arabic" w:eastAsia="Times New Roman" w:hAnsi="Traditional Arabic" w:cs="Traditional Arabic" w:hint="cs"/>
          <w:b/>
          <w:bCs/>
          <w:color w:val="963C32"/>
          <w:sz w:val="32"/>
          <w:szCs w:val="32"/>
          <w:rtl/>
        </w:rPr>
        <w:t>ۡق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كَٱلطَّوۡدِ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ٱلۡعَظِيمِ</w:t>
      </w:r>
      <w:r w:rsidRPr="0019536D">
        <w:rPr>
          <w:rFonts w:ascii="Traditional Arabic" w:eastAsia="Times New Roman" w:hAnsi="Traditional Arabic" w:cs="Traditional Arabic"/>
          <w:b/>
          <w:bCs/>
          <w:color w:val="963C32"/>
          <w:sz w:val="32"/>
          <w:szCs w:val="32"/>
          <w:rtl/>
        </w:rPr>
        <w:t>﴾</w:t>
      </w:r>
      <w:r w:rsidR="00CA63F1">
        <w:rPr>
          <w:rStyle w:val="FootnoteReference"/>
          <w:rFonts w:ascii="Traditional Arabic" w:eastAsia="Times New Roman" w:hAnsi="Traditional Arabic" w:cs="Traditional Arabic"/>
          <w:b/>
          <w:bCs/>
          <w:color w:val="963C32"/>
          <w:sz w:val="32"/>
          <w:szCs w:val="32"/>
          <w:rtl/>
        </w:rPr>
        <w:footnoteReference w:id="83"/>
      </w:r>
      <w:r w:rsidRPr="00971850">
        <w:rPr>
          <w:rFonts w:ascii="Adobe Arabic" w:eastAsia="Times New Roman" w:hAnsi="Adobe Arabic" w:cs="Adobe Arabic"/>
          <w:color w:val="000000"/>
          <w:sz w:val="32"/>
          <w:szCs w:val="32"/>
          <w:rtl/>
        </w:rPr>
        <w:t>، ثمّ حباهم الله بمزيد من النعم العظيمة، وأوحى لنبيّه المرسل موسى بن عمران </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أن يأخذ عليهم الميثاق، وأن يعدِهُم الغلبة على الجبارين، وكلّفه أن يدخل بهم الأرض المقدّسة </w:t>
      </w:r>
      <w:r w:rsidRPr="0000567C">
        <w:rPr>
          <w:rFonts w:ascii="Adobe Arabic" w:eastAsia="Times New Roman" w:hAnsi="Adobe Arabic" w:cs="Adobe Arabic"/>
          <w:color w:val="000000"/>
          <w:sz w:val="32"/>
          <w:szCs w:val="32"/>
          <w:rtl/>
        </w:rPr>
        <w:t>«بيت المقدس»</w:t>
      </w:r>
      <w:r w:rsidRPr="00971850">
        <w:rPr>
          <w:rFonts w:ascii="Adobe Arabic" w:eastAsia="Times New Roman" w:hAnsi="Adobe Arabic" w:cs="Adobe Arabic"/>
          <w:color w:val="000000"/>
          <w:sz w:val="32"/>
          <w:szCs w:val="32"/>
          <w:rtl/>
        </w:rPr>
        <w:t>، ويقودهم لفتح مشارق تلك الأرض ومغاربها، فقام كليم الله بما كلفه الله به، وقال </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w:t>
      </w:r>
      <w:r w:rsidRPr="00971850">
        <w:rPr>
          <w:rFonts w:ascii="Adobe Arabic" w:eastAsia="Times New Roman" w:hAnsi="Adobe Arabic" w:cs="Adobe Arabic"/>
          <w:color w:val="000000"/>
          <w:sz w:val="32"/>
          <w:szCs w:val="32"/>
          <w:rtl/>
        </w:rPr>
        <w:br/>
      </w:r>
      <w:r w:rsidRPr="0019536D">
        <w:rPr>
          <w:rFonts w:ascii="Traditional Arabic" w:eastAsia="Times New Roman" w:hAnsi="Traditional Arabic" w:cs="Traditional Arabic"/>
          <w:b/>
          <w:bCs/>
          <w:color w:val="963C32"/>
          <w:sz w:val="32"/>
          <w:szCs w:val="32"/>
          <w:rtl/>
        </w:rPr>
        <w:t>﴿يَٰقَو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ٱدۡخُلُواْ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ٱلۡمُقَدَّسَةَ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تَرۡتَدُّواْ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أَدۡبَارِكُمۡ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فَتَنقَلِبُواْ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خَٰسِرِينَ</w:t>
      </w:r>
      <w:r w:rsidRPr="0019536D">
        <w:rPr>
          <w:rFonts w:ascii="Traditional Arabic" w:eastAsia="Times New Roman" w:hAnsi="Traditional Arabic" w:cs="Traditional Arabic"/>
          <w:b/>
          <w:bCs/>
          <w:color w:val="963C32"/>
          <w:sz w:val="32"/>
          <w:szCs w:val="32"/>
          <w:rtl/>
        </w:rPr>
        <w:t>﴾</w:t>
      </w:r>
      <w:r w:rsidR="00CA63F1">
        <w:rPr>
          <w:rStyle w:val="FootnoteReference"/>
          <w:rFonts w:ascii="Traditional Arabic" w:eastAsia="Times New Roman" w:hAnsi="Traditional Arabic" w:cs="Traditional Arabic"/>
          <w:b/>
          <w:bCs/>
          <w:color w:val="963C32"/>
          <w:sz w:val="32"/>
          <w:szCs w:val="32"/>
          <w:rtl/>
        </w:rPr>
        <w:footnoteReference w:id="84"/>
      </w:r>
      <w:r w:rsidRPr="00971850">
        <w:rPr>
          <w:rFonts w:ascii="Adobe Arabic" w:eastAsia="Times New Roman" w:hAnsi="Adobe Arabic" w:cs="Adobe Arabic"/>
          <w:color w:val="000000"/>
          <w:sz w:val="32"/>
          <w:szCs w:val="32"/>
          <w:rtl/>
        </w:rPr>
        <w:t>.</w:t>
      </w:r>
    </w:p>
    <w:p w:rsidR="0000567C" w:rsidRPr="00971850" w:rsidRDefault="0000567C"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وكان في الميثاق الذي أُخذ عليهم: دخول بيت المقدس سُجّداً، وتعظيم السبت الذي طلبوا أن يكون لهم عيداً؛ ولكن ما الذي حصل؟</w:t>
      </w:r>
    </w:p>
    <w:p w:rsidR="0000567C" w:rsidRPr="00971850" w:rsidRDefault="0000567C"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لقد أقرحوا قلب كليم الله موسى </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xml:space="preserve"> بكثرة جدالهم، ثمّ قالوا له: </w:t>
      </w:r>
      <w:r w:rsidRPr="0019536D">
        <w:rPr>
          <w:rFonts w:ascii="Traditional Arabic" w:eastAsia="Times New Roman" w:hAnsi="Traditional Arabic" w:cs="Traditional Arabic"/>
          <w:b/>
          <w:bCs/>
          <w:color w:val="963C32"/>
          <w:sz w:val="32"/>
          <w:szCs w:val="32"/>
          <w:rtl/>
        </w:rPr>
        <w:t>﴿فَٱذ</w:t>
      </w:r>
      <w:r w:rsidRPr="0019536D">
        <w:rPr>
          <w:rFonts w:ascii="Traditional Arabic" w:eastAsia="Times New Roman" w:hAnsi="Traditional Arabic" w:cs="Traditional Arabic" w:hint="cs"/>
          <w:b/>
          <w:bCs/>
          <w:color w:val="963C32"/>
          <w:sz w:val="32"/>
          <w:szCs w:val="32"/>
          <w:rtl/>
        </w:rPr>
        <w:t>ۡهَبۡ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فَقَٰتِلَآ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هَٰهُنَا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قَٰعِدُونَ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ِّي لَآ أَم</w:t>
      </w:r>
      <w:r w:rsidRPr="0019536D">
        <w:rPr>
          <w:rFonts w:ascii="Traditional Arabic" w:eastAsia="Times New Roman" w:hAnsi="Traditional Arabic" w:cs="Traditional Arabic" w:hint="cs"/>
          <w:b/>
          <w:bCs/>
          <w:color w:val="963C32"/>
          <w:sz w:val="32"/>
          <w:szCs w:val="32"/>
          <w:rtl/>
        </w:rPr>
        <w:t>ۡلِكُ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نَفۡسِي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وَأَخِيۖ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فَٱفۡرُقۡ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ٱلۡفَٰسِقِينَ</w:t>
      </w:r>
      <w:r w:rsidRPr="0019536D">
        <w:rPr>
          <w:rFonts w:ascii="Traditional Arabic" w:eastAsia="Times New Roman" w:hAnsi="Traditional Arabic" w:cs="Traditional Arabic"/>
          <w:b/>
          <w:bCs/>
          <w:color w:val="963C32"/>
          <w:sz w:val="32"/>
          <w:szCs w:val="32"/>
          <w:rtl/>
        </w:rPr>
        <w:t>﴾</w:t>
      </w:r>
      <w:r w:rsidR="00CA63F1">
        <w:rPr>
          <w:rStyle w:val="FootnoteReference"/>
          <w:rFonts w:ascii="Traditional Arabic" w:eastAsia="Times New Roman" w:hAnsi="Traditional Arabic" w:cs="Traditional Arabic"/>
          <w:b/>
          <w:bCs/>
          <w:color w:val="963C32"/>
          <w:sz w:val="32"/>
          <w:szCs w:val="32"/>
          <w:rtl/>
        </w:rPr>
        <w:footnoteReference w:id="85"/>
      </w:r>
      <w:r w:rsidRPr="00971850">
        <w:rPr>
          <w:rFonts w:ascii="Adobe Arabic" w:eastAsia="Times New Roman" w:hAnsi="Adobe Arabic" w:cs="Adobe Arabic"/>
          <w:color w:val="000000"/>
          <w:sz w:val="32"/>
          <w:szCs w:val="32"/>
          <w:rtl/>
        </w:rPr>
        <w:t>.</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0567C" w:rsidRPr="00971850" w:rsidRDefault="0000567C"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 xml:space="preserve">إنّهم بمجرد ذهاب خوفهم من فرعون، وغياب القهر عنهم، تملّصوا من الميثاق الغليظ، فنقضوه، وكفروا بآيات الله تعالى، فما كان من الله سبحانه إلّا أن جازاهم، فحرّم عليهم تلك الأرض المباركة المقدسة: </w:t>
      </w:r>
      <w:r w:rsidRPr="0019536D">
        <w:rPr>
          <w:rFonts w:ascii="Traditional Arabic" w:eastAsia="Times New Roman" w:hAnsi="Traditional Arabic" w:cs="Traditional Arabic"/>
          <w:b/>
          <w:bCs/>
          <w:color w:val="963C32"/>
          <w:sz w:val="32"/>
          <w:szCs w:val="32"/>
          <w:rtl/>
        </w:rPr>
        <w:t>﴿قَالَ فَإِنَّهَا مُحَرَّمَةٌ عَلَي</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أَرۡبَعِينَ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يَتِيهُونَ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تَأۡسَ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w:t>
      </w:r>
      <w:r w:rsidRPr="0019536D">
        <w:rPr>
          <w:rFonts w:ascii="Traditional Arabic" w:eastAsia="Times New Roman" w:hAnsi="Traditional Arabic" w:cs="Traditional Arabic"/>
          <w:b/>
          <w:bCs/>
          <w:color w:val="963C32"/>
          <w:sz w:val="32"/>
          <w:szCs w:val="32"/>
          <w:rtl/>
        </w:rPr>
        <w:t>َٰسِقِينَ﴾</w:t>
      </w:r>
      <w:r w:rsidR="00CA63F1">
        <w:rPr>
          <w:rStyle w:val="FootnoteReference"/>
          <w:rFonts w:ascii="Traditional Arabic" w:eastAsia="Times New Roman" w:hAnsi="Traditional Arabic" w:cs="Traditional Arabic"/>
          <w:b/>
          <w:bCs/>
          <w:color w:val="963C32"/>
          <w:sz w:val="32"/>
          <w:szCs w:val="32"/>
          <w:rtl/>
        </w:rPr>
        <w:footnoteReference w:id="86"/>
      </w:r>
      <w:r w:rsidRPr="00971850">
        <w:rPr>
          <w:rFonts w:ascii="Adobe Arabic" w:eastAsia="Times New Roman" w:hAnsi="Adobe Arabic" w:cs="Adobe Arabic"/>
          <w:color w:val="000000"/>
          <w:sz w:val="32"/>
          <w:szCs w:val="32"/>
          <w:rtl/>
        </w:rPr>
        <w:t>.</w:t>
      </w:r>
    </w:p>
    <w:p w:rsidR="0000567C" w:rsidRPr="00971850" w:rsidRDefault="0000567C"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وكُتب عليهم التيه في الأرض أربعين سنة لا يهتدون لشيء، وليس لهم مخرج من التيه، وذلك كلّه بسبب عصيانهم وتركهم القتال؛ ونُصرة الأرض المقدّسة التي كان يحتلّها قومٌ ظالمون جبارون.</w:t>
      </w:r>
    </w:p>
    <w:p w:rsidR="0000567C" w:rsidRPr="0019536D" w:rsidRDefault="0000567C"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جزاء تتبّع سُنن بني إسرائيل</w:t>
      </w:r>
    </w:p>
    <w:p w:rsidR="0000567C" w:rsidRPr="00971850" w:rsidRDefault="0000567C"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مع مطلع القرن الماضي؛ بدأ حال العرب والمسلمين يُشابه إلى حدّ المطابقة حال بني إسرائيل في سنين التيه. والحقّ أنّه لا غرابة في ذلك، فإنّ الله تعالى يقول: </w:t>
      </w:r>
      <w:r w:rsidRPr="0019536D">
        <w:rPr>
          <w:rFonts w:ascii="Traditional Arabic" w:eastAsia="Times New Roman" w:hAnsi="Traditional Arabic" w:cs="Traditional Arabic"/>
          <w:b/>
          <w:bCs/>
          <w:color w:val="963C32"/>
          <w:sz w:val="32"/>
          <w:szCs w:val="32"/>
          <w:rtl/>
        </w:rPr>
        <w:t>﴿وَٱلَّذِينَ يَنقُضُونَ عَه</w:t>
      </w:r>
      <w:r w:rsidRPr="0019536D">
        <w:rPr>
          <w:rFonts w:ascii="Traditional Arabic" w:eastAsia="Times New Roman" w:hAnsi="Traditional Arabic" w:cs="Traditional Arabic" w:hint="cs"/>
          <w:b/>
          <w:bCs/>
          <w:color w:val="963C32"/>
          <w:sz w:val="32"/>
          <w:szCs w:val="32"/>
          <w:rtl/>
        </w:rPr>
        <w:t>ۡدَ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مِيثَٰقِهِۦ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وَيَقۡطَعُونَ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يُوصَلَ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وَيُفۡسِدُونَ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ٱللَّعۡنَةُ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سُوٓءُ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ٱلدَّارِ</w:t>
      </w:r>
      <w:r w:rsidRPr="0019536D">
        <w:rPr>
          <w:rFonts w:ascii="Traditional Arabic" w:eastAsia="Times New Roman" w:hAnsi="Traditional Arabic" w:cs="Traditional Arabic"/>
          <w:b/>
          <w:bCs/>
          <w:color w:val="963C32"/>
          <w:sz w:val="32"/>
          <w:szCs w:val="32"/>
          <w:rtl/>
        </w:rPr>
        <w:t>﴾</w:t>
      </w:r>
      <w:r w:rsidR="00CA63F1">
        <w:rPr>
          <w:rStyle w:val="FootnoteReference"/>
          <w:rFonts w:ascii="Traditional Arabic" w:eastAsia="Times New Roman" w:hAnsi="Traditional Arabic" w:cs="Traditional Arabic"/>
          <w:b/>
          <w:bCs/>
          <w:color w:val="963C32"/>
          <w:sz w:val="32"/>
          <w:szCs w:val="32"/>
          <w:rtl/>
        </w:rPr>
        <w:footnoteReference w:id="87"/>
      </w:r>
      <w:r w:rsidRPr="00971850">
        <w:rPr>
          <w:rFonts w:ascii="Adobe Arabic" w:eastAsia="Times New Roman" w:hAnsi="Adobe Arabic" w:cs="Adobe Arabic"/>
          <w:color w:val="000000"/>
          <w:sz w:val="32"/>
          <w:szCs w:val="32"/>
          <w:rtl/>
        </w:rPr>
        <w:t>.</w:t>
      </w:r>
    </w:p>
    <w:p w:rsidR="0000567C" w:rsidRPr="00971850" w:rsidRDefault="0000567C"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النبي </w:t>
      </w:r>
      <w:r>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«لتتبعنّ سنن من قبلكم شبراً بشبر وذراعاً بذراع، حتّى لو سلكوا جحر ضبّ لسلكتموه»</w:t>
      </w:r>
      <w:r w:rsidRPr="00971850">
        <w:rPr>
          <w:rFonts w:ascii="Adobe Arabic" w:eastAsia="Times New Roman" w:hAnsi="Adobe Arabic" w:cs="Adobe Arabic"/>
          <w:color w:val="000000"/>
          <w:sz w:val="32"/>
          <w:szCs w:val="32"/>
          <w:rtl/>
        </w:rPr>
        <w:t>. قلنا: يا رسول الله، اليهود والنصارى؟ قال: </w:t>
      </w:r>
      <w:r w:rsidRPr="0000567C">
        <w:rPr>
          <w:rFonts w:ascii="Adobe Arabic" w:eastAsia="Times New Roman" w:hAnsi="Adobe Arabic" w:cs="Adobe Arabic"/>
          <w:color w:val="000000"/>
          <w:sz w:val="32"/>
          <w:szCs w:val="32"/>
          <w:rtl/>
        </w:rPr>
        <w:t>«فمن؟!»</w:t>
      </w:r>
      <w:r w:rsidR="00CA63F1">
        <w:rPr>
          <w:rStyle w:val="FootnoteReference"/>
          <w:rFonts w:ascii="Adobe Arabic" w:eastAsia="Times New Roman" w:hAnsi="Adobe Arabic" w:cs="Adobe Arabic"/>
          <w:color w:val="000000"/>
          <w:sz w:val="32"/>
          <w:szCs w:val="32"/>
          <w:rtl/>
        </w:rPr>
        <w:footnoteReference w:id="88"/>
      </w:r>
      <w:r w:rsidRPr="00971850">
        <w:rPr>
          <w:rFonts w:ascii="Adobe Arabic" w:eastAsia="Times New Roman" w:hAnsi="Adobe Arabic" w:cs="Adobe Arabic"/>
          <w:color w:val="000000"/>
          <w:sz w:val="32"/>
          <w:szCs w:val="32"/>
          <w:rtl/>
        </w:rPr>
        <w:t>.</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0567C" w:rsidRPr="00971850" w:rsidRDefault="0000567C"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وقال </w:t>
      </w:r>
      <w:r>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«يكون في هذه الأمّة كلّ ما كان في بني إسرائيل، حذو النعل بالنعل، والقذّة بالقذّة»</w:t>
      </w:r>
      <w:r w:rsidR="00CA63F1">
        <w:rPr>
          <w:rStyle w:val="FootnoteReference"/>
          <w:rFonts w:ascii="Adobe Arabic" w:eastAsia="Times New Roman" w:hAnsi="Adobe Arabic" w:cs="Adobe Arabic"/>
          <w:color w:val="000000"/>
          <w:sz w:val="32"/>
          <w:szCs w:val="32"/>
          <w:rtl/>
        </w:rPr>
        <w:footnoteReference w:id="89"/>
      </w:r>
      <w:r w:rsidRPr="00971850">
        <w:rPr>
          <w:rFonts w:ascii="Adobe Arabic" w:eastAsia="Times New Roman" w:hAnsi="Adobe Arabic" w:cs="Adobe Arabic"/>
          <w:color w:val="000000"/>
          <w:sz w:val="32"/>
          <w:szCs w:val="32"/>
          <w:rtl/>
        </w:rPr>
        <w:t>.</w:t>
      </w:r>
    </w:p>
    <w:p w:rsidR="0000567C" w:rsidRPr="0019536D" w:rsidRDefault="0000567C"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يوم القدس يوم انطلاق تحرير الأمّة</w:t>
      </w:r>
    </w:p>
    <w:p w:rsidR="0000567C" w:rsidRPr="00971850" w:rsidRDefault="0000567C"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تحدّث الإمام الخمينيّ </w:t>
      </w:r>
      <w:r w:rsidRPr="0000567C">
        <w:rPr>
          <w:rFonts w:ascii="Adobe Arabic" w:eastAsia="Times New Roman" w:hAnsi="Adobe Arabic" w:cs="Adobe Arabic"/>
          <w:color w:val="000000"/>
          <w:sz w:val="32"/>
          <w:szCs w:val="32"/>
          <w:rtl/>
        </w:rPr>
        <w:t>{</w:t>
      </w:r>
      <w:r w:rsidRPr="00971850">
        <w:rPr>
          <w:rFonts w:ascii="Adobe Arabic" w:eastAsia="Times New Roman" w:hAnsi="Adobe Arabic" w:cs="Adobe Arabic"/>
          <w:color w:val="000000"/>
          <w:sz w:val="32"/>
          <w:szCs w:val="32"/>
          <w:rtl/>
        </w:rPr>
        <w:t> تحت هذا العنوان وفي أكثر من مرّة بهذه المناسبة المقدّسة، قائلاً:</w:t>
      </w:r>
    </w:p>
    <w:p w:rsidR="0000567C" w:rsidRPr="00971850" w:rsidRDefault="0000567C"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«إنّ يوم القدس يوم الإسلام ويوم إحياء الإسلام، يوم القدس يوم المستضعفين، يوم القدس يوم الولادة الإسلامية، لا بدّ من فضح عملاء الاستعمار في يوم القدسِ احيوا ذكرى يوم القدس كلّ عام، لا بدّ من إنقاذ جميع المسلمين في هذا اليوم»</w:t>
      </w:r>
      <w:r w:rsidRPr="00971850">
        <w:rPr>
          <w:rFonts w:ascii="Adobe Arabic" w:eastAsia="Times New Roman" w:hAnsi="Adobe Arabic" w:cs="Adobe Arabic"/>
          <w:color w:val="000000"/>
          <w:sz w:val="32"/>
          <w:szCs w:val="32"/>
          <w:rtl/>
        </w:rPr>
        <w:t>.</w:t>
      </w:r>
    </w:p>
    <w:p w:rsidR="00BC6C66" w:rsidRDefault="0000567C"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فقد كان يرى أنّ الأمة كلّها محتلّة وواقعة في دائرة الخطر ما دامت القدس أسيرة الاحتلال الصهيونيّ البغيض الجاثم فوق أرضها الطاهرة المقدّسة، لأنّ القدس بما ترمز إليه تشكّل عنوان كرامة المسلمين وعزّتهم وكرامتهم. إلى ذلك؛ قضيّة القدس هي القضيّة الأبرز من بين قضايا الأمّة كلّها التي يمكن أن تلتفّ حولها لتتّخذ منها طريقاً للوحدة، نظراً لما لها من قوّة إثارة وتحريك للمشاعر، واستنهاض للهِمم، وتقريب لوجهات النظر، وتجميع القدرات والطاقات الموجودة في الأمّة من أجل تحريرها من براثن ذلك العدوّ. ولهذا؛ نجد أنّ الإمام الخمينيّ </w:t>
      </w:r>
      <w:r w:rsidRPr="0000567C">
        <w:rPr>
          <w:rFonts w:ascii="Adobe Arabic" w:eastAsia="Times New Roman" w:hAnsi="Adobe Arabic" w:cs="Adobe Arabic"/>
          <w:color w:val="000000"/>
          <w:sz w:val="32"/>
          <w:szCs w:val="32"/>
          <w:rtl/>
        </w:rPr>
        <w:t>{</w:t>
      </w:r>
      <w:r w:rsidRPr="00971850">
        <w:rPr>
          <w:rFonts w:ascii="Adobe Arabic" w:eastAsia="Times New Roman" w:hAnsi="Adobe Arabic" w:cs="Adobe Arabic"/>
          <w:color w:val="000000"/>
          <w:sz w:val="32"/>
          <w:szCs w:val="32"/>
          <w:rtl/>
        </w:rPr>
        <w:t> يعبّر عن مقولته هذه في إعلان تأسيس يوم القدس، فيقول: </w:t>
      </w:r>
      <w:r w:rsidRPr="0000567C">
        <w:rPr>
          <w:rFonts w:ascii="Adobe Arabic" w:eastAsia="Times New Roman" w:hAnsi="Adobe Arabic" w:cs="Adobe Arabic"/>
          <w:color w:val="000000"/>
          <w:sz w:val="32"/>
          <w:szCs w:val="32"/>
          <w:rtl/>
        </w:rPr>
        <w:t xml:space="preserve">«إنّ آخر جمعة من شهر رمضان المبارك يُعدّ يوماً للقدس، والعشرة الأخيرة من شهر رمضان تضمّ ليلة القدر على احتمال قويّ، وهي الليلة </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0567C" w:rsidRPr="00971850" w:rsidRDefault="0000567C"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التي يكون إحياؤها سنّة إلهيّة، وهي أفضل من ألف شهر من حياة المنافقين، وفيها تُقدَّر مصائر الناس، ويوم القدس مجاور لليلة القدر، فيجب على المسلمين أن يُحيوه، ويجعلوه مثاراً لعظمتهم وانتباههم، وبذلك يخرجون من الغفلة التي أُصيبوا بها طوال التاريخ، وخصوصاً في القرون الأخيرة، ليكون ذلك اليوم الذي يَنتبهون فيه وينهضون، وهكذا يأخذ المسلمون في كلّ أنحاء العالم بأيديهم زمام مقدّراتهم»</w:t>
      </w:r>
      <w:r w:rsidRPr="00971850">
        <w:rPr>
          <w:rFonts w:ascii="Adobe Arabic" w:eastAsia="Times New Roman" w:hAnsi="Adobe Arabic" w:cs="Adobe Arabic"/>
          <w:color w:val="000000"/>
          <w:sz w:val="32"/>
          <w:szCs w:val="32"/>
          <w:rtl/>
        </w:rPr>
        <w:t>.</w:t>
      </w:r>
    </w:p>
    <w:p w:rsidR="0000567C" w:rsidRPr="0019536D" w:rsidRDefault="0000567C"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يوم مواجهة المستضعفين للمستكبرين</w:t>
      </w:r>
    </w:p>
    <w:p w:rsidR="0000567C" w:rsidRPr="00971850" w:rsidRDefault="0000567C"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يقول الإمام الخمينيّ </w:t>
      </w:r>
      <w:r w:rsidRPr="0000567C">
        <w:rPr>
          <w:rFonts w:ascii="Adobe Arabic" w:eastAsia="Times New Roman" w:hAnsi="Adobe Arabic" w:cs="Adobe Arabic"/>
          <w:color w:val="000000"/>
          <w:sz w:val="32"/>
          <w:szCs w:val="32"/>
          <w:rtl/>
        </w:rPr>
        <w:t>{</w:t>
      </w:r>
      <w:r w:rsidRPr="00971850">
        <w:rPr>
          <w:rFonts w:ascii="Adobe Arabic" w:eastAsia="Times New Roman" w:hAnsi="Adobe Arabic" w:cs="Adobe Arabic"/>
          <w:color w:val="000000"/>
          <w:sz w:val="32"/>
          <w:szCs w:val="32"/>
          <w:rtl/>
        </w:rPr>
        <w:t> في أحد نداءاته حول القدس: </w:t>
      </w:r>
      <w:r w:rsidRPr="0000567C">
        <w:rPr>
          <w:rFonts w:ascii="Adobe Arabic" w:eastAsia="Times New Roman" w:hAnsi="Adobe Arabic" w:cs="Adobe Arabic"/>
          <w:color w:val="000000"/>
          <w:sz w:val="32"/>
          <w:szCs w:val="32"/>
          <w:rtl/>
        </w:rPr>
        <w:t>«إنّ يوم القدس يوم عالميّ، لا يختصّ بالقدس، بل هو يوم مواجهة المستضعفين للمستكبرين؛ إنّه يوم مواجهة الشعوب، التي رزحت طويلاً تحت نَيْر الظلم الأميركيّ وغير الأميركيّ، يومٌ يجب أن يستعدّ فيه المستضعفون لمواجهة المستكبرين، ولتمريغ أنوفهم في الوحل.</w:t>
      </w:r>
    </w:p>
    <w:p w:rsidR="0000567C" w:rsidRPr="00971850" w:rsidRDefault="0000567C"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إنّه يوم الفصل بين المنافقين والملتزمين... الملتزمون يتّخذون هذا اليوم يوماً للقدس، ويحرصون على تكريمه؛ أمّا المنافقون، الذين يرتبطون بالقوى العظمى من وراء الستار، ويعقدون أواصر الصداقة مع إسرائيل، سيتجاهلون هذا اليوم، بل وسيصدّون الشعوب عن الاحتفاء به»</w:t>
      </w:r>
      <w:r w:rsidR="00CA63F1">
        <w:rPr>
          <w:rStyle w:val="FootnoteReference"/>
          <w:rFonts w:ascii="Adobe Arabic" w:eastAsia="Times New Roman" w:hAnsi="Adobe Arabic" w:cs="Adobe Arabic"/>
          <w:color w:val="000000"/>
          <w:sz w:val="32"/>
          <w:szCs w:val="32"/>
          <w:rtl/>
        </w:rPr>
        <w:footnoteReference w:id="90"/>
      </w:r>
      <w:r w:rsidRPr="00971850">
        <w:rPr>
          <w:rFonts w:ascii="Adobe Arabic" w:eastAsia="Times New Roman" w:hAnsi="Adobe Arabic" w:cs="Adobe Arabic"/>
          <w:color w:val="000000"/>
          <w:sz w:val="32"/>
          <w:szCs w:val="32"/>
          <w:rtl/>
        </w:rPr>
        <w:t>.</w:t>
      </w:r>
    </w:p>
    <w:p w:rsidR="0000567C" w:rsidRDefault="0000567C">
      <w:pPr>
        <w:rPr>
          <w:rFonts w:ascii="Adobe Arabic" w:eastAsia="Times New Roman" w:hAnsi="Adobe Arabic" w:cs="Adobe Arabic"/>
          <w:color w:val="000000"/>
          <w:sz w:val="32"/>
          <w:szCs w:val="32"/>
          <w:rtl/>
        </w:rPr>
      </w:pP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14" w:name="_Toc98941063"/>
      <w:r w:rsidRPr="0019536D">
        <w:rPr>
          <w:rFonts w:ascii="Adobe Arabic" w:eastAsia="Times New Roman" w:hAnsi="Adobe Arabic" w:cs="Adobe Arabic"/>
          <w:b/>
          <w:bCs/>
          <w:color w:val="006666"/>
          <w:sz w:val="36"/>
          <w:szCs w:val="36"/>
          <w:rtl/>
        </w:rPr>
        <w:lastRenderedPageBreak/>
        <w:t>الموعظة الحادية عشرة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ليلة القدر</w:t>
      </w:r>
      <w:bookmarkEnd w:id="14"/>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أحاديث في فضلها</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سِرُّ خفائها</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فضائل ليلة القدر</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فضيلة إحياء ليلة القدر</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فضيلة هذه الليلة، وترسيخ أهمّيّة إحيائها.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﴿وَٱل</w:t>
      </w:r>
      <w:r w:rsidRPr="0019536D">
        <w:rPr>
          <w:rFonts w:ascii="Traditional Arabic" w:eastAsia="Times New Roman" w:hAnsi="Traditional Arabic" w:cs="Traditional Arabic" w:hint="cs"/>
          <w:b/>
          <w:bCs/>
          <w:color w:val="963C32"/>
          <w:sz w:val="32"/>
          <w:szCs w:val="32"/>
          <w:rtl/>
        </w:rPr>
        <w:t>ۡكِتَٰبِ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أَنزَلۡنَٰهُ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مُّبَٰرَكَةٍۚ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مُنذِرِينَ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٣</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يُفۡرَقُ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حَكِيمٍ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مُرۡسِلِينَ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رَحۡمَة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ٱلسَّمِيعُ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ٱلۡعَلِيمُ</w:t>
      </w:r>
      <w:r w:rsidRPr="0019536D">
        <w:rPr>
          <w:rFonts w:ascii="Traditional Arabic" w:eastAsia="Times New Roman" w:hAnsi="Traditional Arabic" w:cs="Traditional Arabic"/>
          <w:b/>
          <w:bCs/>
          <w:color w:val="963C32"/>
          <w:sz w:val="32"/>
          <w:szCs w:val="32"/>
          <w:rtl/>
        </w:rPr>
        <w:t>﴾</w:t>
      </w:r>
      <w:r w:rsidR="00CA63F1">
        <w:rPr>
          <w:rStyle w:val="FootnoteReference"/>
          <w:rFonts w:ascii="Traditional Arabic" w:eastAsia="Times New Roman" w:hAnsi="Traditional Arabic" w:cs="Traditional Arabic"/>
          <w:b/>
          <w:bCs/>
          <w:color w:val="963C32"/>
          <w:sz w:val="32"/>
          <w:szCs w:val="32"/>
          <w:rtl/>
        </w:rPr>
        <w:footnoteReference w:id="91"/>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تُمثّل ليلة القدر عقدة القلب في شهر رمضان، وتبلغ فيها المَكرُمات قمّةً نبوغها، وأمر الله تعالى عباده أن يحيوها بأكرم أعمالهم، ويبلغوا فيها أبلغ آماد الصفاء والخشوع، ثمّ ردّدها في ليالٍ عدّة، كي ينصرف الناس فيها إلى الحسنات، وهم لا يخسرون المعروف إن وفّروه في غير ليلة القدر، بل يحتفظون بآثاره في ركائزهم، مهما تقادمت العهود، وربّما كانت الأخيرة ليلة القدر، فالسابقات ترهف تأهّبهم، واعتيادهم العبادة لليلة القدر.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فضل الله سبحانه أن جعل تصريف الأقدار في هذه الليلة المباركة التي يُخلِص الناس فيها لله، وينـزعون من صدورهم الأحقاد، والنوايا السوداء، ويحاولون إشاعة المعاني النبيلة في نفوسهم، فيكون أقرب إلى الأقدار الخيّرة، عمّا لو كانت الأقدار تُوزّع وتأخذ مقرّراتها ومراكزها، والناس منهمكون في اشتباك مستميت حول جيفة الدنيا.وقد قيل: إنّ شهر رمضان هو ليلة القدر.</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أحاديث في فضلها</w:t>
      </w:r>
    </w:p>
    <w:p w:rsidR="00971850" w:rsidRPr="00971850" w:rsidRDefault="00971850"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الله عزَّ وجلَّ اختار من الأيّام يوم الجمعة، ومن الشهور شهر رمضان، ومن الليالي ليلة القدر»</w:t>
      </w:r>
      <w:r w:rsidR="00CA63F1">
        <w:rPr>
          <w:rStyle w:val="FootnoteReference"/>
          <w:rFonts w:ascii="Adobe Arabic" w:eastAsia="Times New Roman" w:hAnsi="Adobe Arabic" w:cs="Adobe Arabic"/>
          <w:color w:val="000000"/>
          <w:sz w:val="32"/>
          <w:szCs w:val="32"/>
          <w:rtl/>
        </w:rPr>
        <w:footnoteReference w:id="92"/>
      </w:r>
      <w:r w:rsidRPr="00971850">
        <w:rPr>
          <w:rFonts w:ascii="Adobe Arabic" w:eastAsia="Times New Roman" w:hAnsi="Adobe Arabic" w:cs="Adobe Arabic"/>
          <w:color w:val="000000"/>
          <w:sz w:val="32"/>
          <w:szCs w:val="32"/>
          <w:rtl/>
        </w:rPr>
        <w:t>.</w:t>
      </w:r>
    </w:p>
    <w:p w:rsidR="00971850" w:rsidRPr="00971850" w:rsidRDefault="00971850"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لأصحابه: </w:t>
      </w:r>
      <w:r w:rsidRPr="0000567C">
        <w:rPr>
          <w:rFonts w:ascii="Adobe Arabic" w:eastAsia="Times New Roman" w:hAnsi="Adobe Arabic" w:cs="Adobe Arabic"/>
          <w:color w:val="000000"/>
          <w:sz w:val="32"/>
          <w:szCs w:val="32"/>
          <w:rtl/>
        </w:rPr>
        <w:t>«آمنوا بليلة القدر، إنّها تكون لعليّ بن أبي طالب وولده الأحد عشر من بعدي»</w:t>
      </w:r>
      <w:r w:rsidR="00CA63F1">
        <w:rPr>
          <w:rStyle w:val="FootnoteReference"/>
          <w:rFonts w:ascii="Adobe Arabic" w:eastAsia="Times New Roman" w:hAnsi="Adobe Arabic" w:cs="Adobe Arabic"/>
          <w:color w:val="000000"/>
          <w:sz w:val="32"/>
          <w:szCs w:val="32"/>
          <w:rtl/>
        </w:rPr>
        <w:footnoteReference w:id="93"/>
      </w:r>
      <w:r w:rsidRPr="00971850">
        <w:rPr>
          <w:rFonts w:ascii="Adobe Arabic" w:eastAsia="Times New Roman" w:hAnsi="Adobe Arabic" w:cs="Adobe Arabic"/>
          <w:color w:val="000000"/>
          <w:sz w:val="32"/>
          <w:szCs w:val="32"/>
          <w:rtl/>
        </w:rPr>
        <w:t>.</w:t>
      </w:r>
    </w:p>
    <w:p w:rsidR="00BC6C66"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«قال لي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يا عليّ، أتدري ما معنى ليلة القدر؟ فقلتُ: لا يا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xml:space="preserve">، فقال: إنّ الله </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تبارك وتعالى قدَّر فيها ما هو كائنٌ إلى يوم القيامة، فكان فيما قدّر عزَّ وجلَّ ولايتك، وولاية الأئمّة من ولدك إلى يوم القيامة»</w:t>
      </w:r>
      <w:r w:rsidR="00CA63F1">
        <w:rPr>
          <w:rStyle w:val="FootnoteReference"/>
          <w:rFonts w:ascii="Adobe Arabic" w:eastAsia="Times New Roman" w:hAnsi="Adobe Arabic" w:cs="Adobe Arabic"/>
          <w:color w:val="000000"/>
          <w:sz w:val="32"/>
          <w:szCs w:val="32"/>
          <w:rtl/>
        </w:rPr>
        <w:footnoteReference w:id="94"/>
      </w:r>
      <w:hyperlink r:id="rId9" w:anchor="footnote-1085" w:history="1"/>
      <w:r w:rsidRPr="00971850">
        <w:rPr>
          <w:rFonts w:ascii="Adobe Arabic" w:eastAsia="Times New Roman" w:hAnsi="Adobe Arabic" w:cs="Adobe Arabic"/>
          <w:color w:val="000000"/>
          <w:sz w:val="32"/>
          <w:szCs w:val="32"/>
          <w:rtl/>
        </w:rPr>
        <w:t>.</w:t>
      </w:r>
    </w:p>
    <w:p w:rsidR="00971850" w:rsidRPr="00971850" w:rsidRDefault="00971850"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عليّ، ليلة القدر خُصّصنا ببركتها، ليست لغيرنا»</w:t>
      </w:r>
      <w:r w:rsidR="00CA63F1">
        <w:rPr>
          <w:rStyle w:val="FootnoteReference"/>
          <w:rFonts w:ascii="Adobe Arabic" w:eastAsia="Times New Roman" w:hAnsi="Adobe Arabic" w:cs="Adobe Arabic"/>
          <w:color w:val="000000"/>
          <w:sz w:val="32"/>
          <w:szCs w:val="32"/>
          <w:rtl/>
        </w:rPr>
        <w:footnoteReference w:id="95"/>
      </w:r>
      <w:r w:rsidRPr="00971850">
        <w:rPr>
          <w:rFonts w:ascii="Adobe Arabic" w:eastAsia="Times New Roman" w:hAnsi="Adobe Arabic" w:cs="Adobe Arabic"/>
          <w:color w:val="000000"/>
          <w:sz w:val="32"/>
          <w:szCs w:val="32"/>
          <w:rtl/>
        </w:rPr>
        <w:t>.</w:t>
      </w:r>
    </w:p>
    <w:p w:rsidR="00971850" w:rsidRPr="00971850" w:rsidRDefault="00971850"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وافق ليلة القدر فقامها، غفر الله له ما تقدّم من ذنبه وما تأخّر»</w:t>
      </w:r>
      <w:r w:rsidR="00CA63F1">
        <w:rPr>
          <w:rStyle w:val="FootnoteReference"/>
          <w:rFonts w:ascii="Adobe Arabic" w:eastAsia="Times New Roman" w:hAnsi="Adobe Arabic" w:cs="Adobe Arabic"/>
          <w:color w:val="000000"/>
          <w:sz w:val="32"/>
          <w:szCs w:val="32"/>
          <w:rtl/>
        </w:rPr>
        <w:footnoteReference w:id="96"/>
      </w:r>
      <w:r w:rsidRPr="00971850">
        <w:rPr>
          <w:rFonts w:ascii="Adobe Arabic" w:eastAsia="Times New Roman" w:hAnsi="Adobe Arabic" w:cs="Adobe Arabic"/>
          <w:color w:val="000000"/>
          <w:sz w:val="32"/>
          <w:szCs w:val="32"/>
          <w:rtl/>
        </w:rPr>
        <w:t>.</w:t>
      </w:r>
    </w:p>
    <w:p w:rsidR="00971850" w:rsidRPr="00971850" w:rsidRDefault="00971850"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سأل رجلٌ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عن ليلة القدر، قال: أخبرني عن ليلة القدر، كانت أو تكون في كلّ عام؟ فقال الإمام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«لو رُفعت ليلة القدر، لرُفع القرآن»</w:t>
      </w:r>
      <w:r w:rsidR="00CA63F1">
        <w:rPr>
          <w:rStyle w:val="FootnoteReference"/>
          <w:rFonts w:ascii="Adobe Arabic" w:eastAsia="Times New Roman" w:hAnsi="Adobe Arabic" w:cs="Adobe Arabic"/>
          <w:color w:val="000000"/>
          <w:sz w:val="32"/>
          <w:szCs w:val="32"/>
          <w:rtl/>
        </w:rPr>
        <w:footnoteReference w:id="97"/>
      </w:r>
      <w:r w:rsidRPr="00971850">
        <w:rPr>
          <w:rFonts w:ascii="Adobe Arabic" w:eastAsia="Times New Roman" w:hAnsi="Adobe Arabic" w:cs="Adobe Arabic"/>
          <w:color w:val="000000"/>
          <w:sz w:val="32"/>
          <w:szCs w:val="32"/>
          <w:rtl/>
        </w:rPr>
        <w:t>.</w:t>
      </w:r>
    </w:p>
    <w:p w:rsidR="00971850" w:rsidRPr="00971850" w:rsidRDefault="00971850"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أيضاً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«صبيحة يوم ليلة القدر مثل ليلة القدر، فاعمل واجتهد»</w:t>
      </w:r>
      <w:r w:rsidR="00CA63F1">
        <w:rPr>
          <w:rStyle w:val="FootnoteReference"/>
          <w:rFonts w:ascii="Adobe Arabic" w:eastAsia="Times New Roman" w:hAnsi="Adobe Arabic" w:cs="Adobe Arabic"/>
          <w:color w:val="000000"/>
          <w:sz w:val="32"/>
          <w:szCs w:val="32"/>
          <w:rtl/>
        </w:rPr>
        <w:footnoteReference w:id="98"/>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ليلة القدر ليلة لا يضاهيها في الفضل والمنزلة سواها من الليالي على الإطلاق، والعمل فيها خيرٌ من عمل ألف شهر، وفيها من الكرامات والفيوضات الإلهيّة ما لا يُحصى.</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سِرُّ خفائها</w:t>
      </w:r>
    </w:p>
    <w:p w:rsidR="00971850" w:rsidRPr="00971850" w:rsidRDefault="00971850" w:rsidP="00CA63F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تعمّدت النصوص إبقاء هذه الليلة مردّدة بين ثلاث ليالٍ، وقد سُئِل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أحاديث عدّة عن ليلة القدر: أيّ الليلتين هي؟ فلم يعيّن، بل قال: </w:t>
      </w:r>
      <w:r w:rsidRPr="0000567C">
        <w:rPr>
          <w:rFonts w:ascii="Adobe Arabic" w:eastAsia="Times New Roman" w:hAnsi="Adobe Arabic" w:cs="Adobe Arabic"/>
          <w:color w:val="000000"/>
          <w:sz w:val="32"/>
          <w:szCs w:val="32"/>
          <w:rtl/>
        </w:rPr>
        <w:t>«ما أيسر ليلتين فيما تطلب!»</w:t>
      </w:r>
      <w:r w:rsidRPr="00971850">
        <w:rPr>
          <w:rFonts w:ascii="Adobe Arabic" w:eastAsia="Times New Roman" w:hAnsi="Adobe Arabic" w:cs="Adobe Arabic"/>
          <w:color w:val="000000"/>
          <w:sz w:val="32"/>
          <w:szCs w:val="32"/>
          <w:rtl/>
        </w:rPr>
        <w:t>، أو قال: </w:t>
      </w:r>
      <w:r w:rsidRPr="0000567C">
        <w:rPr>
          <w:rFonts w:ascii="Adobe Arabic" w:eastAsia="Times New Roman" w:hAnsi="Adobe Arabic" w:cs="Adobe Arabic"/>
          <w:color w:val="000000"/>
          <w:sz w:val="32"/>
          <w:szCs w:val="32"/>
          <w:rtl/>
        </w:rPr>
        <w:t>«ما عليك أن تفعل خيراً في ليلتين»</w:t>
      </w:r>
      <w:r w:rsidR="00CA63F1">
        <w:rPr>
          <w:rStyle w:val="FootnoteReference"/>
          <w:rFonts w:ascii="Adobe Arabic" w:eastAsia="Times New Roman" w:hAnsi="Adobe Arabic" w:cs="Adobe Arabic"/>
          <w:color w:val="000000"/>
          <w:sz w:val="32"/>
          <w:szCs w:val="32"/>
          <w:rtl/>
        </w:rPr>
        <w:footnoteReference w:id="99"/>
      </w:r>
      <w:r w:rsidRPr="00971850">
        <w:rPr>
          <w:rFonts w:ascii="Adobe Arabic" w:eastAsia="Times New Roman" w:hAnsi="Adobe Arabic" w:cs="Adobe Arabic"/>
          <w:color w:val="000000"/>
          <w:sz w:val="32"/>
          <w:szCs w:val="32"/>
          <w:rtl/>
        </w:rPr>
        <w:t>.</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وقد ورد في سرّ خفائها أنّه تعالى أخفى هذه الليلة لأوجه: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أولها:</w:t>
      </w:r>
      <w:r w:rsidRPr="00971850">
        <w:rPr>
          <w:rFonts w:ascii="Adobe Arabic" w:eastAsia="Times New Roman" w:hAnsi="Adobe Arabic" w:cs="Adobe Arabic"/>
          <w:color w:val="000000"/>
          <w:sz w:val="32"/>
          <w:szCs w:val="32"/>
          <w:rtl/>
        </w:rPr>
        <w:t> أنّه تعالى أخفاها كما أخفى سائر الأشياء، فإنّه أخفى رضاه في الطاعات، حتّى يرغبوا في الكلّ، وأخفى الإجابة في الدعاء ليبالغوا في الدعوات كلّها، وأخفى الاسم الأعظم ليعظّموا الأسماء كلّها، وأخفى في الصلاة الوسطى ليحافظوا على الكلّ، وأخفى قبول التوبة ليواظب المكلّف على جميع أقسام التوبة، وأخفى وقت الموت ليخاف المكلَّف، فكذا أخفى هذه الليلة ليعظِّموا جميع ليالي شهر رمضان.</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ثانيها:</w:t>
      </w:r>
      <w:r w:rsidRPr="00971850">
        <w:rPr>
          <w:rFonts w:ascii="Adobe Arabic" w:eastAsia="Times New Roman" w:hAnsi="Adobe Arabic" w:cs="Adobe Arabic"/>
          <w:color w:val="000000"/>
          <w:sz w:val="32"/>
          <w:szCs w:val="32"/>
          <w:rtl/>
        </w:rPr>
        <w:t> كأنّه تعالى يقول: لو عيّنت ليلة القدر، وأنا عالم بتجاسركم على المعصية، فربّما دعتك الشهوة في تلك الليلة إلى المعصية، فوقعت في الذنب، فكانت معصيتك مع علمك أشدَّ من معصيتك لا مع علمك؛ فلهذا السبب أخفيتها عليك. رُوي أنّ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دخل المسجد فرأى نائماً، فقال: </w:t>
      </w:r>
      <w:r w:rsidRPr="0000567C">
        <w:rPr>
          <w:rFonts w:ascii="Adobe Arabic" w:eastAsia="Times New Roman" w:hAnsi="Adobe Arabic" w:cs="Adobe Arabic"/>
          <w:color w:val="000000"/>
          <w:sz w:val="32"/>
          <w:szCs w:val="32"/>
          <w:rtl/>
        </w:rPr>
        <w:t>«يا عليّ، نَبِّهْه ليتوضّأ»</w:t>
      </w:r>
      <w:r w:rsidRPr="00971850">
        <w:rPr>
          <w:rFonts w:ascii="Adobe Arabic" w:eastAsia="Times New Roman" w:hAnsi="Adobe Arabic" w:cs="Adobe Arabic"/>
          <w:color w:val="000000"/>
          <w:sz w:val="32"/>
          <w:szCs w:val="32"/>
          <w:rtl/>
        </w:rPr>
        <w:t>، فأيقظه عليّ، ثمّ 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رسول الله، إنّك سبّاق إلى الخيرات، فلِمَ لم تنبّهه؟!»</w:t>
      </w:r>
      <w:r w:rsidRPr="00971850">
        <w:rPr>
          <w:rFonts w:ascii="Adobe Arabic" w:eastAsia="Times New Roman" w:hAnsi="Adobe Arabic" w:cs="Adobe Arabic"/>
          <w:color w:val="000000"/>
          <w:sz w:val="32"/>
          <w:szCs w:val="32"/>
          <w:rtl/>
        </w:rPr>
        <w:t>، قال: </w:t>
      </w:r>
      <w:r w:rsidRPr="0000567C">
        <w:rPr>
          <w:rFonts w:ascii="Adobe Arabic" w:eastAsia="Times New Roman" w:hAnsi="Adobe Arabic" w:cs="Adobe Arabic"/>
          <w:color w:val="000000"/>
          <w:sz w:val="32"/>
          <w:szCs w:val="32"/>
          <w:rtl/>
        </w:rPr>
        <w:t>«لأنّ ردّه عليك ليس بكفر، ففعلت ذلك لتخفَّ جنايته لو أبى»</w:t>
      </w:r>
      <w:r w:rsidR="00BB49F5">
        <w:rPr>
          <w:rStyle w:val="FootnoteReference"/>
          <w:rFonts w:ascii="Adobe Arabic" w:eastAsia="Times New Roman" w:hAnsi="Adobe Arabic" w:cs="Adobe Arabic"/>
          <w:color w:val="000000"/>
          <w:sz w:val="32"/>
          <w:szCs w:val="32"/>
          <w:rtl/>
        </w:rPr>
        <w:footnoteReference w:id="100"/>
      </w:r>
      <w:r w:rsidRPr="00971850">
        <w:rPr>
          <w:rFonts w:ascii="Adobe Arabic" w:eastAsia="Times New Roman" w:hAnsi="Adobe Arabic" w:cs="Adobe Arabic"/>
          <w:color w:val="000000"/>
          <w:sz w:val="32"/>
          <w:szCs w:val="32"/>
          <w:rtl/>
        </w:rPr>
        <w:t>. فإذا كانت هذه رحمة الرسول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فقِس عليها رحمة الربّ تعالى، فكأنّه تعالى يقول: إذا علمت ليلة القدر، فإن أطعت فيها اكتسبت ثواب ألف شهر، وإن عصيت فيها اكتسبت عقاب ألف شهر، ودفع العقاب أولى من جلب الثواب.</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ثالثها:</w:t>
      </w:r>
      <w:r w:rsidRPr="00971850">
        <w:rPr>
          <w:rFonts w:ascii="Adobe Arabic" w:eastAsia="Times New Roman" w:hAnsi="Adobe Arabic" w:cs="Adobe Arabic"/>
          <w:color w:val="000000"/>
          <w:sz w:val="32"/>
          <w:szCs w:val="32"/>
          <w:rtl/>
        </w:rPr>
        <w:t> أنّي أخفيت هذه الليلة حتّى يجتهد المكلّف في طلبها، فيكتسب ثواب الاجتهاد.</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رابعها:</w:t>
      </w:r>
      <w:r w:rsidRPr="00971850">
        <w:rPr>
          <w:rFonts w:ascii="Adobe Arabic" w:eastAsia="Times New Roman" w:hAnsi="Adobe Arabic" w:cs="Adobe Arabic"/>
          <w:color w:val="000000"/>
          <w:sz w:val="32"/>
          <w:szCs w:val="32"/>
          <w:rtl/>
        </w:rPr>
        <w:t> إذا لم يتيقّن العبد ليلة القدر، فإنّه يجتهد في الطاعة في جميع ليالي رمضان، على رجاء أنّه ربّما كانت هذه الليلة هي ليلة القدر، فيُباهي الله تعالى بهم ملائكته، يقول: كنتم تقولون فيهم يفسدون ويسفكون الدماء.</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فضائل ليلة القدر</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ليلة مباركة:</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﴿إِنَّآ أَنزَل</w:t>
      </w:r>
      <w:r w:rsidRPr="0019536D">
        <w:rPr>
          <w:rFonts w:ascii="Traditional Arabic" w:eastAsia="Times New Roman" w:hAnsi="Traditional Arabic" w:cs="Traditional Arabic" w:hint="cs"/>
          <w:b/>
          <w:bCs/>
          <w:color w:val="963C32"/>
          <w:sz w:val="32"/>
          <w:szCs w:val="32"/>
          <w:rtl/>
        </w:rPr>
        <w:t>ۡنَٰهُ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مُّبَٰرَكَةٍۚ</w:t>
      </w:r>
      <w:r w:rsidRPr="0019536D">
        <w:rPr>
          <w:rFonts w:ascii="Traditional Arabic" w:eastAsia="Times New Roman" w:hAnsi="Traditional Arabic" w:cs="Traditional Arabic"/>
          <w:b/>
          <w:bCs/>
          <w:color w:val="963C32"/>
          <w:sz w:val="32"/>
          <w:szCs w:val="32"/>
          <w:rtl/>
        </w:rPr>
        <w:t>﴾</w:t>
      </w:r>
      <w:r w:rsidR="00BB49F5">
        <w:rPr>
          <w:rStyle w:val="FootnoteReference"/>
          <w:rFonts w:ascii="Traditional Arabic" w:eastAsia="Times New Roman" w:hAnsi="Traditional Arabic" w:cs="Traditional Arabic"/>
          <w:b/>
          <w:bCs/>
          <w:color w:val="963C32"/>
          <w:sz w:val="32"/>
          <w:szCs w:val="32"/>
          <w:rtl/>
        </w:rPr>
        <w:footnoteReference w:id="101"/>
      </w:r>
      <w:r w:rsidRPr="00971850">
        <w:rPr>
          <w:rFonts w:ascii="Adobe Arabic" w:eastAsia="Times New Roman" w:hAnsi="Adobe Arabic" w:cs="Adobe Arabic"/>
          <w:color w:val="000000"/>
          <w:sz w:val="32"/>
          <w:szCs w:val="32"/>
          <w:rtl/>
        </w:rPr>
        <w:t>.</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مضاعفة الثواب: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﴿لَي</w:t>
      </w:r>
      <w:r w:rsidRPr="0019536D">
        <w:rPr>
          <w:rFonts w:ascii="Traditional Arabic" w:eastAsia="Times New Roman" w:hAnsi="Traditional Arabic" w:cs="Traditional Arabic" w:hint="cs"/>
          <w:b/>
          <w:bCs/>
          <w:color w:val="963C32"/>
          <w:sz w:val="32"/>
          <w:szCs w:val="32"/>
          <w:rtl/>
        </w:rPr>
        <w:t>ۡلَةُ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ٱلۡقَدۡرِ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أَلۡفِ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شَهۡر</w:t>
      </w:r>
      <w:r w:rsidRPr="0019536D">
        <w:rPr>
          <w:rFonts w:ascii="Traditional Arabic" w:eastAsia="Times New Roman" w:hAnsi="Traditional Arabic" w:cs="Traditional Arabic"/>
          <w:b/>
          <w:bCs/>
          <w:color w:val="963C32"/>
          <w:sz w:val="32"/>
          <w:szCs w:val="32"/>
          <w:rtl/>
        </w:rPr>
        <w:t>﴾</w:t>
      </w:r>
      <w:r w:rsidR="00BB49F5">
        <w:rPr>
          <w:rStyle w:val="FootnoteReference"/>
          <w:rFonts w:ascii="Traditional Arabic" w:eastAsia="Times New Roman" w:hAnsi="Traditional Arabic" w:cs="Traditional Arabic"/>
          <w:b/>
          <w:bCs/>
          <w:color w:val="963C32"/>
          <w:sz w:val="32"/>
          <w:szCs w:val="32"/>
          <w:rtl/>
        </w:rPr>
        <w:footnoteReference w:id="102"/>
      </w:r>
      <w:r w:rsidRPr="00971850">
        <w:rPr>
          <w:rFonts w:ascii="Adobe Arabic" w:eastAsia="Times New Roman" w:hAnsi="Adobe Arabic" w:cs="Adobe Arabic"/>
          <w:color w:val="000000"/>
          <w:sz w:val="32"/>
          <w:szCs w:val="32"/>
          <w:rtl/>
        </w:rPr>
        <w:t>، وقد ذكرت النصوص أنّ العمل في هذه الليلة له أجرٌ، وثواب العمل في ألف شهر.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عرض الأعمال بين يديّ صاحب العصر والزمان:</w:t>
      </w:r>
      <w:r w:rsidRPr="00971850">
        <w:rPr>
          <w:rFonts w:ascii="Adobe Arabic" w:eastAsia="Times New Roman" w:hAnsi="Adobe Arabic" w:cs="Adobe Arabic"/>
          <w:color w:val="000000"/>
          <w:sz w:val="32"/>
          <w:szCs w:val="32"/>
          <w:rtl/>
        </w:rPr>
        <w:t> لينظر كلٌّ منّا ماذا يقدّم بين يديّ الحجّة القائم</w:t>
      </w:r>
      <w:r w:rsidR="004852BB">
        <w:rPr>
          <w:rFonts w:ascii="Adobe Arabic" w:eastAsia="Times New Roman" w:hAnsi="Adobe Arabic" w:cs="Adobe Arabic"/>
          <w:color w:val="000000"/>
          <w:sz w:val="32"/>
          <w:szCs w:val="32"/>
          <w:rtl/>
        </w:rPr>
        <w:t>(عجل الله تعالى فرجه)</w:t>
      </w:r>
      <w:r w:rsidRPr="00971850">
        <w:rPr>
          <w:rFonts w:ascii="Adobe Arabic" w:eastAsia="Times New Roman" w:hAnsi="Adobe Arabic" w:cs="Adobe Arabic"/>
          <w:color w:val="000000"/>
          <w:sz w:val="32"/>
          <w:szCs w:val="32"/>
          <w:rtl/>
        </w:rPr>
        <w:t>، وإلى أيّ حدّ ستساهم أعمالنا في تعجيل الفرج الذي هو واجب الأمّة في عصر الغيبة.</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نزول القرآن:</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﴿إِنَّآ أَنزَل</w:t>
      </w:r>
      <w:r w:rsidRPr="0019536D">
        <w:rPr>
          <w:rFonts w:ascii="Traditional Arabic" w:eastAsia="Times New Roman" w:hAnsi="Traditional Arabic" w:cs="Traditional Arabic" w:hint="cs"/>
          <w:b/>
          <w:bCs/>
          <w:color w:val="963C32"/>
          <w:sz w:val="32"/>
          <w:szCs w:val="32"/>
          <w:rtl/>
        </w:rPr>
        <w:t>ۡنَٰهُ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ٱلۡقَدۡرِ</w:t>
      </w:r>
      <w:r w:rsidRPr="0019536D">
        <w:rPr>
          <w:rFonts w:ascii="Traditional Arabic" w:eastAsia="Times New Roman" w:hAnsi="Traditional Arabic" w:cs="Traditional Arabic"/>
          <w:b/>
          <w:bCs/>
          <w:color w:val="963C32"/>
          <w:sz w:val="32"/>
          <w:szCs w:val="32"/>
          <w:rtl/>
        </w:rPr>
        <w:t>﴾</w:t>
      </w:r>
      <w:r w:rsidR="00BB49F5">
        <w:rPr>
          <w:rStyle w:val="FootnoteReference"/>
          <w:rFonts w:ascii="Traditional Arabic" w:eastAsia="Times New Roman" w:hAnsi="Traditional Arabic" w:cs="Traditional Arabic"/>
          <w:b/>
          <w:bCs/>
          <w:color w:val="963C32"/>
          <w:sz w:val="32"/>
          <w:szCs w:val="32"/>
          <w:rtl/>
        </w:rPr>
        <w:footnoteReference w:id="103"/>
      </w:r>
      <w:r w:rsidRPr="00971850">
        <w:rPr>
          <w:rFonts w:ascii="Adobe Arabic" w:eastAsia="Times New Roman" w:hAnsi="Adobe Arabic" w:cs="Adobe Arabic"/>
          <w:color w:val="000000"/>
          <w:sz w:val="32"/>
          <w:szCs w:val="32"/>
          <w:rtl/>
        </w:rPr>
        <w:t>، ولا يخفى أنّ إنزال القرآن في هذه الليلة إنّما كان دفعةً واحدة على قلب رسول الله </w:t>
      </w:r>
      <w:r w:rsidR="0000567C">
        <w:rPr>
          <w:rFonts w:ascii="Adobe Arabic" w:eastAsia="Times New Roman" w:hAnsi="Adobe Arabic" w:cs="Adobe Arabic"/>
          <w:color w:val="000000"/>
          <w:sz w:val="32"/>
          <w:szCs w:val="32"/>
          <w:rtl/>
        </w:rPr>
        <w:t>(صلى الله عليه وآله)</w:t>
      </w:r>
      <w:r w:rsidR="00BB49F5">
        <w:rPr>
          <w:rStyle w:val="FootnoteReference"/>
          <w:rFonts w:ascii="Adobe Arabic" w:eastAsia="Times New Roman" w:hAnsi="Adobe Arabic" w:cs="Adobe Arabic"/>
          <w:color w:val="000000"/>
          <w:sz w:val="32"/>
          <w:szCs w:val="32"/>
          <w:rtl/>
        </w:rPr>
        <w:footnoteReference w:id="104"/>
      </w:r>
      <w:r w:rsidRPr="00971850">
        <w:rPr>
          <w:rFonts w:ascii="Adobe Arabic" w:eastAsia="Times New Roman" w:hAnsi="Adobe Arabic" w:cs="Adobe Arabic"/>
          <w:color w:val="000000"/>
          <w:sz w:val="32"/>
          <w:szCs w:val="32"/>
          <w:rtl/>
        </w:rPr>
        <w:t>.</w:t>
      </w:r>
    </w:p>
    <w:p w:rsidR="00BC6C66"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ليلة التقدير والإبرام: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﴿فِيهَا يُف</w:t>
      </w:r>
      <w:r w:rsidRPr="0019536D">
        <w:rPr>
          <w:rFonts w:ascii="Traditional Arabic" w:eastAsia="Times New Roman" w:hAnsi="Traditional Arabic" w:cs="Traditional Arabic" w:hint="cs"/>
          <w:b/>
          <w:bCs/>
          <w:color w:val="963C32"/>
          <w:sz w:val="32"/>
          <w:szCs w:val="32"/>
          <w:rtl/>
        </w:rPr>
        <w:t>ۡرَقُ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حَكِيمٍ</w:t>
      </w:r>
      <w:r w:rsidRPr="0019536D">
        <w:rPr>
          <w:rFonts w:ascii="Traditional Arabic" w:eastAsia="Times New Roman" w:hAnsi="Traditional Arabic" w:cs="Traditional Arabic"/>
          <w:b/>
          <w:bCs/>
          <w:color w:val="963C32"/>
          <w:sz w:val="32"/>
          <w:szCs w:val="32"/>
          <w:rtl/>
        </w:rPr>
        <w:t>﴾</w:t>
      </w:r>
      <w:r w:rsidR="00BB49F5">
        <w:rPr>
          <w:rStyle w:val="FootnoteReference"/>
          <w:rFonts w:ascii="Traditional Arabic" w:eastAsia="Times New Roman" w:hAnsi="Traditional Arabic" w:cs="Traditional Arabic"/>
          <w:b/>
          <w:bCs/>
          <w:color w:val="963C32"/>
          <w:sz w:val="32"/>
          <w:szCs w:val="32"/>
          <w:rtl/>
        </w:rPr>
        <w:footnoteReference w:id="105"/>
      </w:r>
      <w:r w:rsidRPr="00971850">
        <w:rPr>
          <w:rFonts w:ascii="Adobe Arabic" w:eastAsia="Times New Roman" w:hAnsi="Adobe Arabic" w:cs="Adobe Arabic"/>
          <w:color w:val="000000"/>
          <w:sz w:val="32"/>
          <w:szCs w:val="32"/>
          <w:rtl/>
        </w:rPr>
        <w:t xml:space="preserve">. ففي هذه الليلة يُطلع اللهُ ملائكتَه على شؤون السنة كلّها، من </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الأعمار والأرزاق والابتلاءات وسوى ذلك، ولا يخفى أنّ تقدير الله لا يحدث في تلك الليلة، فإنّه تعالى قدّر المقادير قبل أن يخلق السماوات والأرض في الأزل، بل المُراد إظهار المقادير للملائكة في تلك الليلة بأن يكتبها في اللّوح المحفوظ.</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نزول الملائكة: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﴿تَنَزَّلُ ٱل</w:t>
      </w:r>
      <w:r w:rsidRPr="0019536D">
        <w:rPr>
          <w:rFonts w:ascii="Traditional Arabic" w:eastAsia="Times New Roman" w:hAnsi="Traditional Arabic" w:cs="Traditional Arabic" w:hint="cs"/>
          <w:b/>
          <w:bCs/>
          <w:color w:val="963C32"/>
          <w:sz w:val="32"/>
          <w:szCs w:val="32"/>
          <w:rtl/>
        </w:rPr>
        <w:t>ۡمَلَٰٓئِكَةُ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وَٱلرُّوحُ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بِإِ</w:t>
      </w:r>
      <w:r w:rsidRPr="0019536D">
        <w:rPr>
          <w:rFonts w:ascii="Traditional Arabic" w:eastAsia="Times New Roman" w:hAnsi="Traditional Arabic" w:cs="Traditional Arabic"/>
          <w:b/>
          <w:bCs/>
          <w:color w:val="963C32"/>
          <w:sz w:val="32"/>
          <w:szCs w:val="32"/>
          <w:rtl/>
        </w:rPr>
        <w:t>ذ</w:t>
      </w:r>
      <w:r w:rsidRPr="0019536D">
        <w:rPr>
          <w:rFonts w:ascii="Traditional Arabic" w:eastAsia="Times New Roman" w:hAnsi="Traditional Arabic" w:cs="Traditional Arabic" w:hint="cs"/>
          <w:b/>
          <w:bCs/>
          <w:color w:val="963C32"/>
          <w:sz w:val="32"/>
          <w:szCs w:val="32"/>
          <w:rtl/>
        </w:rPr>
        <w:t>ۡنِ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w:t>
      </w:r>
      <w:r w:rsidRPr="0019536D">
        <w:rPr>
          <w:rFonts w:ascii="Traditional Arabic" w:eastAsia="Times New Roman" w:hAnsi="Traditional Arabic" w:cs="Traditional Arabic"/>
          <w:b/>
          <w:bCs/>
          <w:color w:val="963C32"/>
          <w:sz w:val="32"/>
          <w:szCs w:val="32"/>
          <w:rtl/>
        </w:rPr>
        <w:t>﴾</w:t>
      </w:r>
      <w:r w:rsidR="00BB49F5">
        <w:rPr>
          <w:rStyle w:val="FootnoteReference"/>
          <w:rFonts w:ascii="Traditional Arabic" w:eastAsia="Times New Roman" w:hAnsi="Traditional Arabic" w:cs="Traditional Arabic"/>
          <w:b/>
          <w:bCs/>
          <w:color w:val="963C32"/>
          <w:sz w:val="32"/>
          <w:szCs w:val="32"/>
          <w:rtl/>
        </w:rPr>
        <w:footnoteReference w:id="106"/>
      </w:r>
      <w:r w:rsidRPr="00971850">
        <w:rPr>
          <w:rFonts w:ascii="Adobe Arabic" w:eastAsia="Times New Roman" w:hAnsi="Adobe Arabic" w:cs="Adobe Arabic"/>
          <w:color w:val="000000"/>
          <w:sz w:val="32"/>
          <w:szCs w:val="32"/>
          <w:rtl/>
        </w:rPr>
        <w:t>. هي التي تتشرّف بالحضور بين يدي صاحب العصر والزمان، وتُعرض عليه ما قدّر الله لكلٍّ من المقدّرات.</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ليلة سلام ورحمة: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﴿سَلَٰمٌ هِيَ حَتَّىٰ مَط</w:t>
      </w:r>
      <w:r w:rsidRPr="0019536D">
        <w:rPr>
          <w:rFonts w:ascii="Traditional Arabic" w:eastAsia="Times New Roman" w:hAnsi="Traditional Arabic" w:cs="Traditional Arabic" w:hint="cs"/>
          <w:b/>
          <w:bCs/>
          <w:color w:val="963C32"/>
          <w:sz w:val="32"/>
          <w:szCs w:val="32"/>
          <w:rtl/>
        </w:rPr>
        <w:t>ۡلَعِ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ٱلۡفَجۡرِ</w:t>
      </w:r>
      <w:r w:rsidRPr="0019536D">
        <w:rPr>
          <w:rFonts w:ascii="Traditional Arabic" w:eastAsia="Times New Roman" w:hAnsi="Traditional Arabic" w:cs="Traditional Arabic"/>
          <w:b/>
          <w:bCs/>
          <w:color w:val="963C32"/>
          <w:sz w:val="32"/>
          <w:szCs w:val="32"/>
          <w:rtl/>
        </w:rPr>
        <w:t>﴾</w:t>
      </w:r>
      <w:r w:rsidR="00BB49F5">
        <w:rPr>
          <w:rStyle w:val="FootnoteReference"/>
          <w:rFonts w:ascii="Traditional Arabic" w:eastAsia="Times New Roman" w:hAnsi="Traditional Arabic" w:cs="Traditional Arabic"/>
          <w:b/>
          <w:bCs/>
          <w:color w:val="963C32"/>
          <w:sz w:val="32"/>
          <w:szCs w:val="32"/>
          <w:rtl/>
        </w:rPr>
        <w:footnoteReference w:id="10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فضيلة إحياء ليلة القدر</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هذه الليلة يُستحبُّ إحياؤها حتّى مطلع الفجر بالأعمال الخاصّة والعامّة الواردة، وبالإكثار من الصلاة والاستغفار والدعاء لمطالب الدنيا والآخرة، والدعاء للوالدين والأقارب، والإخوة المؤمنين، والصلاة على النبيّ وآله، فقد ورد في الحديث عن الإمام الباقر</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أحيا ليلة القدر، غُفِرت له ذنوبه، ولو كانت عدد نجوم السماء ومثاقيل الجبال ومكاييل البحار»</w:t>
      </w:r>
      <w:r w:rsidR="00BB49F5">
        <w:rPr>
          <w:rStyle w:val="FootnoteReference"/>
          <w:rFonts w:ascii="Adobe Arabic" w:eastAsia="Times New Roman" w:hAnsi="Adobe Arabic" w:cs="Adobe Arabic"/>
          <w:color w:val="000000"/>
          <w:sz w:val="32"/>
          <w:szCs w:val="32"/>
          <w:rtl/>
        </w:rPr>
        <w:footnoteReference w:id="108"/>
      </w:r>
      <w:r w:rsidRPr="00971850">
        <w:rPr>
          <w:rFonts w:ascii="Adobe Arabic" w:eastAsia="Times New Roman" w:hAnsi="Adobe Arabic" w:cs="Adobe Arabic"/>
          <w:color w:val="000000"/>
          <w:sz w:val="32"/>
          <w:szCs w:val="32"/>
          <w:rtl/>
        </w:rPr>
        <w:t>.</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وأمّا ما يُستحبُّ الدعاء به، فقد رُوي أنّه قيل للنبيّ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ماذا أسأل الله تعالى إذا أدركت ليلة القدر؟ قال: </w:t>
      </w:r>
      <w:r w:rsidRPr="0000567C">
        <w:rPr>
          <w:rFonts w:ascii="Adobe Arabic" w:eastAsia="Times New Roman" w:hAnsi="Adobe Arabic" w:cs="Adobe Arabic"/>
          <w:color w:val="000000"/>
          <w:sz w:val="32"/>
          <w:szCs w:val="32"/>
          <w:rtl/>
        </w:rPr>
        <w:t>«العافية»</w:t>
      </w:r>
      <w:r w:rsidR="00BB49F5">
        <w:rPr>
          <w:rStyle w:val="FootnoteReference"/>
          <w:rFonts w:ascii="Adobe Arabic" w:eastAsia="Times New Roman" w:hAnsi="Adobe Arabic" w:cs="Adobe Arabic"/>
          <w:color w:val="000000"/>
          <w:sz w:val="32"/>
          <w:szCs w:val="32"/>
          <w:rtl/>
        </w:rPr>
        <w:footnoteReference w:id="109"/>
      </w:r>
      <w:r w:rsidRPr="00971850">
        <w:rPr>
          <w:rFonts w:ascii="Adobe Arabic" w:eastAsia="Times New Roman" w:hAnsi="Adobe Arabic" w:cs="Adobe Arabic"/>
          <w:color w:val="000000"/>
          <w:sz w:val="32"/>
          <w:szCs w:val="32"/>
          <w:rtl/>
        </w:rPr>
        <w:t>.</w:t>
      </w:r>
    </w:p>
    <w:p w:rsidR="00523944" w:rsidRDefault="00523944">
      <w:pPr>
        <w:rPr>
          <w:rFonts w:ascii="Adobe Arabic" w:eastAsia="Times New Roman" w:hAnsi="Adobe Arabic" w:cs="Adobe Arabic"/>
          <w:b/>
          <w:bCs/>
          <w:color w:val="008E40"/>
          <w:sz w:val="36"/>
          <w:szCs w:val="36"/>
          <w:rtl/>
        </w:rPr>
      </w:pPr>
      <w:r>
        <w:rPr>
          <w:rFonts w:ascii="Adobe Arabic" w:eastAsia="Times New Roman" w:hAnsi="Adobe Arabic" w:cs="Adobe Arabic"/>
          <w:b/>
          <w:bCs/>
          <w:color w:val="008E40"/>
          <w:sz w:val="36"/>
          <w:szCs w:val="36"/>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15" w:name="_Toc98941064"/>
      <w:r w:rsidRPr="0019536D">
        <w:rPr>
          <w:rFonts w:ascii="Adobe Arabic" w:eastAsia="Times New Roman" w:hAnsi="Adobe Arabic" w:cs="Adobe Arabic"/>
          <w:b/>
          <w:bCs/>
          <w:color w:val="006666"/>
          <w:sz w:val="36"/>
          <w:szCs w:val="36"/>
          <w:rtl/>
        </w:rPr>
        <w:lastRenderedPageBreak/>
        <w:t>الموعظة الثانية عشرة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عيد الفطر</w:t>
      </w:r>
      <w:bookmarkEnd w:id="15"/>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مفهوم العيد</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العيد يوم تقييم</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الآثار التي رسّختها فريضة الصوم في النفس الإنسانيّة، والجوانب التي يتوجّب على المرء تقييمها ومعرفة التغيير الذي أصابها.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523944">
        <w:rPr>
          <w:rFonts w:ascii="Adobe Arabic" w:eastAsia="Times New Roman" w:hAnsi="Adobe Arabic" w:cs="Adobe Arabic"/>
          <w:b/>
          <w:bCs/>
          <w:color w:val="000000"/>
          <w:sz w:val="32"/>
          <w:szCs w:val="32"/>
          <w:rtl/>
        </w:rPr>
        <w:t>«للصائم فرحتان؛ فرحة عند إفطاره وفرحة عند لقاء ربّه»</w:t>
      </w:r>
      <w:r w:rsidR="00BB49F5">
        <w:rPr>
          <w:rStyle w:val="FootnoteReference"/>
          <w:rFonts w:ascii="Adobe Arabic" w:eastAsia="Times New Roman" w:hAnsi="Adobe Arabic" w:cs="Adobe Arabic"/>
          <w:b/>
          <w:bCs/>
          <w:color w:val="000000"/>
          <w:sz w:val="32"/>
          <w:szCs w:val="32"/>
          <w:rtl/>
        </w:rPr>
        <w:footnoteReference w:id="110"/>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مفهوم العيد</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يتلازم مفهوم العيد عرفاً وشرعاً مع مفهوم الفرح والسرور، هذا الفرح الذي ينشأ من أمرين أساسيّين؛ أوّلهما: فوز الإنسان على نفسه عبر أدائه للتكليف الذي أمره الله تعالى به، وثانيهما: عبر وديعة الأجر والثواب التي يستحقّها يوم لقاء الله نتيجة قبول أعماله،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«إنّما هو عيدٌ لمن قَبِل الله صيامه وشكر قيامه»</w:t>
      </w:r>
      <w:r w:rsidR="00BB49F5">
        <w:rPr>
          <w:rStyle w:val="FootnoteReference"/>
          <w:rFonts w:ascii="Adobe Arabic" w:eastAsia="Times New Roman" w:hAnsi="Adobe Arabic" w:cs="Adobe Arabic"/>
          <w:color w:val="000000"/>
          <w:sz w:val="32"/>
          <w:szCs w:val="32"/>
          <w:rtl/>
        </w:rPr>
        <w:footnoteReference w:id="111"/>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العيد يوم تقييم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العبادة التي أدّاها الإنسان خلال شهر رمضان المبارك ينبغي أن تتجلّى في سلوكه وأدائه، وأن تُحدِث تحوّلاً جوهريّاً في أخلاقه وممارساته، مع كلّ ما يحيط به، ويوم العيد هو اليوم الذي جعله الله مؤشّراً يحاسِب فيه المرء نفسه ويراقب مستوى التغيّر الذي اكتسبه.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ويمكن هنا الإشارة إلى جوانب أساسيّة عدّة ينبغي أن يطالها التغيير على المستوى الشخصيّ:</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التقوى: </w:t>
      </w:r>
      <w:r w:rsidRPr="00971850">
        <w:rPr>
          <w:rFonts w:ascii="Adobe Arabic" w:eastAsia="Times New Roman" w:hAnsi="Adobe Arabic" w:cs="Adobe Arabic"/>
          <w:color w:val="000000"/>
          <w:sz w:val="32"/>
          <w:szCs w:val="32"/>
          <w:rtl/>
        </w:rPr>
        <w:t>بما تختزنه من مواظبة على الطاعات، وترك نهائيّ للمحرّمات والمعاصي، وقد جعلها الله هدفاً لهذه العبادة، إذ قال: </w:t>
      </w:r>
      <w:r w:rsidRPr="0019536D">
        <w:rPr>
          <w:rFonts w:ascii="Traditional Arabic" w:eastAsia="Times New Roman" w:hAnsi="Traditional Arabic" w:cs="Traditional Arabic"/>
          <w:b/>
          <w:bCs/>
          <w:color w:val="963C32"/>
          <w:sz w:val="32"/>
          <w:szCs w:val="32"/>
          <w:rtl/>
        </w:rPr>
        <w:t>﴿كُتِبَ عَلَي</w:t>
      </w:r>
      <w:r w:rsidRPr="0019536D">
        <w:rPr>
          <w:rFonts w:ascii="Traditional Arabic" w:eastAsia="Times New Roman" w:hAnsi="Traditional Arabic" w:cs="Traditional Arabic" w:hint="cs"/>
          <w:b/>
          <w:bCs/>
          <w:color w:val="963C32"/>
          <w:sz w:val="32"/>
          <w:szCs w:val="32"/>
          <w:rtl/>
        </w:rPr>
        <w:t>ۡكُمُ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ٱلصِّيَامُ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لَعَلَّكُمۡ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تَتَّقُونَ</w:t>
      </w:r>
      <w:r w:rsidRPr="0019536D">
        <w:rPr>
          <w:rFonts w:ascii="Traditional Arabic" w:eastAsia="Times New Roman" w:hAnsi="Traditional Arabic" w:cs="Traditional Arabic"/>
          <w:b/>
          <w:bCs/>
          <w:color w:val="963C32"/>
          <w:sz w:val="32"/>
          <w:szCs w:val="32"/>
          <w:rtl/>
        </w:rPr>
        <w:t>﴾</w:t>
      </w:r>
      <w:r w:rsidR="00BB49F5">
        <w:rPr>
          <w:rStyle w:val="FootnoteReference"/>
          <w:rFonts w:ascii="Traditional Arabic" w:eastAsia="Times New Roman" w:hAnsi="Traditional Arabic" w:cs="Traditional Arabic"/>
          <w:b/>
          <w:bCs/>
          <w:color w:val="963C32"/>
          <w:sz w:val="32"/>
          <w:szCs w:val="32"/>
          <w:rtl/>
        </w:rPr>
        <w:footnoteReference w:id="112"/>
      </w:r>
      <w:r w:rsidRPr="00971850">
        <w:rPr>
          <w:rFonts w:ascii="Adobe Arabic" w:eastAsia="Times New Roman" w:hAnsi="Adobe Arabic" w:cs="Adobe Arabic"/>
          <w:color w:val="000000"/>
          <w:sz w:val="32"/>
          <w:szCs w:val="32"/>
          <w:rtl/>
        </w:rPr>
        <w:t>، وفي روايةٍ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كُلُّ يَوْمٍ لَا يُعْصَى اللَّهُ فِيهِ، فَهُوَ يَوْمُ عِيدٍ</w:t>
      </w:r>
      <w:r w:rsidRPr="00971850">
        <w:rPr>
          <w:rFonts w:ascii="Adobe Arabic" w:eastAsia="Times New Roman" w:hAnsi="Adobe Arabic" w:cs="Adobe Arabic"/>
          <w:color w:val="000000"/>
          <w:sz w:val="32"/>
          <w:szCs w:val="32"/>
          <w:rtl/>
        </w:rPr>
        <w:t>»</w:t>
      </w:r>
      <w:r w:rsidR="00BB49F5">
        <w:rPr>
          <w:rStyle w:val="FootnoteReference"/>
          <w:rFonts w:ascii="Adobe Arabic" w:eastAsia="Times New Roman" w:hAnsi="Adobe Arabic" w:cs="Adobe Arabic"/>
          <w:color w:val="000000"/>
          <w:sz w:val="32"/>
          <w:szCs w:val="32"/>
          <w:rtl/>
        </w:rPr>
        <w:footnoteReference w:id="113"/>
      </w:r>
      <w:r w:rsidRPr="00971850">
        <w:rPr>
          <w:rFonts w:ascii="Adobe Arabic" w:eastAsia="Times New Roman" w:hAnsi="Adobe Arabic" w:cs="Adobe Arabic"/>
          <w:color w:val="000000"/>
          <w:sz w:val="32"/>
          <w:szCs w:val="32"/>
          <w:rtl/>
        </w:rPr>
        <w:t>.</w:t>
      </w:r>
    </w:p>
    <w:p w:rsidR="00BC6C66" w:rsidRDefault="00BC6C66">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2. الإخلاص:</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وذلك عبر تصفية النيّة والتوجّه إلى الله وحده دون سواه، وقد أشار الحديث الشريف إلى ضرورة بناء هذه العلاقة وتمتينها مع الله: «</w:t>
      </w:r>
      <w:r w:rsidRPr="0000567C">
        <w:rPr>
          <w:rFonts w:ascii="Adobe Arabic" w:eastAsia="Times New Roman" w:hAnsi="Adobe Arabic" w:cs="Adobe Arabic"/>
          <w:color w:val="000000"/>
          <w:sz w:val="32"/>
          <w:szCs w:val="32"/>
          <w:rtl/>
        </w:rPr>
        <w:t>الصوم لي، وأنا أُجزي به</w:t>
      </w:r>
      <w:r w:rsidRPr="00971850">
        <w:rPr>
          <w:rFonts w:ascii="Adobe Arabic" w:eastAsia="Times New Roman" w:hAnsi="Adobe Arabic" w:cs="Adobe Arabic"/>
          <w:color w:val="000000"/>
          <w:sz w:val="32"/>
          <w:szCs w:val="32"/>
          <w:rtl/>
        </w:rPr>
        <w:t>»</w:t>
      </w:r>
      <w:r w:rsidR="00BB49F5">
        <w:rPr>
          <w:rStyle w:val="FootnoteReference"/>
          <w:rFonts w:ascii="Adobe Arabic" w:eastAsia="Times New Roman" w:hAnsi="Adobe Arabic" w:cs="Adobe Arabic"/>
          <w:color w:val="000000"/>
          <w:sz w:val="32"/>
          <w:szCs w:val="32"/>
          <w:rtl/>
        </w:rPr>
        <w:footnoteReference w:id="11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التعوّد على تحمّل المشاقّ: </w:t>
      </w:r>
      <w:r w:rsidRPr="00971850">
        <w:rPr>
          <w:rFonts w:ascii="Adobe Arabic" w:eastAsia="Times New Roman" w:hAnsi="Adobe Arabic" w:cs="Adobe Arabic"/>
          <w:color w:val="000000"/>
          <w:sz w:val="32"/>
          <w:szCs w:val="32"/>
          <w:rtl/>
        </w:rPr>
        <w:t>فإنّ ألم الجوع والعطش من شأنه أن يُكسِب الإنسان القدرة على تحمّل أعباء الحياة أكثر، وأن يمنحه همّةً عالية في مواجهة الصعاب والتحدّيات، وخوض معالي الأمور بحزم وثبات.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الصبر:</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ليس المراد هنا الصبر على أداء العبادات، بل الصبر على المكاره وأذى الآخرين، وتحمّل سوء أخلاقهم والتجاوز عنهم، بل أكثر من ذلك، الصبر على مبادلة القطيعة بالصلة، والإساءة بالإحسان، والأذى بالعفو، والحقد بالمحبّة، والكلمة السيّئة بالكلمة الطيّبة، وهكذا في سائر الآداب والأخلاق الإسلاميّة.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المواظبة على فعل الخيرات والعمل الصالح: </w:t>
      </w:r>
      <w:r w:rsidRPr="00971850">
        <w:rPr>
          <w:rFonts w:ascii="Adobe Arabic" w:eastAsia="Times New Roman" w:hAnsi="Adobe Arabic" w:cs="Adobe Arabic"/>
          <w:color w:val="000000"/>
          <w:sz w:val="32"/>
          <w:szCs w:val="32"/>
          <w:rtl/>
        </w:rPr>
        <w:t>عدّ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في خطبته الكثيرَ من الأعمال الصالحة التي حثّنا على القيام بها في شهر رمضان المبارك، ووعدنا بمضاعفة الأجر عند أدائها، وما ذلك إلّا لتعويد الإنسان على هذه الأعمال، ومن ثمّ لتكون هذه الطاعات متجذّرة في النفوس، وبالتالي يستمرّ المرء في القيام بها بعد يوم العيد.</w:t>
      </w:r>
    </w:p>
    <w:p w:rsidR="00BC6C66"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ولا ننسى في يوم العيد الرأفة بالفقراء والمحتاجين الذين لا يَقدِرون على توفير الحاجات المادّيّة المطلوبة، ومساعدتهم ليشاركوا إخوانهم في هذا الفرح، فقد ورد عن الإمام الصادق</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«من </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نفّس عن مؤمن كربةً من كرب الدنيا، نفّس الله عنه كرب الآخرة، وخرج من قبره وهو ثلج الفؤاد»</w:t>
      </w:r>
      <w:r w:rsidR="00BB49F5">
        <w:rPr>
          <w:rStyle w:val="FootnoteReference"/>
          <w:rFonts w:ascii="Adobe Arabic" w:eastAsia="Times New Roman" w:hAnsi="Adobe Arabic" w:cs="Adobe Arabic"/>
          <w:color w:val="000000"/>
          <w:sz w:val="32"/>
          <w:szCs w:val="32"/>
          <w:rtl/>
        </w:rPr>
        <w:footnoteReference w:id="115"/>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ولا بدّ من عيادة المرضى ومواساتهم، ولا سيّما الجرحى، وزيارة أهل القبور، ولا سيّما قبور الشهداء. كما لا ننسى الدعاء للمجاهِدين المرابِطين على الثغور حفظاً لكرامة الأمّة وعزّتها، الذين يمضون يوم العيد مع بنادقهم وفي متاريسهم.</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C6C66" w:rsidRDefault="00BC6C66">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1511F4">
      <w:pPr>
        <w:pStyle w:val="Heading1"/>
        <w:bidi/>
        <w:jc w:val="center"/>
        <w:rPr>
          <w:rFonts w:ascii="Adobe Arabic" w:eastAsia="Times New Roman" w:hAnsi="Adobe Arabic" w:cs="Adobe Arabic"/>
          <w:b/>
          <w:bCs/>
          <w:color w:val="542A00"/>
          <w:sz w:val="96"/>
          <w:szCs w:val="96"/>
          <w:rtl/>
        </w:rPr>
      </w:pPr>
      <w:bookmarkStart w:id="16" w:name="_Toc98941065"/>
      <w:r w:rsidRPr="0000069E">
        <w:rPr>
          <w:rFonts w:ascii="Adobe Arabic" w:eastAsia="Times New Roman" w:hAnsi="Adobe Arabic" w:cs="Adobe Arabic"/>
          <w:b/>
          <w:bCs/>
          <w:color w:val="542A00"/>
          <w:sz w:val="96"/>
          <w:szCs w:val="96"/>
          <w:rtl/>
        </w:rPr>
        <w:lastRenderedPageBreak/>
        <w:t>المحور الثاني</w:t>
      </w:r>
      <w:r w:rsidR="00284422" w:rsidRPr="0000069E">
        <w:rPr>
          <w:rFonts w:ascii="Adobe Arabic" w:eastAsia="Times New Roman" w:hAnsi="Adobe Arabic" w:cs="Adobe Arabic" w:hint="cs"/>
          <w:b/>
          <w:bCs/>
          <w:color w:val="542A00"/>
          <w:sz w:val="96"/>
          <w:szCs w:val="96"/>
          <w:rtl/>
        </w:rPr>
        <w:t xml:space="preserve">: </w:t>
      </w:r>
      <w:r w:rsidRPr="0000069E">
        <w:rPr>
          <w:rFonts w:ascii="Adobe Arabic" w:eastAsia="Times New Roman" w:hAnsi="Adobe Arabic" w:cs="Adobe Arabic"/>
          <w:b/>
          <w:bCs/>
          <w:color w:val="542A00"/>
          <w:sz w:val="96"/>
          <w:szCs w:val="96"/>
          <w:rtl/>
        </w:rPr>
        <w:t>العبوديّة والاستعانة</w:t>
      </w:r>
      <w:bookmarkEnd w:id="16"/>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C6C66" w:rsidRDefault="00BC6C66">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046C56">
      <w:pPr>
        <w:pStyle w:val="Heading1"/>
        <w:bidi/>
        <w:jc w:val="center"/>
        <w:rPr>
          <w:rFonts w:ascii="Adobe Arabic" w:eastAsia="Times New Roman" w:hAnsi="Adobe Arabic" w:cs="Adobe Arabic"/>
          <w:b/>
          <w:bCs/>
          <w:color w:val="542A00"/>
          <w:sz w:val="96"/>
          <w:szCs w:val="96"/>
          <w:rtl/>
        </w:rPr>
      </w:pPr>
      <w:bookmarkStart w:id="17" w:name="_Toc98941066"/>
      <w:r w:rsidRPr="0000069E">
        <w:rPr>
          <w:rFonts w:ascii="Adobe Arabic" w:eastAsia="Times New Roman" w:hAnsi="Adobe Arabic" w:cs="Adobe Arabic"/>
          <w:b/>
          <w:bCs/>
          <w:color w:val="542A00"/>
          <w:sz w:val="96"/>
          <w:szCs w:val="96"/>
          <w:rtl/>
        </w:rPr>
        <w:lastRenderedPageBreak/>
        <w:t>العبادة</w:t>
      </w:r>
      <w:bookmarkEnd w:id="17"/>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C6C66" w:rsidRDefault="00BC6C66">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18" w:name="_Toc98941067"/>
      <w:r w:rsidRPr="0019536D">
        <w:rPr>
          <w:rFonts w:ascii="Adobe Arabic" w:eastAsia="Times New Roman" w:hAnsi="Adobe Arabic" w:cs="Adobe Arabic"/>
          <w:b/>
          <w:bCs/>
          <w:color w:val="006666"/>
          <w:sz w:val="36"/>
          <w:szCs w:val="36"/>
          <w:rtl/>
        </w:rPr>
        <w:lastRenderedPageBreak/>
        <w:t>الموعظة الثالثة عشرة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الصلاة في أوّل الوقت</w:t>
      </w:r>
      <w:bookmarkEnd w:id="18"/>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الصلاة وجه الدين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المحافظة على الصلوات</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الاستخفاف بالصلاة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تحذير الناس من الاستخفاف بالصلاة أو التهاون بها، وبيان أهمّيّة تعويد النفس على مراعاة أوقاتها وأجزائها وشرائطها.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23944">
        <w:rPr>
          <w:rFonts w:ascii="Adobe Arabic" w:eastAsia="Times New Roman" w:hAnsi="Adobe Arabic" w:cs="Adobe Arabic"/>
          <w:b/>
          <w:bCs/>
          <w:color w:val="000000"/>
          <w:sz w:val="32"/>
          <w:szCs w:val="32"/>
          <w:rtl/>
        </w:rPr>
        <w:t>«اللهمّ، إنّي كلّما قلتُ قد تهيّأت وتعبّأتُ وقمتُ للصلاة بين يديك وناجيتُك، ألقيتَ عليّ نعاساً إذا أنا صلّيت»</w:t>
      </w:r>
      <w:r w:rsidR="00BB49F5">
        <w:rPr>
          <w:rStyle w:val="FootnoteReference"/>
          <w:rFonts w:ascii="Adobe Arabic" w:eastAsia="Times New Roman" w:hAnsi="Adobe Arabic" w:cs="Adobe Arabic"/>
          <w:b/>
          <w:bCs/>
          <w:color w:val="000000"/>
          <w:sz w:val="32"/>
          <w:szCs w:val="32"/>
          <w:rtl/>
        </w:rPr>
        <w:footnoteReference w:id="116"/>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244623">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الصلاة وجه الدين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الصلاة قربان كلّ تقيّ، هي عمود الدين، وأحبّ الأعمال الى الله، وكانت آخر وصايا الأنبياء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إن قُبِلَت قُبِل ما سواها، وإن رُدَّت رُدَّ ما سواها.</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«قال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لكلّ شيء وجه، ووجه دينكم الصلاة، فلا يشيننّ أحدُكم وجهَ دينه...»</w:t>
      </w:r>
      <w:r w:rsidR="00BB49F5">
        <w:rPr>
          <w:rStyle w:val="FootnoteReference"/>
          <w:rFonts w:ascii="Adobe Arabic" w:eastAsia="Times New Roman" w:hAnsi="Adobe Arabic" w:cs="Adobe Arabic"/>
          <w:color w:val="000000"/>
          <w:sz w:val="32"/>
          <w:szCs w:val="32"/>
          <w:rtl/>
        </w:rPr>
        <w:footnoteReference w:id="117"/>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فالصلاة وجه الدين؛ لذا قرنها الله تعالى بالكثير من الأعمال، من أدعية وزيارات وإحياءات... لكي تبقى عنواناً للمؤمن.</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المحافظة على الصلوات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وإذ شدّدت الشريعة على ضرورة المحافظة على الصلاة، أشارت إلى بعض البركات التي يحظى بها المحافظون عليها، نذكر منها:</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خوف الشيطان منه: </w:t>
      </w: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يزال الشيطان ذعِراً (خائفاً) من المؤمن ما حافظ على الصلوات الخمس، فإذا ضيّعهنّ تجرّأ عليه فأدخله في العظائم</w:t>
      </w:r>
      <w:r w:rsidRPr="00971850">
        <w:rPr>
          <w:rFonts w:ascii="Adobe Arabic" w:eastAsia="Times New Roman" w:hAnsi="Adobe Arabic" w:cs="Adobe Arabic"/>
          <w:color w:val="000000"/>
          <w:sz w:val="32"/>
          <w:szCs w:val="32"/>
          <w:rtl/>
        </w:rPr>
        <w:t>»</w:t>
      </w:r>
      <w:r w:rsidR="00BB49F5">
        <w:rPr>
          <w:rStyle w:val="FootnoteReference"/>
          <w:rFonts w:ascii="Adobe Arabic" w:eastAsia="Times New Roman" w:hAnsi="Adobe Arabic" w:cs="Adobe Arabic"/>
          <w:color w:val="000000"/>
          <w:sz w:val="32"/>
          <w:szCs w:val="32"/>
          <w:rtl/>
        </w:rPr>
        <w:footnoteReference w:id="118"/>
      </w:r>
      <w:r w:rsidRPr="00971850">
        <w:rPr>
          <w:rFonts w:ascii="Adobe Arabic" w:eastAsia="Times New Roman" w:hAnsi="Adobe Arabic" w:cs="Adobe Arabic"/>
          <w:color w:val="000000"/>
          <w:sz w:val="32"/>
          <w:szCs w:val="32"/>
          <w:rtl/>
        </w:rPr>
        <w:t>.</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كونه ذاكراً وليس غافلاً:</w:t>
      </w:r>
      <w:r w:rsidRPr="00971850">
        <w:rPr>
          <w:rFonts w:ascii="Adobe Arabic" w:eastAsia="Times New Roman" w:hAnsi="Adobe Arabic" w:cs="Adobe Arabic"/>
          <w:color w:val="000000"/>
          <w:sz w:val="32"/>
          <w:szCs w:val="32"/>
          <w:rtl/>
        </w:rPr>
        <w:t> 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أيّما مؤمن حافظ على الصلوات المفروضة فصلّاها لوقتها، فليس هذا من الغافلين</w:t>
      </w:r>
      <w:r w:rsidRPr="00971850">
        <w:rPr>
          <w:rFonts w:ascii="Adobe Arabic" w:eastAsia="Times New Roman" w:hAnsi="Adobe Arabic" w:cs="Adobe Arabic"/>
          <w:color w:val="000000"/>
          <w:sz w:val="32"/>
          <w:szCs w:val="32"/>
          <w:rtl/>
        </w:rPr>
        <w:t>»</w:t>
      </w:r>
      <w:r w:rsidR="00BB49F5">
        <w:rPr>
          <w:rStyle w:val="FootnoteReference"/>
          <w:rFonts w:ascii="Adobe Arabic" w:eastAsia="Times New Roman" w:hAnsi="Adobe Arabic" w:cs="Adobe Arabic"/>
          <w:color w:val="000000"/>
          <w:sz w:val="32"/>
          <w:szCs w:val="32"/>
          <w:rtl/>
        </w:rPr>
        <w:footnoteReference w:id="119"/>
      </w:r>
      <w:r w:rsidRPr="00971850">
        <w:rPr>
          <w:rFonts w:ascii="Adobe Arabic" w:eastAsia="Times New Roman" w:hAnsi="Adobe Arabic" w:cs="Adobe Arabic"/>
          <w:color w:val="000000"/>
          <w:sz w:val="32"/>
          <w:szCs w:val="32"/>
          <w:rtl/>
        </w:rPr>
        <w:t>.</w:t>
      </w:r>
    </w:p>
    <w:p w:rsidR="00BC6C66"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الفضيل، سألتُ أبا جعفر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عن قوله تعالى: </w:t>
      </w:r>
      <w:r w:rsidRPr="0019536D">
        <w:rPr>
          <w:rFonts w:ascii="Traditional Arabic" w:eastAsia="Times New Roman" w:hAnsi="Traditional Arabic" w:cs="Traditional Arabic"/>
          <w:b/>
          <w:bCs/>
          <w:color w:val="963C32"/>
          <w:sz w:val="32"/>
          <w:szCs w:val="32"/>
          <w:rtl/>
        </w:rPr>
        <w:t>﴿وَٱلَّذِينَ 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صَلَوَٰتِهِمۡ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يُحَافِظُونَ</w:t>
      </w:r>
      <w:r w:rsidRPr="0019536D">
        <w:rPr>
          <w:rFonts w:ascii="Traditional Arabic" w:eastAsia="Times New Roman" w:hAnsi="Traditional Arabic" w:cs="Traditional Arabic"/>
          <w:b/>
          <w:bCs/>
          <w:color w:val="963C32"/>
          <w:sz w:val="32"/>
          <w:szCs w:val="32"/>
          <w:rtl/>
        </w:rPr>
        <w:t>﴾</w:t>
      </w:r>
      <w:r w:rsidR="00BB49F5">
        <w:rPr>
          <w:rStyle w:val="FootnoteReference"/>
          <w:rFonts w:ascii="Traditional Arabic" w:eastAsia="Times New Roman" w:hAnsi="Traditional Arabic" w:cs="Traditional Arabic"/>
          <w:b/>
          <w:bCs/>
          <w:color w:val="963C32"/>
          <w:sz w:val="32"/>
          <w:szCs w:val="32"/>
          <w:rtl/>
        </w:rPr>
        <w:footnoteReference w:id="120"/>
      </w:r>
      <w:r w:rsidRPr="00971850">
        <w:rPr>
          <w:rFonts w:ascii="Adobe Arabic" w:eastAsia="Times New Roman" w:hAnsi="Adobe Arabic" w:cs="Adobe Arabic"/>
          <w:color w:val="000000"/>
          <w:sz w:val="32"/>
          <w:szCs w:val="32"/>
          <w:rtl/>
        </w:rPr>
        <w:t>، قال: </w:t>
      </w:r>
      <w:r w:rsidRPr="0000567C">
        <w:rPr>
          <w:rFonts w:ascii="Adobe Arabic" w:eastAsia="Times New Roman" w:hAnsi="Adobe Arabic" w:cs="Adobe Arabic"/>
          <w:color w:val="000000"/>
          <w:sz w:val="32"/>
          <w:szCs w:val="32"/>
          <w:rtl/>
        </w:rPr>
        <w:t>«هي الفريضة»</w:t>
      </w:r>
      <w:r w:rsidRPr="00971850">
        <w:rPr>
          <w:rFonts w:ascii="Adobe Arabic" w:eastAsia="Times New Roman" w:hAnsi="Adobe Arabic" w:cs="Adobe Arabic"/>
          <w:color w:val="000000"/>
          <w:sz w:val="32"/>
          <w:szCs w:val="32"/>
          <w:rtl/>
        </w:rPr>
        <w:t xml:space="preserve">، </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قلتُ: </w:t>
      </w:r>
      <w:r w:rsidRPr="0019536D">
        <w:rPr>
          <w:rFonts w:ascii="Traditional Arabic" w:eastAsia="Times New Roman" w:hAnsi="Traditional Arabic" w:cs="Traditional Arabic"/>
          <w:b/>
          <w:bCs/>
          <w:color w:val="963C32"/>
          <w:sz w:val="32"/>
          <w:szCs w:val="32"/>
          <w:rtl/>
        </w:rPr>
        <w:t>﴿ٱلَّذِينَ 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صَلَاتِهِمۡ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دَآئِمُونَ</w:t>
      </w:r>
      <w:r w:rsidRPr="0019536D">
        <w:rPr>
          <w:rFonts w:ascii="Traditional Arabic" w:eastAsia="Times New Roman" w:hAnsi="Traditional Arabic" w:cs="Traditional Arabic"/>
          <w:b/>
          <w:bCs/>
          <w:color w:val="963C32"/>
          <w:sz w:val="32"/>
          <w:szCs w:val="32"/>
          <w:rtl/>
        </w:rPr>
        <w:t>﴾</w:t>
      </w:r>
      <w:r w:rsidR="00BB49F5">
        <w:rPr>
          <w:rStyle w:val="FootnoteReference"/>
          <w:rFonts w:ascii="Traditional Arabic" w:eastAsia="Times New Roman" w:hAnsi="Traditional Arabic" w:cs="Traditional Arabic"/>
          <w:b/>
          <w:bCs/>
          <w:color w:val="963C32"/>
          <w:sz w:val="32"/>
          <w:szCs w:val="32"/>
          <w:rtl/>
        </w:rPr>
        <w:footnoteReference w:id="121"/>
      </w:r>
      <w:r w:rsidRPr="00971850">
        <w:rPr>
          <w:rFonts w:ascii="Adobe Arabic" w:eastAsia="Times New Roman" w:hAnsi="Adobe Arabic" w:cs="Adobe Arabic"/>
          <w:color w:val="000000"/>
          <w:sz w:val="32"/>
          <w:szCs w:val="32"/>
          <w:rtl/>
        </w:rPr>
        <w:t>، قال: </w:t>
      </w:r>
      <w:r w:rsidRPr="0000567C">
        <w:rPr>
          <w:rFonts w:ascii="Adobe Arabic" w:eastAsia="Times New Roman" w:hAnsi="Adobe Arabic" w:cs="Adobe Arabic"/>
          <w:color w:val="000000"/>
          <w:sz w:val="32"/>
          <w:szCs w:val="32"/>
          <w:rtl/>
        </w:rPr>
        <w:t>«هي النافلة»</w:t>
      </w:r>
      <w:r w:rsidR="00BB49F5">
        <w:rPr>
          <w:rStyle w:val="FootnoteReference"/>
          <w:rFonts w:ascii="Adobe Arabic" w:eastAsia="Times New Roman" w:hAnsi="Adobe Arabic" w:cs="Adobe Arabic"/>
          <w:color w:val="000000"/>
          <w:sz w:val="32"/>
          <w:szCs w:val="32"/>
          <w:rtl/>
        </w:rPr>
        <w:footnoteReference w:id="122"/>
      </w:r>
      <w:r w:rsidRPr="00971850">
        <w:rPr>
          <w:rFonts w:ascii="Adobe Arabic" w:eastAsia="Times New Roman" w:hAnsi="Adobe Arabic" w:cs="Adobe Arabic"/>
          <w:color w:val="000000"/>
          <w:sz w:val="32"/>
          <w:szCs w:val="32"/>
          <w:rtl/>
        </w:rPr>
        <w:t>.</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نزول الرحمة الإلهيّة: </w:t>
      </w: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إذا قام المصلّي إلى الصلاة، نزلت عليه الرحمة من أعنان السماء إلى أعنان الأرض، وحفّت به الملائكة، وناداه ملك: لو يعلم هذا المصلّي ما في الصلاة ما انفتل</w:t>
      </w:r>
      <w:r w:rsidR="00BB49F5">
        <w:rPr>
          <w:rStyle w:val="FootnoteReference"/>
          <w:rFonts w:ascii="Adobe Arabic" w:eastAsia="Times New Roman" w:hAnsi="Adobe Arabic" w:cs="Adobe Arabic"/>
          <w:color w:val="000000"/>
          <w:sz w:val="32"/>
          <w:szCs w:val="32"/>
          <w:rtl/>
        </w:rPr>
        <w:footnoteReference w:id="123"/>
      </w:r>
      <w:r w:rsidRPr="00971850">
        <w:rPr>
          <w:rFonts w:ascii="Adobe Arabic" w:eastAsia="Times New Roman" w:hAnsi="Adobe Arabic" w:cs="Adobe Arabic"/>
          <w:color w:val="000000"/>
          <w:sz w:val="32"/>
          <w:szCs w:val="32"/>
          <w:rtl/>
        </w:rPr>
        <w:t>»</w:t>
      </w:r>
      <w:r w:rsidR="00BB49F5">
        <w:rPr>
          <w:rStyle w:val="FootnoteReference"/>
          <w:rFonts w:ascii="Adobe Arabic" w:eastAsia="Times New Roman" w:hAnsi="Adobe Arabic" w:cs="Adobe Arabic"/>
          <w:color w:val="000000"/>
          <w:sz w:val="32"/>
          <w:szCs w:val="32"/>
          <w:rtl/>
        </w:rPr>
        <w:footnoteReference w:id="12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وحريّ بنا أن نقتدي بالإمام الحسين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الذي أدّى صلاة الظهر أوّل وقتها في كربلاء بين جموع الأعداء الذين يتوعّدونه القتل، ولم يتهاون بها أو يستخفّ أو يؤجّل.</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الاستخفاف بالصلاة</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حذّر القرآن الكريم من الاستخفاف أو التكاسل والتباطؤ في أداء الصلاة، عادّاً ذلك من صفات أهل النفاق، فقال تعالى: </w:t>
      </w:r>
      <w:r w:rsidRPr="0019536D">
        <w:rPr>
          <w:rFonts w:ascii="Traditional Arabic" w:eastAsia="Times New Roman" w:hAnsi="Traditional Arabic" w:cs="Traditional Arabic"/>
          <w:b/>
          <w:bCs/>
          <w:color w:val="963C32"/>
          <w:sz w:val="32"/>
          <w:szCs w:val="32"/>
          <w:rtl/>
        </w:rPr>
        <w:t>﴿وَإِذَا قَامُوٓاْ إِلَى ٱلصَّلَوٰةِ قَامُواْ كُسَالَىٰ يُرَآءُونَ ٱلنَّاسَ وَلَا يَذ</w:t>
      </w:r>
      <w:r w:rsidRPr="0019536D">
        <w:rPr>
          <w:rFonts w:ascii="Traditional Arabic" w:eastAsia="Times New Roman" w:hAnsi="Traditional Arabic" w:cs="Traditional Arabic" w:hint="cs"/>
          <w:b/>
          <w:bCs/>
          <w:color w:val="963C32"/>
          <w:sz w:val="32"/>
          <w:szCs w:val="32"/>
          <w:rtl/>
        </w:rPr>
        <w:t>ۡكُرُونَ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قَلِيلا</w:t>
      </w:r>
      <w:r w:rsidRPr="0019536D">
        <w:rPr>
          <w:rFonts w:ascii="Traditional Arabic" w:eastAsia="Times New Roman" w:hAnsi="Traditional Arabic" w:cs="Traditional Arabic"/>
          <w:b/>
          <w:bCs/>
          <w:color w:val="963C32"/>
          <w:sz w:val="32"/>
          <w:szCs w:val="32"/>
          <w:rtl/>
        </w:rPr>
        <w:t>﴾</w:t>
      </w:r>
      <w:r w:rsidR="00BB49F5">
        <w:rPr>
          <w:rStyle w:val="FootnoteReference"/>
          <w:rFonts w:ascii="Traditional Arabic" w:eastAsia="Times New Roman" w:hAnsi="Traditional Arabic" w:cs="Traditional Arabic"/>
          <w:b/>
          <w:bCs/>
          <w:color w:val="963C32"/>
          <w:sz w:val="32"/>
          <w:szCs w:val="32"/>
          <w:rtl/>
        </w:rPr>
        <w:footnoteReference w:id="125"/>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أهمّ العواقب التي يورثها الاستخفاف بالصلاة:</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النار والعذاب: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﴿فَوَي</w:t>
      </w:r>
      <w:r w:rsidRPr="0019536D">
        <w:rPr>
          <w:rFonts w:ascii="Traditional Arabic" w:eastAsia="Times New Roman" w:hAnsi="Traditional Arabic" w:cs="Traditional Arabic" w:hint="cs"/>
          <w:b/>
          <w:bCs/>
          <w:color w:val="963C32"/>
          <w:sz w:val="32"/>
          <w:szCs w:val="32"/>
          <w:rtl/>
        </w:rPr>
        <w:t>ۡل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لِّلۡمُصَلِّينَ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صَلَاتِهِمۡ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سَاهُونَ</w:t>
      </w:r>
      <w:r w:rsidRPr="0019536D">
        <w:rPr>
          <w:rFonts w:ascii="Traditional Arabic" w:eastAsia="Times New Roman" w:hAnsi="Traditional Arabic" w:cs="Traditional Arabic"/>
          <w:b/>
          <w:bCs/>
          <w:color w:val="963C32"/>
          <w:sz w:val="32"/>
          <w:szCs w:val="32"/>
          <w:rtl/>
        </w:rPr>
        <w:t>﴾</w:t>
      </w:r>
      <w:r w:rsidR="00BB49F5">
        <w:rPr>
          <w:rStyle w:val="FootnoteReference"/>
          <w:rFonts w:ascii="Traditional Arabic" w:eastAsia="Times New Roman" w:hAnsi="Traditional Arabic" w:cs="Traditional Arabic"/>
          <w:b/>
          <w:bCs/>
          <w:color w:val="963C32"/>
          <w:sz w:val="32"/>
          <w:szCs w:val="32"/>
          <w:rtl/>
        </w:rPr>
        <w:footnoteReference w:id="126"/>
      </w:r>
      <w:r w:rsidRPr="00971850">
        <w:rPr>
          <w:rFonts w:ascii="Adobe Arabic" w:eastAsia="Times New Roman" w:hAnsi="Adobe Arabic" w:cs="Adobe Arabic"/>
          <w:color w:val="000000"/>
          <w:sz w:val="32"/>
          <w:szCs w:val="32"/>
          <w:rtl/>
        </w:rPr>
        <w:t>.</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﴿أَضَاعُواْ ٱلصَّلَوٰةَ وَٱتَّبَعُواْ ٱلشَّهَوَٰتِ</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فَسَوۡفَ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يَلۡقَوۡنَ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غَيًّا</w:t>
      </w:r>
      <w:r w:rsidRPr="0019536D">
        <w:rPr>
          <w:rFonts w:ascii="Traditional Arabic" w:eastAsia="Times New Roman" w:hAnsi="Traditional Arabic" w:cs="Traditional Arabic"/>
          <w:b/>
          <w:bCs/>
          <w:color w:val="963C32"/>
          <w:sz w:val="32"/>
          <w:szCs w:val="32"/>
          <w:rtl/>
        </w:rPr>
        <w:t>﴾</w:t>
      </w:r>
      <w:r w:rsidR="00BB49F5">
        <w:rPr>
          <w:rStyle w:val="FootnoteReference"/>
          <w:rFonts w:ascii="Traditional Arabic" w:eastAsia="Times New Roman" w:hAnsi="Traditional Arabic" w:cs="Traditional Arabic"/>
          <w:b/>
          <w:bCs/>
          <w:color w:val="963C32"/>
          <w:sz w:val="32"/>
          <w:szCs w:val="32"/>
          <w:rtl/>
        </w:rPr>
        <w:footnoteReference w:id="127"/>
      </w:r>
      <w:r w:rsidRPr="00971850">
        <w:rPr>
          <w:rFonts w:ascii="Adobe Arabic" w:eastAsia="Times New Roman" w:hAnsi="Adobe Arabic" w:cs="Adobe Arabic"/>
          <w:color w:val="000000"/>
          <w:sz w:val="32"/>
          <w:szCs w:val="32"/>
          <w:rtl/>
        </w:rPr>
        <w:t>.</w:t>
      </w:r>
    </w:p>
    <w:p w:rsidR="00BC6C66" w:rsidRDefault="00BC6C66">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2. عدم استحقاقه الشفاعة:</w:t>
      </w:r>
      <w:r w:rsidRPr="00971850">
        <w:rPr>
          <w:rFonts w:ascii="Adobe Arabic" w:eastAsia="Times New Roman" w:hAnsi="Adobe Arabic" w:cs="Adobe Arabic"/>
          <w:color w:val="000000"/>
          <w:sz w:val="32"/>
          <w:szCs w:val="32"/>
          <w:rtl/>
        </w:rPr>
        <w:t> عن الإمام الكاظم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إنّه لمّا حضر أبي الوفاة، قال لي: يا بُنيّ، إنّه لا ينال شفاعتنا من استخفّ بالصلاة</w:t>
      </w:r>
      <w:r w:rsidRPr="00971850">
        <w:rPr>
          <w:rFonts w:ascii="Adobe Arabic" w:eastAsia="Times New Roman" w:hAnsi="Adobe Arabic" w:cs="Adobe Arabic"/>
          <w:color w:val="000000"/>
          <w:sz w:val="32"/>
          <w:szCs w:val="32"/>
          <w:rtl/>
        </w:rPr>
        <w:t>»</w:t>
      </w:r>
      <w:r w:rsidR="00BB49F5">
        <w:rPr>
          <w:rStyle w:val="FootnoteReference"/>
          <w:rFonts w:ascii="Adobe Arabic" w:eastAsia="Times New Roman" w:hAnsi="Adobe Arabic" w:cs="Adobe Arabic"/>
          <w:color w:val="000000"/>
          <w:sz w:val="32"/>
          <w:szCs w:val="32"/>
          <w:rtl/>
        </w:rPr>
        <w:footnoteReference w:id="128"/>
      </w:r>
      <w:r w:rsidRPr="00971850">
        <w:rPr>
          <w:rFonts w:ascii="Adobe Arabic" w:eastAsia="Times New Roman" w:hAnsi="Adobe Arabic" w:cs="Adobe Arabic"/>
          <w:color w:val="000000"/>
          <w:sz w:val="32"/>
          <w:szCs w:val="32"/>
          <w:rtl/>
        </w:rPr>
        <w:t>.</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لا يدخل الجنّة: </w:t>
      </w:r>
      <w:r w:rsidRPr="00971850">
        <w:rPr>
          <w:rFonts w:ascii="Adobe Arabic" w:eastAsia="Times New Roman" w:hAnsi="Adobe Arabic" w:cs="Adobe Arabic"/>
          <w:color w:val="000000"/>
          <w:sz w:val="32"/>
          <w:szCs w:val="32"/>
          <w:rtl/>
        </w:rPr>
        <w:t>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تتهاون بصلاتك، فإنّ النبيّ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قال عند موته: ليس منّي من استخفّ بصلاته، ليس منّي من شرب مسكِراً، لا يرد عليّ الحوض</w:t>
      </w:r>
      <w:r w:rsidRPr="00971850">
        <w:rPr>
          <w:rFonts w:ascii="Adobe Arabic" w:eastAsia="Times New Roman" w:hAnsi="Adobe Arabic" w:cs="Adobe Arabic"/>
          <w:color w:val="000000"/>
          <w:sz w:val="32"/>
          <w:szCs w:val="32"/>
          <w:rtl/>
        </w:rPr>
        <w:t>»</w:t>
      </w:r>
      <w:r w:rsidR="00BB49F5">
        <w:rPr>
          <w:rStyle w:val="FootnoteReference"/>
          <w:rFonts w:ascii="Adobe Arabic" w:eastAsia="Times New Roman" w:hAnsi="Adobe Arabic" w:cs="Adobe Arabic"/>
          <w:color w:val="000000"/>
          <w:sz w:val="32"/>
          <w:szCs w:val="32"/>
          <w:rtl/>
        </w:rPr>
        <w:footnoteReference w:id="129"/>
      </w:r>
      <w:r w:rsidRPr="00971850">
        <w:rPr>
          <w:rFonts w:ascii="Adobe Arabic" w:eastAsia="Times New Roman" w:hAnsi="Adobe Arabic" w:cs="Adobe Arabic"/>
          <w:color w:val="000000"/>
          <w:sz w:val="32"/>
          <w:szCs w:val="32"/>
          <w:rtl/>
        </w:rPr>
        <w:t>.</w:t>
      </w:r>
    </w:p>
    <w:p w:rsidR="00971850" w:rsidRPr="00971850" w:rsidRDefault="00971850" w:rsidP="00BB49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الموت على غير الإسلام:</w:t>
      </w:r>
      <w:r w:rsidRPr="00971850">
        <w:rPr>
          <w:rFonts w:ascii="Adobe Arabic" w:eastAsia="Times New Roman" w:hAnsi="Adobe Arabic" w:cs="Adobe Arabic"/>
          <w:color w:val="000000"/>
          <w:sz w:val="32"/>
          <w:szCs w:val="32"/>
          <w:rtl/>
        </w:rPr>
        <w:t> 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بينا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جالس في المسجد، إذ دخل رجل، فقام يصلّي، فلم يُتِمّ ركوعه ولا سجوده، فقال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نقر كنقر الغراب، لئن مات هذا وهكذا صلاته ليموتنّ على غير ديني</w:t>
      </w:r>
      <w:r w:rsidRPr="00971850">
        <w:rPr>
          <w:rFonts w:ascii="Adobe Arabic" w:eastAsia="Times New Roman" w:hAnsi="Adobe Arabic" w:cs="Adobe Arabic"/>
          <w:color w:val="000000"/>
          <w:sz w:val="32"/>
          <w:szCs w:val="32"/>
          <w:rtl/>
        </w:rPr>
        <w:t>»</w:t>
      </w:r>
      <w:r w:rsidR="00BB49F5">
        <w:rPr>
          <w:rStyle w:val="FootnoteReference"/>
          <w:rFonts w:ascii="Adobe Arabic" w:eastAsia="Times New Roman" w:hAnsi="Adobe Arabic" w:cs="Adobe Arabic"/>
          <w:color w:val="000000"/>
          <w:sz w:val="32"/>
          <w:szCs w:val="32"/>
          <w:rtl/>
        </w:rPr>
        <w:footnoteReference w:id="130"/>
      </w:r>
      <w:r w:rsidRPr="00971850">
        <w:rPr>
          <w:rFonts w:ascii="Adobe Arabic" w:eastAsia="Times New Roman" w:hAnsi="Adobe Arabic" w:cs="Adobe Arabic"/>
          <w:color w:val="000000"/>
          <w:sz w:val="32"/>
          <w:szCs w:val="32"/>
          <w:rtl/>
        </w:rPr>
        <w:t>.</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19" w:name="_Toc98941068"/>
      <w:r w:rsidRPr="0019536D">
        <w:rPr>
          <w:rFonts w:ascii="Adobe Arabic" w:eastAsia="Times New Roman" w:hAnsi="Adobe Arabic" w:cs="Adobe Arabic"/>
          <w:b/>
          <w:bCs/>
          <w:color w:val="006666"/>
          <w:sz w:val="36"/>
          <w:szCs w:val="36"/>
          <w:rtl/>
        </w:rPr>
        <w:lastRenderedPageBreak/>
        <w:t>الموعظة الرابعة عشرة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الغفران غاية المسلم في شهر رمضان</w:t>
      </w:r>
      <w:bookmarkEnd w:id="19"/>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المغفرة هدف الصائم في شهر رمضان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الاستغفار</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بَرَكات الاستغفار</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تعريف الناس بالمغفرة هدفاً ينبغي بلوغه في أيّام شهر رمضان المبارك ولياليه، وحثّهم عليها.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23944">
        <w:rPr>
          <w:rFonts w:ascii="Adobe Arabic" w:eastAsia="Times New Roman" w:hAnsi="Adobe Arabic" w:cs="Adobe Arabic"/>
          <w:b/>
          <w:bCs/>
          <w:color w:val="000000"/>
          <w:sz w:val="32"/>
          <w:szCs w:val="32"/>
          <w:rtl/>
        </w:rPr>
        <w:t>«إلهي وسيّدي ومولاي، وعزّتك وجلالك، لَئِنْ طالبتَني بذنوبي لأُطالبنّك بعفوك، ولئِنْ طالبتني بلؤمي لأُطالبنّك بكرمك، ولئِنْ أدخلتَني النار لأخبرنَّ أهل النّار بِحُبّي لك»</w:t>
      </w:r>
      <w:r w:rsidR="00F822E1">
        <w:rPr>
          <w:rStyle w:val="FootnoteReference"/>
          <w:rFonts w:ascii="Adobe Arabic" w:eastAsia="Times New Roman" w:hAnsi="Adobe Arabic" w:cs="Adobe Arabic"/>
          <w:b/>
          <w:bCs/>
          <w:color w:val="000000"/>
          <w:sz w:val="32"/>
          <w:szCs w:val="32"/>
          <w:rtl/>
        </w:rPr>
        <w:footnoteReference w:id="131"/>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أملُ الإنسان المذنِب ورجاؤه الذي يطمح إلى وصوله في أيّام شهر رمضان المبارك ولياليه هو المغفرة، فبِها يمسح ذنوبه، ويُنوّر صحيفته، ويَجبُر ما فاته من الخير، ويُدرك قَبول أعماله من صيامٍ وقيام.</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المغفرة هدف الصائم في شهر رمضان</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المغفرة هي الهدف الأسمى الذي يسعى المُسلم في شهر رمضان إلى نَيْله، وقد عَدَّ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مَن لا يُدرك هذا الهدف مِن الأشقياء، فقال: </w:t>
      </w:r>
      <w:r w:rsidRPr="0000567C">
        <w:rPr>
          <w:rFonts w:ascii="Adobe Arabic" w:eastAsia="Times New Roman" w:hAnsi="Adobe Arabic" w:cs="Adobe Arabic"/>
          <w:color w:val="000000"/>
          <w:sz w:val="32"/>
          <w:szCs w:val="32"/>
          <w:rtl/>
        </w:rPr>
        <w:t>«إنّ الشقيَّ مَن حُرِمَ غفران الله في هذا الشهر العظيم»</w:t>
      </w:r>
      <w:r w:rsidR="00F822E1">
        <w:rPr>
          <w:rStyle w:val="FootnoteReference"/>
          <w:rFonts w:ascii="Adobe Arabic" w:eastAsia="Times New Roman" w:hAnsi="Adobe Arabic" w:cs="Adobe Arabic"/>
          <w:color w:val="000000"/>
          <w:sz w:val="32"/>
          <w:szCs w:val="32"/>
          <w:rtl/>
        </w:rPr>
        <w:footnoteReference w:id="132"/>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وَرَد هذا الهدف في دعاء وداعِ شهر رمضان: </w:t>
      </w:r>
      <w:r w:rsidRPr="0000567C">
        <w:rPr>
          <w:rFonts w:ascii="Adobe Arabic" w:eastAsia="Times New Roman" w:hAnsi="Adobe Arabic" w:cs="Adobe Arabic"/>
          <w:color w:val="000000"/>
          <w:sz w:val="32"/>
          <w:szCs w:val="32"/>
          <w:rtl/>
        </w:rPr>
        <w:t>«فأسألك بوجهك الكريم وكلماتك التامّة، إن كان بَقِيَ عَلَيَّ ذنبٌ لم تغفره لي، أو تريد أن تعذّبني عليه، أو تُقايسني به، أن يطلعَ فجرُ هذه الليلة، أو يتصرّم هذا الشهر، إلّا وقد غفرتَه لي»</w:t>
      </w:r>
      <w:r w:rsidR="00F822E1">
        <w:rPr>
          <w:rStyle w:val="FootnoteReference"/>
          <w:rFonts w:ascii="Adobe Arabic" w:eastAsia="Times New Roman" w:hAnsi="Adobe Arabic" w:cs="Adobe Arabic"/>
          <w:color w:val="000000"/>
          <w:sz w:val="32"/>
          <w:szCs w:val="32"/>
          <w:rtl/>
        </w:rPr>
        <w:footnoteReference w:id="133"/>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فإذا حُرِمَ الإنسانُ المغفرةَ في شهر رمضان المبارك، على الرغم من العطاءات العظيمة والفيوضات الواسعة ومُضاعَفة الأجر وفتْحِ أبواب الجنان وقبول الأعمال، فإنّه لن ينال المغفرة في غيرها من الأيّام، قال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لم يُغفر له في شهر رمضان، لم يُغفر له إلى قابِل، إلّا أن يَشهد عرفة»</w:t>
      </w:r>
      <w:r w:rsidR="00F822E1">
        <w:rPr>
          <w:rStyle w:val="FootnoteReference"/>
          <w:rFonts w:ascii="Adobe Arabic" w:eastAsia="Times New Roman" w:hAnsi="Adobe Arabic" w:cs="Adobe Arabic"/>
          <w:color w:val="000000"/>
          <w:sz w:val="32"/>
          <w:szCs w:val="32"/>
          <w:rtl/>
        </w:rPr>
        <w:footnoteReference w:id="134"/>
      </w:r>
      <w:r w:rsidRPr="00971850">
        <w:rPr>
          <w:rFonts w:ascii="Adobe Arabic" w:eastAsia="Times New Roman" w:hAnsi="Adobe Arabic" w:cs="Adobe Arabic"/>
          <w:color w:val="000000"/>
          <w:sz w:val="32"/>
          <w:szCs w:val="32"/>
          <w:rtl/>
        </w:rPr>
        <w:t>.</w:t>
      </w:r>
    </w:p>
    <w:p w:rsidR="00BC6C66" w:rsidRDefault="00BC6C66">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الاستغفار</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أمّا في كيفيّة الوصول إلى هذا الهدف، فإنّ كثرة الاستغفار سفينة الوصول إلى المغفرة في هذا الشهر، إذ وَرَدَ في خطبة الرسول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أنفسكم مرهونة بأعمالكم، ففكّوها باستغفاركم»</w:t>
      </w:r>
      <w:r w:rsidR="00F822E1">
        <w:rPr>
          <w:rStyle w:val="FootnoteReference"/>
          <w:rFonts w:ascii="Adobe Arabic" w:eastAsia="Times New Roman" w:hAnsi="Adobe Arabic" w:cs="Adobe Arabic"/>
          <w:color w:val="000000"/>
          <w:sz w:val="32"/>
          <w:szCs w:val="32"/>
          <w:rtl/>
        </w:rPr>
        <w:footnoteReference w:id="135"/>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«أكثِروا من الاستغفار، فإنّ الله تعالى لم يعلِّمكم الاستغفار إلّا وهو يريد أن يغفرَ لكم»</w:t>
      </w:r>
      <w:r w:rsidR="00F822E1">
        <w:rPr>
          <w:rStyle w:val="FootnoteReference"/>
          <w:rFonts w:ascii="Adobe Arabic" w:eastAsia="Times New Roman" w:hAnsi="Adobe Arabic" w:cs="Adobe Arabic"/>
          <w:color w:val="000000"/>
          <w:sz w:val="32"/>
          <w:szCs w:val="32"/>
          <w:rtl/>
        </w:rPr>
        <w:footnoteReference w:id="13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بَرَكات الاستغفار</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الاستغفار آلة النجاة: </w:t>
      </w:r>
      <w:r w:rsidRPr="00971850">
        <w:rPr>
          <w:rFonts w:ascii="Adobe Arabic" w:eastAsia="Times New Roman" w:hAnsi="Adobe Arabic" w:cs="Adobe Arabic"/>
          <w:color w:val="000000"/>
          <w:sz w:val="32"/>
          <w:szCs w:val="32"/>
          <w:rtl/>
        </w:rPr>
        <w:t>ورد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العَجب مِمّن يَهلك والمَنجاة معه، قيل: ما هي؟ قال: الاستغفار</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37"/>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الاستغفار يفتح أبواب السماء:</w:t>
      </w:r>
      <w:r w:rsidRPr="00971850">
        <w:rPr>
          <w:rFonts w:ascii="Adobe Arabic" w:eastAsia="Times New Roman" w:hAnsi="Adobe Arabic" w:cs="Adobe Arabic"/>
          <w:color w:val="000000"/>
          <w:sz w:val="32"/>
          <w:szCs w:val="32"/>
          <w:rtl/>
        </w:rPr>
        <w:t> يستجيب به الله لحاجات الإنسان الدنيويّة والأخرويّة، قال تعالى: </w:t>
      </w:r>
      <w:r w:rsidRPr="0019536D">
        <w:rPr>
          <w:rFonts w:ascii="Traditional Arabic" w:eastAsia="Times New Roman" w:hAnsi="Traditional Arabic" w:cs="Traditional Arabic"/>
          <w:b/>
          <w:bCs/>
          <w:color w:val="963C32"/>
          <w:sz w:val="32"/>
          <w:szCs w:val="32"/>
          <w:rtl/>
        </w:rPr>
        <w:t>﴿ٱس</w:t>
      </w:r>
      <w:r w:rsidRPr="0019536D">
        <w:rPr>
          <w:rFonts w:ascii="Traditional Arabic" w:eastAsia="Times New Roman" w:hAnsi="Traditional Arabic" w:cs="Traditional Arabic" w:hint="cs"/>
          <w:b/>
          <w:bCs/>
          <w:color w:val="963C32"/>
          <w:sz w:val="32"/>
          <w:szCs w:val="32"/>
          <w:rtl/>
        </w:rPr>
        <w:t>ۡتَغۡفِرُواْ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غَفَّارا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١٠</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يُرۡسِلِ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ٱلسَّمَآءَ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مِّدۡرَارا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وَيُمۡدِدۡكُم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بِأَمۡوَٰل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وَبَنِينَ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وَيَجۡعَل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وَيَجۡعَل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أَنۡهَٰرا</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38"/>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الاستغفار يَمنع نزول العذاب: </w:t>
      </w:r>
      <w:r w:rsidRPr="00971850">
        <w:rPr>
          <w:rFonts w:ascii="Adobe Arabic" w:eastAsia="Times New Roman" w:hAnsi="Adobe Arabic" w:cs="Adobe Arabic"/>
          <w:color w:val="000000"/>
          <w:sz w:val="32"/>
          <w:szCs w:val="32"/>
          <w:rtl/>
        </w:rPr>
        <w:t>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كان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والاستغفارُ لكم حِصنَيْنِ حَصينَيْن مِن العذاب، فمضى أكبرُ الحِصنَيْن وبقيَ الاستغفار، فأكثِروا منه فإنّه ممحاة للذنوب، قال الله عزّ وجلّ: </w:t>
      </w:r>
      <w:r w:rsidRPr="0019536D">
        <w:rPr>
          <w:rFonts w:ascii="Traditional Arabic" w:eastAsia="Times New Roman" w:hAnsi="Traditional Arabic" w:cs="Traditional Arabic"/>
          <w:b/>
          <w:bCs/>
          <w:color w:val="963C32"/>
          <w:sz w:val="32"/>
          <w:szCs w:val="32"/>
          <w:rtl/>
        </w:rPr>
        <w:t>﴿وَمَا كَانَ ٱللَّهُ لِيُعَذِّبَهُم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مُعَذِّبَهُمۡ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يَسۡتَغۡفِرُونَ</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39"/>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40"/>
      </w:r>
      <w:r w:rsidRPr="00971850">
        <w:rPr>
          <w:rFonts w:ascii="Adobe Arabic" w:eastAsia="Times New Roman" w:hAnsi="Adobe Arabic" w:cs="Adobe Arabic"/>
          <w:color w:val="000000"/>
          <w:sz w:val="32"/>
          <w:szCs w:val="32"/>
          <w:rtl/>
        </w:rPr>
        <w:t>.</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«ادفعوا أبواب البلايا بالاستغفار»</w:t>
      </w:r>
      <w:r w:rsidR="00F822E1">
        <w:rPr>
          <w:rStyle w:val="FootnoteReference"/>
          <w:rFonts w:ascii="Adobe Arabic" w:eastAsia="Times New Roman" w:hAnsi="Adobe Arabic" w:cs="Adobe Arabic"/>
          <w:color w:val="000000"/>
          <w:sz w:val="32"/>
          <w:szCs w:val="32"/>
          <w:rtl/>
        </w:rPr>
        <w:footnoteReference w:id="141"/>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العصمة من الشيطان:</w:t>
      </w:r>
      <w:r w:rsidRPr="00971850">
        <w:rPr>
          <w:rFonts w:ascii="Adobe Arabic" w:eastAsia="Times New Roman" w:hAnsi="Adobe Arabic" w:cs="Adobe Arabic"/>
          <w:color w:val="000000"/>
          <w:sz w:val="32"/>
          <w:szCs w:val="32"/>
          <w:rtl/>
        </w:rPr>
        <w:t> أيْ عدم تسلّط الشيطان عليه، فقد ورد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ثلاثة معصومون من إبليس وجنوده: الذاكرون لله، والباكون من خشية الله، والمستغفرون بالأسحار</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42"/>
      </w:r>
      <w:r w:rsidRPr="00971850">
        <w:rPr>
          <w:rFonts w:ascii="Adobe Arabic" w:eastAsia="Times New Roman" w:hAnsi="Adobe Arabic" w:cs="Adobe Arabic"/>
          <w:color w:val="000000"/>
          <w:sz w:val="32"/>
          <w:szCs w:val="32"/>
          <w:rtl/>
        </w:rPr>
        <w:t>.</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20" w:name="_Toc98941069"/>
      <w:r w:rsidRPr="0019536D">
        <w:rPr>
          <w:rFonts w:ascii="Adobe Arabic" w:eastAsia="Times New Roman" w:hAnsi="Adobe Arabic" w:cs="Adobe Arabic"/>
          <w:b/>
          <w:bCs/>
          <w:color w:val="006666"/>
          <w:sz w:val="36"/>
          <w:szCs w:val="36"/>
          <w:rtl/>
        </w:rPr>
        <w:lastRenderedPageBreak/>
        <w:t>الموعظة الخامسة عشرة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الدعاء</w:t>
      </w:r>
      <w:bookmarkEnd w:id="20"/>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من وصيّة أمير المؤمنين لابنه الحسن </w:t>
      </w:r>
      <w:r w:rsidR="004852BB">
        <w:rPr>
          <w:rFonts w:ascii="Adobe Arabic" w:eastAsia="Times New Roman" w:hAnsi="Adobe Arabic" w:cs="Adobe Arabic"/>
          <w:color w:val="000000"/>
          <w:sz w:val="32"/>
          <w:szCs w:val="32"/>
          <w:rtl/>
        </w:rPr>
        <w:t>(عليهما السلام)</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الدعاء سبيل الارتباط بالله</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عدم القنوط مِن فَيْضِه</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أُنس الداعي بالله</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الدعاء مفتاح خزائن الله</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تأخُّر الإجابة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مُتعلَّق الدعاء</w:t>
      </w:r>
    </w:p>
    <w:p w:rsidR="00971850" w:rsidRPr="00971850" w:rsidRDefault="004D2559"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r w:rsidR="00971850" w:rsidRPr="00971850">
        <w:rPr>
          <w:rFonts w:ascii="Adobe Arabic" w:eastAsia="Times New Roman" w:hAnsi="Adobe Arabic" w:cs="Adobe Arabic"/>
          <w:color w:val="000000"/>
          <w:sz w:val="32"/>
          <w:szCs w:val="32"/>
          <w:rtl/>
        </w:rPr>
        <w:t> </w:t>
      </w:r>
      <w:r w:rsidR="00F822E1">
        <w:rPr>
          <w:rStyle w:val="FootnoteReference"/>
          <w:rFonts w:ascii="Adobe Arabic" w:eastAsia="Times New Roman" w:hAnsi="Adobe Arabic" w:cs="Adobe Arabic"/>
          <w:color w:val="000000"/>
          <w:sz w:val="32"/>
          <w:szCs w:val="32"/>
          <w:rtl/>
        </w:rPr>
        <w:footnoteReference w:id="143"/>
      </w:r>
      <w:r w:rsidR="00F822E1" w:rsidRPr="00971850">
        <w:rPr>
          <w:rFonts w:ascii="Adobe Arabic" w:eastAsia="Times New Roman" w:hAnsi="Adobe Arabic" w:cs="Adobe Arabic"/>
          <w:color w:val="000000"/>
          <w:sz w:val="32"/>
          <w:szCs w:val="32"/>
          <w:rtl/>
        </w:rPr>
        <w:t xml:space="preserve"> </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التركيز على الدعاء كواحدٍ مِن أهمّ مفردات العلاقة مع الله، والتي لا يَستغني عنها أحد في الوجود.</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﴿قُل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يَعۡبَؤُاْ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لَوۡ</w:t>
      </w:r>
      <w:r w:rsidRPr="0019536D">
        <w:rPr>
          <w:rFonts w:ascii="Traditional Arabic" w:eastAsia="Times New Roman" w:hAnsi="Traditional Arabic" w:cs="Traditional Arabic"/>
          <w:b/>
          <w:bCs/>
          <w:color w:val="963C32"/>
          <w:sz w:val="32"/>
          <w:szCs w:val="32"/>
          <w:rtl/>
        </w:rPr>
        <w:t>لَا دُعَآؤُكُم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كَذَّبۡتُمۡ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فَسَوۡفَ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يَكُونُ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لِزَامَۢا</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44"/>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يرى أهلُ البيت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الدعاءَ مدرسةً قائمةً بذاتها، يُمكن الدخول عَبْرها إلى عناوين الرسالة كافّة، والتعرّف عليها. وقد زخرَت المرويّات المأثورة عنهم عليهم السلام بالكثير من الأدعية التي يرى المتأمِّل فيها أنّها تعمُّ أيّام السَنة وساعاتِها، فضلاً عن المناسبات، في إشارةٍ لطيفة إلى أهمّيّة -بل وضرورة- الارتباط بالله ومُناجاته في كلّ حين.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وللحديث عن الدعاء وفضلِه وآدابه أبوابٌ عديدة، استَعَنّا على بيان بعضها بما جاء في وصيّة أمير المؤمنين لابنه الحسن </w:t>
      </w:r>
      <w:r w:rsidR="004852BB">
        <w:rPr>
          <w:rFonts w:ascii="Adobe Arabic" w:eastAsia="Times New Roman" w:hAnsi="Adobe Arabic" w:cs="Adobe Arabic"/>
          <w:color w:val="000000"/>
          <w:sz w:val="32"/>
          <w:szCs w:val="32"/>
          <w:rtl/>
        </w:rPr>
        <w:t>(عليهما السلام)</w:t>
      </w:r>
      <w:r w:rsidRPr="00971850">
        <w:rPr>
          <w:rFonts w:ascii="Adobe Arabic" w:eastAsia="Times New Roman" w:hAnsi="Adobe Arabic" w:cs="Adobe Arabic"/>
          <w:color w:val="000000"/>
          <w:sz w:val="32"/>
          <w:szCs w:val="32"/>
          <w:rtl/>
        </w:rPr>
        <w:t>، في إشارةٍ إلى الآتي:</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1. الدعاء سبيل الارتباط بالله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أ. التعهُّد بالإجابة:</w:t>
      </w:r>
      <w:r w:rsidRPr="00971850">
        <w:rPr>
          <w:rFonts w:ascii="Adobe Arabic" w:eastAsia="Times New Roman" w:hAnsi="Adobe Arabic" w:cs="Adobe Arabic"/>
          <w:color w:val="000000"/>
          <w:sz w:val="32"/>
          <w:szCs w:val="32"/>
          <w:rtl/>
        </w:rPr>
        <w:t xml:space="preserve"> 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وَاعْلَمْ أَنَّ الَّذِي بِيَدِهِ خَزَائِنُ السَّمَاوَاتِ وَالْأَرْضِ‏ قَدْ أَذِنَ‏ لَكَ‏ فِي‏ الدُّعَاءِ، وَتَكَفَّلَ لَكَ بِالْإِجَابَةِ</w:t>
      </w:r>
      <w:r w:rsidRPr="00971850">
        <w:rPr>
          <w:rFonts w:ascii="Adobe Arabic" w:eastAsia="Times New Roman" w:hAnsi="Adobe Arabic" w:cs="Adobe Arabic"/>
          <w:color w:val="000000"/>
          <w:sz w:val="32"/>
          <w:szCs w:val="32"/>
          <w:rtl/>
        </w:rPr>
        <w:t>»، فتوسيط الدعاء بين الإنسان وربِّه قد أمرَ به الله تعالى، وهو الذي اعتمده باباً بينه وبين الخلائق.</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ب. وجوب الدعاء:</w:t>
      </w:r>
      <w:r w:rsidRPr="00971850">
        <w:rPr>
          <w:rFonts w:ascii="Adobe Arabic" w:eastAsia="Times New Roman" w:hAnsi="Adobe Arabic" w:cs="Adobe Arabic"/>
          <w:color w:val="000000"/>
          <w:sz w:val="32"/>
          <w:szCs w:val="32"/>
          <w:rtl/>
        </w:rPr>
        <w:t xml:space="preserve"> 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وَأَمَرَكَ أَنْ تَسْأَلَهُ لِيُعْطِيَكَ، وَتَسْتَرْحِمَهُ لِيَرْحَمَكَ</w:t>
      </w:r>
      <w:r w:rsidRPr="00971850">
        <w:rPr>
          <w:rFonts w:ascii="Adobe Arabic" w:eastAsia="Times New Roman" w:hAnsi="Adobe Arabic" w:cs="Adobe Arabic"/>
          <w:color w:val="000000"/>
          <w:sz w:val="32"/>
          <w:szCs w:val="32"/>
          <w:rtl/>
        </w:rPr>
        <w:t>»، ففي المعادلة الإلهيّة، العطاء فرع السؤال، والرحمة فرع الاسترحام.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ج. الدعاء تواصُلٌ بلا واسطة:</w:t>
      </w:r>
      <w:r w:rsidRPr="00971850">
        <w:rPr>
          <w:rFonts w:ascii="Adobe Arabic" w:eastAsia="Times New Roman" w:hAnsi="Adobe Arabic" w:cs="Adobe Arabic"/>
          <w:color w:val="000000"/>
          <w:sz w:val="32"/>
          <w:szCs w:val="32"/>
          <w:rtl/>
        </w:rPr>
        <w:t xml:space="preserve"> 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وَلَمْ يَجْعَلْ بَيْنَكَ وَبَيْنَهُ مَنْ يَحْجُبُكَ عَنْهُ، وَلَمْ يُلْجِئْكَ إِلَى مَنْ‏ يَشْفَعُ‏ لَكَ‏ إِلَيْهِ‏</w:t>
      </w:r>
      <w:r w:rsidRPr="00971850">
        <w:rPr>
          <w:rFonts w:ascii="Adobe Arabic" w:eastAsia="Times New Roman" w:hAnsi="Adobe Arabic" w:cs="Adobe Arabic"/>
          <w:color w:val="000000"/>
          <w:sz w:val="32"/>
          <w:szCs w:val="32"/>
          <w:rtl/>
        </w:rPr>
        <w:t>»، وفي ذلك إشارة إلى سهولة التواصُل، وأنّ الطريق إليه سالكة للراغبين بالسؤال.</w:t>
      </w:r>
    </w:p>
    <w:p w:rsidR="00BC6C66" w:rsidRDefault="00BC6C66">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2. عدم القنوط مِن فَيْضِه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الرحمة الواسعة، 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«وَلَمْ يَمْنَعْكَ -إِنْ أَسَأْتَ- مِنَ التَّوْبَةِ، وَلَمْ يُعَاجِلْكَ بِالنِّقْمَةِ، وَلَمْ يُعَيِّرْكَ بِالْإِنَابَةِ، وَلَمْ يَفْضَحْكَ حَيْثُ الْفَضِيحَةُ بِكَ أَوْلَى، وَلَمْ يُشَدِّدْ عَلَيْكَ فِي قَبُولِ الْإِنَابَةِ، وَلَمْ يُنَاقِشْكَ بِالْجَرِيمَةِ، وَلَمْ يُؤْيِسْكَ مِنَ الرَّحْمَةِ، بَلْ جَعَلَ نزُوعَك عَنِ الذَّنْبِ حَسَنَةً، وَحَسَبَ سَيِّئَتَكَ وَاحِدَةً، وَحَسَبَ حَسَنَتَكَ عَشْراً، وَفَتَحَ لَكَ بَابَ الْمَتَابِ»</w:t>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يُبيّن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هذا المقطع كرمَ الله سبحانه، وجوانب اللُطف في تشريع الدعاء، فالله يعلَم أنّ كلّ إنسان معرّض للخطأ والزلل والوقوع في الشُبهات والمُحرّمات، فلَمْ يستعجِله بالعذاب على ذلك، بل فتحَ له باباً من أبواب الرحمة، لِيتوب ويرجع إليه.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3. أُنس الداعي بالله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«فَإِذَا نَادَيْتَهُ سَمِعَ نِدَاكَ، وَإِذَا نَاجَيْتَهُ عَلِمَ نَجْوَاكَ‏، فَأَفْضَيْتَ إِلَيْهِ بِحَاجَتِكَ، وَأَبْثَثْتَهُ ‏ذَاتَ نَفْسِكَ، وَشَكَوْتَ إِلَيْهِ هُمُومَكَ، وَاسْتَكْشَفْتَهُ كُرُوبَكَ وَاسْتَعَنْتَهُ عَلَى أُمُورِكَ»</w:t>
      </w:r>
      <w:r w:rsidRPr="00971850">
        <w:rPr>
          <w:rFonts w:ascii="Adobe Arabic" w:eastAsia="Times New Roman" w:hAnsi="Adobe Arabic" w:cs="Adobe Arabic"/>
          <w:color w:val="000000"/>
          <w:sz w:val="32"/>
          <w:szCs w:val="32"/>
          <w:rtl/>
        </w:rPr>
        <w:t>، فوحده من يسمع نداءك، وتستأنسُ بِبَثِّ الشكوى إليه، وتفتح له قلبكَ -المُطّلع عليه أساساً- لِيسمع منك ما يعرفُه ويعلَمه.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4. الدعاء مفتاح خزائن الله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اليقين بِكونه مصدر العطاء؛ 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«وَسَأَلْتَهُ مِنْ خَزَائِنِ رَحْمَتِهِ مَا لَا يَقْدِرُ عَلَى إِعْطَائِهِ غَيْرُهُ، مِنْ زِيَادَةِ الْأَعْمَارِ وَصِحَّةِ الْأَبْدَانِ وَسَعَةِ الْأَرْزَاقِ، ثُمَّ جَعَلَ فِي يَدَيْكَ مَفَاتِيحَ خَزَائِنِهِ بِمَا أَذِنَ لَكَ فِيهِ مِنْ مَسْأَلَتِهِ، فَمَتَى شِئْتَ اسْتَفْتَحْتَ بِالدُّعَاءِ أَبْوَابَ نِعْمَتِهِ، وَاسْتَمْطَرْتَ شَآبِيب َرَحْمَتِهِ»</w:t>
      </w:r>
      <w:r w:rsidRPr="00971850">
        <w:rPr>
          <w:rFonts w:ascii="Adobe Arabic" w:eastAsia="Times New Roman" w:hAnsi="Adobe Arabic" w:cs="Adobe Arabic"/>
          <w:color w:val="000000"/>
          <w:sz w:val="32"/>
          <w:szCs w:val="32"/>
          <w:rtl/>
        </w:rPr>
        <w:t>.</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فكأنّه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هذا المقطع يقطع الطريق على الإنسان في عدم السؤال؛ فخزائن الله وسعَتْ كلّ شيء، والإذن بالدخول موجود، والمفتاح بِيَدِكَ، ما عليك سوى استعمال المفتاح لِتدخلَ ميادين رحمته.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5. تأخُّر الإجابة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اليقين بحكمته، 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«فَلَا يُقَنِّطَنَّكَ ‏إِبْطَاءُ إِجَابَتِهِ، فَإِنَّ الْعَطِيَّةَ عَلَى قَدْرِ النِّيَّةِ. وَرُبَّمَا أُخِّرَتْ عَنْكَ الْإِجَابَةُ لِيَكُونَ ذَلِكَ أَعْظَمَ لِأَجْرِ السَّائِلِ وَأَجْزَلَ لِعَطَاءِ الْآمِلِ، وَرُبَّمَا سَأَلْتَ الشَّيْ‏ءَ فَلَا تُؤْتَاهُ وَأُوتِيتَ خَيْراً مِنْهُ عَاجِلاً أَوْ آجِلاً، أَوْ صُرِفَ عَنْكَ لِمَا هُوَ خَيْرٌ لَكَ، فَلَرُبَّ أَمْرٍ قَدْ طَلَبْتَهُ فِيهِ هَلَاكُ دِينِكَ لَوْ أُوتِيتَهُ»</w:t>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يستعرضُ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بعض إيجابيّاتِ تأخُّرِ الإجابة التي قد لا يلتفت إليها السائل:</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 عدم الجِدّيّة في النيّة.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 زيادة الأجْرِ في زيادة السؤال.</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ج. إعطاؤه ما هو أفضل.</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د. دَرْأ ما هو خطر عليه.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6. مُتعلَّق الدعاء</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الدعاء لأمر الآخرة، 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«فَلْتَكُنْ مَسْأَلَتُكَ في ما يَبْقَى‏ لَكَ جَمَالُهُ، وَ يُنْفَى عَنْكَ وَبَالُهُ، فَالْمَالُ لَا يَبْقَى لَكَ وَ لَا تَبْقَى لَهُ»</w:t>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فلا ينبغي أن يكون متعلَّق الدعاء مِن الأمور الماديّة التي تَفنى، أو الدنيويّة التي تزول، بل ليَكُن سؤالُك عمّا يرتبط بأمور دينك وآخرتك، فإنّه لا يبقى لك شيء سواها.</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21" w:name="_Toc98941070"/>
      <w:r w:rsidRPr="0019536D">
        <w:rPr>
          <w:rFonts w:ascii="Adobe Arabic" w:eastAsia="Times New Roman" w:hAnsi="Adobe Arabic" w:cs="Adobe Arabic"/>
          <w:b/>
          <w:bCs/>
          <w:color w:val="006666"/>
          <w:sz w:val="36"/>
          <w:szCs w:val="36"/>
          <w:rtl/>
        </w:rPr>
        <w:lastRenderedPageBreak/>
        <w:t>الموعظة السادسة عشرة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موانع استجابة الدعاء</w:t>
      </w:r>
      <w:bookmarkEnd w:id="21"/>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أهمّيّة الدعاء</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ما يمنع استجابة الدعاء</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مّما يُستحبّ للداعي أن يفعله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الحثّ على بناء علاقة قويّة مع الله عبر الدعاء، لِكَونِه باب استنزال النِعَم الإلهيّة.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23944">
        <w:rPr>
          <w:rFonts w:ascii="Adobe Arabic" w:eastAsia="Times New Roman" w:hAnsi="Adobe Arabic" w:cs="Adobe Arabic"/>
          <w:b/>
          <w:bCs/>
          <w:color w:val="000000"/>
          <w:sz w:val="32"/>
          <w:szCs w:val="32"/>
          <w:rtl/>
        </w:rPr>
        <w:t>«أدعوك يا سيّدي بِلسان قد أخرسَه ذنبُه، ربِّ أناجيك بِقلبٍ قد أوْبَقه جُرمه، أدعوك يا ربِّ راهباً راغباً راجياً خائفاً، إذا رأيتُ مولاي ذنوبي فزعْت، وإذا رأيتُ كَرمك طمِعْت»</w:t>
      </w:r>
      <w:r w:rsidR="00F822E1">
        <w:rPr>
          <w:rStyle w:val="FootnoteReference"/>
          <w:rFonts w:ascii="Adobe Arabic" w:eastAsia="Times New Roman" w:hAnsi="Adobe Arabic" w:cs="Adobe Arabic"/>
          <w:b/>
          <w:bCs/>
          <w:color w:val="000000"/>
          <w:sz w:val="32"/>
          <w:szCs w:val="32"/>
          <w:rtl/>
        </w:rPr>
        <w:footnoteReference w:id="145"/>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الدعاء هو الباب الذي فتحه الله لعباده من أجل مناجاته وطلب حوائجهم منه، وهو ميزان اهتمام الله بهم ورعايته لهم، كما قال تعالى: </w:t>
      </w:r>
      <w:r w:rsidRPr="0019536D">
        <w:rPr>
          <w:rFonts w:ascii="Traditional Arabic" w:eastAsia="Times New Roman" w:hAnsi="Traditional Arabic" w:cs="Traditional Arabic"/>
          <w:b/>
          <w:bCs/>
          <w:color w:val="963C32"/>
          <w:sz w:val="32"/>
          <w:szCs w:val="32"/>
          <w:rtl/>
        </w:rPr>
        <w:t>﴿قُل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يَعۡبَؤُاْ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دُعَآؤُكُمۡۖ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كَذَّبۡتُمۡ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فَسَوۡفَ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يَكُونُ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لِزَا</w:t>
      </w:r>
      <w:r w:rsidRPr="0019536D">
        <w:rPr>
          <w:rFonts w:ascii="Traditional Arabic" w:eastAsia="Times New Roman" w:hAnsi="Traditional Arabic" w:cs="Traditional Arabic"/>
          <w:b/>
          <w:bCs/>
          <w:color w:val="963C32"/>
          <w:sz w:val="32"/>
          <w:szCs w:val="32"/>
          <w:rtl/>
        </w:rPr>
        <w:t>مَ</w:t>
      </w:r>
      <w:r w:rsidRPr="0019536D">
        <w:rPr>
          <w:rFonts w:ascii="Traditional Arabic" w:eastAsia="Times New Roman" w:hAnsi="Traditional Arabic" w:cs="Traditional Arabic" w:hint="cs"/>
          <w:b/>
          <w:bCs/>
          <w:color w:val="963C32"/>
          <w:sz w:val="32"/>
          <w:szCs w:val="32"/>
          <w:rtl/>
        </w:rPr>
        <w:t>ۢا</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4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أهمّيّة الدعاء</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الرضا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«عليكم بسلاح الأنبياء، قيل: وما سلاح الأنبياء؟ قال: الدعاء»</w:t>
      </w:r>
      <w:r w:rsidR="00F822E1">
        <w:rPr>
          <w:rStyle w:val="FootnoteReference"/>
          <w:rFonts w:ascii="Adobe Arabic" w:eastAsia="Times New Roman" w:hAnsi="Adobe Arabic" w:cs="Adobe Arabic"/>
          <w:color w:val="000000"/>
          <w:sz w:val="32"/>
          <w:szCs w:val="32"/>
          <w:rtl/>
        </w:rPr>
        <w:footnoteReference w:id="147"/>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«عليكم بالدعاء، فإنّ فيه شفاء مِن كلّ داء»</w:t>
      </w:r>
      <w:r w:rsidR="00F822E1">
        <w:rPr>
          <w:rStyle w:val="FootnoteReference"/>
          <w:rFonts w:ascii="Adobe Arabic" w:eastAsia="Times New Roman" w:hAnsi="Adobe Arabic" w:cs="Adobe Arabic"/>
          <w:color w:val="000000"/>
          <w:sz w:val="32"/>
          <w:szCs w:val="32"/>
          <w:rtl/>
        </w:rPr>
        <w:footnoteReference w:id="148"/>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«الدعاء يردّ القضاء بعدما أُبرم إبراماً، فأكثِر من الدعاء، فإنّه مفتاح كلّ رحمة ونجاح كلّ حاجة، ولا ينال ما عند الله عزّ وجلّ إلّا بالدعاء، وإنّه ليس باب يكثر قرعه، إلّا يوشك أن يُفتَح لصاحبه»</w:t>
      </w:r>
      <w:r w:rsidR="00F822E1">
        <w:rPr>
          <w:rStyle w:val="FootnoteReference"/>
          <w:rFonts w:ascii="Adobe Arabic" w:eastAsia="Times New Roman" w:hAnsi="Adobe Arabic" w:cs="Adobe Arabic"/>
          <w:color w:val="000000"/>
          <w:sz w:val="32"/>
          <w:szCs w:val="32"/>
          <w:rtl/>
        </w:rPr>
        <w:footnoteReference w:id="149"/>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وأمّا ما يُستحبُّ الدعاء به في هذا الشهر فَقولك: </w:t>
      </w:r>
      <w:r w:rsidRPr="0000567C">
        <w:rPr>
          <w:rFonts w:ascii="Adobe Arabic" w:eastAsia="Times New Roman" w:hAnsi="Adobe Arabic" w:cs="Adobe Arabic"/>
          <w:color w:val="000000"/>
          <w:sz w:val="32"/>
          <w:szCs w:val="32"/>
          <w:rtl/>
        </w:rPr>
        <w:t>«وارزقنا حجَّ بيتك، وزيارة قبر نبيّك صلواتك ورحمتك ومغفرتك ورضوانك عليه وعلى أهل بيته، إنّك قريب مجيب»</w:t>
      </w:r>
      <w:r w:rsidR="00F822E1">
        <w:rPr>
          <w:rStyle w:val="FootnoteReference"/>
          <w:rFonts w:ascii="Adobe Arabic" w:eastAsia="Times New Roman" w:hAnsi="Adobe Arabic" w:cs="Adobe Arabic"/>
          <w:color w:val="000000"/>
          <w:sz w:val="32"/>
          <w:szCs w:val="32"/>
          <w:rtl/>
        </w:rPr>
        <w:footnoteReference w:id="150"/>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ما يمنع استجابة الدعاء</w:t>
      </w:r>
    </w:p>
    <w:p w:rsidR="00BC6C66"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الذنْب: </w:t>
      </w:r>
      <w:r w:rsidRPr="00971850">
        <w:rPr>
          <w:rFonts w:ascii="Adobe Arabic" w:eastAsia="Times New Roman" w:hAnsi="Adobe Arabic" w:cs="Adobe Arabic"/>
          <w:color w:val="000000"/>
          <w:sz w:val="32"/>
          <w:szCs w:val="32"/>
          <w:rtl/>
        </w:rPr>
        <w:t>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إنّ العبد يسأل الحاجة، فيكون من شأنه قضاؤها إلى أجَلٍ قريبٍ أو وقتٍ بطيء، فيُذنبُ العبد </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ذنباً، فيقول الله تبارك وتعالى للمَلك: لا تَقْضِ حاجتَه واحْرِمه إيّاها؛ فإنّه تعرَّض لسخطي، واستوجبَ الحرمان منّي</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51"/>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عدم حضور القلب: </w:t>
      </w:r>
      <w:r w:rsidRPr="00971850">
        <w:rPr>
          <w:rFonts w:ascii="Adobe Arabic" w:eastAsia="Times New Roman" w:hAnsi="Adobe Arabic" w:cs="Adobe Arabic"/>
          <w:color w:val="000000"/>
          <w:sz w:val="32"/>
          <w:szCs w:val="32"/>
          <w:rtl/>
        </w:rPr>
        <w:t>عن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يقبل اللهُ دعاءَ قلبٍ ساهٍ</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52"/>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عدم معرفة الله يقيناً: </w:t>
      </w:r>
      <w:r w:rsidRPr="00971850">
        <w:rPr>
          <w:rFonts w:ascii="Adobe Arabic" w:eastAsia="Times New Roman" w:hAnsi="Adobe Arabic" w:cs="Adobe Arabic"/>
          <w:color w:val="000000"/>
          <w:sz w:val="32"/>
          <w:szCs w:val="32"/>
          <w:rtl/>
        </w:rPr>
        <w:t>قال قومٌ للإمام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ندعو الله فلا يُستجاب لنا، قال: «</w:t>
      </w:r>
      <w:r w:rsidRPr="0000567C">
        <w:rPr>
          <w:rFonts w:ascii="Adobe Arabic" w:eastAsia="Times New Roman" w:hAnsi="Adobe Arabic" w:cs="Adobe Arabic"/>
          <w:color w:val="000000"/>
          <w:sz w:val="32"/>
          <w:szCs w:val="32"/>
          <w:rtl/>
        </w:rPr>
        <w:t>لأنّكم تدعون مَن لا تعرفونه</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53"/>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مّما يُستحبّ للداعي أن يفعله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1. أن يكون على طهارة، ويبدأ بالبسملة والثناء على الله، ثمّ الصلاة على النبيّ وآله، وأن يُقرّ بذنبه ويعترف به بين يدي الله تعالى:</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«إلهي إنْ كان قد دنا أجلي، ولم يقرّبني منك عملي، فقد جعلتُ الاعتراف إليك بذنبي وسائل عِلَلي»</w:t>
      </w:r>
      <w:r w:rsidR="00F822E1">
        <w:rPr>
          <w:rStyle w:val="FootnoteReference"/>
          <w:rFonts w:ascii="Adobe Arabic" w:eastAsia="Times New Roman" w:hAnsi="Adobe Arabic" w:cs="Adobe Arabic"/>
          <w:color w:val="000000"/>
          <w:sz w:val="32"/>
          <w:szCs w:val="32"/>
          <w:rtl/>
        </w:rPr>
        <w:footnoteReference w:id="154"/>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«الحمد لله الذي أدعوه فيجيني، وإن كنتُ بطيئاً حين يدعوني»</w:t>
      </w:r>
      <w:r w:rsidR="00F822E1">
        <w:rPr>
          <w:rStyle w:val="FootnoteReference"/>
          <w:rFonts w:ascii="Adobe Arabic" w:eastAsia="Times New Roman" w:hAnsi="Adobe Arabic" w:cs="Adobe Arabic"/>
          <w:color w:val="000000"/>
          <w:sz w:val="32"/>
          <w:szCs w:val="32"/>
          <w:rtl/>
        </w:rPr>
        <w:footnoteReference w:id="155"/>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«الحمد لله الذي لا أدعو غيره، ولو دعوْتُ غيرَه لم يستجِبْ دعائي»</w:t>
      </w:r>
      <w:r w:rsidR="00F822E1">
        <w:rPr>
          <w:rStyle w:val="FootnoteReference"/>
          <w:rFonts w:ascii="Adobe Arabic" w:eastAsia="Times New Roman" w:hAnsi="Adobe Arabic" w:cs="Adobe Arabic"/>
          <w:color w:val="000000"/>
          <w:sz w:val="32"/>
          <w:szCs w:val="32"/>
          <w:rtl/>
        </w:rPr>
        <w:footnoteReference w:id="156"/>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2. التضرّع والخوف أثناء الدعاء:</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أدعوك يا ربِّ راهباً راغباً راجياً خائفاً</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57"/>
      </w:r>
      <w:r w:rsidRPr="00971850">
        <w:rPr>
          <w:rFonts w:ascii="Adobe Arabic" w:eastAsia="Times New Roman" w:hAnsi="Adobe Arabic" w:cs="Adobe Arabic"/>
          <w:color w:val="000000"/>
          <w:sz w:val="32"/>
          <w:szCs w:val="32"/>
          <w:rtl/>
        </w:rPr>
        <w:t>.</w:t>
      </w:r>
    </w:p>
    <w:p w:rsidR="00BC6C66"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3. الدعاء في السرّاء والضرّاء:</w:t>
      </w:r>
      <w:r w:rsidRPr="00971850">
        <w:rPr>
          <w:rFonts w:ascii="Adobe Arabic" w:eastAsia="Times New Roman" w:hAnsi="Adobe Arabic" w:cs="Adobe Arabic"/>
          <w:color w:val="000000"/>
          <w:sz w:val="32"/>
          <w:szCs w:val="32"/>
          <w:rtl/>
        </w:rPr>
        <w:t> أوحى الله إلى داوود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اذكُرني </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في أيّام سرّائك، حتّى أستجيب لك في أيّام ضرّائك</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58"/>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4. ألّا يستصغرَ أو يستعظمَ أمراً على الدعاء:</w:t>
      </w:r>
      <w:r w:rsidRPr="00971850">
        <w:rPr>
          <w:rFonts w:ascii="Adobe Arabic" w:eastAsia="Times New Roman" w:hAnsi="Adobe Arabic" w:cs="Adobe Arabic"/>
          <w:color w:val="000000"/>
          <w:sz w:val="32"/>
          <w:szCs w:val="32"/>
          <w:rtl/>
        </w:rPr>
        <w:t> أيْ أنْ يدعوَ في القضايا الصغيرة التي تُواجهه، كما يدعو الله في القضايا الكبيرة.</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«عليكم بالدعاء، فإنّكم لا تقربون بمثله، ولا تتركوا صغيرة لِصِغرها أن تَدعوا بها، فإنّ صاحب الصغار هو صاحب الكبار»</w:t>
      </w:r>
      <w:r w:rsidR="00F822E1">
        <w:rPr>
          <w:rStyle w:val="FootnoteReference"/>
          <w:rFonts w:ascii="Adobe Arabic" w:eastAsia="Times New Roman" w:hAnsi="Adobe Arabic" w:cs="Adobe Arabic"/>
          <w:color w:val="000000"/>
          <w:sz w:val="32"/>
          <w:szCs w:val="32"/>
          <w:rtl/>
        </w:rPr>
        <w:footnoteReference w:id="159"/>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5. عدم الاستعجال:</w:t>
      </w:r>
      <w:r w:rsidRPr="00971850">
        <w:rPr>
          <w:rFonts w:ascii="Adobe Arabic" w:eastAsia="Times New Roman" w:hAnsi="Adobe Arabic" w:cs="Adobe Arabic"/>
          <w:color w:val="000000"/>
          <w:sz w:val="32"/>
          <w:szCs w:val="32"/>
          <w:rtl/>
        </w:rPr>
        <w:t> أيْ التسليم المُطلق للمصلحة والحكمة الإلهيّة: «</w:t>
      </w:r>
      <w:r w:rsidRPr="0000567C">
        <w:rPr>
          <w:rFonts w:ascii="Adobe Arabic" w:eastAsia="Times New Roman" w:hAnsi="Adobe Arabic" w:cs="Adobe Arabic"/>
          <w:color w:val="000000"/>
          <w:sz w:val="32"/>
          <w:szCs w:val="32"/>
          <w:rtl/>
        </w:rPr>
        <w:t>ولعلّ الذي أبطأ عنّي هو خيرٌ لي، لِعِلمِكَ بِعاقبة الأمور</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60"/>
      </w:r>
      <w:r w:rsidRPr="00971850">
        <w:rPr>
          <w:rFonts w:ascii="Adobe Arabic" w:eastAsia="Times New Roman" w:hAnsi="Adobe Arabic" w:cs="Adobe Arabic"/>
          <w:color w:val="000000"/>
          <w:sz w:val="32"/>
          <w:szCs w:val="32"/>
          <w:rtl/>
        </w:rPr>
        <w:t>.</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00069E" w:rsidRDefault="00971850" w:rsidP="00046C56">
      <w:pPr>
        <w:pStyle w:val="Heading1"/>
        <w:bidi/>
        <w:jc w:val="center"/>
        <w:rPr>
          <w:rFonts w:ascii="Adobe Arabic" w:eastAsia="Times New Roman" w:hAnsi="Adobe Arabic" w:cs="Adobe Arabic"/>
          <w:b/>
          <w:bCs/>
          <w:color w:val="542A00"/>
          <w:sz w:val="96"/>
          <w:szCs w:val="96"/>
          <w:rtl/>
        </w:rPr>
      </w:pPr>
      <w:bookmarkStart w:id="22" w:name="_Toc98941071"/>
      <w:r w:rsidRPr="0000069E">
        <w:rPr>
          <w:rFonts w:ascii="Adobe Arabic" w:eastAsia="Times New Roman" w:hAnsi="Adobe Arabic" w:cs="Adobe Arabic"/>
          <w:b/>
          <w:bCs/>
          <w:color w:val="542A00"/>
          <w:sz w:val="96"/>
          <w:szCs w:val="96"/>
          <w:rtl/>
        </w:rPr>
        <w:lastRenderedPageBreak/>
        <w:t>الارتباط بالله</w:t>
      </w:r>
      <w:bookmarkEnd w:id="22"/>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C6C66" w:rsidRDefault="00BC6C66">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23" w:name="_Toc98941072"/>
      <w:r w:rsidRPr="0019536D">
        <w:rPr>
          <w:rFonts w:ascii="Adobe Arabic" w:eastAsia="Times New Roman" w:hAnsi="Adobe Arabic" w:cs="Adobe Arabic"/>
          <w:b/>
          <w:bCs/>
          <w:color w:val="006666"/>
          <w:sz w:val="36"/>
          <w:szCs w:val="36"/>
          <w:rtl/>
        </w:rPr>
        <w:lastRenderedPageBreak/>
        <w:t>الموعظة السابعة عشرة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الاستعانة بالله</w:t>
      </w:r>
      <w:bookmarkEnd w:id="23"/>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مفهوم الاستعانة بالله</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مفردات الاستعانة بالله</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بَرَكات الاستعانة بالله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توضيح مفهوم الاستعانة بالله، وبيان موارد الاستعانة، والفهم الخاطىء لهذا المفهوم.</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﴿إِيَّاكَ نَع</w:t>
      </w:r>
      <w:r w:rsidRPr="0019536D">
        <w:rPr>
          <w:rFonts w:ascii="Traditional Arabic" w:eastAsia="Times New Roman" w:hAnsi="Traditional Arabic" w:cs="Traditional Arabic" w:hint="cs"/>
          <w:b/>
          <w:bCs/>
          <w:color w:val="963C32"/>
          <w:sz w:val="32"/>
          <w:szCs w:val="32"/>
          <w:rtl/>
        </w:rPr>
        <w:t>ۡبُدُ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وَإِيَّاكَ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نَسۡتَعِينُ</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61"/>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بالاطّلاع على الآية أعلاه، نرى أنّ الله لم يأمرنا بعبادته -وحده لا شريك له- وحَسْب، بل أمرنا كذلك بالاستعانة به من دون سواه، وأراد منّا الرجوع إليه في كلّ ما يعترض حياتنا من حوادث وتحدّيات. وهذا إن دلّ على شيء، فإنّه يدلّ على أنّ العلاقة بالله ليست علاقة طقسيّة تقتصر على بعض العبادات والفرائض، وإنّما هي علاقة مستمرّة وفاعلة، والإنسان هو المسؤول عن تفعيلها وتقوِيَتها واللّجوء إليها في ساعات الشدّة والرخاء. ولعلّ كمال العبادة هو في الاستعانة به من دون سواه، وعدم الاستعانة بالله نقصٌ في العبادة، ونقصٌ في فهمنا للمعبود أيضاً.</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مفهوم الاستعانة بالله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يمكن أن تتحقّق الاستعانة بالله أو بغيره بصورتين: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الأولى، أن نستعين بعامل -سواء أكان طبيعيّاً أم غير طبيعيّ- مع الاعتقاد بأنّ عمَله مستند إلى الله؛ بمعنى أنّه قادر على أن يُعين العباد ويُزيل مشاكلهم بقدرته المكتسَبة من الله وإذنه.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الحقيقة، هذا النوع من الاستعانة لا ينفكّ عن الاستعانة بالله ذاته، لأنّه ينطوي على الاعتراف بأنّه هو الذي منحَ تلك العواملَ ذلك الأثر، وأَذِن لها به، وإن شاء سلَبَها إيّاه وجرَّدَها منه.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فإذا استعان الزارع بعوامل طبيعيّة كالشمس والماء وحرث الأرض، فهو في الحقيقة استعان بالله، لأنّه تعالى هو الذي منحَ هذه العوامل القدرةَ على إنماء ما أودع في بطن الأرض من بَذر، وإنباته، للوصول به إلى حدّ الكمال.</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الثانية، أن يستعين بإنسان حيّ أو ميّت، أو عامل طبيعيّ، مع الاعتقاد بأنّه مستقلّ في وجوده أو في فِعله عن الله، فلا شكّ في أنّ ذلك الاعتقادَ شِرك، والاستعانة به عبادة له.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فإذا استعان زارعٌ بالعوامل المذكورة، وهو يعتقد بأنّها مستقلّة في تأثيرها أو في وجودها ومادّتها، كما في فِعلها وقدرتها، فالاعتقاد شِرك، والطلب عبادةٌ للمُستعان به.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ولإيقاف القارئ على هذه الحقيقة، نلفت نظره إلى آيات تحصِر جُملةً من الأفعال الكونيّة في الله تارة، وتنسِبها إلى غيره طَوْراً. وما هذا إلّا لعدم التنافي بين النسبتيْن، بسبب اختلاف نوعيّتهما، فهي محصورة في الله سبحانه مع قَيْد الاستقلال، وتُنسب إلى غير الله مع قَيْد التبعيّة والعَرضيّة.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الآيات التي تَنسب الظواهر الكونيّة إلى الله وإلى غيره:</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 يقول سبحانه: </w:t>
      </w:r>
      <w:r w:rsidRPr="0019536D">
        <w:rPr>
          <w:rFonts w:ascii="Traditional Arabic" w:eastAsia="Times New Roman" w:hAnsi="Traditional Arabic" w:cs="Traditional Arabic"/>
          <w:b/>
          <w:bCs/>
          <w:color w:val="963C32"/>
          <w:sz w:val="32"/>
          <w:szCs w:val="32"/>
          <w:rtl/>
        </w:rPr>
        <w:t>﴿وَإِذَا مَرِض</w:t>
      </w:r>
      <w:r w:rsidRPr="0019536D">
        <w:rPr>
          <w:rFonts w:ascii="Traditional Arabic" w:eastAsia="Times New Roman" w:hAnsi="Traditional Arabic" w:cs="Traditional Arabic" w:hint="cs"/>
          <w:b/>
          <w:bCs/>
          <w:color w:val="963C32"/>
          <w:sz w:val="32"/>
          <w:szCs w:val="32"/>
          <w:rtl/>
        </w:rPr>
        <w:t>ۡتُ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يَشۡفِينِ</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62"/>
      </w:r>
      <w:r w:rsidRPr="00971850">
        <w:rPr>
          <w:rFonts w:ascii="Adobe Arabic" w:eastAsia="Times New Roman" w:hAnsi="Adobe Arabic" w:cs="Adobe Arabic"/>
          <w:color w:val="000000"/>
          <w:sz w:val="32"/>
          <w:szCs w:val="32"/>
          <w:rtl/>
        </w:rPr>
        <w:t>، بينما يقول سبحانه في العَسَل: </w:t>
      </w:r>
      <w:r w:rsidRPr="0019536D">
        <w:rPr>
          <w:rFonts w:ascii="Traditional Arabic" w:eastAsia="Times New Roman" w:hAnsi="Traditional Arabic" w:cs="Traditional Arabic"/>
          <w:b/>
          <w:bCs/>
          <w:color w:val="963C32"/>
          <w:sz w:val="32"/>
          <w:szCs w:val="32"/>
          <w:rtl/>
        </w:rPr>
        <w:t>﴿شِفَآء لِّلنَّاسِ</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63"/>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 يقول سبحانه: </w:t>
      </w:r>
      <w:r w:rsidRPr="0019536D">
        <w:rPr>
          <w:rFonts w:ascii="Traditional Arabic" w:eastAsia="Times New Roman" w:hAnsi="Traditional Arabic" w:cs="Traditional Arabic"/>
          <w:b/>
          <w:bCs/>
          <w:color w:val="963C32"/>
          <w:sz w:val="32"/>
          <w:szCs w:val="32"/>
          <w:rtl/>
        </w:rPr>
        <w:t>﴿إِنَّ ٱللَّهَ هُوَ ٱلرَّزَّاقُ﴾</w:t>
      </w:r>
      <w:r w:rsidR="00F822E1">
        <w:rPr>
          <w:rStyle w:val="FootnoteReference"/>
          <w:rFonts w:ascii="Traditional Arabic" w:eastAsia="Times New Roman" w:hAnsi="Traditional Arabic" w:cs="Traditional Arabic"/>
          <w:b/>
          <w:bCs/>
          <w:color w:val="963C32"/>
          <w:sz w:val="32"/>
          <w:szCs w:val="32"/>
          <w:rtl/>
        </w:rPr>
        <w:footnoteReference w:id="164"/>
      </w:r>
      <w:r w:rsidRPr="00971850">
        <w:rPr>
          <w:rFonts w:ascii="Adobe Arabic" w:eastAsia="Times New Roman" w:hAnsi="Adobe Arabic" w:cs="Adobe Arabic"/>
          <w:color w:val="000000"/>
          <w:sz w:val="32"/>
          <w:szCs w:val="32"/>
          <w:rtl/>
        </w:rPr>
        <w:t>، بينما يقول تعالى:</w:t>
      </w:r>
      <w:r w:rsidR="0051559A">
        <w:rPr>
          <w:rFonts w:ascii="Adobe Arabic" w:eastAsia="Times New Roman" w:hAnsi="Adobe Arabic" w:cs="Adobe Arabic" w:hint="cs"/>
          <w:color w:val="000000"/>
          <w:sz w:val="32"/>
          <w:szCs w:val="32"/>
          <w:rtl/>
        </w:rPr>
        <w:t xml:space="preserve"> </w:t>
      </w:r>
      <w:r w:rsidRPr="0019536D">
        <w:rPr>
          <w:rFonts w:ascii="Traditional Arabic" w:eastAsia="Times New Roman" w:hAnsi="Traditional Arabic" w:cs="Traditional Arabic"/>
          <w:b/>
          <w:bCs/>
          <w:color w:val="963C32"/>
          <w:sz w:val="32"/>
          <w:szCs w:val="32"/>
          <w:rtl/>
        </w:rPr>
        <w:t>﴿وَٱر</w:t>
      </w:r>
      <w:r w:rsidRPr="0019536D">
        <w:rPr>
          <w:rFonts w:ascii="Traditional Arabic" w:eastAsia="Times New Roman" w:hAnsi="Traditional Arabic" w:cs="Traditional Arabic" w:hint="cs"/>
          <w:b/>
          <w:bCs/>
          <w:color w:val="963C32"/>
          <w:sz w:val="32"/>
          <w:szCs w:val="32"/>
          <w:rtl/>
        </w:rPr>
        <w:t>ۡزُقُوهُمۡ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فِيهَا</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65"/>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ج. يقول سبحانه: </w:t>
      </w:r>
      <w:r w:rsidRPr="0019536D">
        <w:rPr>
          <w:rFonts w:ascii="Traditional Arabic" w:eastAsia="Times New Roman" w:hAnsi="Traditional Arabic" w:cs="Traditional Arabic"/>
          <w:b/>
          <w:bCs/>
          <w:color w:val="963C32"/>
          <w:sz w:val="32"/>
          <w:szCs w:val="32"/>
          <w:rtl/>
        </w:rPr>
        <w:t>﴿ءَأَنتُم</w:t>
      </w:r>
      <w:r w:rsidRPr="0019536D">
        <w:rPr>
          <w:rFonts w:ascii="Traditional Arabic" w:eastAsia="Times New Roman" w:hAnsi="Traditional Arabic" w:cs="Traditional Arabic" w:hint="cs"/>
          <w:b/>
          <w:bCs/>
          <w:color w:val="963C32"/>
          <w:sz w:val="32"/>
          <w:szCs w:val="32"/>
          <w:rtl/>
        </w:rPr>
        <w:t>ۡ تَزۡرَعُونَهُۥٓ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نَحۡنُ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ٱلزَّٰرِعُونَ</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66"/>
      </w:r>
      <w:r w:rsidRPr="00971850">
        <w:rPr>
          <w:rFonts w:ascii="Adobe Arabic" w:eastAsia="Times New Roman" w:hAnsi="Adobe Arabic" w:cs="Adobe Arabic"/>
          <w:color w:val="000000"/>
          <w:sz w:val="32"/>
          <w:szCs w:val="32"/>
          <w:rtl/>
        </w:rPr>
        <w:t>، بينما يقول سبحانه: </w:t>
      </w:r>
      <w:r w:rsidRPr="0019536D">
        <w:rPr>
          <w:rFonts w:ascii="Traditional Arabic" w:eastAsia="Times New Roman" w:hAnsi="Traditional Arabic" w:cs="Traditional Arabic"/>
          <w:b/>
          <w:bCs/>
          <w:color w:val="963C32"/>
          <w:sz w:val="32"/>
          <w:szCs w:val="32"/>
          <w:rtl/>
        </w:rPr>
        <w:t>﴿يُع</w:t>
      </w:r>
      <w:r w:rsidRPr="0019536D">
        <w:rPr>
          <w:rFonts w:ascii="Traditional Arabic" w:eastAsia="Times New Roman" w:hAnsi="Traditional Arabic" w:cs="Traditional Arabic" w:hint="cs"/>
          <w:b/>
          <w:bCs/>
          <w:color w:val="963C32"/>
          <w:sz w:val="32"/>
          <w:szCs w:val="32"/>
          <w:rtl/>
        </w:rPr>
        <w:t>ۡجِبُ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ٱلزُّرَّاعَ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لِيَغِيظَ</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ٱلۡكُفَّارَۗ</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67"/>
      </w:r>
      <w:r w:rsidRPr="00971850">
        <w:rPr>
          <w:rFonts w:ascii="Adobe Arabic" w:eastAsia="Times New Roman" w:hAnsi="Adobe Arabic" w:cs="Adobe Arabic"/>
          <w:color w:val="000000"/>
          <w:sz w:val="32"/>
          <w:szCs w:val="32"/>
          <w:rtl/>
        </w:rPr>
        <w:t>.</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د. يقول تعالى: </w:t>
      </w:r>
      <w:r w:rsidRPr="0019536D">
        <w:rPr>
          <w:rFonts w:ascii="Traditional Arabic" w:eastAsia="Times New Roman" w:hAnsi="Traditional Arabic" w:cs="Traditional Arabic"/>
          <w:b/>
          <w:bCs/>
          <w:color w:val="963C32"/>
          <w:sz w:val="32"/>
          <w:szCs w:val="32"/>
          <w:rtl/>
        </w:rPr>
        <w:t>﴿وَٱللَّهُ يَك</w:t>
      </w:r>
      <w:r w:rsidRPr="0019536D">
        <w:rPr>
          <w:rFonts w:ascii="Traditional Arabic" w:eastAsia="Times New Roman" w:hAnsi="Traditional Arabic" w:cs="Traditional Arabic" w:hint="cs"/>
          <w:b/>
          <w:bCs/>
          <w:color w:val="963C32"/>
          <w:sz w:val="32"/>
          <w:szCs w:val="32"/>
          <w:rtl/>
        </w:rPr>
        <w:t>ۡتُبُ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يُبَيِّتُونَۖ</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68"/>
      </w:r>
      <w:r w:rsidRPr="00971850">
        <w:rPr>
          <w:rFonts w:ascii="Adobe Arabic" w:eastAsia="Times New Roman" w:hAnsi="Adobe Arabic" w:cs="Adobe Arabic"/>
          <w:color w:val="000000"/>
          <w:sz w:val="32"/>
          <w:szCs w:val="32"/>
          <w:rtl/>
        </w:rPr>
        <w:t>، بينما يقول سبحانه: </w:t>
      </w:r>
      <w:r w:rsidRPr="0019536D">
        <w:rPr>
          <w:rFonts w:ascii="Traditional Arabic" w:eastAsia="Times New Roman" w:hAnsi="Traditional Arabic" w:cs="Traditional Arabic"/>
          <w:b/>
          <w:bCs/>
          <w:color w:val="963C32"/>
          <w:sz w:val="32"/>
          <w:szCs w:val="32"/>
          <w:rtl/>
        </w:rPr>
        <w:t>﴿ بَلَىٰ وَرُسُلُنَا لَدَي</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يَكۡتُبُونَ</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69"/>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 يقول تعالى: </w:t>
      </w:r>
      <w:r w:rsidRPr="0019536D">
        <w:rPr>
          <w:rFonts w:ascii="Traditional Arabic" w:eastAsia="Times New Roman" w:hAnsi="Traditional Arabic" w:cs="Traditional Arabic"/>
          <w:b/>
          <w:bCs/>
          <w:color w:val="963C32"/>
          <w:sz w:val="32"/>
          <w:szCs w:val="32"/>
          <w:rtl/>
        </w:rPr>
        <w:t>﴿ثُمَّ ٱس</w:t>
      </w:r>
      <w:r w:rsidRPr="0019536D">
        <w:rPr>
          <w:rFonts w:ascii="Traditional Arabic" w:eastAsia="Times New Roman" w:hAnsi="Traditional Arabic" w:cs="Traditional Arabic" w:hint="cs"/>
          <w:b/>
          <w:bCs/>
          <w:color w:val="963C32"/>
          <w:sz w:val="32"/>
          <w:szCs w:val="32"/>
          <w:rtl/>
        </w:rPr>
        <w:t>ۡتَوَىٰ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ٱلۡعَرۡشِۖ</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70"/>
      </w:r>
      <w:r w:rsidRPr="00971850">
        <w:rPr>
          <w:rFonts w:ascii="Adobe Arabic" w:eastAsia="Times New Roman" w:hAnsi="Adobe Arabic" w:cs="Adobe Arabic"/>
          <w:color w:val="000000"/>
          <w:sz w:val="32"/>
          <w:szCs w:val="32"/>
          <w:rtl/>
        </w:rPr>
        <w:t>، بينما يقول سبحانه: </w:t>
      </w:r>
      <w:r w:rsidRPr="0019536D">
        <w:rPr>
          <w:rFonts w:ascii="Traditional Arabic" w:eastAsia="Times New Roman" w:hAnsi="Traditional Arabic" w:cs="Traditional Arabic"/>
          <w:b/>
          <w:bCs/>
          <w:color w:val="963C32"/>
          <w:sz w:val="32"/>
          <w:szCs w:val="32"/>
          <w:rtl/>
        </w:rPr>
        <w:t>﴿ فَٱل</w:t>
      </w:r>
      <w:r w:rsidRPr="0019536D">
        <w:rPr>
          <w:rFonts w:ascii="Traditional Arabic" w:eastAsia="Times New Roman" w:hAnsi="Traditional Arabic" w:cs="Traditional Arabic" w:hint="cs"/>
          <w:b/>
          <w:bCs/>
          <w:color w:val="963C32"/>
          <w:sz w:val="32"/>
          <w:szCs w:val="32"/>
          <w:rtl/>
        </w:rPr>
        <w:t>ۡمُدَبِّرَٰتِ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أَمۡرا</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71"/>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 يقول سبحانه: </w:t>
      </w:r>
      <w:r w:rsidRPr="0019536D">
        <w:rPr>
          <w:rFonts w:ascii="Traditional Arabic" w:eastAsia="Times New Roman" w:hAnsi="Traditional Arabic" w:cs="Traditional Arabic"/>
          <w:b/>
          <w:bCs/>
          <w:color w:val="963C32"/>
          <w:sz w:val="32"/>
          <w:szCs w:val="32"/>
          <w:rtl/>
        </w:rPr>
        <w:t>﴿ٱللَّهُ يَتَوَفَّى ٱل</w:t>
      </w:r>
      <w:r w:rsidRPr="0019536D">
        <w:rPr>
          <w:rFonts w:ascii="Traditional Arabic" w:eastAsia="Times New Roman" w:hAnsi="Traditional Arabic" w:cs="Traditional Arabic" w:hint="cs"/>
          <w:b/>
          <w:bCs/>
          <w:color w:val="963C32"/>
          <w:sz w:val="32"/>
          <w:szCs w:val="32"/>
          <w:rtl/>
        </w:rPr>
        <w:t>ۡأَنفُسَ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مَوۡتِهَا</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72"/>
      </w:r>
      <w:r w:rsidRPr="00971850">
        <w:rPr>
          <w:rFonts w:ascii="Adobe Arabic" w:eastAsia="Times New Roman" w:hAnsi="Adobe Arabic" w:cs="Adobe Arabic"/>
          <w:color w:val="000000"/>
          <w:sz w:val="32"/>
          <w:szCs w:val="32"/>
          <w:rtl/>
        </w:rPr>
        <w:t>، بينما يقول تعالى: </w:t>
      </w:r>
      <w:r w:rsidRPr="0019536D">
        <w:rPr>
          <w:rFonts w:ascii="Traditional Arabic" w:eastAsia="Times New Roman" w:hAnsi="Traditional Arabic" w:cs="Traditional Arabic"/>
          <w:b/>
          <w:bCs/>
          <w:color w:val="963C32"/>
          <w:sz w:val="32"/>
          <w:szCs w:val="32"/>
          <w:rtl/>
        </w:rPr>
        <w:t>﴿ٱلَّذِينَ تَتَوَفَّىٰهُمُ ٱل</w:t>
      </w:r>
      <w:r w:rsidRPr="0019536D">
        <w:rPr>
          <w:rFonts w:ascii="Traditional Arabic" w:eastAsia="Times New Roman" w:hAnsi="Traditional Arabic" w:cs="Traditional Arabic" w:hint="cs"/>
          <w:b/>
          <w:bCs/>
          <w:color w:val="963C32"/>
          <w:sz w:val="32"/>
          <w:szCs w:val="32"/>
          <w:rtl/>
        </w:rPr>
        <w:t>ۡمَلَٰٓئِكَةُ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طَيِّبِينَ</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73"/>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إلى غير ذلك من الآيات التي تَنسِب الظواهر الكونيّة تارةً إلى الله تعالى، وأخرى إلى غيره</w:t>
      </w:r>
      <w:r w:rsidR="00F822E1">
        <w:rPr>
          <w:rStyle w:val="FootnoteReference"/>
          <w:rFonts w:ascii="Adobe Arabic" w:eastAsia="Times New Roman" w:hAnsi="Adobe Arabic" w:cs="Adobe Arabic"/>
          <w:color w:val="000000"/>
          <w:sz w:val="32"/>
          <w:szCs w:val="32"/>
          <w:rtl/>
        </w:rPr>
        <w:footnoteReference w:id="174"/>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مفردات الاستعانة بالله</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الصبر والصلاة: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﴿وَٱس</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تَعِينُواْ بِٱلصَّب</w:t>
      </w:r>
      <w:r w:rsidRPr="0019536D">
        <w:rPr>
          <w:rFonts w:ascii="Traditional Arabic" w:eastAsia="Times New Roman" w:hAnsi="Traditional Arabic" w:cs="Traditional Arabic" w:hint="cs"/>
          <w:b/>
          <w:bCs/>
          <w:color w:val="963C32"/>
          <w:sz w:val="32"/>
          <w:szCs w:val="32"/>
          <w:rtl/>
        </w:rPr>
        <w:t>ۡرِ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وَٱلصَّلَوٰةِۚ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لَكَبِيرَةٌ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ٱلۡخَٰشِعِينَ</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75"/>
      </w:r>
      <w:r w:rsidRPr="00971850">
        <w:rPr>
          <w:rFonts w:ascii="Adobe Arabic" w:eastAsia="Times New Roman" w:hAnsi="Adobe Arabic" w:cs="Adobe Arabic"/>
          <w:color w:val="000000"/>
          <w:sz w:val="32"/>
          <w:szCs w:val="32"/>
          <w:rtl/>
        </w:rPr>
        <w:t>، فالاستعانة بالله ليس لها مِصداقٌ غير الصبر أوّلاً، والاشتغال بمناجاة الله وعبادته ثانياً.</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﴿قَالَ مُوسَىٰ لِقَو</w:t>
      </w:r>
      <w:r w:rsidRPr="0019536D">
        <w:rPr>
          <w:rFonts w:ascii="Traditional Arabic" w:eastAsia="Times New Roman" w:hAnsi="Traditional Arabic" w:cs="Traditional Arabic" w:hint="cs"/>
          <w:b/>
          <w:bCs/>
          <w:color w:val="963C32"/>
          <w:sz w:val="32"/>
          <w:szCs w:val="32"/>
          <w:rtl/>
        </w:rPr>
        <w:t>ۡمِهِ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ٱسۡتَعِينُواْ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وَٱصۡبِرُوٓاْۖ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يُورِثُهَا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عِبَادِهِۦۖ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وَٱلۡعَٰقِبَةُ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لِلۡمُت</w:t>
      </w:r>
      <w:r w:rsidRPr="0019536D">
        <w:rPr>
          <w:rFonts w:ascii="Traditional Arabic" w:eastAsia="Times New Roman" w:hAnsi="Traditional Arabic" w:cs="Traditional Arabic"/>
          <w:b/>
          <w:bCs/>
          <w:color w:val="963C32"/>
          <w:sz w:val="32"/>
          <w:szCs w:val="32"/>
          <w:rtl/>
        </w:rPr>
        <w:t>َّقِينَ ١٢٨ قَالُوٓاْ أُوذِينَا مِن قَب</w:t>
      </w:r>
      <w:r w:rsidRPr="0019536D">
        <w:rPr>
          <w:rFonts w:ascii="Traditional Arabic" w:eastAsia="Times New Roman" w:hAnsi="Traditional Arabic" w:cs="Traditional Arabic" w:hint="cs"/>
          <w:b/>
          <w:bCs/>
          <w:color w:val="963C32"/>
          <w:sz w:val="32"/>
          <w:szCs w:val="32"/>
          <w:rtl/>
        </w:rPr>
        <w:t>ۡلِ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تَأۡتِيَنَا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جِئۡتَنَاۚ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عَسَىٰ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يُهۡلِكَ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عَدُوَّكُمۡ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وَيَسۡتَخۡلِفَكُمۡ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 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فَيَنظُرَ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كَيۡفَ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تَعۡمَلُونَ</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76"/>
      </w:r>
      <w:r w:rsidRPr="00971850">
        <w:rPr>
          <w:rFonts w:ascii="Adobe Arabic" w:eastAsia="Times New Roman" w:hAnsi="Adobe Arabic" w:cs="Adobe Arabic"/>
          <w:color w:val="000000"/>
          <w:sz w:val="32"/>
          <w:szCs w:val="32"/>
          <w:rtl/>
        </w:rPr>
        <w:t>.</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تشير هذه الآية إلى مبادئَ وشروطٍ ثلاثة: الأوّل في العقيدة، وهو (الاستعانة بالله)، والثاني في الأخلاق، وهو (الصبر والثبات)، والثالث في العمل، وهو (التقوى). وهي ليست شرائط انتصار قومِ بني إسرائيل وحدهم على العدوّ، بل إنّ أيّ شعبٍ يريد الغَلَبة على أعدائه، لا بدّ له من تحقيق هذه البرامج الثلاثة، فالأشخاص غير المؤمنين والجبناء وضَعيفو الإرادة، والشعوب الفاسقة الغارقة في الفساد، إذا ما انتصرت فإنّ انتصارها يكون مؤقّتاً وغير باقٍ</w:t>
      </w:r>
      <w:r w:rsidR="00F822E1">
        <w:rPr>
          <w:rStyle w:val="FootnoteReference"/>
          <w:rFonts w:ascii="Adobe Arabic" w:eastAsia="Times New Roman" w:hAnsi="Adobe Arabic" w:cs="Adobe Arabic"/>
          <w:color w:val="000000"/>
          <w:sz w:val="32"/>
          <w:szCs w:val="32"/>
          <w:rtl/>
        </w:rPr>
        <w:footnoteReference w:id="177"/>
      </w:r>
      <w:hyperlink r:id="rId10" w:anchor="footnote-1002" w:history="1"/>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كما أنّ فرعون لا يملك الأرض حتّى يمنحها من يشاء، ويمنع من التمتّع بها من يشاء، بل هي لله يورثها من يشاء، وقد جرت السُنّة الإلهيّة على أن يَخصّ بحسن العاقبة من يتّقيه من عباده؛ فإن استَعَنْتُم بالله، وصبرتم في ذات الله على ما يُهدّدكم من الشدائد -وهو التقوى- أورثكم الأرض التي ترَوْنها في أيدي آل فرعون</w:t>
      </w:r>
      <w:r w:rsidR="00F822E1">
        <w:rPr>
          <w:rStyle w:val="FootnoteReference"/>
          <w:rFonts w:ascii="Adobe Arabic" w:eastAsia="Times New Roman" w:hAnsi="Adobe Arabic" w:cs="Adobe Arabic"/>
          <w:color w:val="000000"/>
          <w:sz w:val="32"/>
          <w:szCs w:val="32"/>
          <w:rtl/>
        </w:rPr>
        <w:footnoteReference w:id="178"/>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مكارم الأخلاق: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بيان ما يجبُ على الأمّة أن تستعين بالله به نصرةً لإمامها: «</w:t>
      </w:r>
      <w:r w:rsidRPr="0000567C">
        <w:rPr>
          <w:rFonts w:ascii="Adobe Arabic" w:eastAsia="Times New Roman" w:hAnsi="Adobe Arabic" w:cs="Adobe Arabic"/>
          <w:color w:val="000000"/>
          <w:sz w:val="32"/>
          <w:szCs w:val="32"/>
          <w:rtl/>
        </w:rPr>
        <w:t>أَعِينُونِي بِوَرَعٍ‏ وَاجْتِهَادٍ وَعِفَّةٍ وَسَدَاد</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79"/>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الدعاء: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﴿ٱد</w:t>
      </w:r>
      <w:r w:rsidRPr="0019536D">
        <w:rPr>
          <w:rFonts w:ascii="Traditional Arabic" w:eastAsia="Times New Roman" w:hAnsi="Traditional Arabic" w:cs="Traditional Arabic" w:hint="cs"/>
          <w:b/>
          <w:bCs/>
          <w:color w:val="963C32"/>
          <w:sz w:val="32"/>
          <w:szCs w:val="32"/>
          <w:rtl/>
        </w:rPr>
        <w:t>ۡعُونِيٓ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أَسۡتَجِبۡ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80"/>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القرآن:</w:t>
      </w:r>
      <w:r w:rsidRPr="00971850">
        <w:rPr>
          <w:rFonts w:ascii="Adobe Arabic" w:eastAsia="Times New Roman" w:hAnsi="Adobe Arabic" w:cs="Adobe Arabic"/>
          <w:color w:val="000000"/>
          <w:sz w:val="32"/>
          <w:szCs w:val="32"/>
          <w:rtl/>
        </w:rPr>
        <w:t> آيات الله وكلماته خيرُ ما يستعين به المرء في حياته، وقد كَثُرَت الروايات التي حثّتْنا على الاستعانة بكتاب الله.</w:t>
      </w:r>
    </w:p>
    <w:p w:rsidR="00BC6C66" w:rsidRDefault="00BC6C66">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5. التوسّل بالأنبياء والأئمّة </w:t>
      </w:r>
      <w:r w:rsidR="0000567C" w:rsidRPr="0000069E">
        <w:rPr>
          <w:rFonts w:ascii="Adobe Arabic" w:eastAsia="Times New Roman" w:hAnsi="Adobe Arabic" w:cs="Adobe Arabic"/>
          <w:b/>
          <w:bCs/>
          <w:color w:val="7E0000"/>
          <w:sz w:val="32"/>
          <w:szCs w:val="32"/>
          <w:rtl/>
        </w:rPr>
        <w:t>(عليهم السلام)</w:t>
      </w:r>
      <w:r w:rsidRPr="0000069E">
        <w:rPr>
          <w:rFonts w:ascii="Adobe Arabic" w:eastAsia="Times New Roman" w:hAnsi="Adobe Arabic" w:cs="Adobe Arabic"/>
          <w:b/>
          <w:bCs/>
          <w:color w:val="7E0000"/>
          <w:sz w:val="32"/>
          <w:szCs w:val="32"/>
          <w:rtl/>
        </w:rPr>
        <w:t>:</w:t>
      </w:r>
      <w:r w:rsidRPr="00971850">
        <w:rPr>
          <w:rFonts w:ascii="Adobe Arabic" w:eastAsia="Times New Roman" w:hAnsi="Adobe Arabic" w:cs="Adobe Arabic"/>
          <w:color w:val="000000"/>
          <w:sz w:val="32"/>
          <w:szCs w:val="32"/>
          <w:rtl/>
        </w:rPr>
        <w:t xml:space="preserve"> وذلك لِرِفعة مقامهم عند الله تعالى، فقد أوجبَ علينا التوسّل بهم لاستنزال إعانة السماء، إذ إنّهم باب الله الذي منه يُؤتى، والتوسّل بهم -بخلاف ما يتوهّم به البعض من عَدِّهم سلطةً مُستقلّةً وتأثيراً مُستغنياً عن الله-هو لما أعطاهم الله من سُلطة، ومَنَّ عليهم مِن تأثير.</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الصمت: </w:t>
      </w:r>
      <w:r w:rsidRPr="00971850">
        <w:rPr>
          <w:rFonts w:ascii="Adobe Arabic" w:eastAsia="Times New Roman" w:hAnsi="Adobe Arabic" w:cs="Adobe Arabic"/>
          <w:color w:val="000000"/>
          <w:sz w:val="32"/>
          <w:szCs w:val="32"/>
          <w:rtl/>
        </w:rPr>
        <w:t>قال تعالى عن لسان مريم </w:t>
      </w:r>
      <w:r w:rsidR="0000567C">
        <w:rPr>
          <w:rFonts w:ascii="Adobe Arabic" w:eastAsia="Times New Roman" w:hAnsi="Adobe Arabic" w:cs="Adobe Arabic"/>
          <w:color w:val="000000"/>
          <w:sz w:val="32"/>
          <w:szCs w:val="32"/>
          <w:rtl/>
        </w:rPr>
        <w:t>(عليها السلام)</w:t>
      </w:r>
      <w:r w:rsidRPr="00971850">
        <w:rPr>
          <w:rFonts w:ascii="Adobe Arabic" w:eastAsia="Times New Roman" w:hAnsi="Adobe Arabic" w:cs="Adobe Arabic"/>
          <w:color w:val="000000"/>
          <w:sz w:val="32"/>
          <w:szCs w:val="32"/>
          <w:rtl/>
        </w:rPr>
        <w:t>: </w:t>
      </w:r>
      <w:r w:rsidRPr="0019536D">
        <w:rPr>
          <w:rFonts w:ascii="Traditional Arabic" w:eastAsia="Times New Roman" w:hAnsi="Traditional Arabic" w:cs="Traditional Arabic"/>
          <w:b/>
          <w:bCs/>
          <w:color w:val="963C32"/>
          <w:sz w:val="32"/>
          <w:szCs w:val="32"/>
          <w:rtl/>
        </w:rPr>
        <w:t>﴿إِنِّي نَذَر</w:t>
      </w:r>
      <w:r w:rsidRPr="0019536D">
        <w:rPr>
          <w:rFonts w:ascii="Traditional Arabic" w:eastAsia="Times New Roman" w:hAnsi="Traditional Arabic" w:cs="Traditional Arabic" w:hint="cs"/>
          <w:b/>
          <w:bCs/>
          <w:color w:val="963C32"/>
          <w:sz w:val="32"/>
          <w:szCs w:val="32"/>
          <w:rtl/>
        </w:rPr>
        <w:t>ۡتُ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لِلرَّحۡمَٰنِ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أُكَلِّمَ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ٱلۡيَوۡم</w:t>
      </w:r>
      <w:r w:rsidRPr="0019536D">
        <w:rPr>
          <w:rFonts w:ascii="Traditional Arabic" w:eastAsia="Times New Roman" w:hAnsi="Traditional Arabic" w:cs="Traditional Arabic"/>
          <w:b/>
          <w:bCs/>
          <w:color w:val="963C32"/>
          <w:sz w:val="32"/>
          <w:szCs w:val="32"/>
          <w:rtl/>
        </w:rPr>
        <w:t>َ إِنسِيّا﴾</w:t>
      </w:r>
      <w:r w:rsidR="00F822E1">
        <w:rPr>
          <w:rStyle w:val="FootnoteReference"/>
          <w:rFonts w:ascii="Traditional Arabic" w:eastAsia="Times New Roman" w:hAnsi="Traditional Arabic" w:cs="Traditional Arabic"/>
          <w:b/>
          <w:bCs/>
          <w:color w:val="963C32"/>
          <w:sz w:val="32"/>
          <w:szCs w:val="32"/>
          <w:rtl/>
        </w:rPr>
        <w:footnoteReference w:id="181"/>
      </w:r>
      <w:r w:rsidRPr="00971850">
        <w:rPr>
          <w:rFonts w:ascii="Adobe Arabic" w:eastAsia="Times New Roman" w:hAnsi="Adobe Arabic" w:cs="Adobe Arabic"/>
          <w:color w:val="000000"/>
          <w:sz w:val="32"/>
          <w:szCs w:val="32"/>
          <w:rtl/>
        </w:rPr>
        <w:t>. فقد أعانَ الله مريمَ ليُنجّيها من القوم الذين أرادوا بها سوءاً، عن طريق الصمت وعدم الدخول معهم في الجدل والقيل والقال.</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بَرَكات الاستعانة بالله</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«وَأَكْثِرِ الِاسْتِعَانَةَ بِاللَّهِ يَكْفِكَ‏ مَا أَهَمَّكَ‏، وَيُعِنْكَ عَلَى مَا يُنْزِلُ بِكَ إِنْ شَاءَ اللَّهُ‏»</w:t>
      </w:r>
      <w:r w:rsidR="00F822E1">
        <w:rPr>
          <w:rStyle w:val="FootnoteReference"/>
          <w:rFonts w:ascii="Adobe Arabic" w:eastAsia="Times New Roman" w:hAnsi="Adobe Arabic" w:cs="Adobe Arabic"/>
          <w:color w:val="000000"/>
          <w:sz w:val="32"/>
          <w:szCs w:val="32"/>
          <w:rtl/>
        </w:rPr>
        <w:footnoteReference w:id="182"/>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لأنّ مَن استعان بغيره فقد استسمنَ ذا وَرَم، ونفخَ في غير ضَرَم. أفلا يُستعان به وهو الغنيّ الكبير؟! أم كيف يُطلب من غيره، والكلّ إليه فقير؟! وإنّي لَأرى أنّ طلب المحتاج ِمن المحتاج سَفَهٌ مِن رأيه، وضَلّةٌ مِن عقْله، فكم قد رأينا مِن أُناس طلبوا العِزّة من غيره فذلّوا، وراموا الثروة مِن سواه فافتقروا، وحاولوا الارتفاع فاتّضَعوا؛ فلا يُستعان إلّا به تعالى وتقدَّس، ولا عونَ إلّا منه تبارك وتمجَّد.</w:t>
      </w:r>
    </w:p>
    <w:p w:rsidR="00BC6C66" w:rsidRDefault="00BC6C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ولقد كان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يدعو الله: </w:t>
      </w:r>
      <w:r w:rsidRPr="0000567C">
        <w:rPr>
          <w:rFonts w:ascii="Adobe Arabic" w:eastAsia="Times New Roman" w:hAnsi="Adobe Arabic" w:cs="Adobe Arabic"/>
          <w:color w:val="000000"/>
          <w:sz w:val="32"/>
          <w:szCs w:val="32"/>
          <w:rtl/>
        </w:rPr>
        <w:t>«امنُنْ علينا بالنشاط، وأعِذْنا مِن الفشل والكسل والعجْز والعِلَل والضرر والضجَر والمَلل»</w:t>
      </w:r>
      <w:r w:rsidR="00F822E1">
        <w:rPr>
          <w:rStyle w:val="FootnoteReference"/>
          <w:rFonts w:ascii="Adobe Arabic" w:eastAsia="Times New Roman" w:hAnsi="Adobe Arabic" w:cs="Adobe Arabic"/>
          <w:color w:val="000000"/>
          <w:sz w:val="32"/>
          <w:szCs w:val="32"/>
          <w:rtl/>
        </w:rPr>
        <w:footnoteReference w:id="183"/>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«اللهمَّ إنّي أعوذ بك من الهَمّ والحزن والعجز والكسل»</w:t>
      </w:r>
      <w:r w:rsidR="00F822E1">
        <w:rPr>
          <w:rStyle w:val="FootnoteReference"/>
          <w:rFonts w:ascii="Adobe Arabic" w:eastAsia="Times New Roman" w:hAnsi="Adobe Arabic" w:cs="Adobe Arabic"/>
          <w:color w:val="000000"/>
          <w:sz w:val="32"/>
          <w:szCs w:val="32"/>
          <w:rtl/>
        </w:rPr>
        <w:footnoteReference w:id="184"/>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وأوضح من ذلك ما ورد من آيات في (التوكّل) لِكونِه شعبة من شعَب الاستعانة بالله عزَّ وجلَّ، إذ قال تعالى: </w:t>
      </w:r>
      <w:r w:rsidRPr="0019536D">
        <w:rPr>
          <w:rFonts w:ascii="Traditional Arabic" w:eastAsia="Times New Roman" w:hAnsi="Traditional Arabic" w:cs="Traditional Arabic"/>
          <w:b/>
          <w:bCs/>
          <w:color w:val="963C32"/>
          <w:sz w:val="32"/>
          <w:szCs w:val="32"/>
          <w:rtl/>
        </w:rPr>
        <w:t>﴿وَمَا تَو</w:t>
      </w:r>
      <w:r w:rsidRPr="0019536D">
        <w:rPr>
          <w:rFonts w:ascii="Traditional Arabic" w:eastAsia="Times New Roman" w:hAnsi="Traditional Arabic" w:cs="Traditional Arabic" w:hint="cs"/>
          <w:b/>
          <w:bCs/>
          <w:color w:val="963C32"/>
          <w:sz w:val="32"/>
          <w:szCs w:val="32"/>
          <w:rtl/>
        </w:rPr>
        <w:t>ۡفِيقِيٓ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تَوَكَّلۡتُ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أُنِيبُ</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85"/>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﴿فَإِن تَوَلَّو</w:t>
      </w:r>
      <w:r w:rsidRPr="0019536D">
        <w:rPr>
          <w:rFonts w:ascii="Traditional Arabic" w:eastAsia="Times New Roman" w:hAnsi="Traditional Arabic" w:cs="Traditional Arabic" w:hint="cs"/>
          <w:b/>
          <w:bCs/>
          <w:color w:val="963C32"/>
          <w:sz w:val="32"/>
          <w:szCs w:val="32"/>
          <w:rtl/>
        </w:rPr>
        <w:t>ۡاْ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فَقُلۡ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تَوَكَّلۡتُۖ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ٱلۡعَرۡشِ</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ٱلۡعَظِيمِ</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86"/>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﴿وَإِن يَخ</w:t>
      </w:r>
      <w:r w:rsidRPr="0019536D">
        <w:rPr>
          <w:rFonts w:ascii="Traditional Arabic" w:eastAsia="Times New Roman" w:hAnsi="Traditional Arabic" w:cs="Traditional Arabic" w:hint="cs"/>
          <w:b/>
          <w:bCs/>
          <w:color w:val="963C32"/>
          <w:sz w:val="32"/>
          <w:szCs w:val="32"/>
          <w:rtl/>
        </w:rPr>
        <w:t>ۡذُلۡكُمۡ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يَنصُرُكُم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فَلۡيَتَوَكَّلِ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ٱلۡمُؤۡمِنُونَ</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87"/>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﴿وَلَي</w:t>
      </w:r>
      <w:r w:rsidRPr="0019536D">
        <w:rPr>
          <w:rFonts w:ascii="Traditional Arabic" w:eastAsia="Times New Roman" w:hAnsi="Traditional Arabic" w:cs="Traditional Arabic" w:hint="cs"/>
          <w:b/>
          <w:bCs/>
          <w:color w:val="963C32"/>
          <w:sz w:val="32"/>
          <w:szCs w:val="32"/>
          <w:rtl/>
        </w:rPr>
        <w:t>ۡسَ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بِضَآرِّهِمۡ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بِإِذۡنِ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فَلۡيَتَوَكَّلِ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ٱلۡمُؤۡمِنُونَ</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88"/>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﴿وَلِلَّهِ غَي</w:t>
      </w:r>
      <w:r w:rsidRPr="0019536D">
        <w:rPr>
          <w:rFonts w:ascii="Traditional Arabic" w:eastAsia="Times New Roman" w:hAnsi="Traditional Arabic" w:cs="Traditional Arabic" w:hint="cs"/>
          <w:b/>
          <w:bCs/>
          <w:color w:val="963C32"/>
          <w:sz w:val="32"/>
          <w:szCs w:val="32"/>
          <w:rtl/>
        </w:rPr>
        <w:t>ۡبُ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ٱلسَّمَٰوَٰتِ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يُرۡجَعُ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فَٱعۡبُدۡهُ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وَتَوَكَّلۡ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89"/>
      </w:r>
      <w:r w:rsidRPr="00971850">
        <w:rPr>
          <w:rFonts w:ascii="Adobe Arabic" w:eastAsia="Times New Roman" w:hAnsi="Adobe Arabic" w:cs="Adobe Arabic"/>
          <w:color w:val="000000"/>
          <w:sz w:val="32"/>
          <w:szCs w:val="32"/>
          <w:rtl/>
        </w:rPr>
        <w:t>.</w:t>
      </w:r>
    </w:p>
    <w:p w:rsidR="0000567C" w:rsidRDefault="000056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24" w:name="_Toc98941073"/>
      <w:r w:rsidRPr="0019536D">
        <w:rPr>
          <w:rFonts w:ascii="Adobe Arabic" w:eastAsia="Times New Roman" w:hAnsi="Adobe Arabic" w:cs="Adobe Arabic"/>
          <w:b/>
          <w:bCs/>
          <w:color w:val="006666"/>
          <w:sz w:val="36"/>
          <w:szCs w:val="36"/>
          <w:rtl/>
        </w:rPr>
        <w:lastRenderedPageBreak/>
        <w:t>الموعظة الثامنة عشرة</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التوكُّل على الله</w:t>
      </w:r>
      <w:bookmarkEnd w:id="24"/>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حدّ التوكُّل</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ثَمَرات التوكّل</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معنى التوكّل، وجمال التحلّي بهذه الصفة، وآثارها في الدنيا، وبركاتها في الآخرة على الإنسان.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23944">
        <w:rPr>
          <w:rFonts w:ascii="Adobe Arabic" w:eastAsia="Times New Roman" w:hAnsi="Adobe Arabic" w:cs="Adobe Arabic"/>
          <w:b/>
          <w:bCs/>
          <w:color w:val="000000"/>
          <w:sz w:val="32"/>
          <w:szCs w:val="32"/>
          <w:rtl/>
        </w:rPr>
        <w:t>«سيّدي عليك مُعوّلي ومُعتمدي ورَجائي وتوكُّلي، وبرحمتك تَعلُّقي، تُصيب برحمتك من تشاء، وتَهدي بكرامتك من تُحِبّ»</w:t>
      </w:r>
      <w:r w:rsidR="00F822E1">
        <w:rPr>
          <w:rStyle w:val="FootnoteReference"/>
          <w:rFonts w:ascii="Adobe Arabic" w:eastAsia="Times New Roman" w:hAnsi="Adobe Arabic" w:cs="Adobe Arabic"/>
          <w:b/>
          <w:bCs/>
          <w:color w:val="000000"/>
          <w:sz w:val="32"/>
          <w:szCs w:val="32"/>
          <w:rtl/>
        </w:rPr>
        <w:footnoteReference w:id="190"/>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التوكُّل رُكنُ الإيمان وعضدُه، وهو سلاح الأنبياء والأولياء الذين يؤمنون بأنّ الله هو مصدر الخير المطلق، وأنّ أسباب الأمور كلّها بيده، وأنّ التوكّلَ على سواه اتّكالٌ على وَهْمٍ وسراب.</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﴿وَإِن يَم</w:t>
      </w:r>
      <w:r w:rsidRPr="0019536D">
        <w:rPr>
          <w:rFonts w:ascii="Traditional Arabic" w:eastAsia="Times New Roman" w:hAnsi="Traditional Arabic" w:cs="Traditional Arabic" w:hint="cs"/>
          <w:b/>
          <w:bCs/>
          <w:color w:val="963C32"/>
          <w:sz w:val="32"/>
          <w:szCs w:val="32"/>
          <w:rtl/>
        </w:rPr>
        <w:t>ۡسَسۡكَ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بِضُرّ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كَاشِفَ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يَمۡسَسۡكَ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قَدِير</w:t>
      </w:r>
      <w:r w:rsidRPr="0019536D">
        <w:rPr>
          <w:rFonts w:ascii="Traditional Arabic" w:eastAsia="Times New Roman" w:hAnsi="Traditional Arabic" w:cs="Traditional Arabic"/>
          <w:b/>
          <w:bCs/>
          <w:color w:val="963C32"/>
          <w:sz w:val="32"/>
          <w:szCs w:val="32"/>
          <w:rtl/>
        </w:rPr>
        <w:t>﴾</w:t>
      </w:r>
      <w:r w:rsidR="00F822E1">
        <w:rPr>
          <w:rStyle w:val="FootnoteReference"/>
          <w:rFonts w:ascii="Traditional Arabic" w:eastAsia="Times New Roman" w:hAnsi="Traditional Arabic" w:cs="Traditional Arabic"/>
          <w:b/>
          <w:bCs/>
          <w:color w:val="963C32"/>
          <w:sz w:val="32"/>
          <w:szCs w:val="32"/>
          <w:rtl/>
        </w:rPr>
        <w:footnoteReference w:id="191"/>
      </w:r>
      <w:hyperlink r:id="rId11" w:anchor="footnote-988" w:history="1"/>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حدّ التوكُّل</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الحسن بن الجهم قال: سألتُ الرضا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فقلت له: جُعلتُ فِداك، ما حدّ التوكّل؟ فقال لي: </w:t>
      </w:r>
      <w:r w:rsidRPr="0000567C">
        <w:rPr>
          <w:rFonts w:ascii="Adobe Arabic" w:eastAsia="Times New Roman" w:hAnsi="Adobe Arabic" w:cs="Adobe Arabic"/>
          <w:color w:val="000000"/>
          <w:sz w:val="32"/>
          <w:szCs w:val="32"/>
          <w:rtl/>
        </w:rPr>
        <w:t>«ألّا تخاف مع الله أحداً»</w:t>
      </w:r>
      <w:r w:rsidR="00F822E1">
        <w:rPr>
          <w:rStyle w:val="FootnoteReference"/>
          <w:rFonts w:ascii="Adobe Arabic" w:eastAsia="Times New Roman" w:hAnsi="Adobe Arabic" w:cs="Adobe Arabic"/>
          <w:color w:val="000000"/>
          <w:sz w:val="32"/>
          <w:szCs w:val="32"/>
          <w:rtl/>
        </w:rPr>
        <w:footnoteReference w:id="192"/>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رواية أنّ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سأل جبرائيل: </w:t>
      </w:r>
      <w:r w:rsidRPr="0000567C">
        <w:rPr>
          <w:rFonts w:ascii="Adobe Arabic" w:eastAsia="Times New Roman" w:hAnsi="Adobe Arabic" w:cs="Adobe Arabic"/>
          <w:color w:val="000000"/>
          <w:sz w:val="32"/>
          <w:szCs w:val="32"/>
          <w:rtl/>
        </w:rPr>
        <w:t>«ما التوكّل؟ فقال: العِلم أنّ المخلوقَ لا يضرُّ ولا ينفع، ولا يعطي ولا يمنع، واستعمال اليأس مِن الخَلق، فإذا كان العبدُ كذلك، لم يعمل لأحدٍ سوى الله، ولم يَرْجُ ولم يَخَفْ سوى الله، ولم يطمع في أحدٍ سوى الله، فهذا هو التوكُّل»</w:t>
      </w:r>
      <w:r w:rsidR="00F822E1">
        <w:rPr>
          <w:rStyle w:val="FootnoteReference"/>
          <w:rFonts w:ascii="Adobe Arabic" w:eastAsia="Times New Roman" w:hAnsi="Adobe Arabic" w:cs="Adobe Arabic"/>
          <w:color w:val="000000"/>
          <w:sz w:val="32"/>
          <w:szCs w:val="32"/>
          <w:rtl/>
        </w:rPr>
        <w:footnoteReference w:id="193"/>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ثَمَرات التوكّل</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القوّة: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سَرّهُ أن يكون أقوى الناس، فَلْيتوكَّل على الله</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94"/>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الغِنى والعزّ:</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الغنى والعزّ يجولان في قلب المؤمن، فإذا وصلا إلى مكانٍ فيه توكّل أقْطَناه</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95"/>
      </w:r>
      <w:r w:rsidRPr="00971850">
        <w:rPr>
          <w:rFonts w:ascii="Adobe Arabic" w:eastAsia="Times New Roman" w:hAnsi="Adobe Arabic" w:cs="Adobe Arabic"/>
          <w:color w:val="000000"/>
          <w:sz w:val="32"/>
          <w:szCs w:val="32"/>
          <w:rtl/>
        </w:rPr>
        <w:t>. (أي سَكَنا فيه).</w:t>
      </w:r>
    </w:p>
    <w:p w:rsidR="00BC6C66" w:rsidRDefault="00BC6C66">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3. تذليل الصِعاب: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توكّلَ على الله، ذلَّتْ له الصِعاب، وتسهّلَتْ عليه الأسباب</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96"/>
      </w:r>
      <w:r w:rsidRPr="00971850">
        <w:rPr>
          <w:rFonts w:ascii="Adobe Arabic" w:eastAsia="Times New Roman" w:hAnsi="Adobe Arabic" w:cs="Adobe Arabic"/>
          <w:color w:val="000000"/>
          <w:sz w:val="32"/>
          <w:szCs w:val="32"/>
          <w:rtl/>
        </w:rPr>
        <w:t>.</w:t>
      </w:r>
    </w:p>
    <w:p w:rsidR="00971850" w:rsidRPr="00971850" w:rsidRDefault="00971850" w:rsidP="00F822E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البصيرة: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توكّلَ على الله، أضاءَتْ له الشُبهات</w:t>
      </w:r>
      <w:r w:rsidRPr="00971850">
        <w:rPr>
          <w:rFonts w:ascii="Adobe Arabic" w:eastAsia="Times New Roman" w:hAnsi="Adobe Arabic" w:cs="Adobe Arabic"/>
          <w:color w:val="000000"/>
          <w:sz w:val="32"/>
          <w:szCs w:val="32"/>
          <w:rtl/>
        </w:rPr>
        <w:t>»</w:t>
      </w:r>
      <w:r w:rsidR="00F822E1">
        <w:rPr>
          <w:rStyle w:val="FootnoteReference"/>
          <w:rFonts w:ascii="Adobe Arabic" w:eastAsia="Times New Roman" w:hAnsi="Adobe Arabic" w:cs="Adobe Arabic"/>
          <w:color w:val="000000"/>
          <w:sz w:val="32"/>
          <w:szCs w:val="32"/>
          <w:rtl/>
        </w:rPr>
        <w:footnoteReference w:id="197"/>
      </w:r>
      <w:r w:rsidRPr="00971850">
        <w:rPr>
          <w:rFonts w:ascii="Adobe Arabic" w:eastAsia="Times New Roman" w:hAnsi="Adobe Arabic" w:cs="Adobe Arabic"/>
          <w:color w:val="000000"/>
          <w:sz w:val="32"/>
          <w:szCs w:val="32"/>
          <w:rtl/>
        </w:rPr>
        <w:t>.</w:t>
      </w:r>
    </w:p>
    <w:p w:rsidR="00971850" w:rsidRPr="00971850" w:rsidRDefault="00971850" w:rsidP="00CB5E2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الكفاية:</w:t>
      </w:r>
      <w:r w:rsidRPr="00971850">
        <w:rPr>
          <w:rFonts w:ascii="Adobe Arabic" w:eastAsia="Times New Roman" w:hAnsi="Adobe Arabic" w:cs="Adobe Arabic"/>
          <w:color w:val="000000"/>
          <w:sz w:val="32"/>
          <w:szCs w:val="32"/>
          <w:rtl/>
        </w:rPr>
        <w:t>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أُعطيَ التوكّل، أُعطيَ الكِفاية، ثمّ قال: أتَلَوْتَ كتاب الله عزّ وجلّ </w:t>
      </w:r>
      <w:r w:rsidRPr="0019536D">
        <w:rPr>
          <w:rFonts w:ascii="Traditional Arabic" w:eastAsia="Times New Roman" w:hAnsi="Traditional Arabic" w:cs="Traditional Arabic"/>
          <w:b/>
          <w:bCs/>
          <w:color w:val="963C32"/>
          <w:sz w:val="32"/>
          <w:szCs w:val="32"/>
          <w:rtl/>
        </w:rPr>
        <w:t>﴿وَمَن يَتَوَكَّل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حَسۡبُهُۥٓۚ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بَٰلِغُ</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قَدۡرا</w:t>
      </w:r>
      <w:r w:rsidRPr="0019536D">
        <w:rPr>
          <w:rFonts w:ascii="Traditional Arabic" w:eastAsia="Times New Roman" w:hAnsi="Traditional Arabic" w:cs="Traditional Arabic"/>
          <w:b/>
          <w:bCs/>
          <w:color w:val="963C32"/>
          <w:sz w:val="32"/>
          <w:szCs w:val="32"/>
          <w:rtl/>
        </w:rPr>
        <w:t>﴾</w:t>
      </w:r>
      <w:r w:rsidR="00CB5E2E">
        <w:rPr>
          <w:rStyle w:val="FootnoteReference"/>
          <w:rFonts w:ascii="Traditional Arabic" w:eastAsia="Times New Roman" w:hAnsi="Traditional Arabic" w:cs="Traditional Arabic"/>
          <w:b/>
          <w:bCs/>
          <w:color w:val="963C32"/>
          <w:sz w:val="32"/>
          <w:szCs w:val="32"/>
          <w:rtl/>
        </w:rPr>
        <w:footnoteReference w:id="198"/>
      </w:r>
      <w:r w:rsidRPr="0000567C">
        <w:rPr>
          <w:rFonts w:ascii="Adobe Arabic" w:eastAsia="Times New Roman" w:hAnsi="Adobe Arabic" w:cs="Adobe Arabic"/>
          <w:color w:val="000000"/>
          <w:sz w:val="32"/>
          <w:szCs w:val="32"/>
          <w:rtl/>
        </w:rPr>
        <w:t>؟</w:t>
      </w:r>
      <w:r w:rsidRPr="00971850">
        <w:rPr>
          <w:rFonts w:ascii="Adobe Arabic" w:eastAsia="Times New Roman" w:hAnsi="Adobe Arabic" w:cs="Adobe Arabic"/>
          <w:color w:val="000000"/>
          <w:sz w:val="32"/>
          <w:szCs w:val="32"/>
          <w:rtl/>
        </w:rPr>
        <w:t>»</w:t>
      </w:r>
      <w:r w:rsidR="00CB5E2E">
        <w:rPr>
          <w:rStyle w:val="FootnoteReference"/>
          <w:rFonts w:ascii="Adobe Arabic" w:eastAsia="Times New Roman" w:hAnsi="Adobe Arabic" w:cs="Adobe Arabic"/>
          <w:color w:val="000000"/>
          <w:sz w:val="32"/>
          <w:szCs w:val="32"/>
          <w:rtl/>
        </w:rPr>
        <w:footnoteReference w:id="199"/>
      </w:r>
      <w:r w:rsidRPr="00971850">
        <w:rPr>
          <w:rFonts w:ascii="Adobe Arabic" w:eastAsia="Times New Roman" w:hAnsi="Adobe Arabic" w:cs="Adobe Arabic"/>
          <w:color w:val="000000"/>
          <w:sz w:val="32"/>
          <w:szCs w:val="32"/>
          <w:rtl/>
        </w:rPr>
        <w:t>.</w:t>
      </w:r>
    </w:p>
    <w:p w:rsidR="00971850" w:rsidRPr="00971850" w:rsidRDefault="00971850" w:rsidP="00CB5E2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عدم تسلُّط الشيطان:</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﴿إِنَّهُ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سُلۡطَٰنٌ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يَتَوَكَّلُونَ</w:t>
      </w:r>
      <w:r w:rsidRPr="0019536D">
        <w:rPr>
          <w:rFonts w:ascii="Traditional Arabic" w:eastAsia="Times New Roman" w:hAnsi="Traditional Arabic" w:cs="Traditional Arabic"/>
          <w:b/>
          <w:bCs/>
          <w:color w:val="963C32"/>
          <w:sz w:val="32"/>
          <w:szCs w:val="32"/>
          <w:rtl/>
        </w:rPr>
        <w:t>﴾</w:t>
      </w:r>
      <w:r w:rsidR="00CB5E2E">
        <w:rPr>
          <w:rStyle w:val="FootnoteReference"/>
          <w:rFonts w:ascii="Traditional Arabic" w:eastAsia="Times New Roman" w:hAnsi="Traditional Arabic" w:cs="Traditional Arabic"/>
          <w:b/>
          <w:bCs/>
          <w:color w:val="963C32"/>
          <w:sz w:val="32"/>
          <w:szCs w:val="32"/>
          <w:rtl/>
        </w:rPr>
        <w:footnoteReference w:id="200"/>
      </w:r>
      <w:r w:rsidRPr="00971850">
        <w:rPr>
          <w:rFonts w:ascii="Adobe Arabic" w:eastAsia="Times New Roman" w:hAnsi="Adobe Arabic" w:cs="Adobe Arabic"/>
          <w:color w:val="000000"/>
          <w:sz w:val="32"/>
          <w:szCs w:val="32"/>
          <w:rtl/>
        </w:rPr>
        <w:t>.</w:t>
      </w:r>
    </w:p>
    <w:p w:rsidR="00D6444F" w:rsidRPr="00AC58C7" w:rsidRDefault="00D6444F" w:rsidP="00FE4F20">
      <w:pPr>
        <w:pStyle w:val="Heading2"/>
        <w:bidi/>
        <w:jc w:val="both"/>
        <w:rPr>
          <w:rFonts w:ascii="Adobe Arabic" w:eastAsia="Times New Roman" w:hAnsi="Adobe Arabic" w:cs="Adobe Arabic"/>
          <w:b/>
          <w:bCs/>
          <w:color w:val="006666"/>
          <w:sz w:val="36"/>
          <w:szCs w:val="36"/>
          <w:rtl/>
        </w:rPr>
      </w:pPr>
      <w:r>
        <w:rPr>
          <w:rFonts w:ascii="Adobe Arabic" w:eastAsia="Times New Roman" w:hAnsi="Adobe Arabic" w:cs="Adobe Arabic"/>
          <w:color w:val="000000"/>
          <w:sz w:val="32"/>
          <w:szCs w:val="32"/>
          <w:rtl/>
        </w:rPr>
        <w:br w:type="page"/>
      </w:r>
      <w:bookmarkStart w:id="25" w:name="_Toc98941074"/>
      <w:r w:rsidRPr="00AC58C7">
        <w:rPr>
          <w:rFonts w:ascii="Adobe Arabic" w:eastAsia="Times New Roman" w:hAnsi="Adobe Arabic" w:cs="Adobe Arabic"/>
          <w:b/>
          <w:bCs/>
          <w:color w:val="006666"/>
          <w:sz w:val="36"/>
          <w:szCs w:val="36"/>
          <w:rtl/>
        </w:rPr>
        <w:lastRenderedPageBreak/>
        <w:t>الموعظة التاسعة عشرة</w:t>
      </w:r>
      <w:r w:rsidR="00FE4F20" w:rsidRPr="00AC58C7">
        <w:rPr>
          <w:rFonts w:ascii="Adobe Arabic" w:eastAsia="Times New Roman" w:hAnsi="Adobe Arabic" w:cs="Adobe Arabic" w:hint="cs"/>
          <w:b/>
          <w:bCs/>
          <w:color w:val="006666"/>
          <w:sz w:val="36"/>
          <w:szCs w:val="36"/>
          <w:rtl/>
        </w:rPr>
        <w:t xml:space="preserve">: </w:t>
      </w:r>
      <w:r w:rsidRPr="00AC58C7">
        <w:rPr>
          <w:rFonts w:ascii="Adobe Arabic" w:eastAsia="Times New Roman" w:hAnsi="Adobe Arabic" w:cs="Adobe Arabic"/>
          <w:b/>
          <w:bCs/>
          <w:color w:val="006666"/>
          <w:sz w:val="36"/>
          <w:szCs w:val="36"/>
          <w:rtl/>
        </w:rPr>
        <w:t>الذكر والشكر</w:t>
      </w:r>
      <w:bookmarkEnd w:id="25"/>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D6444F" w:rsidRPr="00971850" w:rsidRDefault="00D6444F"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التجارة الرابحة</w:t>
      </w:r>
    </w:p>
    <w:p w:rsidR="00D6444F" w:rsidRPr="00971850" w:rsidRDefault="00D6444F"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قانون مضاعفة الحسنات</w:t>
      </w:r>
    </w:p>
    <w:p w:rsidR="00D6444F" w:rsidRPr="00971850" w:rsidRDefault="00D6444F"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الذكر والشكر</w:t>
      </w:r>
    </w:p>
    <w:p w:rsidR="00D6444F" w:rsidRPr="00971850" w:rsidRDefault="004D2559"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أهمّيّة ذكر الله وشكره سبحانه، وأثر ذلك على علاقة الإنسان به تعالى.</w:t>
      </w:r>
    </w:p>
    <w:p w:rsidR="00D6444F" w:rsidRPr="00971850" w:rsidRDefault="004D2559"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244623" w:rsidRPr="0019536D" w:rsidRDefault="00D6444F" w:rsidP="009D1866">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971850">
        <w:rPr>
          <w:rFonts w:ascii="Adobe Arabic" w:eastAsia="Times New Roman" w:hAnsi="Adobe Arabic" w:cs="Adobe Arabic"/>
          <w:color w:val="000000"/>
          <w:sz w:val="32"/>
          <w:szCs w:val="32"/>
          <w:rtl/>
        </w:rPr>
        <w:t>من دعاءٍ للإمام زين العابدين </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«وَأَنْتَ الَّذِي زِدْتَ فِي السَّوْمِ عَلَى نَفْسِكَ لِعِبَادِكَ، تُرِيدُ رِبْحَهُمْ فِي مُتَاجَرَتِهِمْ لَكَ، وَفَوْزَهُمْ بِالْوِفَادَةِ عَلَيْكَ وَالزِّيادَةِ مِنْكَ، فَقُلْتَ -تَبَارَكَ اسْمُكَ وَتَعَالَيْتَ-:</w:t>
      </w:r>
      <w:r w:rsidRPr="0000567C">
        <w:rPr>
          <w:rFonts w:ascii="Adobe Arabic" w:eastAsia="Times New Roman" w:hAnsi="Adobe Arabic" w:cs="Adobe Arabic"/>
          <w:color w:val="000000"/>
          <w:sz w:val="32"/>
          <w:szCs w:val="32"/>
          <w:rtl/>
        </w:rPr>
        <w:t xml:space="preserve"> </w:t>
      </w:r>
      <w:r w:rsidRPr="0019536D">
        <w:rPr>
          <w:rFonts w:ascii="Traditional Arabic" w:eastAsia="Times New Roman" w:hAnsi="Traditional Arabic" w:cs="Traditional Arabic"/>
          <w:b/>
          <w:bCs/>
          <w:color w:val="963C32"/>
          <w:sz w:val="32"/>
          <w:szCs w:val="32"/>
          <w:rtl/>
        </w:rPr>
        <w:t>﴿مَن جَآءَ بِٱل</w:t>
      </w:r>
      <w:r w:rsidRPr="0019536D">
        <w:rPr>
          <w:rFonts w:ascii="Traditional Arabic" w:eastAsia="Times New Roman" w:hAnsi="Traditional Arabic" w:cs="Traditional Arabic" w:hint="cs"/>
          <w:b/>
          <w:bCs/>
          <w:color w:val="963C32"/>
          <w:sz w:val="32"/>
          <w:szCs w:val="32"/>
          <w:rtl/>
        </w:rPr>
        <w:t>ۡحَسَنَةِ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عَشۡرُ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أَمۡثَالِهَاۖ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بِٱلسَّيِّئَةِ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يُجۡزَىٰٓ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مِثۡلَهَا</w:t>
      </w:r>
      <w:r w:rsidRPr="0019536D">
        <w:rPr>
          <w:rFonts w:ascii="Traditional Arabic" w:eastAsia="Times New Roman" w:hAnsi="Traditional Arabic" w:cs="Traditional Arabic"/>
          <w:b/>
          <w:bCs/>
          <w:color w:val="963C32"/>
          <w:sz w:val="32"/>
          <w:szCs w:val="32"/>
          <w:rtl/>
        </w:rPr>
        <w:t>﴾</w:t>
      </w:r>
      <w:r w:rsidR="009D1866">
        <w:rPr>
          <w:rStyle w:val="FootnoteReference"/>
          <w:rFonts w:ascii="Traditional Arabic" w:eastAsia="Times New Roman" w:hAnsi="Traditional Arabic" w:cs="Traditional Arabic"/>
          <w:b/>
          <w:bCs/>
          <w:color w:val="963C32"/>
          <w:sz w:val="32"/>
          <w:szCs w:val="32"/>
          <w:rtl/>
        </w:rPr>
        <w:footnoteReference w:id="201"/>
      </w:r>
      <w:r w:rsidRPr="0000567C">
        <w:rPr>
          <w:rFonts w:ascii="Adobe Arabic" w:eastAsia="Times New Roman" w:hAnsi="Adobe Arabic" w:cs="Adobe Arabic"/>
          <w:color w:val="000000"/>
          <w:sz w:val="32"/>
          <w:szCs w:val="32"/>
          <w:rtl/>
        </w:rPr>
        <w:t>، وَقُلْتَ:</w:t>
      </w:r>
      <w:r w:rsidR="00C247B9">
        <w:rPr>
          <w:rFonts w:ascii="Adobe Arabic" w:eastAsia="Times New Roman" w:hAnsi="Adobe Arabic" w:cs="Adobe Arabic" w:hint="cs"/>
          <w:color w:val="000000"/>
          <w:sz w:val="32"/>
          <w:szCs w:val="32"/>
          <w:rtl/>
        </w:rPr>
        <w:t xml:space="preserve"> </w:t>
      </w:r>
      <w:r w:rsidRPr="0019536D">
        <w:rPr>
          <w:rFonts w:ascii="Traditional Arabic" w:eastAsia="Times New Roman" w:hAnsi="Traditional Arabic" w:cs="Traditional Arabic"/>
          <w:b/>
          <w:bCs/>
          <w:color w:val="963C32"/>
          <w:sz w:val="32"/>
          <w:szCs w:val="32"/>
          <w:rtl/>
        </w:rPr>
        <w:t>﴿مَّثَلُ ٱلَّذِينَ يُنفِقُونَ أَم</w:t>
      </w:r>
      <w:r w:rsidRPr="0019536D">
        <w:rPr>
          <w:rFonts w:ascii="Traditional Arabic" w:eastAsia="Times New Roman" w:hAnsi="Traditional Arabic" w:cs="Traditional Arabic" w:hint="cs"/>
          <w:b/>
          <w:bCs/>
          <w:color w:val="963C32"/>
          <w:sz w:val="32"/>
          <w:szCs w:val="32"/>
          <w:rtl/>
        </w:rPr>
        <w:t>ۡوَٰلَهُمۡ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كَمَثَلِ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أَنۢبَتَتۡ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سَنَابِلَ</w:t>
      </w:r>
      <w:r w:rsidRPr="0019536D">
        <w:rPr>
          <w:rFonts w:ascii="Traditional Arabic" w:eastAsia="Times New Roman" w:hAnsi="Traditional Arabic" w:cs="Traditional Arabic"/>
          <w:b/>
          <w:bCs/>
          <w:color w:val="963C32"/>
          <w:sz w:val="32"/>
          <w:szCs w:val="32"/>
          <w:rtl/>
        </w:rPr>
        <w:t xml:space="preserve"> </w:t>
      </w:r>
    </w:p>
    <w:p w:rsidR="00244623" w:rsidRPr="0019536D" w:rsidRDefault="00244623">
      <w:pPr>
        <w:rPr>
          <w:rFonts w:ascii="Traditional Arabic" w:eastAsia="Times New Roman" w:hAnsi="Traditional Arabic" w:cs="Traditional Arabic"/>
          <w:b/>
          <w:bCs/>
          <w:color w:val="963C32"/>
          <w:sz w:val="32"/>
          <w:szCs w:val="32"/>
          <w:rtl/>
        </w:rPr>
      </w:pPr>
      <w:r w:rsidRPr="0019536D">
        <w:rPr>
          <w:rFonts w:ascii="Traditional Arabic" w:eastAsia="Times New Roman" w:hAnsi="Traditional Arabic" w:cs="Traditional Arabic"/>
          <w:b/>
          <w:bCs/>
          <w:color w:val="963C32"/>
          <w:sz w:val="32"/>
          <w:szCs w:val="32"/>
          <w:rtl/>
        </w:rPr>
        <w:br w:type="page"/>
      </w:r>
    </w:p>
    <w:p w:rsidR="00244623" w:rsidRDefault="00D6444F" w:rsidP="009D18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سُنۢبُلَة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مِّاْئَةُ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w:t>
      </w:r>
      <w:r w:rsidRPr="0019536D">
        <w:rPr>
          <w:rFonts w:ascii="Traditional Arabic" w:eastAsia="Times New Roman" w:hAnsi="Traditional Arabic" w:cs="Traditional Arabic"/>
          <w:b/>
          <w:bCs/>
          <w:color w:val="963C32"/>
          <w:sz w:val="32"/>
          <w:szCs w:val="32"/>
          <w:rtl/>
        </w:rPr>
        <w:t>َبَّة</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يُضَٰعِفُ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يَشَآءُۚ</w:t>
      </w:r>
      <w:r w:rsidRPr="0019536D">
        <w:rPr>
          <w:rFonts w:ascii="Traditional Arabic" w:eastAsia="Times New Roman" w:hAnsi="Traditional Arabic" w:cs="Traditional Arabic"/>
          <w:b/>
          <w:bCs/>
          <w:color w:val="963C32"/>
          <w:sz w:val="32"/>
          <w:szCs w:val="32"/>
          <w:rtl/>
        </w:rPr>
        <w:t>﴾</w:t>
      </w:r>
      <w:r w:rsidR="009D1866">
        <w:rPr>
          <w:rStyle w:val="FootnoteReference"/>
          <w:rFonts w:ascii="Traditional Arabic" w:eastAsia="Times New Roman" w:hAnsi="Traditional Arabic" w:cs="Traditional Arabic"/>
          <w:b/>
          <w:bCs/>
          <w:color w:val="963C32"/>
          <w:sz w:val="32"/>
          <w:szCs w:val="32"/>
          <w:rtl/>
        </w:rPr>
        <w:footnoteReference w:id="202"/>
      </w:r>
      <w:r w:rsidRPr="0000567C">
        <w:rPr>
          <w:rFonts w:ascii="Adobe Arabic" w:eastAsia="Times New Roman" w:hAnsi="Adobe Arabic" w:cs="Adobe Arabic"/>
          <w:color w:val="000000"/>
          <w:sz w:val="32"/>
          <w:szCs w:val="32"/>
          <w:rtl/>
        </w:rPr>
        <w:t xml:space="preserve">، وَقُلْتَ: </w:t>
      </w:r>
      <w:r w:rsidRPr="0019536D">
        <w:rPr>
          <w:rFonts w:ascii="Traditional Arabic" w:eastAsia="Times New Roman" w:hAnsi="Traditional Arabic" w:cs="Traditional Arabic"/>
          <w:b/>
          <w:bCs/>
          <w:color w:val="963C32"/>
          <w:sz w:val="32"/>
          <w:szCs w:val="32"/>
          <w:rtl/>
        </w:rPr>
        <w:t>﴿مَّن ذَا ٱلَّذِي يُق</w:t>
      </w:r>
      <w:r w:rsidRPr="0019536D">
        <w:rPr>
          <w:rFonts w:ascii="Traditional Arabic" w:eastAsia="Times New Roman" w:hAnsi="Traditional Arabic" w:cs="Traditional Arabic" w:hint="cs"/>
          <w:b/>
          <w:bCs/>
          <w:color w:val="963C32"/>
          <w:sz w:val="32"/>
          <w:szCs w:val="32"/>
          <w:rtl/>
        </w:rPr>
        <w:t>ۡرِضُ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قَرۡضًا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فَيُضَٰعِفَهُۥ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أَضۡعَافا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كَثِيرَةۚ</w:t>
      </w:r>
      <w:r w:rsidRPr="0019536D">
        <w:rPr>
          <w:rFonts w:ascii="Traditional Arabic" w:eastAsia="Times New Roman" w:hAnsi="Traditional Arabic" w:cs="Traditional Arabic"/>
          <w:b/>
          <w:bCs/>
          <w:color w:val="963C32"/>
          <w:sz w:val="32"/>
          <w:szCs w:val="32"/>
          <w:rtl/>
        </w:rPr>
        <w:t>﴾</w:t>
      </w:r>
      <w:r w:rsidR="009D1866">
        <w:rPr>
          <w:rStyle w:val="FootnoteReference"/>
          <w:rFonts w:ascii="Traditional Arabic" w:eastAsia="Times New Roman" w:hAnsi="Traditional Arabic" w:cs="Traditional Arabic"/>
          <w:b/>
          <w:bCs/>
          <w:color w:val="963C32"/>
          <w:sz w:val="32"/>
          <w:szCs w:val="32"/>
          <w:rtl/>
        </w:rPr>
        <w:footnoteReference w:id="203"/>
      </w:r>
      <w:r w:rsidRPr="0000567C">
        <w:rPr>
          <w:rFonts w:ascii="Adobe Arabic" w:eastAsia="Times New Roman" w:hAnsi="Adobe Arabic" w:cs="Adobe Arabic"/>
          <w:color w:val="000000"/>
          <w:sz w:val="32"/>
          <w:szCs w:val="32"/>
          <w:rtl/>
        </w:rPr>
        <w:t xml:space="preserve">، وَمَا أَنْزَلْتَ مِنْ نَظَائِرِهِنَّ فِي الْقُرْآنِ مِنْ تَضَاعِيفِ الْحَسَنَاتِ. وَأَنْتَ الَّذِي دَلَلْتَهُمْ بِقَوْلِكَ، مِنْ غَيْبِكَ وَتَرْغِيْبِكَ، الَّذِي فِيهِ حَظُّهُمْ، عَلَى مَا لَوْ سَتَرْتَهُ عَنْهُمْ، لَمْ تُدْرِكْهُ أَبْصَارُهُمْ، وَلَمْ تَعِـهِ أَسْمَاعُهُمْ، وَلَمْ تَلْحَقْـهُ أَوْهَامُهُمْ، فَقُلْتَ: </w:t>
      </w:r>
      <w:r w:rsidRPr="0019536D">
        <w:rPr>
          <w:rFonts w:ascii="Traditional Arabic" w:eastAsia="Times New Roman" w:hAnsi="Traditional Arabic" w:cs="Traditional Arabic"/>
          <w:b/>
          <w:bCs/>
          <w:color w:val="963C32"/>
          <w:sz w:val="32"/>
          <w:szCs w:val="32"/>
          <w:rtl/>
        </w:rPr>
        <w:t>﴿فَٱذ</w:t>
      </w:r>
      <w:r w:rsidRPr="0019536D">
        <w:rPr>
          <w:rFonts w:ascii="Traditional Arabic" w:eastAsia="Times New Roman" w:hAnsi="Traditional Arabic" w:cs="Traditional Arabic" w:hint="cs"/>
          <w:b/>
          <w:bCs/>
          <w:color w:val="963C32"/>
          <w:sz w:val="32"/>
          <w:szCs w:val="32"/>
          <w:rtl/>
        </w:rPr>
        <w:t>ۡكُرُونِيٓ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أَذۡكُرۡكُمۡ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وَٱشۡكُرُواْ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تَكۡفُرُونِ</w:t>
      </w:r>
      <w:r w:rsidRPr="0019536D">
        <w:rPr>
          <w:rFonts w:ascii="Traditional Arabic" w:eastAsia="Times New Roman" w:hAnsi="Traditional Arabic" w:cs="Traditional Arabic"/>
          <w:b/>
          <w:bCs/>
          <w:color w:val="963C32"/>
          <w:sz w:val="32"/>
          <w:szCs w:val="32"/>
          <w:rtl/>
        </w:rPr>
        <w:t>﴾</w:t>
      </w:r>
      <w:r w:rsidR="009D1866">
        <w:rPr>
          <w:rStyle w:val="FootnoteReference"/>
          <w:rFonts w:ascii="Traditional Arabic" w:eastAsia="Times New Roman" w:hAnsi="Traditional Arabic" w:cs="Traditional Arabic"/>
          <w:b/>
          <w:bCs/>
          <w:color w:val="963C32"/>
          <w:sz w:val="32"/>
          <w:szCs w:val="32"/>
          <w:rtl/>
        </w:rPr>
        <w:footnoteReference w:id="204"/>
      </w:r>
      <w:r w:rsidRPr="0000567C">
        <w:rPr>
          <w:rFonts w:ascii="Adobe Arabic" w:eastAsia="Times New Roman" w:hAnsi="Adobe Arabic" w:cs="Adobe Arabic"/>
          <w:color w:val="000000"/>
          <w:sz w:val="32"/>
          <w:szCs w:val="32"/>
          <w:rtl/>
        </w:rPr>
        <w:t xml:space="preserve">، وَقُلْتَ: </w:t>
      </w:r>
      <w:r w:rsidRPr="0019536D">
        <w:rPr>
          <w:rFonts w:ascii="Traditional Arabic" w:eastAsia="Times New Roman" w:hAnsi="Traditional Arabic" w:cs="Traditional Arabic"/>
          <w:b/>
          <w:bCs/>
          <w:color w:val="963C32"/>
          <w:sz w:val="32"/>
          <w:szCs w:val="32"/>
          <w:rtl/>
        </w:rPr>
        <w:t>﴿وَإِذ</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تَأَذَّنَ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رَبُّكُمۡ</w:t>
      </w:r>
      <w:r w:rsidR="00C247B9" w:rsidRPr="0019536D">
        <w:rPr>
          <w:rFonts w:ascii="Traditional Arabic" w:eastAsia="Times New Roman" w:hAnsi="Traditional Arabic" w:cs="Traditional Arabic" w:hint="cs"/>
          <w:b/>
          <w:bCs/>
          <w:color w:val="963C32"/>
          <w:sz w:val="32"/>
          <w:szCs w:val="32"/>
          <w:rtl/>
        </w:rPr>
        <w:t xml:space="preserve"> </w:t>
      </w:r>
      <w:r w:rsidRPr="0019536D">
        <w:rPr>
          <w:rFonts w:ascii="Traditional Arabic" w:eastAsia="Times New Roman" w:hAnsi="Traditional Arabic" w:cs="Traditional Arabic"/>
          <w:b/>
          <w:bCs/>
          <w:color w:val="963C32"/>
          <w:sz w:val="32"/>
          <w:szCs w:val="32"/>
          <w:rtl/>
        </w:rPr>
        <w:t>لَئِن شَكَر</w:t>
      </w:r>
      <w:r w:rsidRPr="0019536D">
        <w:rPr>
          <w:rFonts w:ascii="Traditional Arabic" w:eastAsia="Times New Roman" w:hAnsi="Traditional Arabic" w:cs="Traditional Arabic" w:hint="cs"/>
          <w:b/>
          <w:bCs/>
          <w:color w:val="963C32"/>
          <w:sz w:val="32"/>
          <w:szCs w:val="32"/>
          <w:rtl/>
        </w:rPr>
        <w:t>ۡتُمۡ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لَأَزِيدَنَّكُمۡۖ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وَلَئِن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كَفَرۡتُمۡ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لَشَدِيد</w:t>
      </w:r>
      <w:r w:rsidRPr="0019536D">
        <w:rPr>
          <w:rFonts w:ascii="Traditional Arabic" w:eastAsia="Times New Roman" w:hAnsi="Traditional Arabic" w:cs="Traditional Arabic"/>
          <w:b/>
          <w:bCs/>
          <w:color w:val="963C32"/>
          <w:sz w:val="32"/>
          <w:szCs w:val="32"/>
          <w:rtl/>
        </w:rPr>
        <w:t>﴾</w:t>
      </w:r>
      <w:r w:rsidR="009D1866">
        <w:rPr>
          <w:rStyle w:val="FootnoteReference"/>
          <w:rFonts w:ascii="Traditional Arabic" w:eastAsia="Times New Roman" w:hAnsi="Traditional Arabic" w:cs="Traditional Arabic"/>
          <w:b/>
          <w:bCs/>
          <w:color w:val="963C32"/>
          <w:sz w:val="32"/>
          <w:szCs w:val="32"/>
          <w:rtl/>
        </w:rPr>
        <w:footnoteReference w:id="205"/>
      </w:r>
      <w:r w:rsidRPr="0000567C">
        <w:rPr>
          <w:rFonts w:ascii="Adobe Arabic" w:eastAsia="Times New Roman" w:hAnsi="Adobe Arabic" w:cs="Adobe Arabic"/>
          <w:color w:val="000000"/>
          <w:sz w:val="32"/>
          <w:szCs w:val="32"/>
          <w:rtl/>
        </w:rPr>
        <w:t xml:space="preserve">، وَقُلْتَ: </w:t>
      </w:r>
      <w:r w:rsidRPr="0019536D">
        <w:rPr>
          <w:rFonts w:ascii="Traditional Arabic" w:eastAsia="Times New Roman" w:hAnsi="Traditional Arabic" w:cs="Traditional Arabic"/>
          <w:b/>
          <w:bCs/>
          <w:color w:val="963C32"/>
          <w:sz w:val="32"/>
          <w:szCs w:val="32"/>
          <w:rtl/>
        </w:rPr>
        <w:t>﴿ٱد</w:t>
      </w:r>
      <w:r w:rsidRPr="0019536D">
        <w:rPr>
          <w:rFonts w:ascii="Traditional Arabic" w:eastAsia="Times New Roman" w:hAnsi="Traditional Arabic" w:cs="Traditional Arabic" w:hint="cs"/>
          <w:b/>
          <w:bCs/>
          <w:color w:val="963C32"/>
          <w:sz w:val="32"/>
          <w:szCs w:val="32"/>
          <w:rtl/>
        </w:rPr>
        <w:t>ۡعُونِيٓ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أَسۡتَجِبۡ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يَسۡتَكۡبِرُونَ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عِبَادَتِي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سَيَدۡخُلُونَ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جَهَنَّمَ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دَاخِرِينَ</w:t>
      </w:r>
      <w:r w:rsidRPr="0019536D">
        <w:rPr>
          <w:rFonts w:ascii="Traditional Arabic" w:eastAsia="Times New Roman" w:hAnsi="Traditional Arabic" w:cs="Traditional Arabic"/>
          <w:b/>
          <w:bCs/>
          <w:color w:val="963C32"/>
          <w:sz w:val="32"/>
          <w:szCs w:val="32"/>
          <w:rtl/>
        </w:rPr>
        <w:t>﴾</w:t>
      </w:r>
      <w:r w:rsidR="009D1866">
        <w:rPr>
          <w:rStyle w:val="FootnoteReference"/>
          <w:rFonts w:ascii="Traditional Arabic" w:eastAsia="Times New Roman" w:hAnsi="Traditional Arabic" w:cs="Traditional Arabic"/>
          <w:b/>
          <w:bCs/>
          <w:color w:val="963C32"/>
          <w:sz w:val="32"/>
          <w:szCs w:val="32"/>
          <w:rtl/>
        </w:rPr>
        <w:footnoteReference w:id="206"/>
      </w:r>
      <w:r w:rsidRPr="0000567C">
        <w:rPr>
          <w:rFonts w:ascii="Adobe Arabic" w:eastAsia="Times New Roman" w:hAnsi="Adobe Arabic" w:cs="Adobe Arabic"/>
          <w:color w:val="000000"/>
          <w:sz w:val="32"/>
          <w:szCs w:val="32"/>
          <w:rtl/>
        </w:rPr>
        <w:t>، فَسَمَّيْتَ دُعَاءَكَ عِبَادَةً، وَتَرْكَهُ اسْتِكْبَارًا، وَتَوَعَّدْتَ عَلَى تَرْكِهِ دُخُولَ جَهَنَّمَ دَاخِرِينَ»</w:t>
      </w:r>
      <w:r w:rsidR="009D1866">
        <w:rPr>
          <w:rStyle w:val="FootnoteReference"/>
          <w:rFonts w:ascii="Adobe Arabic" w:eastAsia="Times New Roman" w:hAnsi="Adobe Arabic" w:cs="Adobe Arabic"/>
          <w:color w:val="000000"/>
          <w:sz w:val="32"/>
          <w:szCs w:val="32"/>
          <w:rtl/>
        </w:rPr>
        <w:footnoteReference w:id="207"/>
      </w:r>
      <w:r w:rsidRPr="00971850">
        <w:rPr>
          <w:rFonts w:ascii="Adobe Arabic" w:eastAsia="Times New Roman" w:hAnsi="Adobe Arabic" w:cs="Adobe Arabic"/>
          <w:color w:val="000000"/>
          <w:sz w:val="32"/>
          <w:szCs w:val="32"/>
          <w:rtl/>
        </w:rPr>
        <w:t>.</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يكشف الإمام</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هذا الدعاء، بأسلوبِ المناجاة، عن بعض هذه الأسرار، ونعني بها بعضَ وسائل الإقناع التي استخدمها سبحانه وخاطب بها العباد، لجذبهم إليه، واستمالتهم إلى دينه وشريعته، والتخلّي عن سائر الأديان والمعتقدات الزائفة الباطلة. وإليك الشرح والتفسير لِمَا كشف عنه الإمامُ</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هذا الدعاء.</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D6444F" w:rsidRPr="0019536D" w:rsidRDefault="00D6444F" w:rsidP="00D6444F">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التجارة الرابحة</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«وَأَنْتَ الَّذِي زِدْتَ فِي السَّوْمِ»</w:t>
      </w:r>
      <w:r w:rsidRPr="00971850">
        <w:rPr>
          <w:rFonts w:ascii="Adobe Arabic" w:eastAsia="Times New Roman" w:hAnsi="Adobe Arabic" w:cs="Adobe Arabic"/>
          <w:color w:val="000000"/>
          <w:sz w:val="32"/>
          <w:szCs w:val="32"/>
          <w:rtl/>
        </w:rPr>
        <w:t>.</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الخطاب مع الله سبحانه، و</w:t>
      </w:r>
      <w:r w:rsidRPr="0000567C">
        <w:rPr>
          <w:rFonts w:ascii="Adobe Arabic" w:eastAsia="Times New Roman" w:hAnsi="Adobe Arabic" w:cs="Adobe Arabic"/>
          <w:color w:val="000000"/>
          <w:sz w:val="32"/>
          <w:szCs w:val="32"/>
          <w:rtl/>
        </w:rPr>
        <w:t>«السَوْمُ»</w:t>
      </w:r>
      <w:r w:rsidRPr="00971850">
        <w:rPr>
          <w:rFonts w:ascii="Adobe Arabic" w:eastAsia="Times New Roman" w:hAnsi="Adobe Arabic" w:cs="Adobe Arabic"/>
          <w:color w:val="000000"/>
          <w:sz w:val="32"/>
          <w:szCs w:val="32"/>
          <w:rtl/>
        </w:rPr>
        <w:t> من البائع: عرض السلعة مع تحديد الثمن، ومن المشتري: طلب الشراء بما يريد من الثمن.</w:t>
      </w:r>
    </w:p>
    <w:p w:rsidR="005F7072" w:rsidRDefault="00D6444F" w:rsidP="00512809">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971850">
        <w:rPr>
          <w:rFonts w:ascii="Adobe Arabic" w:eastAsia="Times New Roman" w:hAnsi="Adobe Arabic" w:cs="Adobe Arabic"/>
          <w:color w:val="000000"/>
          <w:sz w:val="32"/>
          <w:szCs w:val="32"/>
          <w:rtl/>
        </w:rPr>
        <w:t xml:space="preserve">ومعنى هذه الكلمات المشرقة، بجملتها، أنّ الله يطلب من عباده أن يؤمنوا به، ويعملوا بدينه وشريعته، كما يطلب التاجر من الناس أن يشتروا ما لديه من سلعه ومتاع. وأيضًا، التاجر يستميل المستهلِك بالإعلام والدعاية، والله سبحانه ينشر دعوتَه، ويتصدّى لأعدائها، بالحكمة والموعظة الحسنة، كما في قوله تعالى: </w:t>
      </w:r>
      <w:r w:rsidRPr="0019536D">
        <w:rPr>
          <w:rFonts w:ascii="Traditional Arabic" w:eastAsia="Times New Roman" w:hAnsi="Traditional Arabic" w:cs="Traditional Arabic"/>
          <w:b/>
          <w:bCs/>
          <w:color w:val="963C32"/>
          <w:sz w:val="32"/>
          <w:szCs w:val="32"/>
          <w:rtl/>
        </w:rPr>
        <w:t>﴿ٱد</w:t>
      </w:r>
      <w:r w:rsidRPr="0019536D">
        <w:rPr>
          <w:rFonts w:ascii="Traditional Arabic" w:eastAsia="Times New Roman" w:hAnsi="Traditional Arabic" w:cs="Traditional Arabic" w:hint="cs"/>
          <w:b/>
          <w:bCs/>
          <w:color w:val="963C32"/>
          <w:sz w:val="32"/>
          <w:szCs w:val="32"/>
          <w:rtl/>
        </w:rPr>
        <w:t>ۡعُ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بِٱلۡحِكۡمَةِ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وَٱلۡمَوۡعِظَةِ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ٱلۡحَسَنَةِۖ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وَجَٰدِلۡهُم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ضَلَّ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بِٱلۡمُهۡتَدِينَ</w:t>
      </w:r>
      <w:r w:rsidRPr="0019536D">
        <w:rPr>
          <w:rFonts w:ascii="Traditional Arabic" w:eastAsia="Times New Roman" w:hAnsi="Traditional Arabic" w:cs="Traditional Arabic"/>
          <w:b/>
          <w:bCs/>
          <w:color w:val="963C32"/>
          <w:sz w:val="32"/>
          <w:szCs w:val="32"/>
          <w:rtl/>
        </w:rPr>
        <w:t>﴾</w:t>
      </w:r>
      <w:r w:rsidR="00512809">
        <w:rPr>
          <w:rStyle w:val="FootnoteReference"/>
          <w:rFonts w:ascii="Traditional Arabic" w:eastAsia="Times New Roman" w:hAnsi="Traditional Arabic" w:cs="Traditional Arabic"/>
          <w:b/>
          <w:bCs/>
          <w:color w:val="963C32"/>
          <w:sz w:val="32"/>
          <w:szCs w:val="32"/>
          <w:rtl/>
        </w:rPr>
        <w:footnoteReference w:id="208"/>
      </w:r>
      <w:r w:rsidRPr="00971850">
        <w:rPr>
          <w:rFonts w:ascii="Adobe Arabic" w:eastAsia="Times New Roman" w:hAnsi="Adobe Arabic" w:cs="Adobe Arabic"/>
          <w:color w:val="000000"/>
          <w:sz w:val="32"/>
          <w:szCs w:val="32"/>
          <w:rtl/>
        </w:rPr>
        <w:t xml:space="preserve">، وقال سبحانه لموسى وهارون، حين أرسلهما إلى فرعون: </w:t>
      </w:r>
      <w:r w:rsidRPr="0019536D">
        <w:rPr>
          <w:rFonts w:ascii="Traditional Arabic" w:eastAsia="Times New Roman" w:hAnsi="Traditional Arabic" w:cs="Traditional Arabic"/>
          <w:b/>
          <w:bCs/>
          <w:color w:val="963C32"/>
          <w:sz w:val="32"/>
          <w:szCs w:val="32"/>
          <w:rtl/>
        </w:rPr>
        <w:t>﴿فَقُولَا لَهُ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لَّعَلَّهُۥ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يَتَذَكَّرُ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يَخۡشَىٰ</w:t>
      </w:r>
      <w:r w:rsidRPr="0019536D">
        <w:rPr>
          <w:rFonts w:ascii="Traditional Arabic" w:eastAsia="Times New Roman" w:hAnsi="Traditional Arabic" w:cs="Traditional Arabic"/>
          <w:b/>
          <w:bCs/>
          <w:color w:val="963C32"/>
          <w:sz w:val="32"/>
          <w:szCs w:val="32"/>
          <w:rtl/>
        </w:rPr>
        <w:t>﴾</w:t>
      </w:r>
      <w:r w:rsidR="00512809">
        <w:rPr>
          <w:rStyle w:val="FootnoteReference"/>
          <w:rFonts w:ascii="Traditional Arabic" w:eastAsia="Times New Roman" w:hAnsi="Traditional Arabic" w:cs="Traditional Arabic"/>
          <w:b/>
          <w:bCs/>
          <w:color w:val="963C32"/>
          <w:sz w:val="32"/>
          <w:szCs w:val="32"/>
          <w:rtl/>
        </w:rPr>
        <w:footnoteReference w:id="209"/>
      </w:r>
      <w:r w:rsidRPr="00971850">
        <w:rPr>
          <w:rFonts w:ascii="Adobe Arabic" w:eastAsia="Times New Roman" w:hAnsi="Adobe Arabic" w:cs="Adobe Arabic"/>
          <w:color w:val="000000"/>
          <w:sz w:val="32"/>
          <w:szCs w:val="32"/>
          <w:rtl/>
        </w:rPr>
        <w:t>، وقال تعالى:</w:t>
      </w:r>
      <w:r w:rsidRPr="0019536D">
        <w:rPr>
          <w:rFonts w:ascii="Traditional Arabic" w:eastAsia="Times New Roman" w:hAnsi="Traditional Arabic" w:cs="Traditional Arabic"/>
          <w:b/>
          <w:bCs/>
          <w:color w:val="963C32"/>
          <w:sz w:val="32"/>
          <w:szCs w:val="32"/>
          <w:rtl/>
        </w:rPr>
        <w:t xml:space="preserve"> ﴿فَإِن كَذَّبُوكَ فَقُل رَّبُّكُم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رَحۡمَة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وَٰسِعَة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بَأۡسُهُۥ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ٱلۡمُجۡرِمِينَ</w:t>
      </w:r>
      <w:r w:rsidRPr="0019536D">
        <w:rPr>
          <w:rFonts w:ascii="Traditional Arabic" w:eastAsia="Times New Roman" w:hAnsi="Traditional Arabic" w:cs="Traditional Arabic"/>
          <w:b/>
          <w:bCs/>
          <w:color w:val="963C32"/>
          <w:sz w:val="32"/>
          <w:szCs w:val="32"/>
          <w:rtl/>
        </w:rPr>
        <w:t>﴾</w:t>
      </w:r>
      <w:r w:rsidR="00512809">
        <w:rPr>
          <w:rStyle w:val="FootnoteReference"/>
          <w:rFonts w:ascii="Traditional Arabic" w:eastAsia="Times New Roman" w:hAnsi="Traditional Arabic" w:cs="Traditional Arabic"/>
          <w:b/>
          <w:bCs/>
          <w:color w:val="963C32"/>
          <w:sz w:val="32"/>
          <w:szCs w:val="32"/>
          <w:rtl/>
        </w:rPr>
        <w:footnoteReference w:id="210"/>
      </w:r>
      <w:r w:rsidRPr="00971850">
        <w:rPr>
          <w:rFonts w:ascii="Adobe Arabic" w:eastAsia="Times New Roman" w:hAnsi="Adobe Arabic" w:cs="Adobe Arabic"/>
          <w:color w:val="000000"/>
          <w:sz w:val="32"/>
          <w:szCs w:val="32"/>
          <w:rtl/>
        </w:rPr>
        <w:t>. وسماحة الخُلق عند الرسول</w:t>
      </w:r>
      <w:r>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xml:space="preserve">، هي، بذاتها، أبلغ أثرًا من كلّ إعلامٍ ودعايةٍ، وبها مَلكَ قلوبَ الناس، ودخلوا في دين الله أفواجًا، بشهادة العناية الإلهيّة: </w:t>
      </w:r>
      <w:r w:rsidRPr="0019536D">
        <w:rPr>
          <w:rFonts w:ascii="Traditional Arabic" w:eastAsia="Times New Roman" w:hAnsi="Traditional Arabic" w:cs="Traditional Arabic"/>
          <w:b/>
          <w:bCs/>
          <w:color w:val="963C32"/>
          <w:sz w:val="32"/>
          <w:szCs w:val="32"/>
          <w:rtl/>
        </w:rPr>
        <w:t>﴿فَبِمَا رَح</w:t>
      </w:r>
      <w:r w:rsidRPr="0019536D">
        <w:rPr>
          <w:rFonts w:ascii="Traditional Arabic" w:eastAsia="Times New Roman" w:hAnsi="Traditional Arabic" w:cs="Traditional Arabic" w:hint="cs"/>
          <w:b/>
          <w:bCs/>
          <w:color w:val="963C32"/>
          <w:sz w:val="32"/>
          <w:szCs w:val="32"/>
          <w:rtl/>
        </w:rPr>
        <w:t>ۡمَة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فَظًّا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غَلِيظَ</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ٱلۡقَلۡبِ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لَٱنفَضُّواْ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حَوۡلِكَۖ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w:t>
      </w:r>
      <w:r w:rsidRPr="0019536D">
        <w:rPr>
          <w:rFonts w:ascii="Traditional Arabic" w:eastAsia="Times New Roman" w:hAnsi="Traditional Arabic" w:cs="Traditional Arabic"/>
          <w:b/>
          <w:bCs/>
          <w:color w:val="963C32"/>
          <w:sz w:val="32"/>
          <w:szCs w:val="32"/>
          <w:rtl/>
        </w:rPr>
        <w:t>ع</w:t>
      </w:r>
      <w:r w:rsidRPr="0019536D">
        <w:rPr>
          <w:rFonts w:ascii="Traditional Arabic" w:eastAsia="Times New Roman" w:hAnsi="Traditional Arabic" w:cs="Traditional Arabic" w:hint="cs"/>
          <w:b/>
          <w:bCs/>
          <w:color w:val="963C32"/>
          <w:sz w:val="32"/>
          <w:szCs w:val="32"/>
          <w:rtl/>
        </w:rPr>
        <w:t>ۡفُ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وَٱسۡتَغۡفِرۡ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وَشَاوِرۡهُمۡ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p>
    <w:p w:rsidR="005F7072" w:rsidRDefault="005F7072">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D6444F" w:rsidRPr="00971850" w:rsidRDefault="00D6444F" w:rsidP="005128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ٱلۡأَمۡرِۖ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فَإِذَا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عَزَمۡتَ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فَتَوَكَّلۡ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ٱلۡمُتَوَكِّلِينَ</w:t>
      </w:r>
      <w:r w:rsidRPr="0019536D">
        <w:rPr>
          <w:rFonts w:ascii="Traditional Arabic" w:eastAsia="Times New Roman" w:hAnsi="Traditional Arabic" w:cs="Traditional Arabic"/>
          <w:b/>
          <w:bCs/>
          <w:color w:val="963C32"/>
          <w:sz w:val="32"/>
          <w:szCs w:val="32"/>
          <w:rtl/>
        </w:rPr>
        <w:t>﴾</w:t>
      </w:r>
      <w:r w:rsidR="00512809">
        <w:rPr>
          <w:rStyle w:val="FootnoteReference"/>
          <w:rFonts w:ascii="Traditional Arabic" w:eastAsia="Times New Roman" w:hAnsi="Traditional Arabic" w:cs="Traditional Arabic"/>
          <w:b/>
          <w:bCs/>
          <w:color w:val="963C32"/>
          <w:sz w:val="32"/>
          <w:szCs w:val="32"/>
          <w:rtl/>
        </w:rPr>
        <w:footnoteReference w:id="211"/>
      </w:r>
      <w:r w:rsidRPr="00971850">
        <w:rPr>
          <w:rFonts w:ascii="Adobe Arabic" w:eastAsia="Times New Roman" w:hAnsi="Adobe Arabic" w:cs="Adobe Arabic"/>
          <w:color w:val="000000"/>
          <w:sz w:val="32"/>
          <w:szCs w:val="32"/>
          <w:rtl/>
        </w:rPr>
        <w:t>، إذ ربط سبحانه إقبال الناس عليه وهدايتهم به، بخلقه الكريم العظيم.</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أجل، إنّ الله سبحانه يدعو الناس إليه، ويساوم كالتاجر، ولكن مع الفروق التي تنطوي عليها هذه المناجاة، وهي:</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1. أنّ الله سبحانه يعطي كلّ شيء، ولا يأخذ من أحدٍ شيئًا؛ لأنّه لا يحتاج إلى شيء، والتاجر لا يعطي حتّى يأخذ.</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2. أنّ الله يعطي باستمرارٍ، والخلائق كلّهم يعجزون عن ذلك.</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3. أنّ التاجر يعطي الفانيات، والله يعطي الباقيات الصالحات.</w:t>
      </w:r>
    </w:p>
    <w:p w:rsidR="00D6444F" w:rsidRPr="00971850" w:rsidRDefault="00D6444F" w:rsidP="005128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4. أنّ الهدف الأوّل والنهائيّ للتاجر من تجارته، هو الربح الشخصيّ والمنفعة الخاصّة، وفيها يجد الغبطة والسعادة، أمّا ربح التجارة مع الله سبحانه، فهو بالكامل للمشتري، ولا شيء منه للبائع. وهذا ما أراده الإمام بقوله: «</w:t>
      </w:r>
      <w:r w:rsidRPr="0000567C">
        <w:rPr>
          <w:rFonts w:ascii="Adobe Arabic" w:eastAsia="Times New Roman" w:hAnsi="Adobe Arabic" w:cs="Adobe Arabic"/>
          <w:color w:val="000000"/>
          <w:sz w:val="32"/>
          <w:szCs w:val="32"/>
          <w:rtl/>
        </w:rPr>
        <w:t>تُرِيدُ رِبْحَهُمْ فِي مُتَاجَرَتِهِمْ لَكَ، وَفَوْزَهُمْ بِالْوِفَادَةِ عَلَيْكَ وَالزِّيادَةِ مِنْكَ</w:t>
      </w:r>
      <w:r w:rsidRPr="00971850">
        <w:rPr>
          <w:rFonts w:ascii="Adobe Arabic" w:eastAsia="Times New Roman" w:hAnsi="Adobe Arabic" w:cs="Adobe Arabic"/>
          <w:color w:val="000000"/>
          <w:sz w:val="32"/>
          <w:szCs w:val="32"/>
          <w:rtl/>
        </w:rPr>
        <w:t xml:space="preserve">». وحتّى الدعاة إليه تعالى وحمَلَة رسالته يُعطون ولا يأخذون: </w:t>
      </w:r>
      <w:r w:rsidRPr="0019536D">
        <w:rPr>
          <w:rFonts w:ascii="Traditional Arabic" w:eastAsia="Times New Roman" w:hAnsi="Traditional Arabic" w:cs="Traditional Arabic"/>
          <w:b/>
          <w:bCs/>
          <w:color w:val="963C32"/>
          <w:sz w:val="32"/>
          <w:szCs w:val="32"/>
          <w:rtl/>
        </w:rPr>
        <w:t>﴿قُل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أَسۡ‍َٔلُكُمۡ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يَتَّخِذَ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سَبِيلا</w:t>
      </w:r>
      <w:r w:rsidRPr="0019536D">
        <w:rPr>
          <w:rFonts w:ascii="Traditional Arabic" w:eastAsia="Times New Roman" w:hAnsi="Traditional Arabic" w:cs="Traditional Arabic"/>
          <w:b/>
          <w:bCs/>
          <w:color w:val="963C32"/>
          <w:sz w:val="32"/>
          <w:szCs w:val="32"/>
          <w:rtl/>
        </w:rPr>
        <w:t>﴾</w:t>
      </w:r>
      <w:r w:rsidR="00512809">
        <w:rPr>
          <w:rStyle w:val="FootnoteReference"/>
          <w:rFonts w:ascii="Traditional Arabic" w:eastAsia="Times New Roman" w:hAnsi="Traditional Arabic" w:cs="Traditional Arabic"/>
          <w:b/>
          <w:bCs/>
          <w:color w:val="963C32"/>
          <w:sz w:val="32"/>
          <w:szCs w:val="32"/>
          <w:rtl/>
        </w:rPr>
        <w:footnoteReference w:id="212"/>
      </w:r>
      <w:r w:rsidRPr="00971850">
        <w:rPr>
          <w:rFonts w:ascii="Adobe Arabic" w:eastAsia="Times New Roman" w:hAnsi="Adobe Arabic" w:cs="Adobe Arabic"/>
          <w:color w:val="000000"/>
          <w:sz w:val="32"/>
          <w:szCs w:val="32"/>
          <w:rtl/>
        </w:rPr>
        <w:t>. إنّ التاجر يعطي بمقدار ما يأخذ من المال، والله سبحانه يعطي على الحسنة الواحدة أضعافًا تزيد إلى عشرة أمثال، أو إلى سبعمئة، أو إلى ما لا يبلغه الإحصاء، وفقًا لنوايا المحسِن وصفاتِه ومقاصدِه.</w:t>
      </w:r>
    </w:p>
    <w:p w:rsidR="005F7072" w:rsidRDefault="005F7072">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D6444F" w:rsidRPr="0019536D" w:rsidRDefault="00D6444F" w:rsidP="00D6444F">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قانون مضاعفة الحسنات</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الآيات القرآنيّة التي بيّنت هذا القانون المبارك، نذكر أوّلًا ما ورد في الدعاء، ثمّ نذكر بعض الروايات في هذا المجال:</w:t>
      </w:r>
    </w:p>
    <w:p w:rsidR="00D6444F" w:rsidRPr="00971850" w:rsidRDefault="00D6444F" w:rsidP="005128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قال سبحانه: </w:t>
      </w:r>
      <w:r w:rsidRPr="0019536D">
        <w:rPr>
          <w:rFonts w:ascii="Traditional Arabic" w:eastAsia="Times New Roman" w:hAnsi="Traditional Arabic" w:cs="Traditional Arabic"/>
          <w:b/>
          <w:bCs/>
          <w:color w:val="963C32"/>
          <w:sz w:val="32"/>
          <w:szCs w:val="32"/>
          <w:rtl/>
        </w:rPr>
        <w:t>﴿مَن جَآءَ بِٱل</w:t>
      </w:r>
      <w:r w:rsidRPr="0019536D">
        <w:rPr>
          <w:rFonts w:ascii="Traditional Arabic" w:eastAsia="Times New Roman" w:hAnsi="Traditional Arabic" w:cs="Traditional Arabic" w:hint="cs"/>
          <w:b/>
          <w:bCs/>
          <w:color w:val="963C32"/>
          <w:sz w:val="32"/>
          <w:szCs w:val="32"/>
          <w:rtl/>
        </w:rPr>
        <w:t>ۡحَسَنَةِ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عَشۡرُ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أَمۡثَالِهَاۖ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بِٱلسَّيِّئَةِ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يُجۡزَىٰٓ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مِثۡلَهَا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يُظۡلَمُونَ</w:t>
      </w:r>
      <w:r w:rsidRPr="0019536D">
        <w:rPr>
          <w:rFonts w:ascii="Traditional Arabic" w:eastAsia="Times New Roman" w:hAnsi="Traditional Arabic" w:cs="Traditional Arabic"/>
          <w:b/>
          <w:bCs/>
          <w:color w:val="963C32"/>
          <w:sz w:val="32"/>
          <w:szCs w:val="32"/>
          <w:rtl/>
        </w:rPr>
        <w:t>﴾</w:t>
      </w:r>
      <w:r w:rsidR="00512809">
        <w:rPr>
          <w:rStyle w:val="FootnoteReference"/>
          <w:rFonts w:ascii="Traditional Arabic" w:eastAsia="Times New Roman" w:hAnsi="Traditional Arabic" w:cs="Traditional Arabic"/>
          <w:b/>
          <w:bCs/>
          <w:color w:val="963C32"/>
          <w:sz w:val="32"/>
          <w:szCs w:val="32"/>
          <w:rtl/>
        </w:rPr>
        <w:footnoteReference w:id="213"/>
      </w:r>
      <w:r w:rsidRPr="00971850">
        <w:rPr>
          <w:rFonts w:ascii="Adobe Arabic" w:eastAsia="Times New Roman" w:hAnsi="Adobe Arabic" w:cs="Adobe Arabic"/>
          <w:color w:val="000000"/>
          <w:sz w:val="32"/>
          <w:szCs w:val="32"/>
          <w:rtl/>
        </w:rPr>
        <w:t>.</w:t>
      </w:r>
    </w:p>
    <w:p w:rsidR="00D6444F" w:rsidRPr="00971850" w:rsidRDefault="00D6444F" w:rsidP="005128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وقال تعالى: </w:t>
      </w:r>
      <w:r w:rsidRPr="0019536D">
        <w:rPr>
          <w:rFonts w:ascii="Traditional Arabic" w:eastAsia="Times New Roman" w:hAnsi="Traditional Arabic" w:cs="Traditional Arabic"/>
          <w:b/>
          <w:bCs/>
          <w:color w:val="963C32"/>
          <w:sz w:val="32"/>
          <w:szCs w:val="32"/>
          <w:rtl/>
        </w:rPr>
        <w:t>﴿مَّثَلُ ٱلَّذِينَ يُنفِقُونَ أَم</w:t>
      </w:r>
      <w:r w:rsidRPr="0019536D">
        <w:rPr>
          <w:rFonts w:ascii="Traditional Arabic" w:eastAsia="Times New Roman" w:hAnsi="Traditional Arabic" w:cs="Traditional Arabic" w:hint="cs"/>
          <w:b/>
          <w:bCs/>
          <w:color w:val="963C32"/>
          <w:sz w:val="32"/>
          <w:szCs w:val="32"/>
          <w:rtl/>
        </w:rPr>
        <w:t>ۡوَٰلَهُمۡ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كَمَثَلِ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أَنۢبَتَتۡ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سَنَابِلَ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سُنۢبُلَة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مِّاْئَةُ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يُضَٰعِفُ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يَشَآءُۚ</w:t>
      </w:r>
      <w:r w:rsidRPr="0019536D">
        <w:rPr>
          <w:rFonts w:ascii="Traditional Arabic" w:eastAsia="Times New Roman" w:hAnsi="Traditional Arabic" w:cs="Traditional Arabic"/>
          <w:b/>
          <w:bCs/>
          <w:color w:val="963C32"/>
          <w:sz w:val="32"/>
          <w:szCs w:val="32"/>
          <w:rtl/>
        </w:rPr>
        <w:t>﴾</w:t>
      </w:r>
      <w:r w:rsidR="00512809">
        <w:rPr>
          <w:rStyle w:val="FootnoteReference"/>
          <w:rFonts w:ascii="Traditional Arabic" w:eastAsia="Times New Roman" w:hAnsi="Traditional Arabic" w:cs="Traditional Arabic"/>
          <w:b/>
          <w:bCs/>
          <w:color w:val="963C32"/>
          <w:sz w:val="32"/>
          <w:szCs w:val="32"/>
          <w:rtl/>
        </w:rPr>
        <w:footnoteReference w:id="214"/>
      </w:r>
      <w:r w:rsidRPr="00971850">
        <w:rPr>
          <w:rFonts w:ascii="Adobe Arabic" w:eastAsia="Times New Roman" w:hAnsi="Adobe Arabic" w:cs="Adobe Arabic"/>
          <w:color w:val="000000"/>
          <w:sz w:val="32"/>
          <w:szCs w:val="32"/>
          <w:rtl/>
        </w:rPr>
        <w:t>.</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أمّا الروايات، فكثيرة جدًّا، نذكر منها:</w:t>
      </w:r>
    </w:p>
    <w:p w:rsidR="00D6444F" w:rsidRPr="00971850" w:rsidRDefault="00D6444F" w:rsidP="005128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عليّ</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قَابَلَ اَلْإِحْسَانَ بِأَفْضَلَ مِنْهُ فَقَدْ جَازَاهُ»</w:t>
      </w:r>
      <w:r w:rsidR="00512809">
        <w:rPr>
          <w:rStyle w:val="FootnoteReference"/>
          <w:rFonts w:ascii="Adobe Arabic" w:eastAsia="Times New Roman" w:hAnsi="Adobe Arabic" w:cs="Adobe Arabic"/>
          <w:color w:val="000000"/>
          <w:sz w:val="32"/>
          <w:szCs w:val="32"/>
          <w:rtl/>
        </w:rPr>
        <w:footnoteReference w:id="215"/>
      </w:r>
      <w:r w:rsidRPr="00971850">
        <w:rPr>
          <w:rFonts w:ascii="Adobe Arabic" w:eastAsia="Times New Roman" w:hAnsi="Adobe Arabic" w:cs="Adobe Arabic"/>
          <w:color w:val="000000"/>
          <w:sz w:val="32"/>
          <w:szCs w:val="32"/>
          <w:rtl/>
        </w:rPr>
        <w:t>.</w:t>
      </w:r>
    </w:p>
    <w:p w:rsidR="00D6444F" w:rsidRPr="00971850" w:rsidRDefault="00D6444F" w:rsidP="0051280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أَبِي جَعْفَرٍ</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xml:space="preserve">، فِي قَوْلِهِ: </w:t>
      </w:r>
      <w:r w:rsidRPr="0019536D">
        <w:rPr>
          <w:rFonts w:ascii="Traditional Arabic" w:eastAsia="Times New Roman" w:hAnsi="Traditional Arabic" w:cs="Traditional Arabic"/>
          <w:b/>
          <w:bCs/>
          <w:color w:val="963C32"/>
          <w:sz w:val="32"/>
          <w:szCs w:val="32"/>
          <w:rtl/>
        </w:rPr>
        <w:t>﴿لِّلَّذِينَ أَح</w:t>
      </w:r>
      <w:r w:rsidRPr="0019536D">
        <w:rPr>
          <w:rFonts w:ascii="Traditional Arabic" w:eastAsia="Times New Roman" w:hAnsi="Traditional Arabic" w:cs="Traditional Arabic" w:hint="cs"/>
          <w:b/>
          <w:bCs/>
          <w:color w:val="963C32"/>
          <w:sz w:val="32"/>
          <w:szCs w:val="32"/>
          <w:rtl/>
        </w:rPr>
        <w:t>ۡسَنُواْ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ٱلۡحُسۡنَىٰ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وَزِيَادَةۖ</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«فَأَمَّا اَلْحُسْنَى فَهِيَ اَلْجَنَّةُ، وَأَمَّا اَلزِّيَادَةُ فَالدُّنْيَا، مَا أَعْطَاهُمُ اَللَّهُ فِيهَا لَمْ يُحَاسِبْهُمْ بِهِ فِي اَلْآخِرَةِ، وَيَجْمَعُ اَللَّهُ لَهُمْ ثَوَابَ اَلدُّنْيَا وَاَلْآخِرَةِ، وَيُثِيبُهُمْ بِأَحْسَنِ أَعْمَالِهِمْ فِي اَلدُّنْيَا وَاَلْآخِرَةِ، يَقُولُ اَللَّهُ: </w:t>
      </w:r>
      <w:r w:rsidRPr="0019536D">
        <w:rPr>
          <w:rFonts w:ascii="Traditional Arabic" w:eastAsia="Times New Roman" w:hAnsi="Traditional Arabic" w:cs="Traditional Arabic"/>
          <w:b/>
          <w:bCs/>
          <w:color w:val="963C32"/>
          <w:sz w:val="32"/>
          <w:szCs w:val="32"/>
          <w:rtl/>
        </w:rPr>
        <w:t>﴿وَلَا يَر</w:t>
      </w:r>
      <w:r w:rsidRPr="0019536D">
        <w:rPr>
          <w:rFonts w:ascii="Traditional Arabic" w:eastAsia="Times New Roman" w:hAnsi="Traditional Arabic" w:cs="Traditional Arabic" w:hint="cs"/>
          <w:b/>
          <w:bCs/>
          <w:color w:val="963C32"/>
          <w:sz w:val="32"/>
          <w:szCs w:val="32"/>
          <w:rtl/>
        </w:rPr>
        <w:t>ۡهَقُ</w:t>
      </w:r>
      <w:r w:rsidRPr="0019536D">
        <w:rPr>
          <w:rFonts w:ascii="Traditional Arabic" w:eastAsia="Times New Roman" w:hAnsi="Traditional Arabic" w:cs="Traditional Arabic"/>
          <w:b/>
          <w:bCs/>
          <w:color w:val="963C32"/>
          <w:sz w:val="32"/>
          <w:szCs w:val="32"/>
          <w:rtl/>
        </w:rPr>
        <w:t xml:space="preserve"> وُجُوهَهُم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قَتَر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أَصۡحَٰبُ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ٱلۡجَنَّةِۖ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خَٰلِدُونَ</w:t>
      </w:r>
      <w:r w:rsidRPr="0019536D">
        <w:rPr>
          <w:rFonts w:ascii="Traditional Arabic" w:eastAsia="Times New Roman" w:hAnsi="Traditional Arabic" w:cs="Traditional Arabic"/>
          <w:b/>
          <w:bCs/>
          <w:color w:val="963C32"/>
          <w:sz w:val="32"/>
          <w:szCs w:val="32"/>
          <w:rtl/>
        </w:rPr>
        <w:t>﴾</w:t>
      </w:r>
      <w:r w:rsidRPr="0000567C">
        <w:rPr>
          <w:rFonts w:ascii="Adobe Arabic" w:eastAsia="Times New Roman" w:hAnsi="Adobe Arabic" w:cs="Adobe Arabic"/>
          <w:color w:val="000000"/>
          <w:sz w:val="32"/>
          <w:szCs w:val="32"/>
          <w:rtl/>
        </w:rPr>
        <w:t>»</w:t>
      </w:r>
      <w:r w:rsidR="00512809">
        <w:rPr>
          <w:rStyle w:val="FootnoteReference"/>
          <w:rFonts w:ascii="Adobe Arabic" w:eastAsia="Times New Roman" w:hAnsi="Adobe Arabic" w:cs="Adobe Arabic"/>
          <w:color w:val="000000"/>
          <w:sz w:val="32"/>
          <w:szCs w:val="32"/>
          <w:rtl/>
        </w:rPr>
        <w:footnoteReference w:id="216"/>
      </w:r>
      <w:r w:rsidRPr="00971850">
        <w:rPr>
          <w:rFonts w:ascii="Adobe Arabic" w:eastAsia="Times New Roman" w:hAnsi="Adobe Arabic" w:cs="Adobe Arabic"/>
          <w:color w:val="000000"/>
          <w:sz w:val="32"/>
          <w:szCs w:val="32"/>
          <w:rtl/>
        </w:rPr>
        <w:t>.</w:t>
      </w:r>
    </w:p>
    <w:p w:rsidR="005F7072" w:rsidRDefault="005F7072">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D6444F" w:rsidRPr="0019536D" w:rsidRDefault="00D6444F" w:rsidP="00D6444F">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الذكر والشكر</w:t>
      </w:r>
    </w:p>
    <w:p w:rsidR="00D6444F" w:rsidRPr="00971850" w:rsidRDefault="00D6444F" w:rsidP="006B7D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قال سبحانه: </w:t>
      </w:r>
      <w:r w:rsidRPr="0019536D">
        <w:rPr>
          <w:rFonts w:ascii="Traditional Arabic" w:eastAsia="Times New Roman" w:hAnsi="Traditional Arabic" w:cs="Traditional Arabic"/>
          <w:b/>
          <w:bCs/>
          <w:color w:val="963C32"/>
          <w:sz w:val="32"/>
          <w:szCs w:val="32"/>
          <w:rtl/>
        </w:rPr>
        <w:t>﴿فَٱذ</w:t>
      </w:r>
      <w:r w:rsidRPr="0019536D">
        <w:rPr>
          <w:rFonts w:ascii="Traditional Arabic" w:eastAsia="Times New Roman" w:hAnsi="Traditional Arabic" w:cs="Traditional Arabic" w:hint="cs"/>
          <w:b/>
          <w:bCs/>
          <w:color w:val="963C32"/>
          <w:sz w:val="32"/>
          <w:szCs w:val="32"/>
          <w:rtl/>
        </w:rPr>
        <w:t>ۡكُرُونِيٓ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أَذۡكُرۡكُمۡ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وَٱشۡكُرُواْ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تَكۡفُرُونِ</w:t>
      </w:r>
      <w:r w:rsidRPr="0019536D">
        <w:rPr>
          <w:rFonts w:ascii="Traditional Arabic" w:eastAsia="Times New Roman" w:hAnsi="Traditional Arabic" w:cs="Traditional Arabic"/>
          <w:b/>
          <w:bCs/>
          <w:color w:val="963C32"/>
          <w:sz w:val="32"/>
          <w:szCs w:val="32"/>
          <w:rtl/>
        </w:rPr>
        <w:t>﴾</w:t>
      </w:r>
      <w:r w:rsidR="006B7DE5">
        <w:rPr>
          <w:rStyle w:val="FootnoteReference"/>
          <w:rFonts w:ascii="Traditional Arabic" w:eastAsia="Times New Roman" w:hAnsi="Traditional Arabic" w:cs="Traditional Arabic"/>
          <w:b/>
          <w:bCs/>
          <w:color w:val="963C32"/>
          <w:sz w:val="32"/>
          <w:szCs w:val="32"/>
          <w:rtl/>
        </w:rPr>
        <w:footnoteReference w:id="217"/>
      </w:r>
      <w:r w:rsidRPr="00971850">
        <w:rPr>
          <w:rFonts w:ascii="Adobe Arabic" w:eastAsia="Times New Roman" w:hAnsi="Adobe Arabic" w:cs="Adobe Arabic"/>
          <w:color w:val="000000"/>
          <w:sz w:val="32"/>
          <w:szCs w:val="32"/>
          <w:rtl/>
        </w:rPr>
        <w:t xml:space="preserve">. وقال تعالى: </w:t>
      </w:r>
      <w:r w:rsidRPr="0019536D">
        <w:rPr>
          <w:rFonts w:ascii="Traditional Arabic" w:eastAsia="Times New Roman" w:hAnsi="Traditional Arabic" w:cs="Traditional Arabic"/>
          <w:b/>
          <w:bCs/>
          <w:color w:val="963C32"/>
          <w:sz w:val="32"/>
          <w:szCs w:val="32"/>
          <w:rtl/>
        </w:rPr>
        <w:t>﴿لَئِن شَكَر</w:t>
      </w:r>
      <w:r w:rsidRPr="0019536D">
        <w:rPr>
          <w:rFonts w:ascii="Traditional Arabic" w:eastAsia="Times New Roman" w:hAnsi="Traditional Arabic" w:cs="Traditional Arabic" w:hint="cs"/>
          <w:b/>
          <w:bCs/>
          <w:color w:val="963C32"/>
          <w:sz w:val="32"/>
          <w:szCs w:val="32"/>
          <w:rtl/>
        </w:rPr>
        <w:t>ۡتُمۡ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لَأَزِيدَنَّكُمۡۖ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وَلَئِن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كَفَرۡتُمۡ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لَشَد</w:t>
      </w:r>
      <w:r w:rsidRPr="0019536D">
        <w:rPr>
          <w:rFonts w:ascii="Traditional Arabic" w:eastAsia="Times New Roman" w:hAnsi="Traditional Arabic" w:cs="Traditional Arabic"/>
          <w:b/>
          <w:bCs/>
          <w:color w:val="963C32"/>
          <w:sz w:val="32"/>
          <w:szCs w:val="32"/>
          <w:rtl/>
        </w:rPr>
        <w:t>ِيد﴾</w:t>
      </w:r>
      <w:r w:rsidR="006B7DE5">
        <w:rPr>
          <w:rStyle w:val="FootnoteReference"/>
          <w:rFonts w:ascii="Traditional Arabic" w:eastAsia="Times New Roman" w:hAnsi="Traditional Arabic" w:cs="Traditional Arabic"/>
          <w:b/>
          <w:bCs/>
          <w:color w:val="963C32"/>
          <w:sz w:val="32"/>
          <w:szCs w:val="32"/>
          <w:rtl/>
        </w:rPr>
        <w:footnoteReference w:id="218"/>
      </w:r>
      <w:r w:rsidRPr="00971850">
        <w:rPr>
          <w:rFonts w:ascii="Adobe Arabic" w:eastAsia="Times New Roman" w:hAnsi="Adobe Arabic" w:cs="Adobe Arabic"/>
          <w:color w:val="000000"/>
          <w:sz w:val="32"/>
          <w:szCs w:val="32"/>
          <w:rtl/>
        </w:rPr>
        <w:t>.</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ممّا لا شكّ فيه، أنّ الله سبحانه وتعالى ليس بحاجةٍ إلى شكرنا، في مقابل نِعَمِه علينا، وإذا أَمرَنا بالشكر، فذاك لنستوجب نعمةً أُخرى، وهي واحدةٌ من المبادئ السامية في التربية.</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المهمّ أن نعرف ما هي حقيقة الشكر، لكي تتّضح علاقته في زيادة النعمة، وكيف تستطيع أن تكون عاملًا مهمًّا للتربية.</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حقيقة الشكر ليست فقط في قول الإنسان: </w:t>
      </w:r>
      <w:r w:rsidRPr="0000567C">
        <w:rPr>
          <w:rFonts w:ascii="Adobe Arabic" w:eastAsia="Times New Roman" w:hAnsi="Adobe Arabic" w:cs="Adobe Arabic"/>
          <w:color w:val="000000"/>
          <w:sz w:val="32"/>
          <w:szCs w:val="32"/>
          <w:rtl/>
        </w:rPr>
        <w:t>«الحمد لله»</w:t>
      </w:r>
      <w:r w:rsidRPr="00971850">
        <w:rPr>
          <w:rFonts w:ascii="Adobe Arabic" w:eastAsia="Times New Roman" w:hAnsi="Adobe Arabic" w:cs="Adobe Arabic"/>
          <w:color w:val="000000"/>
          <w:sz w:val="32"/>
          <w:szCs w:val="32"/>
          <w:rtl/>
        </w:rPr>
        <w:t>، أو الشكر اللفظيّ، بل ثمّة ثلاث مراحل للشكر:</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الأُولى: يجب أن نعلم مَن هو الواهب للنعم. هذا العلم والإيمان هو الركن الأوّل للشكر.</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والثانية: الشكر باللسان.</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والثالثة: وهي الأهمّ، الشكر العمليّ، أي أن نعلم الهدف من مَنحِنا للنعمة، وفي أيّ موردٍ نصرفها، وإلّا كفرنا بها، كما قال العظماء: الشكرُ صرفُ العبدِ جميعَ ما أنعمه الله تعالى فيما خُلِقَ لأجله.</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لماذا أعطانا الله تعالى العين؟ ولماذا وهبَنا السمع والنطق؟ فهل كان السبب غير أن نرى عظمتَه في هذا العالَم، ونتعرّف إلى الحياة؟</w:t>
      </w:r>
    </w:p>
    <w:p w:rsidR="005F7072"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وبهذه الوسائل، نخطو إلى التكامل، ندرك الحقّ، وندافع عنه، </w:t>
      </w:r>
    </w:p>
    <w:p w:rsidR="005F7072" w:rsidRDefault="005F70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ونحارب الباطل. فإذا صرفنا النعم الإلهيّة في هذا المسير، كان ذلك هو الشكر العمليّ له، وإذا أصبحت هذه الأدوات وسيلةً للطغيان والغرور والغفلة والابتعاد عن الله، فهذا هو الكفران بعينه.</w:t>
      </w:r>
    </w:p>
    <w:p w:rsidR="00D6444F" w:rsidRPr="00971850" w:rsidRDefault="00D6444F" w:rsidP="006B7D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يُروَى عن الإمام الصادق</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«فِي كُلِّ نَفَسٍ مِنْ أَنْفَاسِكَ شُكْرٌ لاَزِمٌ لَكَ، بَلْ أَلْفٌ وَأَكْثَرُ. وَأَدْنَى اَلشُّكْرِ رُؤْيَةُ اَلنِّعْمَةِ مِنَ اَللَّهِ مِنْ غَيْرِ عِلَّةٍ يَتَعَلَّقُ اَلْقَلْبُ بِهَا دُونَ اَللَّهِ، وَاَلرِّضَا بِمَا أَعْطَاهُ، وَأَنْ لاَ تَعْصِيَهُ بِنِعْمَتِهِ وتُخَالِفَهُ بِشَيْءٍ مِنْ أَمْرِهِ وَنَهْيِهِ بِسَبَبِ نِعْمَتِهِ، وَكُنْ لِلَّهِ عَبْدًا شَاكِرًا عَلَى كُلِّ حَالٍ، تَجِدِ اَللَّهَ رَبًّا كَرِيمًا عَلَى كُلِّ حَالٍ»</w:t>
      </w:r>
      <w:r w:rsidR="006B7DE5">
        <w:rPr>
          <w:rStyle w:val="FootnoteReference"/>
          <w:rFonts w:ascii="Adobe Arabic" w:eastAsia="Times New Roman" w:hAnsi="Adobe Arabic" w:cs="Adobe Arabic"/>
          <w:color w:val="000000"/>
          <w:sz w:val="32"/>
          <w:szCs w:val="32"/>
          <w:rtl/>
        </w:rPr>
        <w:footnoteReference w:id="219"/>
      </w:r>
      <w:r w:rsidRPr="00971850">
        <w:rPr>
          <w:rFonts w:ascii="Adobe Arabic" w:eastAsia="Times New Roman" w:hAnsi="Adobe Arabic" w:cs="Adobe Arabic"/>
          <w:color w:val="000000"/>
          <w:sz w:val="32"/>
          <w:szCs w:val="32"/>
          <w:rtl/>
        </w:rPr>
        <w:t>.</w:t>
      </w:r>
    </w:p>
    <w:p w:rsidR="00D6444F" w:rsidRPr="00971850" w:rsidRDefault="00D6444F" w:rsidP="006B7D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وهنا، يتّضح أنّ شكر العلم والمعرفة والفكر والمال والسلامة، كلّ واحدٍ منها من أيّ طريقٍ يتمّ، وكيف يكون كفرانها، فالحديث الوارد عن الإمام الصادق</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دليلٌ واضحٌ على هذه التفسيرات، حيث يقول: </w:t>
      </w:r>
      <w:r w:rsidRPr="0000567C">
        <w:rPr>
          <w:rFonts w:ascii="Adobe Arabic" w:eastAsia="Times New Roman" w:hAnsi="Adobe Arabic" w:cs="Adobe Arabic"/>
          <w:color w:val="000000"/>
          <w:sz w:val="32"/>
          <w:szCs w:val="32"/>
          <w:rtl/>
        </w:rPr>
        <w:t>«شُكْرُ اَلنِّعْمَةِ اِجْتِنَابُ اَلْمَحَارِمِ، وَتَمَامُ اَلشُّكْرِ قَوْلُ اَلرَّجُلِ:</w:t>
      </w:r>
      <w:r w:rsidR="00260D30">
        <w:rPr>
          <w:rFonts w:ascii="Adobe Arabic" w:eastAsia="Times New Roman" w:hAnsi="Adobe Arabic" w:cs="Adobe Arabic" w:hint="cs"/>
          <w:color w:val="000000"/>
          <w:sz w:val="32"/>
          <w:szCs w:val="32"/>
          <w:rtl/>
        </w:rPr>
        <w:t xml:space="preserve"> </w:t>
      </w:r>
      <w:r w:rsidRPr="0019536D">
        <w:rPr>
          <w:rFonts w:ascii="Traditional Arabic" w:eastAsia="Times New Roman" w:hAnsi="Traditional Arabic" w:cs="Traditional Arabic"/>
          <w:b/>
          <w:bCs/>
          <w:color w:val="963C32"/>
          <w:sz w:val="32"/>
          <w:szCs w:val="32"/>
          <w:rtl/>
        </w:rPr>
        <w:t>﴿ٱل</w:t>
      </w:r>
      <w:r w:rsidRPr="0019536D">
        <w:rPr>
          <w:rFonts w:ascii="Traditional Arabic" w:eastAsia="Times New Roman" w:hAnsi="Traditional Arabic" w:cs="Traditional Arabic" w:hint="cs"/>
          <w:b/>
          <w:bCs/>
          <w:color w:val="963C32"/>
          <w:sz w:val="32"/>
          <w:szCs w:val="32"/>
          <w:rtl/>
        </w:rPr>
        <w:t>ۡحَمۡدُ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ٱلۡعَٰلَمِينَ</w:t>
      </w:r>
      <w:r w:rsidRPr="0019536D">
        <w:rPr>
          <w:rFonts w:ascii="Traditional Arabic" w:eastAsia="Times New Roman" w:hAnsi="Traditional Arabic" w:cs="Traditional Arabic"/>
          <w:b/>
          <w:bCs/>
          <w:color w:val="963C32"/>
          <w:sz w:val="32"/>
          <w:szCs w:val="32"/>
          <w:rtl/>
        </w:rPr>
        <w:t>﴾</w:t>
      </w:r>
      <w:r w:rsidRPr="0000567C">
        <w:rPr>
          <w:rFonts w:ascii="Adobe Arabic" w:eastAsia="Times New Roman" w:hAnsi="Adobe Arabic" w:cs="Adobe Arabic"/>
          <w:color w:val="000000"/>
          <w:sz w:val="32"/>
          <w:szCs w:val="32"/>
          <w:rtl/>
        </w:rPr>
        <w:t>»</w:t>
      </w:r>
      <w:r w:rsidR="006B7DE5">
        <w:rPr>
          <w:rStyle w:val="FootnoteReference"/>
          <w:rFonts w:ascii="Adobe Arabic" w:eastAsia="Times New Roman" w:hAnsi="Adobe Arabic" w:cs="Adobe Arabic"/>
          <w:color w:val="000000"/>
          <w:sz w:val="32"/>
          <w:szCs w:val="32"/>
          <w:rtl/>
        </w:rPr>
        <w:footnoteReference w:id="220"/>
      </w:r>
      <w:r w:rsidRPr="00971850">
        <w:rPr>
          <w:rFonts w:ascii="Adobe Arabic" w:eastAsia="Times New Roman" w:hAnsi="Adobe Arabic" w:cs="Adobe Arabic"/>
          <w:color w:val="000000"/>
          <w:sz w:val="32"/>
          <w:szCs w:val="32"/>
          <w:rtl/>
        </w:rPr>
        <w:t>.</w:t>
      </w:r>
    </w:p>
    <w:p w:rsidR="00D6444F" w:rsidRPr="00971850"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وتتضّح أيضًا هذه العلاقة بين الشكر وزيادة النعمة، لأنّ الناس لو صرفوا النعم الإلهيّة في هدفها الحقيقيّ، فسوف يُثبتون عمليًّا استحقاقَهم لها، وتكون سببًا في زيادة الفيوضات الإلهيّة عليهم.</w:t>
      </w:r>
    </w:p>
    <w:p w:rsidR="005F7072" w:rsidRDefault="00D6444F" w:rsidP="00D64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في كلّ مرحلة من مراحل الشكر الإلهيّ -إن كان باللسان أو العمل- سوف نحتاج إلى شكرٍ جديدٍ لمواهب وعطايا جديدة، ولذلك، فلسنا قادرين أن نؤدّي حقّ الشكر، كما نقرأ في مناجاة الشاكرين للإمام زين العابدين عليّ بن الحسين</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«فَكَيْفَ لِي بِتَحْصِيلِ الشُّكْرِ، </w:t>
      </w:r>
    </w:p>
    <w:p w:rsidR="005F7072" w:rsidRDefault="005F70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6444F" w:rsidRPr="00971850" w:rsidRDefault="00D6444F" w:rsidP="006B7D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وَشُكْرِي إِيَّاكَ يَفْتَقِرُ إِلى شُكْرٍ؟ فَكُلَّما قُلْتُ: لَكَ الحَمْدُ، وَجَبَ عَلَيَّ لِذلِكَ أَنْ أَقُولَ: لَكَ الحَمْدُ»</w:t>
      </w:r>
      <w:r w:rsidR="006B7DE5">
        <w:rPr>
          <w:rStyle w:val="FootnoteReference"/>
          <w:rFonts w:ascii="Adobe Arabic" w:eastAsia="Times New Roman" w:hAnsi="Adobe Arabic" w:cs="Adobe Arabic"/>
          <w:color w:val="000000"/>
          <w:sz w:val="32"/>
          <w:szCs w:val="32"/>
          <w:rtl/>
        </w:rPr>
        <w:footnoteReference w:id="221"/>
      </w:r>
      <w:r w:rsidRPr="00971850">
        <w:rPr>
          <w:rFonts w:ascii="Adobe Arabic" w:eastAsia="Times New Roman" w:hAnsi="Adobe Arabic" w:cs="Adobe Arabic"/>
          <w:color w:val="000000"/>
          <w:sz w:val="32"/>
          <w:szCs w:val="32"/>
          <w:rtl/>
        </w:rPr>
        <w:t>.</w:t>
      </w:r>
    </w:p>
    <w:p w:rsidR="00D6444F" w:rsidRPr="00971850" w:rsidRDefault="00D6444F" w:rsidP="006B7D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ولهذا، فإنّ أعلى مراحل الشكر، أن يُظهِر الإنسانُ عجزَه أمام شكر نعمائه تعالى، كما جاء في الحديث عَنِ الإمام اَلْبَاقِرِ</w:t>
      </w:r>
      <w:r>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قَالَ: </w:t>
      </w:r>
      <w:r w:rsidRPr="0000567C">
        <w:rPr>
          <w:rFonts w:ascii="Adobe Arabic" w:eastAsia="Times New Roman" w:hAnsi="Adobe Arabic" w:cs="Adobe Arabic"/>
          <w:color w:val="000000"/>
          <w:sz w:val="32"/>
          <w:szCs w:val="32"/>
          <w:rtl/>
        </w:rPr>
        <w:t>«قَالَ اَللَّهُ عَزَّ وَجَلَّ لِمُوسَى بْنِ عِمْرَانَ: يَا مُوسَى، اُشْكُرْنِي حَقَّ شُكْرِي، قَالَ: يَا رَبِّ، كَيْفَ أَشْكُرُكَ حَقَّ شُكْرِكَ، وَاَلنِّعْمَةُ مِنْكَ، وَاَلشُّكْرُ عَلَيْهَا نِعْمَةٌ مِنْكَ؟! فَقَالَ اَللَّهُ تَبَارَكَ وَتَعَالَى: إِذَا عَرَفْتَ أَنَّ ذَلِكَ مِنِّي، فَقَدْ شَكَرْتَنِي حَقَّ شُكْرِي»</w:t>
      </w:r>
      <w:r w:rsidR="006B7DE5">
        <w:rPr>
          <w:rStyle w:val="FootnoteReference"/>
          <w:rFonts w:ascii="Adobe Arabic" w:eastAsia="Times New Roman" w:hAnsi="Adobe Arabic" w:cs="Adobe Arabic"/>
          <w:color w:val="000000"/>
          <w:sz w:val="32"/>
          <w:szCs w:val="32"/>
          <w:rtl/>
        </w:rPr>
        <w:footnoteReference w:id="222"/>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26" w:name="_Toc98941075"/>
      <w:r w:rsidRPr="0019536D">
        <w:rPr>
          <w:rFonts w:ascii="Adobe Arabic" w:eastAsia="Times New Roman" w:hAnsi="Adobe Arabic" w:cs="Adobe Arabic"/>
          <w:b/>
          <w:bCs/>
          <w:color w:val="006666"/>
          <w:sz w:val="36"/>
          <w:szCs w:val="36"/>
          <w:rtl/>
        </w:rPr>
        <w:lastRenderedPageBreak/>
        <w:t>الموعظة العشرون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الرضا بِقضاء الله وقَدَره</w:t>
      </w:r>
      <w:bookmarkEnd w:id="26"/>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معنى الرضا بقضاء الله وقَدَرِه</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منزِلة الرضا</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القضاء الإلهيّ بين الرضا به أو السخط به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أنّ التسليم للحكمة الإلهيّة والرضا بقضاء الله من حقيقة الإيمان الذي ينبغي التحلّي به.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7848">
        <w:rPr>
          <w:rFonts w:ascii="Adobe Arabic" w:eastAsia="Times New Roman" w:hAnsi="Adobe Arabic" w:cs="Adobe Arabic"/>
          <w:b/>
          <w:bCs/>
          <w:color w:val="000000"/>
          <w:sz w:val="32"/>
          <w:szCs w:val="32"/>
          <w:rtl/>
        </w:rPr>
        <w:t>«وإنّ في اللهْفِ إلى جودك والرضا بقضائك عِوَضاً مِن منْع الباخلين، ومندوحةً عمّا في أيْدي المستأثرين»</w:t>
      </w:r>
      <w:r w:rsidR="003743A6">
        <w:rPr>
          <w:rStyle w:val="FootnoteReference"/>
          <w:rFonts w:ascii="Adobe Arabic" w:eastAsia="Times New Roman" w:hAnsi="Adobe Arabic" w:cs="Adobe Arabic"/>
          <w:b/>
          <w:bCs/>
          <w:color w:val="000000"/>
          <w:sz w:val="32"/>
          <w:szCs w:val="32"/>
          <w:rtl/>
        </w:rPr>
        <w:footnoteReference w:id="223"/>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إنّ الرضا بقضاء الله تعالى على عباده، والتسليم به، مِن أعلى درجات الإيمان التي تُجسِّد العبوديّة الحَقَّة واليقينَ المطلق بالغيب وبالحكمة التي لا يعلمُها إلّا الله، وبها وحدها يَستغني الإنسان عمّا في أيْدي الناس.</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معنى الرضا بقضاء الله وقَدَرِه</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سائلاً جبرائيل عن الله تعالى: </w:t>
      </w:r>
      <w:r w:rsidRPr="0000567C">
        <w:rPr>
          <w:rFonts w:ascii="Adobe Arabic" w:eastAsia="Times New Roman" w:hAnsi="Adobe Arabic" w:cs="Adobe Arabic"/>
          <w:color w:val="000000"/>
          <w:sz w:val="32"/>
          <w:szCs w:val="32"/>
          <w:rtl/>
        </w:rPr>
        <w:t>«... قلتُ: فما تفسير الرضا؟ قال: الراضي لا يَسخط على سيّدِه، أصابَ مِن الدنيا أم لَم يُصِبْ، ولا يرضى لنفسه باليسير مِن العمل»</w:t>
      </w:r>
      <w:r w:rsidR="003743A6">
        <w:rPr>
          <w:rStyle w:val="FootnoteReference"/>
          <w:rFonts w:ascii="Adobe Arabic" w:eastAsia="Times New Roman" w:hAnsi="Adobe Arabic" w:cs="Adobe Arabic"/>
          <w:color w:val="000000"/>
          <w:sz w:val="32"/>
          <w:szCs w:val="32"/>
          <w:rtl/>
        </w:rPr>
        <w:footnoteReference w:id="224"/>
      </w:r>
      <w:r w:rsidRPr="00971850">
        <w:rPr>
          <w:rFonts w:ascii="Adobe Arabic" w:eastAsia="Times New Roman" w:hAnsi="Adobe Arabic" w:cs="Adobe Arabic"/>
          <w:color w:val="000000"/>
          <w:sz w:val="32"/>
          <w:szCs w:val="32"/>
          <w:rtl/>
        </w:rPr>
        <w:t>.</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أعلمَ الناس بالله، أرضاهُم بقضاء الله»</w:t>
      </w:r>
      <w:r w:rsidR="003743A6">
        <w:rPr>
          <w:rStyle w:val="FootnoteReference"/>
          <w:rFonts w:ascii="Adobe Arabic" w:eastAsia="Times New Roman" w:hAnsi="Adobe Arabic" w:cs="Adobe Arabic"/>
          <w:color w:val="000000"/>
          <w:sz w:val="32"/>
          <w:szCs w:val="32"/>
          <w:rtl/>
        </w:rPr>
        <w:footnoteReference w:id="225"/>
      </w:r>
      <w:r w:rsidRPr="00971850">
        <w:rPr>
          <w:rFonts w:ascii="Adobe Arabic" w:eastAsia="Times New Roman" w:hAnsi="Adobe Arabic" w:cs="Adobe Arabic"/>
          <w:color w:val="000000"/>
          <w:sz w:val="32"/>
          <w:szCs w:val="32"/>
          <w:rtl/>
        </w:rPr>
        <w:t>.</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«اعلَموا أنّه لن يؤمن عبدٌ مِن عبيده حتّى يرضى عن الله في ما صنعَ الله إليه وصنَع به، على ما أَحَبَّ وكرِه»</w:t>
      </w:r>
      <w:r w:rsidR="003743A6">
        <w:rPr>
          <w:rStyle w:val="FootnoteReference"/>
          <w:rFonts w:ascii="Adobe Arabic" w:eastAsia="Times New Roman" w:hAnsi="Adobe Arabic" w:cs="Adobe Arabic"/>
          <w:color w:val="000000"/>
          <w:sz w:val="32"/>
          <w:szCs w:val="32"/>
          <w:rtl/>
        </w:rPr>
        <w:footnoteReference w:id="226"/>
      </w:r>
      <w:r w:rsidRPr="00971850">
        <w:rPr>
          <w:rFonts w:ascii="Adobe Arabic" w:eastAsia="Times New Roman" w:hAnsi="Adobe Arabic" w:cs="Adobe Arabic"/>
          <w:color w:val="000000"/>
          <w:sz w:val="32"/>
          <w:szCs w:val="32"/>
          <w:rtl/>
        </w:rPr>
        <w:t>.</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وَوَرَد 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تفسير قوله تعالى: </w:t>
      </w:r>
      <w:r w:rsidRPr="0019536D">
        <w:rPr>
          <w:rFonts w:ascii="Traditional Arabic" w:eastAsia="Times New Roman" w:hAnsi="Traditional Arabic" w:cs="Traditional Arabic"/>
          <w:b/>
          <w:bCs/>
          <w:color w:val="963C32"/>
          <w:sz w:val="32"/>
          <w:szCs w:val="32"/>
          <w:rtl/>
        </w:rPr>
        <w:t>﴿فَلَا وَرَبِّكَ لَا يُؤ</w:t>
      </w:r>
      <w:r w:rsidRPr="0019536D">
        <w:rPr>
          <w:rFonts w:ascii="Traditional Arabic" w:eastAsia="Times New Roman" w:hAnsi="Traditional Arabic" w:cs="Traditional Arabic" w:hint="cs"/>
          <w:b/>
          <w:bCs/>
          <w:color w:val="963C32"/>
          <w:sz w:val="32"/>
          <w:szCs w:val="32"/>
          <w:rtl/>
        </w:rPr>
        <w:t>ۡمِنُونَ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w:t>
      </w:r>
      <w:r w:rsidRPr="0019536D">
        <w:rPr>
          <w:rFonts w:ascii="Traditional Arabic" w:eastAsia="Times New Roman" w:hAnsi="Traditional Arabic" w:cs="Traditional Arabic"/>
          <w:b/>
          <w:bCs/>
          <w:color w:val="963C32"/>
          <w:sz w:val="32"/>
          <w:szCs w:val="32"/>
          <w:rtl/>
        </w:rPr>
        <w:t>تَّىٰ يُحَكِّمُوكَ فِيمَا شَجَرَ بَي</w:t>
      </w:r>
      <w:r w:rsidRPr="0019536D">
        <w:rPr>
          <w:rFonts w:ascii="Traditional Arabic" w:eastAsia="Times New Roman" w:hAnsi="Traditional Arabic" w:cs="Traditional Arabic" w:hint="cs"/>
          <w:b/>
          <w:bCs/>
          <w:color w:val="963C32"/>
          <w:sz w:val="32"/>
          <w:szCs w:val="32"/>
          <w:rtl/>
        </w:rPr>
        <w:t>ۡنَهُمۡ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يَجِدُواْ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أَنفُسِهِمۡ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حَرَجا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قَضَيۡتَ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وَيُسَلِّمُواْ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تَسۡلِيما</w:t>
      </w:r>
      <w:r w:rsidRPr="0019536D">
        <w:rPr>
          <w:rFonts w:ascii="Traditional Arabic" w:eastAsia="Times New Roman" w:hAnsi="Traditional Arabic" w:cs="Traditional Arabic"/>
          <w:b/>
          <w:bCs/>
          <w:color w:val="963C32"/>
          <w:sz w:val="32"/>
          <w:szCs w:val="32"/>
          <w:rtl/>
        </w:rPr>
        <w:t>﴾</w:t>
      </w:r>
      <w:r w:rsidR="003743A6">
        <w:rPr>
          <w:rStyle w:val="FootnoteReference"/>
          <w:rFonts w:ascii="Traditional Arabic" w:eastAsia="Times New Roman" w:hAnsi="Traditional Arabic" w:cs="Traditional Arabic"/>
          <w:b/>
          <w:bCs/>
          <w:color w:val="963C32"/>
          <w:sz w:val="32"/>
          <w:szCs w:val="32"/>
          <w:rtl/>
        </w:rPr>
        <w:footnoteReference w:id="227"/>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«التسليم والرضا، والقنوع بقضائه»</w:t>
      </w:r>
      <w:r w:rsidR="003743A6">
        <w:rPr>
          <w:rStyle w:val="FootnoteReference"/>
          <w:rFonts w:ascii="Adobe Arabic" w:eastAsia="Times New Roman" w:hAnsi="Adobe Arabic" w:cs="Adobe Arabic"/>
          <w:color w:val="000000"/>
          <w:sz w:val="32"/>
          <w:szCs w:val="32"/>
          <w:rtl/>
        </w:rPr>
        <w:footnoteReference w:id="228"/>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وكما يظهر، فإنّ هذه الآية تتحدّث عن ثلاث مراتب للرضا: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الأولى: </w:t>
      </w:r>
      <w:r w:rsidRPr="00971850">
        <w:rPr>
          <w:rFonts w:ascii="Adobe Arabic" w:eastAsia="Times New Roman" w:hAnsi="Adobe Arabic" w:cs="Adobe Arabic"/>
          <w:color w:val="000000"/>
          <w:sz w:val="32"/>
          <w:szCs w:val="32"/>
          <w:rtl/>
        </w:rPr>
        <w:t>تحكيم الرسول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في كلّ نزاعٍ أو شِجارٍ أو خلاف.</w:t>
      </w:r>
    </w:p>
    <w:p w:rsidR="005F7072" w:rsidRDefault="005F70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الثانية: </w:t>
      </w:r>
      <w:r w:rsidRPr="00971850">
        <w:rPr>
          <w:rFonts w:ascii="Adobe Arabic" w:eastAsia="Times New Roman" w:hAnsi="Adobe Arabic" w:cs="Adobe Arabic"/>
          <w:color w:val="000000"/>
          <w:sz w:val="32"/>
          <w:szCs w:val="32"/>
          <w:rtl/>
        </w:rPr>
        <w:t>القبول بِحُكمه وعدم الحَرَج به، أيْ خُلُوّ النفْس مِن أيّ حُكْم مُسبق، بل تكون الغاية معرفة الحُكم لِتطبيقه فقط.</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الثالثة:</w:t>
      </w:r>
      <w:r w:rsidRPr="00971850">
        <w:rPr>
          <w:rFonts w:ascii="Adobe Arabic" w:eastAsia="Times New Roman" w:hAnsi="Adobe Arabic" w:cs="Adobe Arabic"/>
          <w:color w:val="000000"/>
          <w:sz w:val="32"/>
          <w:szCs w:val="32"/>
          <w:rtl/>
        </w:rPr>
        <w:t> التسليم والرضا المُطلقَيْن بِهذا الحُكم.</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شواهد التسليم المُطلق والرضا بِقضائه، ما وَرَد في قصّة نبي الله إبراهيم ووَلدِه النبي إسماعيل</w:t>
      </w:r>
      <w:r w:rsidR="004852BB">
        <w:rPr>
          <w:rFonts w:ascii="Adobe Arabic" w:eastAsia="Times New Roman" w:hAnsi="Adobe Arabic" w:cs="Adobe Arabic"/>
          <w:color w:val="000000"/>
          <w:sz w:val="32"/>
          <w:szCs w:val="32"/>
          <w:rtl/>
        </w:rPr>
        <w:t>(عليهما السلام)</w:t>
      </w:r>
      <w:r w:rsidRPr="00971850">
        <w:rPr>
          <w:rFonts w:ascii="Adobe Arabic" w:eastAsia="Times New Roman" w:hAnsi="Adobe Arabic" w:cs="Adobe Arabic"/>
          <w:color w:val="000000"/>
          <w:sz w:val="32"/>
          <w:szCs w:val="32"/>
          <w:rtl/>
        </w:rPr>
        <w:t> في القرآن الكريم، حيث نرى التسليم المُطلق والرضا بالأمر الإلهيّ عند نبيّ الله إبراهيم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عندما أمَرَه الله بِذَبح وَلده، وكذلك التسليم المُطلق والرضا عند نبيّ الله إسماعيل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بِقبوله امتثال الأمرِ من دون تردُّد أو خوف أو تشكيك، وقد بيّنها الله تعالى بقوله: </w:t>
      </w:r>
      <w:r w:rsidRPr="0019536D">
        <w:rPr>
          <w:rFonts w:ascii="Traditional Arabic" w:eastAsia="Times New Roman" w:hAnsi="Traditional Arabic" w:cs="Traditional Arabic"/>
          <w:b/>
          <w:bCs/>
          <w:color w:val="963C32"/>
          <w:sz w:val="32"/>
          <w:szCs w:val="32"/>
          <w:rtl/>
        </w:rPr>
        <w:t>﴿فَلَمَّا بَلَغَ مَعَهُ ٱلسَّع</w:t>
      </w:r>
      <w:r w:rsidRPr="0019536D">
        <w:rPr>
          <w:rFonts w:ascii="Traditional Arabic" w:eastAsia="Times New Roman" w:hAnsi="Traditional Arabic" w:cs="Traditional Arabic" w:hint="cs"/>
          <w:b/>
          <w:bCs/>
          <w:color w:val="963C32"/>
          <w:sz w:val="32"/>
          <w:szCs w:val="32"/>
          <w:rtl/>
        </w:rPr>
        <w:t>ۡيَ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يَٰبُنَيَّ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ٱلۡمَنَامِ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أَذۡبَحُكَ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فَٱنظُرۡ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يَٰٓأَبَتِ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ٱفۡعَلۡ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تُؤۡمَرُۖ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سَتَجِدُنِيٓ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ٱلصَّٰبِرِينَ</w:t>
      </w:r>
      <w:r w:rsidRPr="0019536D">
        <w:rPr>
          <w:rFonts w:ascii="Traditional Arabic" w:eastAsia="Times New Roman" w:hAnsi="Traditional Arabic" w:cs="Traditional Arabic"/>
          <w:b/>
          <w:bCs/>
          <w:color w:val="963C32"/>
          <w:sz w:val="32"/>
          <w:szCs w:val="32"/>
          <w:rtl/>
        </w:rPr>
        <w:t>﴾</w:t>
      </w:r>
      <w:r w:rsidR="003743A6">
        <w:rPr>
          <w:rStyle w:val="FootnoteReference"/>
          <w:rFonts w:ascii="Traditional Arabic" w:eastAsia="Times New Roman" w:hAnsi="Traditional Arabic" w:cs="Traditional Arabic"/>
          <w:b/>
          <w:bCs/>
          <w:color w:val="963C32"/>
          <w:sz w:val="32"/>
          <w:szCs w:val="32"/>
          <w:rtl/>
        </w:rPr>
        <w:footnoteReference w:id="22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منزِلة الرضا</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الرضا مِن أعلى درجات القُرْب، فقد ورد عن الإمام زين العابدين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«أعلى درجةِ الزُهد أدنى درجةِ الوَرع، وأعلى درجةِ الورع أدنى درجةِ اليقين، وأعلى درجةِ اليقين أدنى درجةِ الرضا»</w:t>
      </w:r>
      <w:r w:rsidR="003743A6">
        <w:rPr>
          <w:rStyle w:val="FootnoteReference"/>
          <w:rFonts w:ascii="Adobe Arabic" w:eastAsia="Times New Roman" w:hAnsi="Adobe Arabic" w:cs="Adobe Arabic"/>
          <w:color w:val="000000"/>
          <w:sz w:val="32"/>
          <w:szCs w:val="32"/>
          <w:rtl/>
        </w:rPr>
        <w:footnoteReference w:id="230"/>
      </w:r>
      <w:r w:rsidRPr="00971850">
        <w:rPr>
          <w:rFonts w:ascii="Adobe Arabic" w:eastAsia="Times New Roman" w:hAnsi="Adobe Arabic" w:cs="Adobe Arabic"/>
          <w:color w:val="000000"/>
          <w:sz w:val="32"/>
          <w:szCs w:val="32"/>
          <w:rtl/>
        </w:rPr>
        <w:t>.</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«إذا أَحبَّ الله عبداً ابتلاه، فإنْ صبرَ اجتباه، وإنْ رَضِيَ اصطفاه»</w:t>
      </w:r>
      <w:r w:rsidR="003743A6">
        <w:rPr>
          <w:rStyle w:val="FootnoteReference"/>
          <w:rFonts w:ascii="Adobe Arabic" w:eastAsia="Times New Roman" w:hAnsi="Adobe Arabic" w:cs="Adobe Arabic"/>
          <w:color w:val="000000"/>
          <w:sz w:val="32"/>
          <w:szCs w:val="32"/>
          <w:rtl/>
        </w:rPr>
        <w:footnoteReference w:id="231"/>
      </w:r>
      <w:r w:rsidRPr="00971850">
        <w:rPr>
          <w:rFonts w:ascii="Adobe Arabic" w:eastAsia="Times New Roman" w:hAnsi="Adobe Arabic" w:cs="Adobe Arabic"/>
          <w:color w:val="000000"/>
          <w:sz w:val="32"/>
          <w:szCs w:val="32"/>
          <w:rtl/>
        </w:rPr>
        <w:t>.</w:t>
      </w:r>
    </w:p>
    <w:p w:rsidR="005F7072" w:rsidRDefault="005F70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وممّا جاء في دعاءٍ لقضاء حوائجِ الدنيا والآخرة: </w:t>
      </w:r>
      <w:r w:rsidRPr="0000567C">
        <w:rPr>
          <w:rFonts w:ascii="Adobe Arabic" w:eastAsia="Times New Roman" w:hAnsi="Adobe Arabic" w:cs="Adobe Arabic"/>
          <w:color w:val="000000"/>
          <w:sz w:val="32"/>
          <w:szCs w:val="32"/>
          <w:rtl/>
        </w:rPr>
        <w:t>«اللهمّ مُنَّ عَلَيَّ بالتوكُّل عليك، والتفويض إليك، والرضا بِقدَرك، والتسليم لأمرِك، حتّى لا أُحِبَّ تعجيلَ ما أخّرْت، ولا تأخيرَ ما عجّلْت، يا أرحم الراحمين»</w:t>
      </w:r>
      <w:r w:rsidR="003743A6">
        <w:rPr>
          <w:rStyle w:val="FootnoteReference"/>
          <w:rFonts w:ascii="Adobe Arabic" w:eastAsia="Times New Roman" w:hAnsi="Adobe Arabic" w:cs="Adobe Arabic"/>
          <w:color w:val="000000"/>
          <w:sz w:val="32"/>
          <w:szCs w:val="32"/>
          <w:rtl/>
        </w:rPr>
        <w:footnoteReference w:id="23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القضاء الإلهيّ بين الرضا به أو السخط به</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رضِيَ القضاء أتى عليه القضاء وهو مأجور، ومَن سخِطَ القضاء أتى عليه القضاء وأحبطَ الله أجرَه»</w:t>
      </w:r>
      <w:r w:rsidR="003743A6">
        <w:rPr>
          <w:rStyle w:val="FootnoteReference"/>
          <w:rFonts w:ascii="Adobe Arabic" w:eastAsia="Times New Roman" w:hAnsi="Adobe Arabic" w:cs="Adobe Arabic"/>
          <w:color w:val="000000"/>
          <w:sz w:val="32"/>
          <w:szCs w:val="32"/>
          <w:rtl/>
        </w:rPr>
        <w:footnoteReference w:id="233"/>
      </w:r>
      <w:r w:rsidRPr="00971850">
        <w:rPr>
          <w:rFonts w:ascii="Adobe Arabic" w:eastAsia="Times New Roman" w:hAnsi="Adobe Arabic" w:cs="Adobe Arabic"/>
          <w:color w:val="000000"/>
          <w:sz w:val="32"/>
          <w:szCs w:val="32"/>
          <w:rtl/>
        </w:rPr>
        <w:t>.</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لمْ يَرْضَ بما قسمَ اللهُ عزّ وجلّ، اتَّهَمَ اللهَ في قضائه»</w:t>
      </w:r>
      <w:r w:rsidR="003743A6">
        <w:rPr>
          <w:rStyle w:val="FootnoteReference"/>
          <w:rFonts w:ascii="Adobe Arabic" w:eastAsia="Times New Roman" w:hAnsi="Adobe Arabic" w:cs="Adobe Arabic"/>
          <w:color w:val="000000"/>
          <w:sz w:val="32"/>
          <w:szCs w:val="32"/>
          <w:rtl/>
        </w:rPr>
        <w:footnoteReference w:id="234"/>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27" w:name="_Toc98941076"/>
      <w:r w:rsidRPr="0019536D">
        <w:rPr>
          <w:rFonts w:ascii="Adobe Arabic" w:eastAsia="Times New Roman" w:hAnsi="Adobe Arabic" w:cs="Adobe Arabic"/>
          <w:b/>
          <w:bCs/>
          <w:color w:val="006666"/>
          <w:sz w:val="36"/>
          <w:szCs w:val="36"/>
          <w:rtl/>
        </w:rPr>
        <w:lastRenderedPageBreak/>
        <w:t>الموعظة الحادية والعشرون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التوبة</w:t>
      </w:r>
      <w:bookmarkEnd w:id="27"/>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ما ينبغي التوبة عنه</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حقيقة التوبة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بَرَكات التوبة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فَوريّة التوبة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التنبُّه إلى فضيلة التوبة، والمبادرة إليها في هذا الشهر المبارك.</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﴿يَٰٓأَيُّهَا ٱلَّذِينَ ءَامَنُواْ تُوبُوٓاْ إِلَى ٱللَّهِ تَو</w:t>
      </w:r>
      <w:r w:rsidRPr="0019536D">
        <w:rPr>
          <w:rFonts w:ascii="Traditional Arabic" w:eastAsia="Times New Roman" w:hAnsi="Traditional Arabic" w:cs="Traditional Arabic" w:hint="cs"/>
          <w:b/>
          <w:bCs/>
          <w:color w:val="963C32"/>
          <w:sz w:val="32"/>
          <w:szCs w:val="32"/>
          <w:rtl/>
        </w:rPr>
        <w:t>ۡبَة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نَّصُوحًا</w:t>
      </w:r>
      <w:r w:rsidRPr="0019536D">
        <w:rPr>
          <w:rFonts w:ascii="Traditional Arabic" w:eastAsia="Times New Roman" w:hAnsi="Traditional Arabic" w:cs="Traditional Arabic"/>
          <w:b/>
          <w:bCs/>
          <w:color w:val="963C32"/>
          <w:sz w:val="32"/>
          <w:szCs w:val="32"/>
          <w:rtl/>
        </w:rPr>
        <w:t>﴾</w:t>
      </w:r>
      <w:r w:rsidR="003743A6">
        <w:rPr>
          <w:rStyle w:val="FootnoteReference"/>
          <w:rFonts w:ascii="Traditional Arabic" w:eastAsia="Times New Roman" w:hAnsi="Traditional Arabic" w:cs="Traditional Arabic"/>
          <w:b/>
          <w:bCs/>
          <w:color w:val="963C32"/>
          <w:sz w:val="32"/>
          <w:szCs w:val="32"/>
          <w:rtl/>
        </w:rPr>
        <w:footnoteReference w:id="235"/>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التوبة باب الله إلى مغفرته وعَفوِه، فتحه لعباده تحنُّناً منه ورحمة، كما ورد في مناجاة التائبين: </w:t>
      </w:r>
      <w:r w:rsidRPr="0000567C">
        <w:rPr>
          <w:rFonts w:ascii="Adobe Arabic" w:eastAsia="Times New Roman" w:hAnsi="Adobe Arabic" w:cs="Adobe Arabic"/>
          <w:color w:val="000000"/>
          <w:sz w:val="32"/>
          <w:szCs w:val="32"/>
          <w:rtl/>
        </w:rPr>
        <w:t>«إِلهِي، أَنْتَ الَّذِي فَتَحْتَ لِعِبادِكَ باباً إِلى عَفْوِكَ سَمَّيْتَهُ التَّوْبَةَ، فَقُلْتَ: تُوبُوا إِلى الله تَوْبَةً نَصُوحاً، فّما عُذْرُ مَنْ أَغْفَلَ دُخُولَ البابِ بَعْدَ فَتْحِهِ؟!»</w:t>
      </w:r>
      <w:r w:rsidR="003743A6">
        <w:rPr>
          <w:rStyle w:val="FootnoteReference"/>
          <w:rFonts w:ascii="Adobe Arabic" w:eastAsia="Times New Roman" w:hAnsi="Adobe Arabic" w:cs="Adobe Arabic"/>
          <w:color w:val="000000"/>
          <w:sz w:val="32"/>
          <w:szCs w:val="32"/>
          <w:rtl/>
        </w:rPr>
        <w:footnoteReference w:id="23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فَوريّة التوبة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لا يخفى أنّ المبادرة إلى التوبة عن الذنبِ واجبٌ فَورِيٌّ، كما تشير الآية المباركة، خشيةَ أمرين أساسيّيْن: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1. تراكُم المعاصي.</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2. الخوف مِن إدراك الموت للإنسان مِن قَبْل تَوبته.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حقيقة التوبة</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حقيقةَ التوبة شعورُ الإنسان بالندم وتأنيب الضمير، فَيَلومُ نفسه على ما أخطأ وعصى، ويَعزم على عدم صدور مثل هذا الذنب منه مرّةً أخرى، ففي الحديث الشريف: </w:t>
      </w:r>
      <w:r w:rsidRPr="0000567C">
        <w:rPr>
          <w:rFonts w:ascii="Adobe Arabic" w:eastAsia="Times New Roman" w:hAnsi="Adobe Arabic" w:cs="Adobe Arabic"/>
          <w:color w:val="000000"/>
          <w:sz w:val="32"/>
          <w:szCs w:val="32"/>
          <w:rtl/>
        </w:rPr>
        <w:t>«كفى بالندم توبة»</w:t>
      </w:r>
      <w:r w:rsidR="003743A6">
        <w:rPr>
          <w:rStyle w:val="FootnoteReference"/>
          <w:rFonts w:ascii="Adobe Arabic" w:eastAsia="Times New Roman" w:hAnsi="Adobe Arabic" w:cs="Adobe Arabic"/>
          <w:color w:val="000000"/>
          <w:sz w:val="32"/>
          <w:szCs w:val="32"/>
          <w:rtl/>
        </w:rPr>
        <w:footnoteReference w:id="237"/>
      </w:r>
      <w:r w:rsidRPr="00971850">
        <w:rPr>
          <w:rFonts w:ascii="Adobe Arabic" w:eastAsia="Times New Roman" w:hAnsi="Adobe Arabic" w:cs="Adobe Arabic"/>
          <w:color w:val="000000"/>
          <w:sz w:val="32"/>
          <w:szCs w:val="32"/>
          <w:rtl/>
        </w:rPr>
        <w:t>.</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وَوَرد في مناجاة التائبين: </w:t>
      </w:r>
      <w:r w:rsidRPr="0000567C">
        <w:rPr>
          <w:rFonts w:ascii="Adobe Arabic" w:eastAsia="Times New Roman" w:hAnsi="Adobe Arabic" w:cs="Adobe Arabic"/>
          <w:color w:val="000000"/>
          <w:sz w:val="32"/>
          <w:szCs w:val="32"/>
          <w:rtl/>
        </w:rPr>
        <w:t>«إنْ كانَ الندمُ عن الذنب توبةً، فإنّي -وعِزّتك- مِن النادمين»</w:t>
      </w:r>
      <w:r w:rsidR="003743A6">
        <w:rPr>
          <w:rStyle w:val="FootnoteReference"/>
          <w:rFonts w:ascii="Adobe Arabic" w:eastAsia="Times New Roman" w:hAnsi="Adobe Arabic" w:cs="Adobe Arabic"/>
          <w:color w:val="000000"/>
          <w:sz w:val="32"/>
          <w:szCs w:val="32"/>
          <w:rtl/>
        </w:rPr>
        <w:footnoteReference w:id="238"/>
      </w:r>
      <w:r w:rsidRPr="00971850">
        <w:rPr>
          <w:rFonts w:ascii="Adobe Arabic" w:eastAsia="Times New Roman" w:hAnsi="Adobe Arabic" w:cs="Adobe Arabic"/>
          <w:color w:val="000000"/>
          <w:sz w:val="32"/>
          <w:szCs w:val="32"/>
          <w:rtl/>
        </w:rPr>
        <w:t>.</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وحذّرَت الروايات من الإصرار على الذنب مِن بَعد التوبة، فقد ورد 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«التَّائِبُ مِنَ الذَّنْبِ كَمَنْ لَا ذَنْبَ لَهُ، وَالْمُقِيمُ عَلَى الذَّنْبِ وَهُوَ مُسْتَغْفِرٌ مِنْهُ كَالْمُسْتَهْزِئِ»</w:t>
      </w:r>
      <w:r w:rsidR="003743A6">
        <w:rPr>
          <w:rStyle w:val="FootnoteReference"/>
          <w:rFonts w:ascii="Adobe Arabic" w:eastAsia="Times New Roman" w:hAnsi="Adobe Arabic" w:cs="Adobe Arabic"/>
          <w:color w:val="000000"/>
          <w:sz w:val="32"/>
          <w:szCs w:val="32"/>
          <w:rtl/>
        </w:rPr>
        <w:footnoteReference w:id="239"/>
      </w:r>
      <w:r w:rsidRPr="00971850">
        <w:rPr>
          <w:rFonts w:ascii="Adobe Arabic" w:eastAsia="Times New Roman" w:hAnsi="Adobe Arabic" w:cs="Adobe Arabic"/>
          <w:color w:val="000000"/>
          <w:sz w:val="32"/>
          <w:szCs w:val="32"/>
          <w:rtl/>
        </w:rPr>
        <w:t>.</w:t>
      </w:r>
    </w:p>
    <w:p w:rsidR="005F7072" w:rsidRDefault="005F7072">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مِن بَرَكات التوبة</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محبّة الله:</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﴿إِنَّ ٱللَّهَ يُحِبُّ ٱلتَّوَّٰبِينَ﴾</w:t>
      </w:r>
      <w:r w:rsidR="003743A6">
        <w:rPr>
          <w:rStyle w:val="FootnoteReference"/>
          <w:rFonts w:ascii="Traditional Arabic" w:eastAsia="Times New Roman" w:hAnsi="Traditional Arabic" w:cs="Traditional Arabic"/>
          <w:b/>
          <w:bCs/>
          <w:color w:val="963C32"/>
          <w:sz w:val="32"/>
          <w:szCs w:val="32"/>
          <w:rtl/>
        </w:rPr>
        <w:footnoteReference w:id="240"/>
      </w:r>
      <w:r w:rsidRPr="00971850">
        <w:rPr>
          <w:rFonts w:ascii="Adobe Arabic" w:eastAsia="Times New Roman" w:hAnsi="Adobe Arabic" w:cs="Adobe Arabic"/>
          <w:color w:val="000000"/>
          <w:sz w:val="32"/>
          <w:szCs w:val="32"/>
          <w:rtl/>
        </w:rPr>
        <w:t>.</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تبديل السيئات بالحسنات: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﴿إِلَّا مَن تَابَ وَءَامَنَ وَعَمِلَ عَمَلا صَٰلِحا فَأُوْلَٰٓئِكَ يُبَدِّلُ ٱللَّهُ سَيِّ‍َٔاتِهِم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حَسَنَٰتۗ</w:t>
      </w:r>
      <w:r w:rsidRPr="0019536D">
        <w:rPr>
          <w:rFonts w:ascii="Traditional Arabic" w:eastAsia="Times New Roman" w:hAnsi="Traditional Arabic" w:cs="Traditional Arabic"/>
          <w:b/>
          <w:bCs/>
          <w:color w:val="963C32"/>
          <w:sz w:val="32"/>
          <w:szCs w:val="32"/>
          <w:rtl/>
        </w:rPr>
        <w:t>﴾</w:t>
      </w:r>
      <w:r w:rsidR="003743A6">
        <w:rPr>
          <w:rStyle w:val="FootnoteReference"/>
          <w:rFonts w:ascii="Traditional Arabic" w:eastAsia="Times New Roman" w:hAnsi="Traditional Arabic" w:cs="Traditional Arabic"/>
          <w:b/>
          <w:bCs/>
          <w:color w:val="963C32"/>
          <w:sz w:val="32"/>
          <w:szCs w:val="32"/>
          <w:rtl/>
        </w:rPr>
        <w:footnoteReference w:id="241"/>
      </w:r>
      <w:r w:rsidRPr="00971850">
        <w:rPr>
          <w:rFonts w:ascii="Adobe Arabic" w:eastAsia="Times New Roman" w:hAnsi="Adobe Arabic" w:cs="Adobe Arabic"/>
          <w:color w:val="000000"/>
          <w:sz w:val="32"/>
          <w:szCs w:val="32"/>
          <w:rtl/>
        </w:rPr>
        <w:t>.</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سَتْر الله عليه: </w:t>
      </w: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إذا تاب العبد تَوبةً نصوحاً، أَحبَّه الله فَسَتر عليه</w:t>
      </w:r>
      <w:r w:rsidRPr="00971850">
        <w:rPr>
          <w:rFonts w:ascii="Adobe Arabic" w:eastAsia="Times New Roman" w:hAnsi="Adobe Arabic" w:cs="Adobe Arabic"/>
          <w:color w:val="000000"/>
          <w:sz w:val="32"/>
          <w:szCs w:val="32"/>
          <w:rtl/>
        </w:rPr>
        <w:t>»</w:t>
      </w:r>
      <w:r w:rsidR="003743A6">
        <w:rPr>
          <w:rStyle w:val="FootnoteReference"/>
          <w:rFonts w:ascii="Adobe Arabic" w:eastAsia="Times New Roman" w:hAnsi="Adobe Arabic" w:cs="Adobe Arabic"/>
          <w:color w:val="000000"/>
          <w:sz w:val="32"/>
          <w:szCs w:val="32"/>
          <w:rtl/>
        </w:rPr>
        <w:footnoteReference w:id="242"/>
      </w:r>
      <w:r w:rsidRPr="00971850">
        <w:rPr>
          <w:rFonts w:ascii="Adobe Arabic" w:eastAsia="Times New Roman" w:hAnsi="Adobe Arabic" w:cs="Adobe Arabic"/>
          <w:color w:val="000000"/>
          <w:sz w:val="32"/>
          <w:szCs w:val="32"/>
          <w:rtl/>
        </w:rPr>
        <w:t>.</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إحياء القلب:</w:t>
      </w:r>
      <w:r w:rsidRPr="00971850">
        <w:rPr>
          <w:rFonts w:ascii="Adobe Arabic" w:eastAsia="Times New Roman" w:hAnsi="Adobe Arabic" w:cs="Adobe Arabic"/>
          <w:color w:val="000000"/>
          <w:sz w:val="32"/>
          <w:szCs w:val="32"/>
          <w:rtl/>
        </w:rPr>
        <w:t> فقد ورد في مناجاة التائبين: «</w:t>
      </w:r>
      <w:r w:rsidRPr="0000567C">
        <w:rPr>
          <w:rFonts w:ascii="Adobe Arabic" w:eastAsia="Times New Roman" w:hAnsi="Adobe Arabic" w:cs="Adobe Arabic"/>
          <w:color w:val="000000"/>
          <w:sz w:val="32"/>
          <w:szCs w:val="32"/>
          <w:rtl/>
        </w:rPr>
        <w:t>أمات قلبي عظيم جنايتي، فأحيِهِ بِتوبةٍ مِنك يا أملي وبُغيتي</w:t>
      </w:r>
      <w:r w:rsidRPr="00971850">
        <w:rPr>
          <w:rFonts w:ascii="Adobe Arabic" w:eastAsia="Times New Roman" w:hAnsi="Adobe Arabic" w:cs="Adobe Arabic"/>
          <w:color w:val="000000"/>
          <w:sz w:val="32"/>
          <w:szCs w:val="32"/>
          <w:rtl/>
        </w:rPr>
        <w:t>»</w:t>
      </w:r>
      <w:r w:rsidR="003743A6">
        <w:rPr>
          <w:rStyle w:val="FootnoteReference"/>
          <w:rFonts w:ascii="Adobe Arabic" w:eastAsia="Times New Roman" w:hAnsi="Adobe Arabic" w:cs="Adobe Arabic"/>
          <w:color w:val="000000"/>
          <w:sz w:val="32"/>
          <w:szCs w:val="32"/>
          <w:rtl/>
        </w:rPr>
        <w:footnoteReference w:id="243"/>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ما ينبغي التوبة عنه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التوبة عن حقوق العِباد: </w:t>
      </w:r>
      <w:r w:rsidRPr="00971850">
        <w:rPr>
          <w:rFonts w:ascii="Adobe Arabic" w:eastAsia="Times New Roman" w:hAnsi="Adobe Arabic" w:cs="Adobe Arabic"/>
          <w:color w:val="000000"/>
          <w:sz w:val="32"/>
          <w:szCs w:val="32"/>
          <w:rtl/>
        </w:rPr>
        <w:t>هي من أهمّ الأمور، كظُلم الناس بمال أو غيبة أو افتراء أو نميمة أو تشويهِ صورة، وسوى ذلك ممّا هو من حقوق الناس.</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التوبة عن حقوق الله: </w:t>
      </w:r>
      <w:r w:rsidRPr="00971850">
        <w:rPr>
          <w:rFonts w:ascii="Adobe Arabic" w:eastAsia="Times New Roman" w:hAnsi="Adobe Arabic" w:cs="Adobe Arabic"/>
          <w:color w:val="000000"/>
          <w:sz w:val="32"/>
          <w:szCs w:val="32"/>
          <w:rtl/>
        </w:rPr>
        <w:t>عن طريق أداء الواجبات التي أمرَ الله بها، وقضاء ما فاته منها، وترْك المحرّمات التي نهى عنها.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التوبة عن التقصير في العبادة: </w:t>
      </w:r>
      <w:r w:rsidRPr="00971850">
        <w:rPr>
          <w:rFonts w:ascii="Adobe Arabic" w:eastAsia="Times New Roman" w:hAnsi="Adobe Arabic" w:cs="Adobe Arabic"/>
          <w:color w:val="000000"/>
          <w:sz w:val="32"/>
          <w:szCs w:val="32"/>
          <w:rtl/>
        </w:rPr>
        <w:t>كالإهمال في ترْك المستحبّات من نوافلَ وأدعيةٍ وزيارات.</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7072" w:rsidRDefault="005F7072">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1511F4">
      <w:pPr>
        <w:pStyle w:val="Heading1"/>
        <w:bidi/>
        <w:jc w:val="center"/>
        <w:rPr>
          <w:rFonts w:ascii="Adobe Arabic" w:eastAsia="Times New Roman" w:hAnsi="Adobe Arabic" w:cs="Adobe Arabic"/>
          <w:b/>
          <w:bCs/>
          <w:color w:val="542A00"/>
          <w:sz w:val="96"/>
          <w:szCs w:val="96"/>
          <w:rtl/>
        </w:rPr>
      </w:pPr>
      <w:bookmarkStart w:id="28" w:name="_Toc98941077"/>
      <w:r w:rsidRPr="0000069E">
        <w:rPr>
          <w:rFonts w:ascii="Adobe Arabic" w:eastAsia="Times New Roman" w:hAnsi="Adobe Arabic" w:cs="Adobe Arabic"/>
          <w:b/>
          <w:bCs/>
          <w:color w:val="542A00"/>
          <w:sz w:val="96"/>
          <w:szCs w:val="96"/>
          <w:rtl/>
        </w:rPr>
        <w:lastRenderedPageBreak/>
        <w:t>المحور الثالث</w:t>
      </w:r>
      <w:r w:rsidR="00284422" w:rsidRPr="0000069E">
        <w:rPr>
          <w:rFonts w:ascii="Adobe Arabic" w:eastAsia="Times New Roman" w:hAnsi="Adobe Arabic" w:cs="Adobe Arabic" w:hint="cs"/>
          <w:b/>
          <w:bCs/>
          <w:color w:val="542A00"/>
          <w:sz w:val="96"/>
          <w:szCs w:val="96"/>
          <w:rtl/>
        </w:rPr>
        <w:t xml:space="preserve">: </w:t>
      </w:r>
      <w:r w:rsidRPr="0000069E">
        <w:rPr>
          <w:rFonts w:ascii="Adobe Arabic" w:eastAsia="Times New Roman" w:hAnsi="Adobe Arabic" w:cs="Adobe Arabic"/>
          <w:b/>
          <w:bCs/>
          <w:color w:val="542A00"/>
          <w:sz w:val="96"/>
          <w:szCs w:val="96"/>
          <w:rtl/>
        </w:rPr>
        <w:t>الكتاب وأهل العصمة</w:t>
      </w:r>
      <w:bookmarkEnd w:id="28"/>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7072" w:rsidRDefault="005F7072">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046C56">
      <w:pPr>
        <w:pStyle w:val="Heading1"/>
        <w:bidi/>
        <w:jc w:val="center"/>
        <w:rPr>
          <w:rFonts w:ascii="Adobe Arabic" w:eastAsia="Times New Roman" w:hAnsi="Adobe Arabic" w:cs="Adobe Arabic"/>
          <w:b/>
          <w:bCs/>
          <w:color w:val="542A00"/>
          <w:sz w:val="96"/>
          <w:szCs w:val="96"/>
          <w:rtl/>
        </w:rPr>
      </w:pPr>
      <w:bookmarkStart w:id="29" w:name="_Toc98941078"/>
      <w:r w:rsidRPr="0000069E">
        <w:rPr>
          <w:rFonts w:ascii="Adobe Arabic" w:eastAsia="Times New Roman" w:hAnsi="Adobe Arabic" w:cs="Adobe Arabic"/>
          <w:b/>
          <w:bCs/>
          <w:color w:val="542A00"/>
          <w:sz w:val="96"/>
          <w:szCs w:val="96"/>
          <w:rtl/>
        </w:rPr>
        <w:lastRenderedPageBreak/>
        <w:t>الكتاب الكريم</w:t>
      </w:r>
      <w:bookmarkEnd w:id="29"/>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7072" w:rsidRDefault="005F7072">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30" w:name="_Toc98941079"/>
      <w:r w:rsidRPr="0019536D">
        <w:rPr>
          <w:rFonts w:ascii="Adobe Arabic" w:eastAsia="Times New Roman" w:hAnsi="Adobe Arabic" w:cs="Adobe Arabic"/>
          <w:b/>
          <w:bCs/>
          <w:color w:val="006666"/>
          <w:sz w:val="36"/>
          <w:szCs w:val="36"/>
          <w:rtl/>
        </w:rPr>
        <w:lastRenderedPageBreak/>
        <w:t>الموعظة الثانية والعشرون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قراءة القرآن</w:t>
      </w:r>
      <w:bookmarkEnd w:id="30"/>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الحثّ على تلاوة القرآن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أسرار تلاوة القرآن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الحثّ على تلاوة القرآن الكريم، مع مراعاة الأمور الواجبة والمستحبّة، العلميّة والفنيّة والروحيّة في القراءة.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743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﴿ٱلَّذِينَ ءَاتَي</w:t>
      </w:r>
      <w:r w:rsidRPr="0019536D">
        <w:rPr>
          <w:rFonts w:ascii="Traditional Arabic" w:eastAsia="Times New Roman" w:hAnsi="Traditional Arabic" w:cs="Traditional Arabic" w:hint="cs"/>
          <w:b/>
          <w:bCs/>
          <w:color w:val="963C32"/>
          <w:sz w:val="32"/>
          <w:szCs w:val="32"/>
          <w:rtl/>
        </w:rPr>
        <w:t>ۡنَٰهُمُ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يَتۡلُونَهُۥ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تِلَاوَتِهِۦٓأُوْلَٰٓئِكَ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يُؤۡمِنُونَ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يَكۡفُرۡ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فَأُوْلَٰٓئ</w:t>
      </w:r>
      <w:r w:rsidRPr="0019536D">
        <w:rPr>
          <w:rFonts w:ascii="Traditional Arabic" w:eastAsia="Times New Roman" w:hAnsi="Traditional Arabic" w:cs="Traditional Arabic"/>
          <w:b/>
          <w:bCs/>
          <w:color w:val="963C32"/>
          <w:sz w:val="32"/>
          <w:szCs w:val="32"/>
          <w:rtl/>
        </w:rPr>
        <w:t>ِكَ هُمُ ٱل</w:t>
      </w:r>
      <w:r w:rsidRPr="0019536D">
        <w:rPr>
          <w:rFonts w:ascii="Traditional Arabic" w:eastAsia="Times New Roman" w:hAnsi="Traditional Arabic" w:cs="Traditional Arabic" w:hint="cs"/>
          <w:b/>
          <w:bCs/>
          <w:color w:val="963C32"/>
          <w:sz w:val="32"/>
          <w:szCs w:val="32"/>
          <w:rtl/>
        </w:rPr>
        <w:t>ۡخَٰسِرُونَ</w:t>
      </w:r>
      <w:r w:rsidRPr="0019536D">
        <w:rPr>
          <w:rFonts w:ascii="Traditional Arabic" w:eastAsia="Times New Roman" w:hAnsi="Traditional Arabic" w:cs="Traditional Arabic"/>
          <w:b/>
          <w:bCs/>
          <w:color w:val="963C32"/>
          <w:sz w:val="32"/>
          <w:szCs w:val="32"/>
          <w:rtl/>
        </w:rPr>
        <w:t>﴾</w:t>
      </w:r>
      <w:r w:rsidR="003743A6">
        <w:rPr>
          <w:rStyle w:val="FootnoteReference"/>
          <w:rFonts w:ascii="Traditional Arabic" w:eastAsia="Times New Roman" w:hAnsi="Traditional Arabic" w:cs="Traditional Arabic"/>
          <w:b/>
          <w:bCs/>
          <w:color w:val="963C32"/>
          <w:sz w:val="32"/>
          <w:szCs w:val="32"/>
          <w:rtl/>
        </w:rPr>
        <w:footnoteReference w:id="244"/>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6C7F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في روايةٍ عن مولانا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تفسير وبيان قوله تعالى: </w:t>
      </w:r>
      <w:r w:rsidRPr="0019536D">
        <w:rPr>
          <w:rFonts w:ascii="Traditional Arabic" w:eastAsia="Times New Roman" w:hAnsi="Traditional Arabic" w:cs="Traditional Arabic"/>
          <w:b/>
          <w:bCs/>
          <w:color w:val="963C32"/>
          <w:sz w:val="32"/>
          <w:szCs w:val="32"/>
          <w:rtl/>
        </w:rPr>
        <w:t>﴿ٱلَّذِينَ ءَاتَي</w:t>
      </w:r>
      <w:r w:rsidRPr="0019536D">
        <w:rPr>
          <w:rFonts w:ascii="Traditional Arabic" w:eastAsia="Times New Roman" w:hAnsi="Traditional Arabic" w:cs="Traditional Arabic" w:hint="cs"/>
          <w:b/>
          <w:bCs/>
          <w:color w:val="963C32"/>
          <w:sz w:val="32"/>
          <w:szCs w:val="32"/>
          <w:rtl/>
        </w:rPr>
        <w:t>ۡنَٰهُمُ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يَتۡلُونَهُۥ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تِلَاوَ</w:t>
      </w:r>
      <w:r w:rsidRPr="0019536D">
        <w:rPr>
          <w:rFonts w:ascii="Traditional Arabic" w:eastAsia="Times New Roman" w:hAnsi="Traditional Arabic" w:cs="Traditional Arabic"/>
          <w:b/>
          <w:bCs/>
          <w:color w:val="963C32"/>
          <w:sz w:val="32"/>
          <w:szCs w:val="32"/>
          <w:rtl/>
        </w:rPr>
        <w:t>تِهِ</w:t>
      </w:r>
      <w:r w:rsidRPr="0019536D">
        <w:rPr>
          <w:rFonts w:ascii="Traditional Arabic" w:eastAsia="Times New Roman" w:hAnsi="Traditional Arabic" w:cs="Traditional Arabic" w:hint="cs"/>
          <w:b/>
          <w:bCs/>
          <w:color w:val="963C32"/>
          <w:sz w:val="32"/>
          <w:szCs w:val="32"/>
          <w:rtl/>
        </w:rPr>
        <w:t>ۦٓ</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قال: </w:t>
      </w:r>
      <w:r w:rsidRPr="0000567C">
        <w:rPr>
          <w:rFonts w:ascii="Adobe Arabic" w:eastAsia="Times New Roman" w:hAnsi="Adobe Arabic" w:cs="Adobe Arabic"/>
          <w:color w:val="000000"/>
          <w:sz w:val="32"/>
          <w:szCs w:val="32"/>
          <w:rtl/>
        </w:rPr>
        <w:t>«يرتّلون آياته، ويتفهَّمون معانيه، ويعملون بأحكامه، ويرجون وعدَه، ويخشوْن عذابه، ويتمثَّلون قِصَصه، ويعتبرون أمثالَه، ويأتون أوامره، ويجتنبون نواهيه، ما هو والله بحفظ آياته وسرد حروفه، وتلاوة سُوَرهِ، ودرس أعشاره وأخماسه، حفَظَوا حروفَه وأضاعوا حدودَه، وإنّما هو تدبّر آياته، يقول الله تعالى: </w:t>
      </w:r>
      <w:r w:rsidRPr="0019536D">
        <w:rPr>
          <w:rFonts w:ascii="Traditional Arabic" w:eastAsia="Times New Roman" w:hAnsi="Traditional Arabic" w:cs="Traditional Arabic"/>
          <w:b/>
          <w:bCs/>
          <w:color w:val="963C32"/>
          <w:sz w:val="32"/>
          <w:szCs w:val="32"/>
          <w:rtl/>
        </w:rPr>
        <w:t>﴿كِتَٰبٌ أَنزَل</w:t>
      </w:r>
      <w:r w:rsidRPr="0019536D">
        <w:rPr>
          <w:rFonts w:ascii="Traditional Arabic" w:eastAsia="Times New Roman" w:hAnsi="Traditional Arabic" w:cs="Traditional Arabic" w:hint="cs"/>
          <w:b/>
          <w:bCs/>
          <w:color w:val="963C32"/>
          <w:sz w:val="32"/>
          <w:szCs w:val="32"/>
          <w:rtl/>
        </w:rPr>
        <w:t>ۡنَٰهُ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مُبَٰرَك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لِّيَدَّبَّرُوٓاْ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ءَايَٰتِهِۦ</w:t>
      </w:r>
      <w:r w:rsidRPr="0019536D">
        <w:rPr>
          <w:rFonts w:ascii="Traditional Arabic" w:eastAsia="Times New Roman" w:hAnsi="Traditional Arabic" w:cs="Traditional Arabic"/>
          <w:b/>
          <w:bCs/>
          <w:color w:val="963C32"/>
          <w:sz w:val="32"/>
          <w:szCs w:val="32"/>
          <w:rtl/>
        </w:rPr>
        <w:t>﴾</w:t>
      </w:r>
      <w:r w:rsidRPr="0000567C">
        <w:rPr>
          <w:rFonts w:ascii="Adobe Arabic" w:eastAsia="Times New Roman" w:hAnsi="Adobe Arabic" w:cs="Adobe Arabic"/>
          <w:color w:val="000000"/>
          <w:sz w:val="32"/>
          <w:szCs w:val="32"/>
          <w:rtl/>
        </w:rPr>
        <w:t>»</w:t>
      </w:r>
      <w:r w:rsidR="006C7F1C">
        <w:rPr>
          <w:rStyle w:val="FootnoteReference"/>
          <w:rFonts w:ascii="Adobe Arabic" w:eastAsia="Times New Roman" w:hAnsi="Adobe Arabic" w:cs="Adobe Arabic"/>
          <w:color w:val="000000"/>
          <w:sz w:val="32"/>
          <w:szCs w:val="32"/>
          <w:rtl/>
        </w:rPr>
        <w:footnoteReference w:id="245"/>
      </w:r>
      <w:r w:rsidRPr="00971850">
        <w:rPr>
          <w:rFonts w:ascii="Adobe Arabic" w:eastAsia="Times New Roman" w:hAnsi="Adobe Arabic" w:cs="Adobe Arabic"/>
          <w:color w:val="000000"/>
          <w:sz w:val="32"/>
          <w:szCs w:val="32"/>
          <w:rtl/>
        </w:rPr>
        <w:t>.</w:t>
      </w:r>
    </w:p>
    <w:p w:rsidR="00971850" w:rsidRPr="00971850" w:rsidRDefault="00971850" w:rsidP="006C7F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في قوله تعالى: </w:t>
      </w:r>
      <w:r w:rsidRPr="0019536D">
        <w:rPr>
          <w:rFonts w:ascii="Traditional Arabic" w:eastAsia="Times New Roman" w:hAnsi="Traditional Arabic" w:cs="Traditional Arabic"/>
          <w:b/>
          <w:bCs/>
          <w:color w:val="963C32"/>
          <w:sz w:val="32"/>
          <w:szCs w:val="32"/>
          <w:rtl/>
        </w:rPr>
        <w:t>﴿يَت</w:t>
      </w:r>
      <w:r w:rsidRPr="0019536D">
        <w:rPr>
          <w:rFonts w:ascii="Traditional Arabic" w:eastAsia="Times New Roman" w:hAnsi="Traditional Arabic" w:cs="Traditional Arabic" w:hint="cs"/>
          <w:b/>
          <w:bCs/>
          <w:color w:val="963C32"/>
          <w:sz w:val="32"/>
          <w:szCs w:val="32"/>
          <w:rtl/>
        </w:rPr>
        <w:t>ۡلُونَهُۥ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تِلَاوَتِهِۦٓ</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قال: </w:t>
      </w:r>
      <w:r w:rsidRPr="0000567C">
        <w:rPr>
          <w:rFonts w:ascii="Adobe Arabic" w:eastAsia="Times New Roman" w:hAnsi="Adobe Arabic" w:cs="Adobe Arabic"/>
          <w:color w:val="000000"/>
          <w:sz w:val="32"/>
          <w:szCs w:val="32"/>
          <w:rtl/>
        </w:rPr>
        <w:t>«يتَّبعونه حقَّ اتّباعه»</w:t>
      </w:r>
      <w:r w:rsidR="006C7F1C">
        <w:rPr>
          <w:rStyle w:val="FootnoteReference"/>
          <w:rFonts w:ascii="Adobe Arabic" w:eastAsia="Times New Roman" w:hAnsi="Adobe Arabic" w:cs="Adobe Arabic"/>
          <w:color w:val="000000"/>
          <w:sz w:val="32"/>
          <w:szCs w:val="32"/>
          <w:rtl/>
        </w:rPr>
        <w:footnoteReference w:id="24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الحثّ على تلاوة القرآن</w:t>
      </w:r>
    </w:p>
    <w:p w:rsidR="00971850" w:rsidRPr="00971850" w:rsidRDefault="00971850" w:rsidP="006C7F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﴿إِنَّ ٱلَّذِينَ يَت</w:t>
      </w:r>
      <w:r w:rsidRPr="0019536D">
        <w:rPr>
          <w:rFonts w:ascii="Traditional Arabic" w:eastAsia="Times New Roman" w:hAnsi="Traditional Arabic" w:cs="Traditional Arabic" w:hint="cs"/>
          <w:b/>
          <w:bCs/>
          <w:color w:val="963C32"/>
          <w:sz w:val="32"/>
          <w:szCs w:val="32"/>
          <w:rtl/>
        </w:rPr>
        <w:t>ۡلُونَ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w:t>
      </w:r>
      <w:r w:rsidRPr="0019536D">
        <w:rPr>
          <w:rFonts w:ascii="Traditional Arabic" w:eastAsia="Times New Roman" w:hAnsi="Traditional Arabic" w:cs="Traditional Arabic"/>
          <w:b/>
          <w:bCs/>
          <w:color w:val="963C32"/>
          <w:sz w:val="32"/>
          <w:szCs w:val="32"/>
          <w:rtl/>
        </w:rPr>
        <w:t>أَقَامُواْ ٱلصَّلَوٰةَ وَأَنفَقُواْ مِمَّا رَزَق</w:t>
      </w:r>
      <w:r w:rsidRPr="0019536D">
        <w:rPr>
          <w:rFonts w:ascii="Traditional Arabic" w:eastAsia="Times New Roman" w:hAnsi="Traditional Arabic" w:cs="Traditional Arabic" w:hint="cs"/>
          <w:b/>
          <w:bCs/>
          <w:color w:val="963C32"/>
          <w:sz w:val="32"/>
          <w:szCs w:val="32"/>
          <w:rtl/>
        </w:rPr>
        <w:t>ۡنَٰهُمۡ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وَعَلَانِيَة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يَرۡجُونَ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تِجَٰرَة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تَبُورَ</w:t>
      </w:r>
      <w:r w:rsidRPr="0019536D">
        <w:rPr>
          <w:rFonts w:ascii="Traditional Arabic" w:eastAsia="Times New Roman" w:hAnsi="Traditional Arabic" w:cs="Traditional Arabic"/>
          <w:b/>
          <w:bCs/>
          <w:color w:val="963C32"/>
          <w:sz w:val="32"/>
          <w:szCs w:val="32"/>
          <w:rtl/>
        </w:rPr>
        <w:t>﴾</w:t>
      </w:r>
      <w:r w:rsidR="006C7F1C">
        <w:rPr>
          <w:rStyle w:val="FootnoteReference"/>
          <w:rFonts w:ascii="Traditional Arabic" w:eastAsia="Times New Roman" w:hAnsi="Traditional Arabic" w:cs="Traditional Arabic"/>
          <w:b/>
          <w:bCs/>
          <w:color w:val="963C32"/>
          <w:sz w:val="32"/>
          <w:szCs w:val="32"/>
          <w:rtl/>
        </w:rPr>
        <w:footnoteReference w:id="247"/>
      </w:r>
      <w:r w:rsidRPr="00971850">
        <w:rPr>
          <w:rFonts w:ascii="Adobe Arabic" w:eastAsia="Times New Roman" w:hAnsi="Adobe Arabic" w:cs="Adobe Arabic"/>
          <w:color w:val="000000"/>
          <w:sz w:val="32"/>
          <w:szCs w:val="32"/>
          <w:rtl/>
        </w:rPr>
        <w:t>.</w:t>
      </w:r>
    </w:p>
    <w:p w:rsidR="00971850" w:rsidRPr="00971850" w:rsidRDefault="00971850" w:rsidP="006C7F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الحديث مع الله: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إذا أحبَّ أحدُكم أن يحدِّث ربَّه، فليقرأ القرآن</w:t>
      </w:r>
      <w:r w:rsidRPr="00971850">
        <w:rPr>
          <w:rFonts w:ascii="Adobe Arabic" w:eastAsia="Times New Roman" w:hAnsi="Adobe Arabic" w:cs="Adobe Arabic"/>
          <w:color w:val="000000"/>
          <w:sz w:val="32"/>
          <w:szCs w:val="32"/>
          <w:rtl/>
        </w:rPr>
        <w:t>»</w:t>
      </w:r>
      <w:r w:rsidR="006C7F1C">
        <w:rPr>
          <w:rStyle w:val="FootnoteReference"/>
          <w:rFonts w:ascii="Adobe Arabic" w:eastAsia="Times New Roman" w:hAnsi="Adobe Arabic" w:cs="Adobe Arabic"/>
          <w:color w:val="000000"/>
          <w:sz w:val="32"/>
          <w:szCs w:val="32"/>
          <w:rtl/>
        </w:rPr>
        <w:footnoteReference w:id="248"/>
      </w:r>
      <w:r w:rsidRPr="00971850">
        <w:rPr>
          <w:rFonts w:ascii="Adobe Arabic" w:eastAsia="Times New Roman" w:hAnsi="Adobe Arabic" w:cs="Adobe Arabic"/>
          <w:color w:val="000000"/>
          <w:sz w:val="32"/>
          <w:szCs w:val="32"/>
          <w:rtl/>
        </w:rPr>
        <w:t>.</w:t>
      </w:r>
    </w:p>
    <w:p w:rsidR="005F7072"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أهليّة القيادة: </w:t>
      </w:r>
      <w:r w:rsidRPr="00971850">
        <w:rPr>
          <w:rFonts w:ascii="Adobe Arabic" w:eastAsia="Times New Roman" w:hAnsi="Adobe Arabic" w:cs="Adobe Arabic"/>
          <w:color w:val="000000"/>
          <w:sz w:val="32"/>
          <w:szCs w:val="32"/>
          <w:rtl/>
        </w:rPr>
        <w:t>بعَثَ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xml:space="preserve"> وفداً إلى اليمن، فأمَّر عليهم أميراً منهم وهو أصغرهم، فمكث أيّاماً لم يسِر... فقال له رجل: يا رسول </w:t>
      </w:r>
    </w:p>
    <w:p w:rsidR="005F7072" w:rsidRDefault="005F70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6C7F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الله، أتؤمِّره علينا وهو أصغرنا؟! فذكر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قراءته القرآن</w:t>
      </w:r>
      <w:r w:rsidR="006C7F1C">
        <w:rPr>
          <w:rStyle w:val="FootnoteReference"/>
          <w:rFonts w:ascii="Adobe Arabic" w:eastAsia="Times New Roman" w:hAnsi="Adobe Arabic" w:cs="Adobe Arabic"/>
          <w:color w:val="000000"/>
          <w:sz w:val="32"/>
          <w:szCs w:val="32"/>
          <w:rtl/>
        </w:rPr>
        <w:footnoteReference w:id="249"/>
      </w:r>
      <w:r w:rsidRPr="00971850">
        <w:rPr>
          <w:rFonts w:ascii="Adobe Arabic" w:eastAsia="Times New Roman" w:hAnsi="Adobe Arabic" w:cs="Adobe Arabic"/>
          <w:color w:val="000000"/>
          <w:sz w:val="32"/>
          <w:szCs w:val="32"/>
          <w:rtl/>
        </w:rPr>
        <w:t>.</w:t>
      </w:r>
    </w:p>
    <w:p w:rsidR="00971850" w:rsidRPr="00971850" w:rsidRDefault="00971850" w:rsidP="006C7F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جلاء القلوب: </w:t>
      </w:r>
      <w:r w:rsidRPr="00971850">
        <w:rPr>
          <w:rFonts w:ascii="Adobe Arabic" w:eastAsia="Times New Roman" w:hAnsi="Adobe Arabic" w:cs="Adobe Arabic"/>
          <w:color w:val="000000"/>
          <w:sz w:val="32"/>
          <w:szCs w:val="32"/>
          <w:rtl/>
        </w:rPr>
        <w:t>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هذه القلوب تَصْدأ كما يَصدأ الحديد</w:t>
      </w:r>
      <w:r w:rsidRPr="00971850">
        <w:rPr>
          <w:rFonts w:ascii="Adobe Arabic" w:eastAsia="Times New Roman" w:hAnsi="Adobe Arabic" w:cs="Adobe Arabic"/>
          <w:color w:val="000000"/>
          <w:sz w:val="32"/>
          <w:szCs w:val="32"/>
          <w:rtl/>
        </w:rPr>
        <w:t>»، قيل: يا رسول الله، فما جلاؤها؟ قال:«</w:t>
      </w:r>
      <w:r w:rsidRPr="0000567C">
        <w:rPr>
          <w:rFonts w:ascii="Adobe Arabic" w:eastAsia="Times New Roman" w:hAnsi="Adobe Arabic" w:cs="Adobe Arabic"/>
          <w:color w:val="000000"/>
          <w:sz w:val="32"/>
          <w:szCs w:val="32"/>
          <w:rtl/>
        </w:rPr>
        <w:t>ذكر الله، وتلاوة القرآن</w:t>
      </w:r>
      <w:r w:rsidRPr="00971850">
        <w:rPr>
          <w:rFonts w:ascii="Adobe Arabic" w:eastAsia="Times New Roman" w:hAnsi="Adobe Arabic" w:cs="Adobe Arabic"/>
          <w:color w:val="000000"/>
          <w:sz w:val="32"/>
          <w:szCs w:val="32"/>
          <w:rtl/>
        </w:rPr>
        <w:t>»</w:t>
      </w:r>
      <w:r w:rsidR="006C7F1C">
        <w:rPr>
          <w:rStyle w:val="FootnoteReference"/>
          <w:rFonts w:ascii="Adobe Arabic" w:eastAsia="Times New Roman" w:hAnsi="Adobe Arabic" w:cs="Adobe Arabic"/>
          <w:color w:val="000000"/>
          <w:sz w:val="32"/>
          <w:szCs w:val="32"/>
          <w:rtl/>
        </w:rPr>
        <w:footnoteReference w:id="250"/>
      </w:r>
      <w:r w:rsidRPr="00971850">
        <w:rPr>
          <w:rFonts w:ascii="Adobe Arabic" w:eastAsia="Times New Roman" w:hAnsi="Adobe Arabic" w:cs="Adobe Arabic"/>
          <w:color w:val="000000"/>
          <w:sz w:val="32"/>
          <w:szCs w:val="32"/>
          <w:rtl/>
        </w:rPr>
        <w:t>.</w:t>
      </w:r>
    </w:p>
    <w:p w:rsidR="00971850" w:rsidRPr="00971850" w:rsidRDefault="00971850" w:rsidP="006C7F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الغنى الأكبر:</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قرَأ القرآن فهو غنىً لا فقرَ بعدَه</w:t>
      </w:r>
      <w:r w:rsidRPr="00971850">
        <w:rPr>
          <w:rFonts w:ascii="Adobe Arabic" w:eastAsia="Times New Roman" w:hAnsi="Adobe Arabic" w:cs="Adobe Arabic"/>
          <w:color w:val="000000"/>
          <w:sz w:val="32"/>
          <w:szCs w:val="32"/>
          <w:rtl/>
        </w:rPr>
        <w:t>»</w:t>
      </w:r>
      <w:r w:rsidR="006C7F1C">
        <w:rPr>
          <w:rStyle w:val="FootnoteReference"/>
          <w:rFonts w:ascii="Adobe Arabic" w:eastAsia="Times New Roman" w:hAnsi="Adobe Arabic" w:cs="Adobe Arabic"/>
          <w:color w:val="000000"/>
          <w:sz w:val="32"/>
          <w:szCs w:val="32"/>
          <w:rtl/>
        </w:rPr>
        <w:footnoteReference w:id="251"/>
      </w:r>
      <w:r w:rsidRPr="00971850">
        <w:rPr>
          <w:rFonts w:ascii="Adobe Arabic" w:eastAsia="Times New Roman" w:hAnsi="Adobe Arabic" w:cs="Adobe Arabic"/>
          <w:color w:val="000000"/>
          <w:sz w:val="32"/>
          <w:szCs w:val="32"/>
          <w:rtl/>
        </w:rPr>
        <w:t>.</w:t>
      </w:r>
    </w:p>
    <w:p w:rsidR="00971850" w:rsidRPr="00971850" w:rsidRDefault="00971850" w:rsidP="006C7F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الأُنس الأكبر: </w:t>
      </w: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أَنس بتلاوة القرآن، لم تُوحشه مفارقة الإخوان</w:t>
      </w:r>
      <w:r w:rsidRPr="00971850">
        <w:rPr>
          <w:rFonts w:ascii="Adobe Arabic" w:eastAsia="Times New Roman" w:hAnsi="Adobe Arabic" w:cs="Adobe Arabic"/>
          <w:color w:val="000000"/>
          <w:sz w:val="32"/>
          <w:szCs w:val="32"/>
          <w:rtl/>
        </w:rPr>
        <w:t>»</w:t>
      </w:r>
      <w:r w:rsidR="006C7F1C">
        <w:rPr>
          <w:rStyle w:val="FootnoteReference"/>
          <w:rFonts w:ascii="Adobe Arabic" w:eastAsia="Times New Roman" w:hAnsi="Adobe Arabic" w:cs="Adobe Arabic"/>
          <w:color w:val="000000"/>
          <w:sz w:val="32"/>
          <w:szCs w:val="32"/>
          <w:rtl/>
        </w:rPr>
        <w:footnoteReference w:id="252"/>
      </w:r>
      <w:r w:rsidRPr="00971850">
        <w:rPr>
          <w:rFonts w:ascii="Adobe Arabic" w:eastAsia="Times New Roman" w:hAnsi="Adobe Arabic" w:cs="Adobe Arabic"/>
          <w:color w:val="000000"/>
          <w:sz w:val="32"/>
          <w:szCs w:val="32"/>
          <w:rtl/>
        </w:rPr>
        <w:t>.</w:t>
      </w:r>
    </w:p>
    <w:p w:rsidR="00971850" w:rsidRPr="00971850" w:rsidRDefault="00971850" w:rsidP="006C7F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زين العابدين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لو مات من بين المشرق والمغرب، لما استوحشت بعد أن يكون القرآن معي</w:t>
      </w:r>
      <w:r w:rsidRPr="00971850">
        <w:rPr>
          <w:rFonts w:ascii="Adobe Arabic" w:eastAsia="Times New Roman" w:hAnsi="Adobe Arabic" w:cs="Adobe Arabic"/>
          <w:color w:val="000000"/>
          <w:sz w:val="32"/>
          <w:szCs w:val="32"/>
          <w:rtl/>
        </w:rPr>
        <w:t>»</w:t>
      </w:r>
      <w:r w:rsidR="006C7F1C">
        <w:rPr>
          <w:rStyle w:val="FootnoteReference"/>
          <w:rFonts w:ascii="Adobe Arabic" w:eastAsia="Times New Roman" w:hAnsi="Adobe Arabic" w:cs="Adobe Arabic"/>
          <w:color w:val="000000"/>
          <w:sz w:val="32"/>
          <w:szCs w:val="32"/>
          <w:rtl/>
        </w:rPr>
        <w:footnoteReference w:id="253"/>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كفَّارة الذنوب:</w:t>
      </w:r>
      <w:r w:rsidRPr="00971850">
        <w:rPr>
          <w:rFonts w:ascii="Adobe Arabic" w:eastAsia="Times New Roman" w:hAnsi="Adobe Arabic" w:cs="Adobe Arabic"/>
          <w:color w:val="000000"/>
          <w:sz w:val="32"/>
          <w:szCs w:val="32"/>
          <w:rtl/>
        </w:rPr>
        <w:t> قال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عليك بقراءة القرآن، فإنَّ قراءته كفارةٌ للذنوب، وسَترٌ في النار، وأمانٌ من العذاب</w:t>
      </w:r>
      <w:r w:rsidRPr="00971850">
        <w:rPr>
          <w:rFonts w:ascii="Adobe Arabic" w:eastAsia="Times New Roman" w:hAnsi="Adobe Arabic" w:cs="Adobe Arabic"/>
          <w:color w:val="000000"/>
          <w:sz w:val="32"/>
          <w:szCs w:val="32"/>
          <w:rtl/>
        </w:rPr>
        <w:t>»</w:t>
      </w:r>
      <w:r w:rsidR="00993DB5">
        <w:rPr>
          <w:rStyle w:val="FootnoteReference"/>
          <w:rFonts w:ascii="Adobe Arabic" w:eastAsia="Times New Roman" w:hAnsi="Adobe Arabic" w:cs="Adobe Arabic"/>
          <w:color w:val="000000"/>
          <w:sz w:val="32"/>
          <w:szCs w:val="32"/>
          <w:rtl/>
        </w:rPr>
        <w:footnoteReference w:id="254"/>
      </w:r>
      <w:r w:rsidRPr="00971850">
        <w:rPr>
          <w:rFonts w:ascii="Adobe Arabic" w:eastAsia="Times New Roman" w:hAnsi="Adobe Arabic" w:cs="Adobe Arabic"/>
          <w:color w:val="000000"/>
          <w:sz w:val="32"/>
          <w:szCs w:val="32"/>
          <w:rtl/>
        </w:rPr>
        <w:t>، 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بنيّ، لا تَغفل عن قراءة القرآن، فإنَّ القرآن يَحيي القلب، ويَنهى عن الفحشاء والمُنكر والبغي</w:t>
      </w:r>
      <w:r w:rsidRPr="00971850">
        <w:rPr>
          <w:rFonts w:ascii="Adobe Arabic" w:eastAsia="Times New Roman" w:hAnsi="Adobe Arabic" w:cs="Adobe Arabic"/>
          <w:color w:val="000000"/>
          <w:sz w:val="32"/>
          <w:szCs w:val="32"/>
          <w:rtl/>
        </w:rPr>
        <w:t>»</w:t>
      </w:r>
      <w:r w:rsidR="00993DB5">
        <w:rPr>
          <w:rStyle w:val="FootnoteReference"/>
          <w:rFonts w:ascii="Adobe Arabic" w:eastAsia="Times New Roman" w:hAnsi="Adobe Arabic" w:cs="Adobe Arabic"/>
          <w:color w:val="000000"/>
          <w:sz w:val="32"/>
          <w:szCs w:val="32"/>
          <w:rtl/>
        </w:rPr>
        <w:footnoteReference w:id="255"/>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تحت ظلال الوحي: </w:t>
      </w:r>
      <w:r w:rsidRPr="00971850">
        <w:rPr>
          <w:rFonts w:ascii="Adobe Arabic" w:eastAsia="Times New Roman" w:hAnsi="Adobe Arabic" w:cs="Adobe Arabic"/>
          <w:color w:val="000000"/>
          <w:sz w:val="32"/>
          <w:szCs w:val="32"/>
          <w:rtl/>
        </w:rPr>
        <w:t>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قرأ القرآن فكأنّما استُدرجت النبوّة بين جَنْبيه، غير أنّه لا يُوحى إليه</w:t>
      </w:r>
      <w:r w:rsidRPr="00971850">
        <w:rPr>
          <w:rFonts w:ascii="Adobe Arabic" w:eastAsia="Times New Roman" w:hAnsi="Adobe Arabic" w:cs="Adobe Arabic"/>
          <w:color w:val="000000"/>
          <w:sz w:val="32"/>
          <w:szCs w:val="32"/>
          <w:rtl/>
        </w:rPr>
        <w:t>»</w:t>
      </w:r>
      <w:r w:rsidR="00993DB5">
        <w:rPr>
          <w:rStyle w:val="FootnoteReference"/>
          <w:rFonts w:ascii="Adobe Arabic" w:eastAsia="Times New Roman" w:hAnsi="Adobe Arabic" w:cs="Adobe Arabic"/>
          <w:color w:val="000000"/>
          <w:sz w:val="32"/>
          <w:szCs w:val="32"/>
          <w:rtl/>
        </w:rPr>
        <w:footnoteReference w:id="256"/>
      </w:r>
      <w:r w:rsidRPr="00971850">
        <w:rPr>
          <w:rFonts w:ascii="Adobe Arabic" w:eastAsia="Times New Roman" w:hAnsi="Adobe Arabic" w:cs="Adobe Arabic"/>
          <w:color w:val="000000"/>
          <w:sz w:val="32"/>
          <w:szCs w:val="32"/>
          <w:rtl/>
        </w:rPr>
        <w:t>.</w:t>
      </w:r>
    </w:p>
    <w:p w:rsidR="005F7072" w:rsidRDefault="005F7072">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8. أحبّ الخلق إلى رسول الله </w:t>
      </w:r>
      <w:r w:rsidR="0000567C" w:rsidRPr="0000069E">
        <w:rPr>
          <w:rFonts w:ascii="Adobe Arabic" w:eastAsia="Times New Roman" w:hAnsi="Adobe Arabic" w:cs="Adobe Arabic"/>
          <w:b/>
          <w:bCs/>
          <w:color w:val="7E0000"/>
          <w:sz w:val="32"/>
          <w:szCs w:val="32"/>
          <w:rtl/>
        </w:rPr>
        <w:t>(صلى الله عليه وآله)</w:t>
      </w:r>
      <w:r w:rsidRPr="0000069E">
        <w:rPr>
          <w:rFonts w:ascii="Adobe Arabic" w:eastAsia="Times New Roman" w:hAnsi="Adobe Arabic" w:cs="Adobe Arabic"/>
          <w:b/>
          <w:bCs/>
          <w:color w:val="7E0000"/>
          <w:sz w:val="32"/>
          <w:szCs w:val="32"/>
          <w:rtl/>
        </w:rPr>
        <w:t xml:space="preserve">: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سمع ضجّة أصحابه في المسجد وهم يقرؤون القرآن: «</w:t>
      </w:r>
      <w:r w:rsidRPr="0000567C">
        <w:rPr>
          <w:rFonts w:ascii="Adobe Arabic" w:eastAsia="Times New Roman" w:hAnsi="Adobe Arabic" w:cs="Adobe Arabic"/>
          <w:color w:val="000000"/>
          <w:sz w:val="32"/>
          <w:szCs w:val="32"/>
          <w:rtl/>
        </w:rPr>
        <w:t>طوبى لهؤلاء كانوا أحبّ الناس إلى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w:t>
      </w:r>
      <w:r w:rsidR="00993DB5">
        <w:rPr>
          <w:rStyle w:val="FootnoteReference"/>
          <w:rFonts w:ascii="Adobe Arabic" w:eastAsia="Times New Roman" w:hAnsi="Adobe Arabic" w:cs="Adobe Arabic"/>
          <w:color w:val="000000"/>
          <w:sz w:val="32"/>
          <w:szCs w:val="32"/>
          <w:rtl/>
        </w:rPr>
        <w:footnoteReference w:id="25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أسرار تلاوة القرآن</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الاستعاذة: </w:t>
      </w:r>
      <w:r w:rsidRPr="00971850">
        <w:rPr>
          <w:rFonts w:ascii="Adobe Arabic" w:eastAsia="Times New Roman" w:hAnsi="Adobe Arabic" w:cs="Adobe Arabic"/>
          <w:color w:val="000000"/>
          <w:sz w:val="32"/>
          <w:szCs w:val="32"/>
          <w:rtl/>
        </w:rPr>
        <w:t>يُراد بذلك رفع موانع التلاوة، قال تعالى: </w:t>
      </w:r>
      <w:r w:rsidRPr="0019536D">
        <w:rPr>
          <w:rFonts w:ascii="Traditional Arabic" w:eastAsia="Times New Roman" w:hAnsi="Traditional Arabic" w:cs="Traditional Arabic"/>
          <w:b/>
          <w:bCs/>
          <w:color w:val="963C32"/>
          <w:sz w:val="32"/>
          <w:szCs w:val="32"/>
          <w:rtl/>
        </w:rPr>
        <w:t>﴿فَإِذَا قَرَأ</w:t>
      </w:r>
      <w:r w:rsidRPr="0019536D">
        <w:rPr>
          <w:rFonts w:ascii="Traditional Arabic" w:eastAsia="Times New Roman" w:hAnsi="Traditional Arabic" w:cs="Traditional Arabic" w:hint="cs"/>
          <w:b/>
          <w:bCs/>
          <w:color w:val="963C32"/>
          <w:sz w:val="32"/>
          <w:szCs w:val="32"/>
          <w:rtl/>
        </w:rPr>
        <w:t>ۡتَ ٱلۡقُرۡءَانَ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فَٱسۡتَعِذۡ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بِٱللَّه</w:t>
      </w:r>
      <w:r w:rsidRPr="0019536D">
        <w:rPr>
          <w:rFonts w:ascii="Traditional Arabic" w:eastAsia="Times New Roman" w:hAnsi="Traditional Arabic" w:cs="Traditional Arabic"/>
          <w:b/>
          <w:bCs/>
          <w:color w:val="963C32"/>
          <w:sz w:val="32"/>
          <w:szCs w:val="32"/>
          <w:rtl/>
        </w:rPr>
        <w:t>ِ مِنَ ٱلشَّي</w:t>
      </w:r>
      <w:r w:rsidRPr="0019536D">
        <w:rPr>
          <w:rFonts w:ascii="Traditional Arabic" w:eastAsia="Times New Roman" w:hAnsi="Traditional Arabic" w:cs="Traditional Arabic" w:hint="cs"/>
          <w:b/>
          <w:bCs/>
          <w:color w:val="963C32"/>
          <w:sz w:val="32"/>
          <w:szCs w:val="32"/>
          <w:rtl/>
        </w:rPr>
        <w:t>ۡطَٰنِ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ٱلرَّجِيمِ</w:t>
      </w:r>
      <w:r w:rsidRPr="0019536D">
        <w:rPr>
          <w:rFonts w:ascii="Traditional Arabic" w:eastAsia="Times New Roman" w:hAnsi="Traditional Arabic" w:cs="Traditional Arabic"/>
          <w:b/>
          <w:bCs/>
          <w:color w:val="963C32"/>
          <w:sz w:val="32"/>
          <w:szCs w:val="32"/>
          <w:rtl/>
        </w:rPr>
        <w:t>﴾</w:t>
      </w:r>
      <w:r w:rsidR="00993DB5">
        <w:rPr>
          <w:rStyle w:val="FootnoteReference"/>
          <w:rFonts w:ascii="Traditional Arabic" w:eastAsia="Times New Roman" w:hAnsi="Traditional Arabic" w:cs="Traditional Arabic"/>
          <w:b/>
          <w:bCs/>
          <w:color w:val="963C32"/>
          <w:sz w:val="32"/>
          <w:szCs w:val="32"/>
          <w:rtl/>
        </w:rPr>
        <w:footnoteReference w:id="258"/>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«أغلقوا أبواب المعصية بالاستعاذة، وافتحوا أبواب الطاعة بالتسمية»</w:t>
      </w:r>
      <w:r w:rsidRPr="00971850">
        <w:rPr>
          <w:rFonts w:ascii="Adobe Arabic" w:eastAsia="Times New Roman" w:hAnsi="Adobe Arabic" w:cs="Adobe Arabic"/>
          <w:color w:val="000000"/>
          <w:sz w:val="32"/>
          <w:szCs w:val="32"/>
          <w:rtl/>
        </w:rPr>
        <w:t>، 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سُئل عن التعوّذ عند افتتاح كلّ سورة: </w:t>
      </w:r>
      <w:r w:rsidRPr="0000567C">
        <w:rPr>
          <w:rFonts w:ascii="Adobe Arabic" w:eastAsia="Times New Roman" w:hAnsi="Adobe Arabic" w:cs="Adobe Arabic"/>
          <w:color w:val="000000"/>
          <w:sz w:val="32"/>
          <w:szCs w:val="32"/>
          <w:rtl/>
        </w:rPr>
        <w:t>«نعم، فتعوّذ بالله من الشيطان الرجيم، وذكر أنّ الرجيم أخبث الشياطين»</w:t>
      </w:r>
      <w:r w:rsidR="00993DB5">
        <w:rPr>
          <w:rStyle w:val="FootnoteReference"/>
          <w:rFonts w:ascii="Adobe Arabic" w:eastAsia="Times New Roman" w:hAnsi="Adobe Arabic" w:cs="Adobe Arabic"/>
          <w:color w:val="000000"/>
          <w:sz w:val="32"/>
          <w:szCs w:val="32"/>
          <w:rtl/>
        </w:rPr>
        <w:footnoteReference w:id="259"/>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الترتيل:</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﴿أَو</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زِدۡ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وَرَتِّلِ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ٱلۡقُرۡءَانَ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تَرۡتِيلًا</w:t>
      </w:r>
      <w:r w:rsidRPr="0019536D">
        <w:rPr>
          <w:rFonts w:ascii="Traditional Arabic" w:eastAsia="Times New Roman" w:hAnsi="Traditional Arabic" w:cs="Traditional Arabic"/>
          <w:b/>
          <w:bCs/>
          <w:color w:val="963C32"/>
          <w:sz w:val="32"/>
          <w:szCs w:val="32"/>
          <w:rtl/>
        </w:rPr>
        <w:t>﴾</w:t>
      </w:r>
      <w:r w:rsidR="00993DB5">
        <w:rPr>
          <w:rStyle w:val="FootnoteReference"/>
          <w:rFonts w:ascii="Traditional Arabic" w:eastAsia="Times New Roman" w:hAnsi="Traditional Arabic" w:cs="Traditional Arabic"/>
          <w:b/>
          <w:bCs/>
          <w:color w:val="963C32"/>
          <w:sz w:val="32"/>
          <w:szCs w:val="32"/>
          <w:rtl/>
        </w:rPr>
        <w:footnoteReference w:id="260"/>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في قوله تعالى: </w:t>
      </w:r>
      <w:r w:rsidRPr="0019536D">
        <w:rPr>
          <w:rFonts w:ascii="Traditional Arabic" w:eastAsia="Times New Roman" w:hAnsi="Traditional Arabic" w:cs="Traditional Arabic"/>
          <w:b/>
          <w:bCs/>
          <w:color w:val="963C32"/>
          <w:sz w:val="32"/>
          <w:szCs w:val="32"/>
          <w:rtl/>
        </w:rPr>
        <w:t>﴿وَرَتِّلِ ٱل</w:t>
      </w:r>
      <w:r w:rsidRPr="0019536D">
        <w:rPr>
          <w:rFonts w:ascii="Traditional Arabic" w:eastAsia="Times New Roman" w:hAnsi="Traditional Arabic" w:cs="Traditional Arabic" w:hint="cs"/>
          <w:b/>
          <w:bCs/>
          <w:color w:val="963C32"/>
          <w:sz w:val="32"/>
          <w:szCs w:val="32"/>
          <w:rtl/>
        </w:rPr>
        <w:t>ۡقُرۡءَانَ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تَرۡتِيلًا</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«بيّنه تبياناً، ولا تَنثره نثرَ البقل، ولا تهذّه هذَّ الشِعر، قِفوا عند عجائِبه، حرِّكوا به القلوب، ولا يَكن همُّ أحدِكم آخرَ السورة»</w:t>
      </w:r>
      <w:r w:rsidR="00993DB5">
        <w:rPr>
          <w:rStyle w:val="FootnoteReference"/>
          <w:rFonts w:ascii="Adobe Arabic" w:eastAsia="Times New Roman" w:hAnsi="Adobe Arabic" w:cs="Adobe Arabic"/>
          <w:color w:val="000000"/>
          <w:sz w:val="32"/>
          <w:szCs w:val="32"/>
          <w:rtl/>
        </w:rPr>
        <w:footnoteReference w:id="261"/>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صفات المتّقين: </w:t>
      </w:r>
      <w:r w:rsidRPr="0000567C">
        <w:rPr>
          <w:rFonts w:ascii="Adobe Arabic" w:eastAsia="Times New Roman" w:hAnsi="Adobe Arabic" w:cs="Adobe Arabic"/>
          <w:color w:val="000000"/>
          <w:sz w:val="32"/>
          <w:szCs w:val="32"/>
          <w:rtl/>
        </w:rPr>
        <w:t>«أَمَّا اللَّيْلَ فَصَافُّونَ أَقْدَامَهُمْ، تَالِينَ لِأَجْزَاءِ الْقُرْآنِ،‏ يُرَتِّلُونَهَا تَرْتِيلاً، يُحَزِّنُونَ بِهِ أَنْفُسَهُمْ، وَيَسْتَثِيرُونَ‏ بِهِ دَوَاءَ دَائِهِمْ»</w:t>
      </w:r>
      <w:r w:rsidR="00993DB5">
        <w:rPr>
          <w:rStyle w:val="FootnoteReference"/>
          <w:rFonts w:ascii="Adobe Arabic" w:eastAsia="Times New Roman" w:hAnsi="Adobe Arabic" w:cs="Adobe Arabic"/>
          <w:color w:val="000000"/>
          <w:sz w:val="32"/>
          <w:szCs w:val="32"/>
          <w:rtl/>
        </w:rPr>
        <w:footnoteReference w:id="262"/>
      </w:r>
      <w:r w:rsidRPr="00971850">
        <w:rPr>
          <w:rFonts w:ascii="Adobe Arabic" w:eastAsia="Times New Roman" w:hAnsi="Adobe Arabic" w:cs="Adobe Arabic"/>
          <w:color w:val="000000"/>
          <w:sz w:val="32"/>
          <w:szCs w:val="32"/>
          <w:rtl/>
        </w:rPr>
        <w:t>.</w:t>
      </w:r>
    </w:p>
    <w:p w:rsidR="005F7072" w:rsidRDefault="005F7072">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3. التدبّر: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﴿أَفَلَا يَتَدَبَّرُونَ ٱل</w:t>
      </w:r>
      <w:r w:rsidRPr="0019536D">
        <w:rPr>
          <w:rFonts w:ascii="Traditional Arabic" w:eastAsia="Times New Roman" w:hAnsi="Traditional Arabic" w:cs="Traditional Arabic" w:hint="cs"/>
          <w:b/>
          <w:bCs/>
          <w:color w:val="963C32"/>
          <w:sz w:val="32"/>
          <w:szCs w:val="32"/>
          <w:rtl/>
        </w:rPr>
        <w:t>ۡقُرۡءَانَ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قُلُوبٍ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أَقۡفَالُهَآ</w:t>
      </w:r>
      <w:r w:rsidRPr="0019536D">
        <w:rPr>
          <w:rFonts w:ascii="Traditional Arabic" w:eastAsia="Times New Roman" w:hAnsi="Traditional Arabic" w:cs="Traditional Arabic"/>
          <w:b/>
          <w:bCs/>
          <w:color w:val="963C32"/>
          <w:sz w:val="32"/>
          <w:szCs w:val="32"/>
          <w:rtl/>
        </w:rPr>
        <w:t>﴾</w:t>
      </w:r>
      <w:r w:rsidR="00993DB5">
        <w:rPr>
          <w:rStyle w:val="FootnoteReference"/>
          <w:rFonts w:ascii="Traditional Arabic" w:eastAsia="Times New Roman" w:hAnsi="Traditional Arabic" w:cs="Traditional Arabic"/>
          <w:b/>
          <w:bCs/>
          <w:color w:val="963C32"/>
          <w:sz w:val="32"/>
          <w:szCs w:val="32"/>
          <w:rtl/>
        </w:rPr>
        <w:footnoteReference w:id="263"/>
      </w:r>
      <w:r w:rsidRPr="00971850">
        <w:rPr>
          <w:rFonts w:ascii="Adobe Arabic" w:eastAsia="Times New Roman" w:hAnsi="Adobe Arabic" w:cs="Adobe Arabic"/>
          <w:color w:val="000000"/>
          <w:sz w:val="32"/>
          <w:szCs w:val="32"/>
          <w:rtl/>
        </w:rPr>
        <w:t>، وقال تعالى: </w:t>
      </w:r>
      <w:r w:rsidRPr="0019536D">
        <w:rPr>
          <w:rFonts w:ascii="Traditional Arabic" w:eastAsia="Times New Roman" w:hAnsi="Traditional Arabic" w:cs="Traditional Arabic"/>
          <w:b/>
          <w:bCs/>
          <w:color w:val="963C32"/>
          <w:sz w:val="32"/>
          <w:szCs w:val="32"/>
          <w:rtl/>
        </w:rPr>
        <w:t>﴿أَفَلَا يَتَدَبَّرُونَ ٱل</w:t>
      </w:r>
      <w:r w:rsidRPr="0019536D">
        <w:rPr>
          <w:rFonts w:ascii="Traditional Arabic" w:eastAsia="Times New Roman" w:hAnsi="Traditional Arabic" w:cs="Traditional Arabic" w:hint="cs"/>
          <w:b/>
          <w:bCs/>
          <w:color w:val="963C32"/>
          <w:sz w:val="32"/>
          <w:szCs w:val="32"/>
          <w:rtl/>
        </w:rPr>
        <w:t>ۡقُرۡءَانَۚ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لَوَجَدُواْ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ٱخۡتِلَٰفا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كَثِيرا</w:t>
      </w:r>
      <w:r w:rsidRPr="0019536D">
        <w:rPr>
          <w:rFonts w:ascii="Traditional Arabic" w:eastAsia="Times New Roman" w:hAnsi="Traditional Arabic" w:cs="Traditional Arabic"/>
          <w:b/>
          <w:bCs/>
          <w:color w:val="963C32"/>
          <w:sz w:val="32"/>
          <w:szCs w:val="32"/>
          <w:rtl/>
        </w:rPr>
        <w:t>﴾</w:t>
      </w:r>
      <w:r w:rsidR="00993DB5">
        <w:rPr>
          <w:rStyle w:val="FootnoteReference"/>
          <w:rFonts w:ascii="Traditional Arabic" w:eastAsia="Times New Roman" w:hAnsi="Traditional Arabic" w:cs="Traditional Arabic"/>
          <w:b/>
          <w:bCs/>
          <w:color w:val="963C32"/>
          <w:sz w:val="32"/>
          <w:szCs w:val="32"/>
          <w:rtl/>
        </w:rPr>
        <w:footnoteReference w:id="264"/>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ألا لا خيرَ في قراءةٍ ليس فيها تدبّر، ألا لا خيرَ في عبادة لا فقه فيها</w:t>
      </w:r>
      <w:r w:rsidRPr="00971850">
        <w:rPr>
          <w:rFonts w:ascii="Adobe Arabic" w:eastAsia="Times New Roman" w:hAnsi="Adobe Arabic" w:cs="Adobe Arabic"/>
          <w:color w:val="000000"/>
          <w:sz w:val="32"/>
          <w:szCs w:val="32"/>
          <w:rtl/>
        </w:rPr>
        <w:t>»</w:t>
      </w:r>
      <w:r w:rsidR="00993DB5">
        <w:rPr>
          <w:rStyle w:val="FootnoteReference"/>
          <w:rFonts w:ascii="Adobe Arabic" w:eastAsia="Times New Roman" w:hAnsi="Adobe Arabic" w:cs="Adobe Arabic"/>
          <w:color w:val="000000"/>
          <w:sz w:val="32"/>
          <w:szCs w:val="32"/>
          <w:rtl/>
        </w:rPr>
        <w:footnoteReference w:id="265"/>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التفهّم: </w:t>
      </w:r>
      <w:r w:rsidRPr="00971850">
        <w:rPr>
          <w:rFonts w:ascii="Adobe Arabic" w:eastAsia="Times New Roman" w:hAnsi="Adobe Arabic" w:cs="Adobe Arabic"/>
          <w:color w:val="000000"/>
          <w:sz w:val="32"/>
          <w:szCs w:val="32"/>
          <w:rtl/>
        </w:rPr>
        <w:t>أي أن ينظر في كلّ آية ليستبين معناها، فعن الإمام زين العابدين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آيات القرآن خزائن العلم، فكلّما فتَحتَ خزانة فينبغي لك أن تنظر فيها</w:t>
      </w:r>
      <w:r w:rsidRPr="00971850">
        <w:rPr>
          <w:rFonts w:ascii="Adobe Arabic" w:eastAsia="Times New Roman" w:hAnsi="Adobe Arabic" w:cs="Adobe Arabic"/>
          <w:color w:val="000000"/>
          <w:sz w:val="32"/>
          <w:szCs w:val="32"/>
          <w:rtl/>
        </w:rPr>
        <w:t>»</w:t>
      </w:r>
      <w:r w:rsidR="00993DB5">
        <w:rPr>
          <w:rStyle w:val="FootnoteReference"/>
          <w:rFonts w:ascii="Adobe Arabic" w:eastAsia="Times New Roman" w:hAnsi="Adobe Arabic" w:cs="Adobe Arabic"/>
          <w:color w:val="000000"/>
          <w:sz w:val="32"/>
          <w:szCs w:val="32"/>
          <w:rtl/>
        </w:rPr>
        <w:footnoteReference w:id="266"/>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الاعتبار:</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أي أن يرى كلّ خطاب في كتاب الله موّجهٌ إليه،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تدبّروا آيات القرآن واعتبروا به، فإنّه أبلغ العِبَر</w:t>
      </w:r>
      <w:r w:rsidRPr="00971850">
        <w:rPr>
          <w:rFonts w:ascii="Adobe Arabic" w:eastAsia="Times New Roman" w:hAnsi="Adobe Arabic" w:cs="Adobe Arabic"/>
          <w:color w:val="000000"/>
          <w:sz w:val="32"/>
          <w:szCs w:val="32"/>
          <w:rtl/>
        </w:rPr>
        <w:t>»</w:t>
      </w:r>
      <w:r w:rsidR="00993DB5">
        <w:rPr>
          <w:rStyle w:val="FootnoteReference"/>
          <w:rFonts w:ascii="Adobe Arabic" w:eastAsia="Times New Roman" w:hAnsi="Adobe Arabic" w:cs="Adobe Arabic"/>
          <w:color w:val="000000"/>
          <w:sz w:val="32"/>
          <w:szCs w:val="32"/>
          <w:rtl/>
        </w:rPr>
        <w:footnoteReference w:id="267"/>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كشف الباطن والحقائق: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أنزل الله عزّ وجلّ آية إلّا لها ظهر وبطن، وكلّ حرف حدّ، وكلّ حدّ مُطّلع</w:t>
      </w:r>
      <w:r w:rsidRPr="00971850">
        <w:rPr>
          <w:rFonts w:ascii="Adobe Arabic" w:eastAsia="Times New Roman" w:hAnsi="Adobe Arabic" w:cs="Adobe Arabic"/>
          <w:color w:val="000000"/>
          <w:sz w:val="32"/>
          <w:szCs w:val="32"/>
          <w:rtl/>
        </w:rPr>
        <w:t>»</w:t>
      </w:r>
      <w:r w:rsidR="00993DB5">
        <w:rPr>
          <w:rStyle w:val="FootnoteReference"/>
          <w:rFonts w:ascii="Adobe Arabic" w:eastAsia="Times New Roman" w:hAnsi="Adobe Arabic" w:cs="Adobe Arabic"/>
          <w:color w:val="000000"/>
          <w:sz w:val="32"/>
          <w:szCs w:val="32"/>
          <w:rtl/>
        </w:rPr>
        <w:footnoteReference w:id="268"/>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زين العابدين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كتاب الله عزّ وجلّ على أربعة أشياء: على العبارة، والإشارة، واللطائف، والحقائق. فالعبارة للعوامّ، والإشارة للخواصّ، واللطائف للأولياء، والحقائق للأنبياء</w:t>
      </w:r>
      <w:r w:rsidRPr="00971850">
        <w:rPr>
          <w:rFonts w:ascii="Adobe Arabic" w:eastAsia="Times New Roman" w:hAnsi="Adobe Arabic" w:cs="Adobe Arabic"/>
          <w:color w:val="000000"/>
          <w:sz w:val="32"/>
          <w:szCs w:val="32"/>
          <w:rtl/>
        </w:rPr>
        <w:t>»</w:t>
      </w:r>
      <w:r w:rsidR="00993DB5">
        <w:rPr>
          <w:rStyle w:val="FootnoteReference"/>
          <w:rFonts w:ascii="Adobe Arabic" w:eastAsia="Times New Roman" w:hAnsi="Adobe Arabic" w:cs="Adobe Arabic"/>
          <w:color w:val="000000"/>
          <w:sz w:val="32"/>
          <w:szCs w:val="32"/>
          <w:rtl/>
        </w:rPr>
        <w:footnoteReference w:id="269"/>
      </w:r>
      <w:r w:rsidRPr="00971850">
        <w:rPr>
          <w:rFonts w:ascii="Adobe Arabic" w:eastAsia="Times New Roman" w:hAnsi="Adobe Arabic" w:cs="Adobe Arabic"/>
          <w:color w:val="000000"/>
          <w:sz w:val="32"/>
          <w:szCs w:val="32"/>
          <w:rtl/>
        </w:rPr>
        <w:t>.</w:t>
      </w:r>
    </w:p>
    <w:p w:rsidR="005F7072" w:rsidRDefault="005F7072">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7. الخشوع: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﴿أَلَم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تَخۡشَعَ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قُلُوبُهُمۡ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لِذِكۡرِ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نَزَلَ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يَكُونُواْ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أُوتُواْ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فَطَالَ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ٱلۡأَمَدُ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فَقَسَتۡ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قُلُوبُهُمۡۖ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وَكَثِير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ن</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فَٰسِقُونَ</w:t>
      </w:r>
      <w:r w:rsidRPr="0019536D">
        <w:rPr>
          <w:rFonts w:ascii="Traditional Arabic" w:eastAsia="Times New Roman" w:hAnsi="Traditional Arabic" w:cs="Traditional Arabic"/>
          <w:b/>
          <w:bCs/>
          <w:color w:val="963C32"/>
          <w:sz w:val="32"/>
          <w:szCs w:val="32"/>
          <w:rtl/>
        </w:rPr>
        <w:t>﴾</w:t>
      </w:r>
      <w:r w:rsidR="00993DB5">
        <w:rPr>
          <w:rStyle w:val="FootnoteReference"/>
          <w:rFonts w:ascii="Traditional Arabic" w:eastAsia="Times New Roman" w:hAnsi="Traditional Arabic" w:cs="Traditional Arabic"/>
          <w:b/>
          <w:bCs/>
          <w:color w:val="963C32"/>
          <w:sz w:val="32"/>
          <w:szCs w:val="32"/>
          <w:rtl/>
        </w:rPr>
        <w:footnoteReference w:id="270"/>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الرواية، كان الإمام الرضا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طريق خراسان يُكثِر بالليل في فراشه من تلاوة القرآن، فإذا مرّ بآية فيها ذكر جنّة أو نار بكى، وسأل الله الجنّة وتعوّذ به من النار</w:t>
      </w:r>
      <w:r w:rsidR="00993DB5">
        <w:rPr>
          <w:rStyle w:val="FootnoteReference"/>
          <w:rFonts w:ascii="Adobe Arabic" w:eastAsia="Times New Roman" w:hAnsi="Adobe Arabic" w:cs="Adobe Arabic"/>
          <w:color w:val="000000"/>
          <w:sz w:val="32"/>
          <w:szCs w:val="32"/>
          <w:rtl/>
        </w:rPr>
        <w:footnoteReference w:id="271"/>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«إنّي لأعجب كيف لا أشيب إذا قرأت القرآن»</w:t>
      </w:r>
      <w:r w:rsidR="00993DB5">
        <w:rPr>
          <w:rStyle w:val="FootnoteReference"/>
          <w:rFonts w:ascii="Adobe Arabic" w:eastAsia="Times New Roman" w:hAnsi="Adobe Arabic" w:cs="Adobe Arabic"/>
          <w:color w:val="000000"/>
          <w:sz w:val="32"/>
          <w:szCs w:val="32"/>
          <w:rtl/>
        </w:rPr>
        <w:footnoteReference w:id="272"/>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الحثّ على قراءة القرآن بالحزن والبكاء، 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«اقرؤوا القرآن بالحزن، فإنّه نزل بالحزن»</w:t>
      </w:r>
      <w:r w:rsidR="00993DB5">
        <w:rPr>
          <w:rStyle w:val="FootnoteReference"/>
          <w:rFonts w:ascii="Adobe Arabic" w:eastAsia="Times New Roman" w:hAnsi="Adobe Arabic" w:cs="Adobe Arabic"/>
          <w:color w:val="000000"/>
          <w:sz w:val="32"/>
          <w:szCs w:val="32"/>
          <w:rtl/>
        </w:rPr>
        <w:footnoteReference w:id="273"/>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«اقرؤوا القرآن وابكوا، فإن لم تبكوا فتباكوا، ليس منّا من لم يتغَنَّ بالقرآن»</w:t>
      </w:r>
      <w:r w:rsidR="00993DB5">
        <w:rPr>
          <w:rStyle w:val="FootnoteReference"/>
          <w:rFonts w:ascii="Adobe Arabic" w:eastAsia="Times New Roman" w:hAnsi="Adobe Arabic" w:cs="Adobe Arabic"/>
          <w:color w:val="000000"/>
          <w:sz w:val="32"/>
          <w:szCs w:val="32"/>
          <w:rtl/>
        </w:rPr>
        <w:footnoteReference w:id="274"/>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من عين فاضت من قراءة القرآن، إلّا قرَّت يوم القيامة»</w:t>
      </w:r>
      <w:r w:rsidR="00993DB5">
        <w:rPr>
          <w:rStyle w:val="FootnoteReference"/>
          <w:rFonts w:ascii="Adobe Arabic" w:eastAsia="Times New Roman" w:hAnsi="Adobe Arabic" w:cs="Adobe Arabic"/>
          <w:color w:val="000000"/>
          <w:sz w:val="32"/>
          <w:szCs w:val="32"/>
          <w:rtl/>
        </w:rPr>
        <w:footnoteReference w:id="275"/>
      </w:r>
      <w:r w:rsidRPr="00971850">
        <w:rPr>
          <w:rFonts w:ascii="Adobe Arabic" w:eastAsia="Times New Roman" w:hAnsi="Adobe Arabic" w:cs="Adobe Arabic"/>
          <w:color w:val="000000"/>
          <w:sz w:val="32"/>
          <w:szCs w:val="32"/>
          <w:rtl/>
        </w:rPr>
        <w:t>.</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الحثّ على التفاعل مع الآيات التي يقرؤها، 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لمّا سُئل عن أحسن الناس قراءة: </w:t>
      </w:r>
      <w:r w:rsidRPr="0000567C">
        <w:rPr>
          <w:rFonts w:ascii="Adobe Arabic" w:eastAsia="Times New Roman" w:hAnsi="Adobe Arabic" w:cs="Adobe Arabic"/>
          <w:color w:val="000000"/>
          <w:sz w:val="32"/>
          <w:szCs w:val="32"/>
          <w:rtl/>
        </w:rPr>
        <w:t>«إذا سمعت قراءته، رأيت أنّه يخشى الله»</w:t>
      </w:r>
      <w:r w:rsidR="00993DB5">
        <w:rPr>
          <w:rStyle w:val="FootnoteReference"/>
          <w:rFonts w:ascii="Adobe Arabic" w:eastAsia="Times New Roman" w:hAnsi="Adobe Arabic" w:cs="Adobe Arabic"/>
          <w:color w:val="000000"/>
          <w:sz w:val="32"/>
          <w:szCs w:val="32"/>
          <w:rtl/>
        </w:rPr>
        <w:footnoteReference w:id="276"/>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31" w:name="_Toc98941080"/>
      <w:r w:rsidRPr="0019536D">
        <w:rPr>
          <w:rFonts w:ascii="Adobe Arabic" w:eastAsia="Times New Roman" w:hAnsi="Adobe Arabic" w:cs="Adobe Arabic"/>
          <w:b/>
          <w:bCs/>
          <w:color w:val="006666"/>
          <w:sz w:val="36"/>
          <w:szCs w:val="36"/>
          <w:rtl/>
        </w:rPr>
        <w:lastRenderedPageBreak/>
        <w:t>الموعظة الثالثة والعشرون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أوصاف القرآن من القرآن</w:t>
      </w:r>
      <w:bookmarkEnd w:id="31"/>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خصائص القرآن في القرآن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السرُّ في تحوّل العرب وقوّتهم</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العمل بالقرآن أمر ملحٌّ</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تلاوة القرآن أعمّ من أن تكون باللّسان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التعريف بأهمّ خصائص القرآن الكريم ومميّزاته كما وردت فيه، وبيان فضل تعلّم القرآن وتعليمه.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993D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﴿الٓر</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أَنزَلۡنَٰهُ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لِتُخۡرِجَ</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ٱلظُّلُمَٰتِ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ٱلنُّورِ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بِإِذۡنِ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صِرَٰطِ</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ٱلۡعَزِيزِ</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ٱلۡحَمِيدِ</w:t>
      </w:r>
      <w:r w:rsidRPr="0019536D">
        <w:rPr>
          <w:rFonts w:ascii="Traditional Arabic" w:eastAsia="Times New Roman" w:hAnsi="Traditional Arabic" w:cs="Traditional Arabic"/>
          <w:b/>
          <w:bCs/>
          <w:color w:val="963C32"/>
          <w:sz w:val="32"/>
          <w:szCs w:val="32"/>
          <w:rtl/>
        </w:rPr>
        <w:t>﴾</w:t>
      </w:r>
      <w:r w:rsidR="00993DB5">
        <w:rPr>
          <w:rStyle w:val="FootnoteReference"/>
          <w:rFonts w:ascii="Traditional Arabic" w:eastAsia="Times New Roman" w:hAnsi="Traditional Arabic" w:cs="Traditional Arabic"/>
          <w:b/>
          <w:bCs/>
          <w:color w:val="963C32"/>
          <w:sz w:val="32"/>
          <w:szCs w:val="32"/>
          <w:rtl/>
        </w:rPr>
        <w:footnoteReference w:id="277"/>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القرآن الكريم مصدرٌ للحياة، وإنّ ممّا يدلّ على سموّ الهدف، ونبل المقصد الذي لأجله نزل القرآن هذه الأوصاف التي أطلقها الله على كتابه، فهو، حسبما وصفه ربُّ العزّة، القرآن الكريم، والقرآن المجيد، والكتاب العزيز، والكتاب المبين، والذكر الحكيم، والذكر المبارك، والصحف المطهّرة، وأحسن القَصص، وأحسن الحديث، والبرهان، والفرقان، والحقّ، والسراج، والبلاغ، إلى آخر هذه الأسماء والأوصاف التي تعبّر عن جلال القرآن وعظمته في ذاته، وعظمة وسموّ الغاية التي لأجلها نزل. فكثرة الأسماء تدلّ على شرف المسمّى، ألا ترى أنّ كثرة أسماء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دلّت على علوّ رتبته وسموّ درجته؟ وكذلك كثرة أسماء القرآن دلّت على شرفه وفضيلته.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خصائص القرآن في القرآن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إلى جانب الأوصاف السالفة الذكر، نجد ربَّ العزّة تبارك وتعالى يُثني على كتابه بصفات تتعدّى إلى من أُنزل القرآن من أجلهم، والذين خوطبوا به.</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إنّه الروح:</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وذلك في قوله تعالى: </w:t>
      </w:r>
      <w:r w:rsidRPr="0019536D">
        <w:rPr>
          <w:rFonts w:ascii="Traditional Arabic" w:eastAsia="Times New Roman" w:hAnsi="Traditional Arabic" w:cs="Traditional Arabic"/>
          <w:b/>
          <w:bCs/>
          <w:color w:val="963C32"/>
          <w:sz w:val="32"/>
          <w:szCs w:val="32"/>
          <w:rtl/>
        </w:rPr>
        <w:t>﴿وَكَذَٰلِكَ أَو</w:t>
      </w:r>
      <w:r w:rsidRPr="0019536D">
        <w:rPr>
          <w:rFonts w:ascii="Traditional Arabic" w:eastAsia="Times New Roman" w:hAnsi="Traditional Arabic" w:cs="Traditional Arabic" w:hint="cs"/>
          <w:b/>
          <w:bCs/>
          <w:color w:val="963C32"/>
          <w:sz w:val="32"/>
          <w:szCs w:val="32"/>
          <w:rtl/>
        </w:rPr>
        <w:t>ۡحَيۡنَآ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رُوحا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أَمۡرِنَاۚ</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78"/>
      </w:r>
      <w:r w:rsidRPr="00971850">
        <w:rPr>
          <w:rFonts w:ascii="Adobe Arabic" w:eastAsia="Times New Roman" w:hAnsi="Adobe Arabic" w:cs="Adobe Arabic"/>
          <w:color w:val="000000"/>
          <w:sz w:val="32"/>
          <w:szCs w:val="32"/>
          <w:rtl/>
        </w:rPr>
        <w:t>. وفي هذا الوصف إشارة إلى أنّ بالقرآن تحيا القلوب، كما أنّ بالروح تحيا الأبدان، وهو ما أشارت إليه آية أخرى، هي قوله تعالى: </w:t>
      </w:r>
      <w:r w:rsidRPr="0019536D">
        <w:rPr>
          <w:rFonts w:ascii="Traditional Arabic" w:eastAsia="Times New Roman" w:hAnsi="Traditional Arabic" w:cs="Traditional Arabic"/>
          <w:b/>
          <w:bCs/>
          <w:color w:val="963C32"/>
          <w:sz w:val="32"/>
          <w:szCs w:val="32"/>
          <w:rtl/>
        </w:rPr>
        <w:t>﴿يَٰٓأَيُّهَا ٱلَّذِينَ ءَامَنُواْ ٱس</w:t>
      </w:r>
      <w:r w:rsidRPr="0019536D">
        <w:rPr>
          <w:rFonts w:ascii="Traditional Arabic" w:eastAsia="Times New Roman" w:hAnsi="Traditional Arabic" w:cs="Traditional Arabic" w:hint="cs"/>
          <w:b/>
          <w:bCs/>
          <w:color w:val="963C32"/>
          <w:sz w:val="32"/>
          <w:szCs w:val="32"/>
          <w:rtl/>
        </w:rPr>
        <w:t>ۡتَجِيبُواْ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وَلِلرَّسُولِ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دَعَاكُمۡ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w:t>
      </w:r>
      <w:r w:rsidRPr="0019536D">
        <w:rPr>
          <w:rFonts w:ascii="Traditional Arabic" w:eastAsia="Times New Roman" w:hAnsi="Traditional Arabic" w:cs="Traditional Arabic"/>
          <w:b/>
          <w:bCs/>
          <w:color w:val="963C32"/>
          <w:sz w:val="32"/>
          <w:szCs w:val="32"/>
          <w:rtl/>
        </w:rPr>
        <w:t>ُح</w:t>
      </w:r>
      <w:r w:rsidRPr="0019536D">
        <w:rPr>
          <w:rFonts w:ascii="Traditional Arabic" w:eastAsia="Times New Roman" w:hAnsi="Traditional Arabic" w:cs="Traditional Arabic" w:hint="cs"/>
          <w:b/>
          <w:bCs/>
          <w:color w:val="963C32"/>
          <w:sz w:val="32"/>
          <w:szCs w:val="32"/>
          <w:rtl/>
        </w:rPr>
        <w:t>ۡيِيكُمۡۖ</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79"/>
      </w:r>
      <w:r w:rsidRPr="00971850">
        <w:rPr>
          <w:rFonts w:ascii="Adobe Arabic" w:eastAsia="Times New Roman" w:hAnsi="Adobe Arabic" w:cs="Adobe Arabic"/>
          <w:color w:val="000000"/>
          <w:sz w:val="32"/>
          <w:szCs w:val="32"/>
          <w:rtl/>
        </w:rPr>
        <w:t>.</w:t>
      </w:r>
    </w:p>
    <w:p w:rsidR="005F7072"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إنّه نور:</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وذلك في قوله تعالى: </w:t>
      </w:r>
      <w:r w:rsidRPr="0019536D">
        <w:rPr>
          <w:rFonts w:ascii="Traditional Arabic" w:eastAsia="Times New Roman" w:hAnsi="Traditional Arabic" w:cs="Traditional Arabic"/>
          <w:b/>
          <w:bCs/>
          <w:color w:val="963C32"/>
          <w:sz w:val="32"/>
          <w:szCs w:val="32"/>
          <w:rtl/>
        </w:rPr>
        <w:t>﴿يَٰٓأَيُّهَا ٱلنَّاسُ 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بُرۡهَٰن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وَأَنزَلۡنَآ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نُورا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مُّبِين</w:t>
      </w:r>
      <w:r w:rsidRPr="0019536D">
        <w:rPr>
          <w:rFonts w:ascii="Traditional Arabic" w:eastAsia="Times New Roman" w:hAnsi="Traditional Arabic" w:cs="Traditional Arabic"/>
          <w:b/>
          <w:bCs/>
          <w:color w:val="963C32"/>
          <w:sz w:val="32"/>
          <w:szCs w:val="32"/>
          <w:rtl/>
        </w:rPr>
        <w:t>ا﴾</w:t>
      </w:r>
      <w:r w:rsidR="00B3355B">
        <w:rPr>
          <w:rStyle w:val="FootnoteReference"/>
          <w:rFonts w:ascii="Traditional Arabic" w:eastAsia="Times New Roman" w:hAnsi="Traditional Arabic" w:cs="Traditional Arabic"/>
          <w:b/>
          <w:bCs/>
          <w:color w:val="963C32"/>
          <w:sz w:val="32"/>
          <w:szCs w:val="32"/>
          <w:rtl/>
        </w:rPr>
        <w:footnoteReference w:id="280"/>
      </w:r>
      <w:r w:rsidRPr="00971850">
        <w:rPr>
          <w:rFonts w:ascii="Adobe Arabic" w:eastAsia="Times New Roman" w:hAnsi="Adobe Arabic" w:cs="Adobe Arabic"/>
          <w:color w:val="000000"/>
          <w:sz w:val="32"/>
          <w:szCs w:val="32"/>
          <w:rtl/>
        </w:rPr>
        <w:t xml:space="preserve">. وفي وصفه بالنور ما يشير إلى </w:t>
      </w:r>
    </w:p>
    <w:p w:rsidR="005F7072" w:rsidRDefault="005F70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كونه سبباً في تلاشي الظلمات وتبديد حلكتها به، كما قال في آية أخرى: </w:t>
      </w:r>
      <w:r w:rsidRPr="0019536D">
        <w:rPr>
          <w:rFonts w:ascii="Traditional Arabic" w:eastAsia="Times New Roman" w:hAnsi="Traditional Arabic" w:cs="Traditional Arabic"/>
          <w:b/>
          <w:bCs/>
          <w:color w:val="963C32"/>
          <w:sz w:val="32"/>
          <w:szCs w:val="32"/>
          <w:rtl/>
        </w:rPr>
        <w:t>﴿الٓر</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أَنزَلۡنَٰهُ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لِتُخۡرِجَ</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ٱلظُّلُمَٰتِ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ٱلنُّورِ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بِإِذۡنِ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صِرَٰطِ</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ٱلۡعَزِيزِ</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ٱلۡحَمِيدِ</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81"/>
      </w:r>
      <w:r w:rsidRPr="00971850">
        <w:rPr>
          <w:rFonts w:ascii="Adobe Arabic" w:eastAsia="Times New Roman" w:hAnsi="Adobe Arabic" w:cs="Adobe Arabic"/>
          <w:color w:val="000000"/>
          <w:sz w:val="32"/>
          <w:szCs w:val="32"/>
          <w:rtl/>
        </w:rPr>
        <w:t>.</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إنّه موعظة وشفاء لما في الصدور وهدًى ورحمة للمؤمنين: </w:t>
      </w:r>
      <w:r w:rsidRPr="00971850">
        <w:rPr>
          <w:rFonts w:ascii="Adobe Arabic" w:eastAsia="Times New Roman" w:hAnsi="Adobe Arabic" w:cs="Adobe Arabic"/>
          <w:color w:val="000000"/>
          <w:sz w:val="32"/>
          <w:szCs w:val="32"/>
          <w:rtl/>
        </w:rPr>
        <w:t>ذلك في قوله تعالى: </w:t>
      </w:r>
      <w:r w:rsidRPr="0019536D">
        <w:rPr>
          <w:rFonts w:ascii="Traditional Arabic" w:eastAsia="Times New Roman" w:hAnsi="Traditional Arabic" w:cs="Traditional Arabic"/>
          <w:b/>
          <w:bCs/>
          <w:color w:val="963C32"/>
          <w:sz w:val="32"/>
          <w:szCs w:val="32"/>
          <w:rtl/>
        </w:rPr>
        <w:t>﴿يَٰٓأَيُّهَا ٱلنَّاسُ 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جَآءَتۡكُم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مَّوۡعِظَة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وَشِفَآء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ٱلصُّدُورِ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وَهُدى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وَرَحۡمَة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لِّلۡمُؤۡمِنِينَ</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82"/>
      </w:r>
      <w:r w:rsidRPr="00971850">
        <w:rPr>
          <w:rFonts w:ascii="Adobe Arabic" w:eastAsia="Times New Roman" w:hAnsi="Adobe Arabic" w:cs="Adobe Arabic"/>
          <w:color w:val="000000"/>
          <w:sz w:val="32"/>
          <w:szCs w:val="32"/>
          <w:rtl/>
        </w:rPr>
        <w:t>، والموعظة هي بمعنى النصح والتذكير بالعواقب.</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وصف القرآن بأنّه شفاء لما في الصدور بيانٌ لكون القرآن يبني النفس الإنسانيّة بدفعها إلى الخيرات، ووقايتها من السيّئات، فهو شفاء للقلب والنفس والروح من الأدواء والعلل كافّة، مثل: الوسوسة، والشكّ والشرك، والنفاق، والطمع، والحسد، والبغي، وحبّ الظلم، وغير ذلك من العلل القاتِلة.</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وصف القرآن الكريم بالهدى دليلٌ على استقامة الطريق به، فلا اعوجاج ولا انحراف، كما قال تعالى في آية أخرى: </w:t>
      </w:r>
      <w:r w:rsidRPr="0019536D">
        <w:rPr>
          <w:rFonts w:ascii="Traditional Arabic" w:eastAsia="Times New Roman" w:hAnsi="Traditional Arabic" w:cs="Traditional Arabic"/>
          <w:b/>
          <w:bCs/>
          <w:color w:val="963C32"/>
          <w:sz w:val="32"/>
          <w:szCs w:val="32"/>
          <w:rtl/>
        </w:rPr>
        <w:t>﴿إِنَّ هَٰذَا ٱل</w:t>
      </w:r>
      <w:r w:rsidRPr="0019536D">
        <w:rPr>
          <w:rFonts w:ascii="Traditional Arabic" w:eastAsia="Times New Roman" w:hAnsi="Traditional Arabic" w:cs="Traditional Arabic" w:hint="cs"/>
          <w:b/>
          <w:bCs/>
          <w:color w:val="963C32"/>
          <w:sz w:val="32"/>
          <w:szCs w:val="32"/>
          <w:rtl/>
        </w:rPr>
        <w:t>ۡقُرۡءَا</w:t>
      </w:r>
      <w:r w:rsidRPr="0019536D">
        <w:rPr>
          <w:rFonts w:ascii="Traditional Arabic" w:eastAsia="Times New Roman" w:hAnsi="Traditional Arabic" w:cs="Traditional Arabic"/>
          <w:b/>
          <w:bCs/>
          <w:color w:val="963C32"/>
          <w:sz w:val="32"/>
          <w:szCs w:val="32"/>
          <w:rtl/>
        </w:rPr>
        <w:t>نَ يَه</w:t>
      </w:r>
      <w:r w:rsidRPr="0019536D">
        <w:rPr>
          <w:rFonts w:ascii="Traditional Arabic" w:eastAsia="Times New Roman" w:hAnsi="Traditional Arabic" w:cs="Traditional Arabic" w:hint="cs"/>
          <w:b/>
          <w:bCs/>
          <w:color w:val="963C32"/>
          <w:sz w:val="32"/>
          <w:szCs w:val="32"/>
          <w:rtl/>
        </w:rPr>
        <w:t>ۡدِي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أَقۡوَمُ</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83"/>
      </w:r>
      <w:r w:rsidRPr="00971850">
        <w:rPr>
          <w:rFonts w:ascii="Adobe Arabic" w:eastAsia="Times New Roman" w:hAnsi="Adobe Arabic" w:cs="Adobe Arabic"/>
          <w:color w:val="000000"/>
          <w:sz w:val="32"/>
          <w:szCs w:val="32"/>
          <w:rtl/>
        </w:rPr>
        <w:t>.</w:t>
      </w:r>
    </w:p>
    <w:p w:rsidR="005F7072"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القرآن نورٌ وهداية، وباعتبار أنّ الهداية أصلٌ في إنزال القرآن، ومظهرٌ من مظاهر إعجازه، لذا نجد الله سبحانه وتعالى يؤكّد على هذا في العديد من الآيات، وقد أُحصِيت ما وصف الله فيه كتابه بالهدى، فزادت على عشرين مرّة، وأحياناً كان يذكرها في الآية الواحدة مرّتين، </w:t>
      </w:r>
    </w:p>
    <w:p w:rsidR="005F7072" w:rsidRDefault="005F70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وذلك كقوله تعالى: </w:t>
      </w:r>
      <w:r w:rsidRPr="0019536D">
        <w:rPr>
          <w:rFonts w:ascii="Traditional Arabic" w:eastAsia="Times New Roman" w:hAnsi="Traditional Arabic" w:cs="Traditional Arabic"/>
          <w:b/>
          <w:bCs/>
          <w:color w:val="963C32"/>
          <w:sz w:val="32"/>
          <w:szCs w:val="32"/>
          <w:rtl/>
        </w:rPr>
        <w:t>﴿شَه</w:t>
      </w:r>
      <w:r w:rsidRPr="0019536D">
        <w:rPr>
          <w:rFonts w:ascii="Traditional Arabic" w:eastAsia="Times New Roman" w:hAnsi="Traditional Arabic" w:cs="Traditional Arabic" w:hint="cs"/>
          <w:b/>
          <w:bCs/>
          <w:color w:val="963C32"/>
          <w:sz w:val="32"/>
          <w:szCs w:val="32"/>
          <w:rtl/>
        </w:rPr>
        <w:t>ۡرُ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رَمَضَانَ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أُنزِلَ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ٱلۡقُرۡءَانُ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هُدى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لِّلنَّاسِ وَبَيِّنَٰت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ٱلۡهُ</w:t>
      </w:r>
      <w:r w:rsidRPr="0019536D">
        <w:rPr>
          <w:rFonts w:ascii="Traditional Arabic" w:eastAsia="Times New Roman" w:hAnsi="Traditional Arabic" w:cs="Traditional Arabic"/>
          <w:b/>
          <w:bCs/>
          <w:color w:val="963C32"/>
          <w:sz w:val="32"/>
          <w:szCs w:val="32"/>
          <w:rtl/>
        </w:rPr>
        <w:t>دَىٰ وَٱل</w:t>
      </w:r>
      <w:r w:rsidRPr="0019536D">
        <w:rPr>
          <w:rFonts w:ascii="Traditional Arabic" w:eastAsia="Times New Roman" w:hAnsi="Traditional Arabic" w:cs="Traditional Arabic" w:hint="cs"/>
          <w:b/>
          <w:bCs/>
          <w:color w:val="963C32"/>
          <w:sz w:val="32"/>
          <w:szCs w:val="32"/>
          <w:rtl/>
        </w:rPr>
        <w:t>ۡفُرۡقَانِۚ</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8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ينتج من هذا كلّه أن يكون القرآن الكريم رحمةً من الله ساقها لعباده، وهو ما خُتِمتْ به الآية الكريمة من أوصاف القرآن الكريم.</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إنّه نعمة: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لم يخصّ الله بها رسوله فقط، بل هو لكلّ الناس، وشكرها واجب عليهم جميعاً، فقال تعالى: </w:t>
      </w:r>
      <w:r w:rsidRPr="0019536D">
        <w:rPr>
          <w:rFonts w:ascii="Traditional Arabic" w:eastAsia="Times New Roman" w:hAnsi="Traditional Arabic" w:cs="Traditional Arabic"/>
          <w:b/>
          <w:bCs/>
          <w:color w:val="963C32"/>
          <w:sz w:val="32"/>
          <w:szCs w:val="32"/>
          <w:rtl/>
        </w:rPr>
        <w:t>﴿وَٱذ</w:t>
      </w:r>
      <w:r w:rsidRPr="0019536D">
        <w:rPr>
          <w:rFonts w:ascii="Traditional Arabic" w:eastAsia="Times New Roman" w:hAnsi="Traditional Arabic" w:cs="Traditional Arabic" w:hint="cs"/>
          <w:b/>
          <w:bCs/>
          <w:color w:val="963C32"/>
          <w:sz w:val="32"/>
          <w:szCs w:val="32"/>
          <w:rtl/>
        </w:rPr>
        <w:t>ۡكُرُواْ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نِعۡمَتَ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أَنزَلَ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وَٱلۡحِكۡمَةِ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يَعِظُكُم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85"/>
      </w:r>
      <w:r w:rsidRPr="00971850">
        <w:rPr>
          <w:rFonts w:ascii="Adobe Arabic" w:eastAsia="Times New Roman" w:hAnsi="Adobe Arabic" w:cs="Adobe Arabic"/>
          <w:color w:val="000000"/>
          <w:sz w:val="32"/>
          <w:szCs w:val="32"/>
          <w:rtl/>
        </w:rPr>
        <w:t>. فمن اتّعظ بالقرآن كان له رحمة، ومن خالف أوامره كان عليه لعنة.</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إنّه أحسن الحديث:</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﴿ٱللَّهُ نَزَّلَ أَح</w:t>
      </w:r>
      <w:r w:rsidRPr="0019536D">
        <w:rPr>
          <w:rFonts w:ascii="Traditional Arabic" w:eastAsia="Times New Roman" w:hAnsi="Traditional Arabic" w:cs="Traditional Arabic" w:hint="cs"/>
          <w:b/>
          <w:bCs/>
          <w:color w:val="963C32"/>
          <w:sz w:val="32"/>
          <w:szCs w:val="32"/>
          <w:rtl/>
        </w:rPr>
        <w:t>ۡسَنَ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ٱلۡحَدِيثِ</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86"/>
      </w:r>
      <w:r w:rsidRPr="00971850">
        <w:rPr>
          <w:rFonts w:ascii="Adobe Arabic" w:eastAsia="Times New Roman" w:hAnsi="Adobe Arabic" w:cs="Adobe Arabic"/>
          <w:color w:val="000000"/>
          <w:sz w:val="32"/>
          <w:szCs w:val="32"/>
          <w:rtl/>
        </w:rPr>
        <w:t>؛ لأنّه يُقدّم للإنسان سبيل خلاصه، مستفيداً من تجارب الماضين وعبر الحاضر.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وهكذا كلّ وصف أطلقه الله على القرآن الكريم نجد جانباً مشرقاً يعبّر عن سموّ الغاية، ونبل الهدف الذي لأجله أنزل الله القرآن. والحقيقة أنّ الدنيا كلّها لو أشبعت القرآن ثناءً، فلن توفّيَه حقّه؛ لأنّها لا تحيط به علماً. فما سجّلوه في حقّ القرآن قطرة من بحر، بجانب ما ذكره الله تعالى في وصف كتابه، وأبان به عن سموّ غايته، وجلال رسالته. هذا الخير العظيم الذي احتوى عليه القرآن الكريم في آياته، ظهرت ثمراته وبركاته واضحة جليّة على أصحاب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والأجيال التي تلتهم، فأعزّهم الله بعد ذلّ، وجمعهم بعد فرقة، وأصبحوا سادة بعد أن كانوا عبيداً، ودعاة بعد أن كانوا رعاة.</w:t>
      </w:r>
    </w:p>
    <w:p w:rsidR="005F7072" w:rsidRDefault="005F7072">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السرُّ في تحوّل العرب وقوّتهم</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لقد كان السرّ وراء هذا التحوّل كلّه في حياة العرب نزول القرآن الكريم، إذ لم يكن بديارهم قبل نزول القرآن معاهد للتعليم، ولا أساتذة للتربية، وكانوا إلى جانب ذلك فقراء في أسباب الحضارة ومظاهرها، فهم قبائل مشتّتة، يثور في ما بينهم التنازع لأتفه الأسباب، ومعبوداتهم من الأصنام والأوثان، وحالتهم الاجتماعيّة والاقتصاديّة في أدنى الدرجات، ولم يكن للنبيّ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قبل نزول القرآن عليه أستاذ يعلّمه أو كتاب يقرؤه: </w:t>
      </w:r>
      <w:r w:rsidRPr="0019536D">
        <w:rPr>
          <w:rFonts w:ascii="Traditional Arabic" w:eastAsia="Times New Roman" w:hAnsi="Traditional Arabic" w:cs="Traditional Arabic"/>
          <w:b/>
          <w:bCs/>
          <w:color w:val="963C32"/>
          <w:sz w:val="32"/>
          <w:szCs w:val="32"/>
          <w:rtl/>
        </w:rPr>
        <w:t>﴿وَمَا كُنتَ تَت</w:t>
      </w:r>
      <w:r w:rsidRPr="0019536D">
        <w:rPr>
          <w:rFonts w:ascii="Traditional Arabic" w:eastAsia="Times New Roman" w:hAnsi="Traditional Arabic" w:cs="Traditional Arabic" w:hint="cs"/>
          <w:b/>
          <w:bCs/>
          <w:color w:val="963C32"/>
          <w:sz w:val="32"/>
          <w:szCs w:val="32"/>
          <w:rtl/>
        </w:rPr>
        <w:t>ۡلُواْ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تَخُطُّهُۥ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بِيَمِينِكَۖ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لَّٱرۡتَابَ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ٱلۡمُبۡطِلُونَ</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87"/>
      </w:r>
      <w:r w:rsidRPr="00971850">
        <w:rPr>
          <w:rFonts w:ascii="Adobe Arabic" w:eastAsia="Times New Roman" w:hAnsi="Adobe Arabic" w:cs="Adobe Arabic"/>
          <w:color w:val="000000"/>
          <w:sz w:val="32"/>
          <w:szCs w:val="32"/>
          <w:rtl/>
        </w:rPr>
        <w:t>. وفي الدلالة على كون القرآن الكريم هو العامل الأساسيّ في إخراج الأمم من أوضاعهم المتردّية إلى ما يسمو بإنسانيّتها قول الله تعالى: </w:t>
      </w:r>
      <w:r w:rsidRPr="0019536D">
        <w:rPr>
          <w:rFonts w:ascii="Traditional Arabic" w:eastAsia="Times New Roman" w:hAnsi="Traditional Arabic" w:cs="Traditional Arabic"/>
          <w:b/>
          <w:bCs/>
          <w:color w:val="963C32"/>
          <w:sz w:val="32"/>
          <w:szCs w:val="32"/>
          <w:rtl/>
        </w:rPr>
        <w:t>﴿الٓر</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أَنزَلۡ</w:t>
      </w:r>
      <w:r w:rsidRPr="0019536D">
        <w:rPr>
          <w:rFonts w:ascii="Traditional Arabic" w:eastAsia="Times New Roman" w:hAnsi="Traditional Arabic" w:cs="Traditional Arabic"/>
          <w:b/>
          <w:bCs/>
          <w:color w:val="963C32"/>
          <w:sz w:val="32"/>
          <w:szCs w:val="32"/>
          <w:rtl/>
        </w:rPr>
        <w:t>نَٰهُ إِلَي</w:t>
      </w:r>
      <w:r w:rsidRPr="0019536D">
        <w:rPr>
          <w:rFonts w:ascii="Traditional Arabic" w:eastAsia="Times New Roman" w:hAnsi="Traditional Arabic" w:cs="Traditional Arabic" w:hint="cs"/>
          <w:b/>
          <w:bCs/>
          <w:color w:val="963C32"/>
          <w:sz w:val="32"/>
          <w:szCs w:val="32"/>
          <w:rtl/>
        </w:rPr>
        <w:t>ۡكَ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لِتُخۡرِجَ</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ٱلظُّلُمَٰتِ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ٱلنُّورِ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بِإِذۡنِ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صِرَٰطِ</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ٱلۡعَزِيزِ</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ٱلۡحَمِيدِ</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88"/>
      </w:r>
      <w:r w:rsidRPr="00971850">
        <w:rPr>
          <w:rFonts w:ascii="Adobe Arabic" w:eastAsia="Times New Roman" w:hAnsi="Adobe Arabic" w:cs="Adobe Arabic"/>
          <w:color w:val="000000"/>
          <w:sz w:val="32"/>
          <w:szCs w:val="32"/>
          <w:rtl/>
        </w:rPr>
        <w:t>، والشاهد في الآية أنّ الله جعل القرآن وسيلة الرسول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التي بها يستخرج الناس من الظلمات إلى النور، ولم يفقد القرآن الكريم خاصيّته تلك، بل بقي، وسيبقى أبد الدهر، لا تنقضي عجائبه، ولا يخلق على كثرة الردّ.</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الغاية العظيمة من القرآن هي تكوين الأمّة، وعبر ما ذكرناه في النقاط الخمس السابقة، يتّضح لنا أنّ الله تعالى أنزل هذا القرآن لغاية عظيمة، هي تكوين الأمّة وصناعتها على عين الله، إذ تتميّز في عقائدها وعبادتها وأخلاقها، وتتبوّأ مكان الصدارة على غيرها في هذه الدنيا، فإذا كان يوم القيامة، نالت شرف الشهادة على الناس جميعاً.</w:t>
      </w:r>
    </w:p>
    <w:p w:rsidR="005F7072" w:rsidRDefault="005F7072">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العمل بالقرآن أمر ملحٌّ</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لذا كان العمل بالقرآن والتزام تعاليمه فريضةً على كلّ مسلم، ومطلباً ملحّاً أكّد عليه ربُّ العزّة مراراً وتكراراً، ونضرب لذلك بعض الأمثلة:</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فمرّة يأمر الله عباده باتّباع القرآن والسير على نهجه فيقول:</w:t>
      </w:r>
      <w:r w:rsidR="0051559A">
        <w:rPr>
          <w:rFonts w:ascii="Adobe Arabic" w:eastAsia="Times New Roman" w:hAnsi="Adobe Arabic" w:cs="Adobe Arabic" w:hint="cs"/>
          <w:color w:val="000000"/>
          <w:sz w:val="32"/>
          <w:szCs w:val="32"/>
          <w:rtl/>
        </w:rPr>
        <w:t xml:space="preserve"> </w:t>
      </w:r>
      <w:r w:rsidRPr="0019536D">
        <w:rPr>
          <w:rFonts w:ascii="Traditional Arabic" w:eastAsia="Times New Roman" w:hAnsi="Traditional Arabic" w:cs="Traditional Arabic"/>
          <w:b/>
          <w:bCs/>
          <w:color w:val="963C32"/>
          <w:sz w:val="32"/>
          <w:szCs w:val="32"/>
          <w:rtl/>
        </w:rPr>
        <w:t>﴿وَهَٰذَا كِتَٰبٌ أَنزَل</w:t>
      </w:r>
      <w:r w:rsidRPr="0019536D">
        <w:rPr>
          <w:rFonts w:ascii="Traditional Arabic" w:eastAsia="Times New Roman" w:hAnsi="Traditional Arabic" w:cs="Traditional Arabic" w:hint="cs"/>
          <w:b/>
          <w:bCs/>
          <w:color w:val="963C32"/>
          <w:sz w:val="32"/>
          <w:szCs w:val="32"/>
          <w:rtl/>
        </w:rPr>
        <w:t>ۡنَٰهُ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مُبَارَك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فَٱتَّبِعُوهُ</w:t>
      </w:r>
      <w:r w:rsidRPr="0019536D">
        <w:rPr>
          <w:rFonts w:ascii="Traditional Arabic" w:eastAsia="Times New Roman" w:hAnsi="Traditional Arabic" w:cs="Traditional Arabic"/>
          <w:b/>
          <w:bCs/>
          <w:color w:val="963C32"/>
          <w:sz w:val="32"/>
          <w:szCs w:val="32"/>
          <w:rtl/>
        </w:rPr>
        <w:t xml:space="preserve"> وَٱتَّقُواْ لَعَلَّكُم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تُرۡحَمُونَ</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89"/>
      </w:r>
      <w:r w:rsidRPr="00971850">
        <w:rPr>
          <w:rFonts w:ascii="Adobe Arabic" w:eastAsia="Times New Roman" w:hAnsi="Adobe Arabic" w:cs="Adobe Arabic"/>
          <w:color w:val="000000"/>
          <w:sz w:val="32"/>
          <w:szCs w:val="32"/>
          <w:rtl/>
        </w:rPr>
        <w:t>.</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ومرّة يأمرنا بالاستمساك به وعدم التفريط فيه، فيقول: </w:t>
      </w:r>
      <w:r w:rsidRPr="0019536D">
        <w:rPr>
          <w:rFonts w:ascii="Traditional Arabic" w:eastAsia="Times New Roman" w:hAnsi="Traditional Arabic" w:cs="Traditional Arabic"/>
          <w:b/>
          <w:bCs/>
          <w:color w:val="963C32"/>
          <w:sz w:val="32"/>
          <w:szCs w:val="32"/>
          <w:rtl/>
        </w:rPr>
        <w:t>﴿فَٱس</w:t>
      </w:r>
      <w:r w:rsidRPr="0019536D">
        <w:rPr>
          <w:rFonts w:ascii="Traditional Arabic" w:eastAsia="Times New Roman" w:hAnsi="Traditional Arabic" w:cs="Traditional Arabic" w:hint="cs"/>
          <w:b/>
          <w:bCs/>
          <w:color w:val="963C32"/>
          <w:sz w:val="32"/>
          <w:szCs w:val="32"/>
          <w:rtl/>
        </w:rPr>
        <w:t>ۡتَمۡسِكۡ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أُوحِيَ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w:t>
      </w:r>
      <w:r w:rsidRPr="0019536D">
        <w:rPr>
          <w:rFonts w:ascii="Traditional Arabic" w:eastAsia="Times New Roman" w:hAnsi="Traditional Arabic" w:cs="Traditional Arabic"/>
          <w:b/>
          <w:bCs/>
          <w:color w:val="963C32"/>
          <w:sz w:val="32"/>
          <w:szCs w:val="32"/>
          <w:rtl/>
        </w:rPr>
        <w:t>ِرَٰط مُّس</w:t>
      </w:r>
      <w:r w:rsidRPr="0019536D">
        <w:rPr>
          <w:rFonts w:ascii="Traditional Arabic" w:eastAsia="Times New Roman" w:hAnsi="Traditional Arabic" w:cs="Traditional Arabic" w:hint="cs"/>
          <w:b/>
          <w:bCs/>
          <w:color w:val="963C32"/>
          <w:sz w:val="32"/>
          <w:szCs w:val="32"/>
          <w:rtl/>
        </w:rPr>
        <w:t>ۡتَقِيم</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90"/>
      </w:r>
      <w:r w:rsidRPr="00971850">
        <w:rPr>
          <w:rFonts w:ascii="Adobe Arabic" w:eastAsia="Times New Roman" w:hAnsi="Adobe Arabic" w:cs="Adobe Arabic"/>
          <w:color w:val="000000"/>
          <w:sz w:val="32"/>
          <w:szCs w:val="32"/>
          <w:rtl/>
        </w:rPr>
        <w:t>.</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وثالثة يدعونا إلى تحكيمه في كلّ ما ينزل بنا، ويحذّرنا من الميل بأهوائنا، بعيداً عن هديه، فيقول: </w:t>
      </w:r>
      <w:r w:rsidRPr="0019536D">
        <w:rPr>
          <w:rFonts w:ascii="Traditional Arabic" w:eastAsia="Times New Roman" w:hAnsi="Traditional Arabic" w:cs="Traditional Arabic"/>
          <w:b/>
          <w:bCs/>
          <w:color w:val="963C32"/>
          <w:sz w:val="32"/>
          <w:szCs w:val="32"/>
          <w:rtl/>
        </w:rPr>
        <w:t>﴿وَأَنِ ٱح</w:t>
      </w:r>
      <w:r w:rsidRPr="0019536D">
        <w:rPr>
          <w:rFonts w:ascii="Traditional Arabic" w:eastAsia="Times New Roman" w:hAnsi="Traditional Arabic" w:cs="Traditional Arabic" w:hint="cs"/>
          <w:b/>
          <w:bCs/>
          <w:color w:val="963C32"/>
          <w:sz w:val="32"/>
          <w:szCs w:val="32"/>
          <w:rtl/>
        </w:rPr>
        <w:t>ۡكُم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w:t>
      </w:r>
      <w:r w:rsidRPr="0019536D">
        <w:rPr>
          <w:rFonts w:ascii="Traditional Arabic" w:eastAsia="Times New Roman" w:hAnsi="Traditional Arabic" w:cs="Traditional Arabic"/>
          <w:b/>
          <w:bCs/>
          <w:color w:val="963C32"/>
          <w:sz w:val="32"/>
          <w:szCs w:val="32"/>
          <w:rtl/>
        </w:rPr>
        <w:t>َنزَلَ ٱللَّهُ وَلَا تَتَّبِع</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أَهۡوَآءَهُمۡ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وَٱحۡذَرۡهُمۡ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يَفۡتِنُوكَ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أَنزَلَ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إِلَيۡكَۖ</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91"/>
      </w:r>
      <w:r w:rsidRPr="00971850">
        <w:rPr>
          <w:rFonts w:ascii="Adobe Arabic" w:eastAsia="Times New Roman" w:hAnsi="Adobe Arabic" w:cs="Adobe Arabic"/>
          <w:color w:val="000000"/>
          <w:sz w:val="32"/>
          <w:szCs w:val="32"/>
          <w:rtl/>
        </w:rPr>
        <w:t>.</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ورابعة يدعونا إلى تلاوته، ويثني على من يواظبون على تلاوة القرآن، فيقول: </w:t>
      </w:r>
      <w:r w:rsidRPr="0019536D">
        <w:rPr>
          <w:rFonts w:ascii="Traditional Arabic" w:eastAsia="Times New Roman" w:hAnsi="Traditional Arabic" w:cs="Traditional Arabic"/>
          <w:b/>
          <w:bCs/>
          <w:color w:val="963C32"/>
          <w:sz w:val="32"/>
          <w:szCs w:val="32"/>
          <w:rtl/>
        </w:rPr>
        <w:t>﴿إِنَّ ٱلَّذِينَ يَت</w:t>
      </w:r>
      <w:r w:rsidRPr="0019536D">
        <w:rPr>
          <w:rFonts w:ascii="Traditional Arabic" w:eastAsia="Times New Roman" w:hAnsi="Traditional Arabic" w:cs="Traditional Arabic" w:hint="cs"/>
          <w:b/>
          <w:bCs/>
          <w:color w:val="963C32"/>
          <w:sz w:val="32"/>
          <w:szCs w:val="32"/>
          <w:rtl/>
        </w:rPr>
        <w:t>ۡلُونَ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وَأَقَامُواْ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ٱلصَّلَوٰةَ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وَأَنفَقُواْ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رَزَقۡنَٰهُمۡ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وَعَلَانِيَة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يَرۡجُونَ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تِجَٰرَة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تَبُورَ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لِيُوَفِّيَهُمۡ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أُجُورَهُمۡ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وَيَزِيدَهُم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فَضۡلِهِۦ</w:t>
      </w:r>
      <w:r w:rsidRPr="0019536D">
        <w:rPr>
          <w:rFonts w:ascii="Traditional Arabic" w:eastAsia="Times New Roman" w:hAnsi="Traditional Arabic" w:cs="Traditional Arabic"/>
          <w:b/>
          <w:bCs/>
          <w:color w:val="963C32"/>
          <w:sz w:val="32"/>
          <w:szCs w:val="32"/>
          <w:rtl/>
        </w:rPr>
        <w:t>ٓ</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غَفُور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شَكُور</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9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تلاوة القرآن أعمّ من أن تكون باللّسان</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تكرّر الأمر بتلاوة القرآن في كثيرٍ من الآيات، حتّى عُدّ في بعضها هدفاً بُعث لأجله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وذلك في نحو قوله تعالى: </w:t>
      </w:r>
      <w:r w:rsidRPr="0019536D">
        <w:rPr>
          <w:rFonts w:ascii="Traditional Arabic" w:eastAsia="Times New Roman" w:hAnsi="Traditional Arabic" w:cs="Traditional Arabic"/>
          <w:b/>
          <w:bCs/>
          <w:color w:val="963C32"/>
          <w:sz w:val="32"/>
          <w:szCs w:val="32"/>
          <w:rtl/>
        </w:rPr>
        <w:t>﴿كَذَٰلِكَ أَر</w:t>
      </w:r>
      <w:r w:rsidRPr="0019536D">
        <w:rPr>
          <w:rFonts w:ascii="Traditional Arabic" w:eastAsia="Times New Roman" w:hAnsi="Traditional Arabic" w:cs="Traditional Arabic" w:hint="cs"/>
          <w:b/>
          <w:bCs/>
          <w:color w:val="963C32"/>
          <w:sz w:val="32"/>
          <w:szCs w:val="32"/>
          <w:rtl/>
        </w:rPr>
        <w:t>ۡسَلۡنَٰكَ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لِّتَتۡلُوَاْ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أَوۡحَيۡنَآ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إِلَيۡكَ</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93"/>
      </w:r>
      <w:r w:rsidRPr="00971850">
        <w:rPr>
          <w:rFonts w:ascii="Adobe Arabic" w:eastAsia="Times New Roman" w:hAnsi="Adobe Arabic" w:cs="Adobe Arabic"/>
          <w:color w:val="000000"/>
          <w:sz w:val="32"/>
          <w:szCs w:val="32"/>
          <w:rtl/>
        </w:rPr>
        <w:t>. والتلاوة في هذه الآيات وأمثالها أعمّ من أن تكون مجرّد ترديد اللّسان.</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32" w:name="_Toc98941081"/>
      <w:r w:rsidRPr="0019536D">
        <w:rPr>
          <w:rFonts w:ascii="Adobe Arabic" w:eastAsia="Times New Roman" w:hAnsi="Adobe Arabic" w:cs="Adobe Arabic"/>
          <w:b/>
          <w:bCs/>
          <w:color w:val="006666"/>
          <w:sz w:val="36"/>
          <w:szCs w:val="36"/>
          <w:rtl/>
        </w:rPr>
        <w:lastRenderedPageBreak/>
        <w:t>الموعظة الرابعة والعشرون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أثر القرآن الكريم في الأمن النفسيّ</w:t>
      </w:r>
      <w:bookmarkEnd w:id="32"/>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الأمن ضرورة حياتيّة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الإيمان منبع الأمان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القرآن أمان الإنسان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الأمن النفسيّ وتحدّيات الإنسان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الرجوع إلى القرآن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عناية القرآن الكريم بالنفس الإنسانيّة عناية شاملة.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﴿ٱلَّذِينَ ءَامَنُواْ وَلَم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يَلۡبِسُوٓاْ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إِيمَٰنَهُم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بِظُلۡمٍ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مُّهۡتَدُونَ</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94"/>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ممّا لا شكّ فيه أنّ هناك علاقة وطيدة بين السعادة والأمن النفسيّ الذي يُنشِده كلّ إنسان؛ لذلك نرى القرآن الكريم يُبشّر أهل الإيمان بالأمن يوم القيامة. هذه البشرى التي تستلزم مفردات السعادة كافّة، إذ يقول لهم: </w:t>
      </w:r>
      <w:r w:rsidRPr="005F7072">
        <w:rPr>
          <w:rFonts w:ascii="Traditional Arabic" w:eastAsia="Times New Roman" w:hAnsi="Traditional Arabic" w:cs="Traditional Arabic"/>
          <w:b/>
          <w:bCs/>
          <w:color w:val="963C32"/>
          <w:sz w:val="32"/>
          <w:szCs w:val="32"/>
          <w:rtl/>
        </w:rPr>
        <w:t>﴿وَهُم مِّن فَزَع يَو</w:t>
      </w:r>
      <w:r w:rsidRPr="005F7072">
        <w:rPr>
          <w:rFonts w:ascii="Traditional Arabic" w:eastAsia="Times New Roman" w:hAnsi="Traditional Arabic" w:cs="Traditional Arabic" w:hint="cs"/>
          <w:b/>
          <w:bCs/>
          <w:color w:val="963C32"/>
          <w:sz w:val="32"/>
          <w:szCs w:val="32"/>
          <w:rtl/>
        </w:rPr>
        <w:t>ۡمَئِذٍ</w:t>
      </w:r>
      <w:r w:rsidRPr="005F7072">
        <w:rPr>
          <w:rFonts w:ascii="Traditional Arabic" w:eastAsia="Times New Roman" w:hAnsi="Traditional Arabic" w:cs="Traditional Arabic"/>
          <w:b/>
          <w:bCs/>
          <w:color w:val="963C32"/>
          <w:sz w:val="32"/>
          <w:szCs w:val="32"/>
          <w:rtl/>
        </w:rPr>
        <w:t xml:space="preserve"> </w:t>
      </w:r>
      <w:r w:rsidRPr="005F7072">
        <w:rPr>
          <w:rFonts w:ascii="Traditional Arabic" w:eastAsia="Times New Roman" w:hAnsi="Traditional Arabic" w:cs="Traditional Arabic" w:hint="cs"/>
          <w:b/>
          <w:bCs/>
          <w:color w:val="963C32"/>
          <w:sz w:val="32"/>
          <w:szCs w:val="32"/>
          <w:rtl/>
        </w:rPr>
        <w:t>ءَامِنُونَ</w:t>
      </w:r>
      <w:r w:rsidRPr="005F7072">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95"/>
      </w:r>
      <w:r w:rsidRPr="00971850">
        <w:rPr>
          <w:rFonts w:ascii="Adobe Arabic" w:eastAsia="Times New Roman" w:hAnsi="Adobe Arabic" w:cs="Adobe Arabic"/>
          <w:color w:val="000000"/>
          <w:sz w:val="32"/>
          <w:szCs w:val="32"/>
          <w:rtl/>
        </w:rPr>
        <w:t>، وفي آية أخرى يقرن بين الأمن والنار بقوله تعالى: </w:t>
      </w:r>
      <w:r w:rsidRPr="0019536D">
        <w:rPr>
          <w:rFonts w:ascii="Traditional Arabic" w:eastAsia="Times New Roman" w:hAnsi="Traditional Arabic" w:cs="Traditional Arabic"/>
          <w:b/>
          <w:bCs/>
          <w:color w:val="963C32"/>
          <w:sz w:val="32"/>
          <w:szCs w:val="32"/>
          <w:rtl/>
        </w:rPr>
        <w:t>﴿أَفَمَن يُل</w:t>
      </w:r>
      <w:r w:rsidRPr="0019536D">
        <w:rPr>
          <w:rFonts w:ascii="Traditional Arabic" w:eastAsia="Times New Roman" w:hAnsi="Traditional Arabic" w:cs="Traditional Arabic" w:hint="cs"/>
          <w:b/>
          <w:bCs/>
          <w:color w:val="963C32"/>
          <w:sz w:val="32"/>
          <w:szCs w:val="32"/>
          <w:rtl/>
        </w:rPr>
        <w:t>ۡقَىٰ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ٱلۡقِيَٰمَةِۚ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ٱعۡمَلُواْ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شِئۡتُمۡ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تَعۡمَلُونَ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بَصِيرٌ</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96"/>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والسعادة التي نعنيها هي السعادة الروحيّة الكاملة التي تبعث الأمل والرضا، وتُثمر السكينة والاطمئنان، وتُحقّق الأمن النفسيّ والروحيّ للإنسان، فيحيا سعيداً هانئاً آمناً مطمئنّاً، فلا سعادة للإنسان بلا سكينة نفس، ولا سكينة نفس بلا اطمئنان القلب.</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وليس الأمن النفسيّ بالمطلب الهيّن، فبواعث القلق والخوف والضيق ودواعي التردّد والارتياب والشكّ تُصاحب الإنسان منذ ولادته، وفي مراحل حياته كافّة حتّى يواريَه التراب.</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لقد كانت قاعدة الإسلام التي يقوم عليها بناؤه كلّه هي حماية الإنسان من الخوف والفزع والاضطراب، وكلّ ما يحدّ حريّته وإنسانيّته، والحرص على حقوقه المشروعة في الأمن والسكينة والطمأنينة، وهذا ليس أمراً سهلاً، فكيف يحقّق الإسلام للمسلمين الأمن والسكينة والطمأنينة؟</w:t>
      </w:r>
    </w:p>
    <w:p w:rsidR="005F7072" w:rsidRDefault="005F7072">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الأمن ضرورة حياتيّة</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الأمن في الحياة ليس أمراً هامشيّاً، بل هو ركنٌ من أركان الحياة، التي من دونه تصبح الحياة مليئةً بالمخاوف، ويصبح الإنسان منفعلاً في الحياة لا فاعلاً، وهارباً من دوره لا مُقبلاً عليه، ويفكّر بحياته الخاصّة والشخصيّة من دون أن يرقى إلى التفكير بمصالح الأمّة. لذلك نرى الدول تسعى إلى توفير الأمن لشعوبها كقاعدة أساسيّة من قواعد العيش والإبداع والعمل والاستثمار وسوى ذلك، ونرى هذه الضرورة في القرآن الكريم، إذ جعل البيت مكاناً آمناً لاعتبارات عدّة، منها أن يُدرك الناس قيمة هذه النعمة الإلهيّة، قال تعالى: </w:t>
      </w:r>
      <w:r w:rsidRPr="0019536D">
        <w:rPr>
          <w:rFonts w:ascii="Traditional Arabic" w:eastAsia="Times New Roman" w:hAnsi="Traditional Arabic" w:cs="Traditional Arabic"/>
          <w:b/>
          <w:bCs/>
          <w:color w:val="963C32"/>
          <w:sz w:val="32"/>
          <w:szCs w:val="32"/>
          <w:rtl/>
        </w:rPr>
        <w:t>﴿أَوَ لَم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جَعَلۡنَا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حَرَمًا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ءَامِنا</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9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الإيمان منبع الأمان</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﴿وَضَرَبَ ٱللَّهُ مَثَلا قَر</w:t>
      </w:r>
      <w:r w:rsidRPr="0019536D">
        <w:rPr>
          <w:rFonts w:ascii="Traditional Arabic" w:eastAsia="Times New Roman" w:hAnsi="Traditional Arabic" w:cs="Traditional Arabic" w:hint="cs"/>
          <w:b/>
          <w:bCs/>
          <w:color w:val="963C32"/>
          <w:sz w:val="32"/>
          <w:szCs w:val="32"/>
          <w:rtl/>
        </w:rPr>
        <w:t>ۡيَة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مُّطۡمَئِنَّة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يَأۡتِيهَا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رِزۡقُهَا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رَغَدا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فَكَفَرَتۡ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بِأَنۡعُم</w:t>
      </w:r>
      <w:r w:rsidRPr="0019536D">
        <w:rPr>
          <w:rFonts w:ascii="Traditional Arabic" w:eastAsia="Times New Roman" w:hAnsi="Traditional Arabic" w:cs="Traditional Arabic"/>
          <w:b/>
          <w:bCs/>
          <w:color w:val="963C32"/>
          <w:sz w:val="32"/>
          <w:szCs w:val="32"/>
          <w:rtl/>
        </w:rPr>
        <w:t>ِ ٱللَّهِ فَأَذَٰقَهَا ٱللَّهُ لِبَاسَ ٱل</w:t>
      </w:r>
      <w:r w:rsidRPr="0019536D">
        <w:rPr>
          <w:rFonts w:ascii="Traditional Arabic" w:eastAsia="Times New Roman" w:hAnsi="Traditional Arabic" w:cs="Traditional Arabic" w:hint="cs"/>
          <w:b/>
          <w:bCs/>
          <w:color w:val="963C32"/>
          <w:sz w:val="32"/>
          <w:szCs w:val="32"/>
          <w:rtl/>
        </w:rPr>
        <w:t>ۡجُوعِ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وَٱلۡخَوۡفِ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يَصۡنَعُونَ</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98"/>
      </w:r>
      <w:r w:rsidRPr="00971850">
        <w:rPr>
          <w:rFonts w:ascii="Adobe Arabic" w:eastAsia="Times New Roman" w:hAnsi="Adobe Arabic" w:cs="Adobe Arabic"/>
          <w:color w:val="000000"/>
          <w:sz w:val="32"/>
          <w:szCs w:val="32"/>
          <w:rtl/>
        </w:rPr>
        <w:t>، فالإسلام بحسب الآية يقيم صرحه الشامخ على عقيدة أنّ الإيمان مصدر الأمان، كما أنّ الكفر مصدر الخوف والقلق، فالإقبال على طريق الله هو الموصل إلى السكينة والطمأنينة والأمن.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ولكن كيف نصل إلى هذا الإيمان الحقيقيّ لكي تتحقّق السعادة والسكينة والطمأنينة التي ينشدها ويسعى إليها الإنسان لينعم بالأمن النفسيّ؟</w:t>
      </w:r>
    </w:p>
    <w:p w:rsidR="005F7072" w:rsidRDefault="005F7072">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القرآن أمان الإنسان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إنّنا نستطيع أن نصل إلى هذا الإيمان بنور الله وسنّة رسوله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ونور الله المتجسّد بالقرآن الكريم الذي نستدلّ به على الطريق السليم، ونأخذ منه دستور حياتنا، وننعم بنوره الذي ينير القلب والوجدان والنفس والروح والعقل جميعاً. أليس ذلك طريقاً واضحاً ووحيداً لنصل إلى نعمة الأمن النفسيّ؟</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لقد عُنِي القرآن الكريم بالنفس الإنسانيّة عناية شاملة؛ عناية تمنح الإنسان معرفة صحيحة عن النفس وقاية وعلاجاً من دون أن ينال ذلك من وحدة الكيان الإنسانيّ، وهذا وجه الإعجاز والروعة في عناية القرآن الكريم بالنفس الإنسانيّة، وترجع هذه العناية إلى أنّ الإنسان هو المقصود بالهداية والإرشاد والتوجيه والإصلاح.</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لقد أوضح لنا القرآن الكريم في الكثير من آياته الكريمة أهمّيّة الإيمان للإنسان، وما يُحدِثه هذا الإيمان من بثّ الشعور بالأمن والطمأنينة في كيان الإنسان، وثمرات هذا الإيمان هي تحقيق سكينة النفس وأمنها وطمأنينتها. قال تعالى: </w:t>
      </w:r>
      <w:r w:rsidRPr="0019536D">
        <w:rPr>
          <w:rFonts w:ascii="Traditional Arabic" w:eastAsia="Times New Roman" w:hAnsi="Traditional Arabic" w:cs="Traditional Arabic"/>
          <w:b/>
          <w:bCs/>
          <w:color w:val="963C32"/>
          <w:sz w:val="32"/>
          <w:szCs w:val="32"/>
          <w:rtl/>
        </w:rPr>
        <w:t>﴿ٱلَّذِيٓ أَط</w:t>
      </w:r>
      <w:r w:rsidRPr="0019536D">
        <w:rPr>
          <w:rFonts w:ascii="Traditional Arabic" w:eastAsia="Times New Roman" w:hAnsi="Traditional Arabic" w:cs="Traditional Arabic" w:hint="cs"/>
          <w:b/>
          <w:bCs/>
          <w:color w:val="963C32"/>
          <w:sz w:val="32"/>
          <w:szCs w:val="32"/>
          <w:rtl/>
        </w:rPr>
        <w:t>ۡعَمَهُم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جُوع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w:t>
      </w:r>
      <w:r w:rsidRPr="0019536D">
        <w:rPr>
          <w:rFonts w:ascii="Traditional Arabic" w:eastAsia="Times New Roman" w:hAnsi="Traditional Arabic" w:cs="Traditional Arabic"/>
          <w:b/>
          <w:bCs/>
          <w:color w:val="963C32"/>
          <w:sz w:val="32"/>
          <w:szCs w:val="32"/>
          <w:rtl/>
        </w:rPr>
        <w:t>َءَامَنَهُم 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خَوۡفِۢ</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299"/>
      </w:r>
      <w:r w:rsidRPr="00971850">
        <w:rPr>
          <w:rFonts w:ascii="Adobe Arabic" w:eastAsia="Times New Roman" w:hAnsi="Adobe Arabic" w:cs="Adobe Arabic"/>
          <w:color w:val="000000"/>
          <w:sz w:val="32"/>
          <w:szCs w:val="32"/>
          <w:rtl/>
        </w:rPr>
        <w:t>.</w:t>
      </w:r>
    </w:p>
    <w:p w:rsidR="005F7072"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الإنسان المؤمن يسير في طريق تقوى الله آمناً مطمئنّاً؛ لأنّ إيمانه الصادق يمدّه دائماً بالأمل والرجاء في عون الله ورعايته وحمايته، وهو يشعر على الدوام بأنّ الله عزَّ وجلَّ معه في كلّ لحظة. ونجد أنّ هذا الإنسان المؤمن يتمسّك بكتاب الله لاجئاً إليه دائماً، فهو بالنسبة إليه خير مرشدٍ بمدى أثر القرآن الكريم في تحقيق الاستقرار النفسيّ </w:t>
      </w:r>
    </w:p>
    <w:p w:rsidR="005F7072" w:rsidRDefault="005F70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له، وهذا الأمن النابع من التقوى ينعكس أماناً يوم الفزع الأكبر، كما يُعبّر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«وَإِنَّمَا هِيَ نَفْسِي أَرُوضُهَا بِالتَّقْوَى لِتَأْتِيَ آمِنَةً يَوْمَ الْخَوْفِ الْأَكْبَرِ»</w:t>
      </w:r>
      <w:r w:rsidR="00B3355B">
        <w:rPr>
          <w:rStyle w:val="FootnoteReference"/>
          <w:rFonts w:ascii="Adobe Arabic" w:eastAsia="Times New Roman" w:hAnsi="Adobe Arabic" w:cs="Adobe Arabic"/>
          <w:color w:val="000000"/>
          <w:sz w:val="32"/>
          <w:szCs w:val="32"/>
          <w:rtl/>
        </w:rPr>
        <w:footnoteReference w:id="300"/>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الأمن النفسيّ وتحدّيات الإنسان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الإنسان مهما قابله من مشكلات وواجهه من محن، فإنّ كتاب الله وكلماته المُشرقة بأنوار الهدى كفيلة بأن تزيلَ ما في نفسه من وساوس، وما في جسده من آلام وأوجاع، ويتبدّل خوفه إلى أمن وسلام، وشقاؤه إلى سعادة وهناءة، كما يتبدّل الظلام الذي كان يراه إلى نور يُشرق على النفس، ويشرح الصدر، ويبهج الوجدان. فنحن نقرأ عن أصحاب الإمام الحسين يوم العاشر أنهم كلّما اقتربوا من لحظة المواجهة، كلّما أشرقت وجوههم وأشرقت نفوسهم وسكنت أطرافهم وبردت قلوبهم، إلى غير ذلك من الصفات التي تكشف مدى الأمن النفسيّ الذي كانوا يعيشونه، ومدى الطمأنينية التي كانت تحيط بهم.</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الرجوع إلى القرآن</w:t>
      </w:r>
    </w:p>
    <w:p w:rsidR="005F7072"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إنّ كتاب الله يحقّق للإنسان السعادة؛ لأنّه يسير في طريقه، لا يخشى شيئاً إلا الله، صابراً حامداً شاكراً ذاكراً لله على الدوام، شاعراً بنعمة الله عليه، يحسُّ بآثار حنانه ودلائل حبّه، فكلّ هذا يبثّ في نفسه طاقة روحيّة هائلة تُصقله وتُهذّبه وتُقوّمه وتجعله يشعر بالسعادة والهناءة، وبأنّه قويٌّ بالله، سعيدٌ بحبّ الله، فينعم الله عزَّ وجلَّ عليه بالنور والحنان، ويفيض عليه بالأمن والأمان، فيمنحه </w:t>
      </w:r>
    </w:p>
    <w:p w:rsidR="005F7072" w:rsidRDefault="005F70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السكينة النفسيّة والطمأنينة القلبيّة.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ممّا سبق يتّضح لنا أنّ للقرآن الكريم أثراً عظيماً في تحقيق الأمن النفسيّ، ولن تتحقّق السعادة الحقيقيّة للإنسان إلّا في شعوره بالأمن والأمان، ولن يحسّ بالأمن إلّا بنور الله الذي أنار سبحانه به الأرض كلّها، وأضاء به الوجود كلّه، بدايته ونهايته، وهذا النور هو القرآن الكريم.</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ويؤكّد لنا القرآن الكريم بأنّه لن يتحقّق للإنسان الطمأنينة والأمان إلا بذكره لله عزَّ وجلَّ، قال تعالى: </w:t>
      </w:r>
      <w:r w:rsidRPr="0019536D">
        <w:rPr>
          <w:rFonts w:ascii="Traditional Arabic" w:eastAsia="Times New Roman" w:hAnsi="Traditional Arabic" w:cs="Traditional Arabic"/>
          <w:b/>
          <w:bCs/>
          <w:color w:val="963C32"/>
          <w:sz w:val="32"/>
          <w:szCs w:val="32"/>
          <w:rtl/>
        </w:rPr>
        <w:t>﴿ٱلَّذِينَ ءَامَنُواْ وَتَط</w:t>
      </w:r>
      <w:r w:rsidRPr="0019536D">
        <w:rPr>
          <w:rFonts w:ascii="Traditional Arabic" w:eastAsia="Times New Roman" w:hAnsi="Traditional Arabic" w:cs="Traditional Arabic" w:hint="cs"/>
          <w:b/>
          <w:bCs/>
          <w:color w:val="963C32"/>
          <w:sz w:val="32"/>
          <w:szCs w:val="32"/>
          <w:rtl/>
        </w:rPr>
        <w:t>ۡمَئِنُّ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قُلُوبُهُم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بِذِكۡرِ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بِذِكۡرِ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تَطۡمَئِنُّ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ٱلۡقُلُوبُ</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301"/>
      </w:r>
      <w:r w:rsidRPr="00971850">
        <w:rPr>
          <w:rFonts w:ascii="Adobe Arabic" w:eastAsia="Times New Roman" w:hAnsi="Adobe Arabic" w:cs="Adobe Arabic"/>
          <w:color w:val="000000"/>
          <w:sz w:val="32"/>
          <w:szCs w:val="32"/>
          <w:rtl/>
        </w:rPr>
        <w:t>.</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إذاً، علينا أن نتمسَّك بكتاب الله ونقتدي به، ونتدبّر في آياته البيّنات، ونتأمّل في كلماته التي لا تنفد أبداً، قال تعالى: </w:t>
      </w:r>
      <w:r w:rsidRPr="0019536D">
        <w:rPr>
          <w:rFonts w:ascii="Traditional Arabic" w:eastAsia="Times New Roman" w:hAnsi="Traditional Arabic" w:cs="Traditional Arabic"/>
          <w:b/>
          <w:bCs/>
          <w:color w:val="963C32"/>
          <w:sz w:val="32"/>
          <w:szCs w:val="32"/>
          <w:rtl/>
        </w:rPr>
        <w:t>﴿قُل لَّو</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ٱلۡبَحۡرُ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مِدَادا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لِّكَلِمَٰتِ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لَن</w:t>
      </w:r>
      <w:r w:rsidRPr="0019536D">
        <w:rPr>
          <w:rFonts w:ascii="Traditional Arabic" w:eastAsia="Times New Roman" w:hAnsi="Traditional Arabic" w:cs="Traditional Arabic"/>
          <w:b/>
          <w:bCs/>
          <w:color w:val="963C32"/>
          <w:sz w:val="32"/>
          <w:szCs w:val="32"/>
          <w:rtl/>
        </w:rPr>
        <w:t>َفِدَ ٱل</w:t>
      </w:r>
      <w:r w:rsidRPr="0019536D">
        <w:rPr>
          <w:rFonts w:ascii="Traditional Arabic" w:eastAsia="Times New Roman" w:hAnsi="Traditional Arabic" w:cs="Traditional Arabic" w:hint="cs"/>
          <w:b/>
          <w:bCs/>
          <w:color w:val="963C32"/>
          <w:sz w:val="32"/>
          <w:szCs w:val="32"/>
          <w:rtl/>
        </w:rPr>
        <w:t>ۡبَحۡرُ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تَنفَدَ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جِئۡنَا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بِمِثۡلِهِۦ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مَدَدا</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302"/>
      </w:r>
      <w:r w:rsidRPr="00971850">
        <w:rPr>
          <w:rFonts w:ascii="Adobe Arabic" w:eastAsia="Times New Roman" w:hAnsi="Adobe Arabic" w:cs="Adobe Arabic"/>
          <w:color w:val="000000"/>
          <w:sz w:val="32"/>
          <w:szCs w:val="32"/>
          <w:rtl/>
        </w:rPr>
        <w:t>، حتّى نتحلّى بالإيمان الكبير في هذه الرحلة الروحيّة مع آيات الله، فنتزوّد بما جاء به القرآن الكريم من خلق عظيم، وأدب حميد، وسلوك فريد، ومعرفة شاملة بحقيقة النفس الإنسانيّة، كما أرادها الله عزَّ وجلَّ أن تكون، وترتقي حيث الحبّ والخير والصفاء والنورانيّة، فننعم بالسلام الروحيّ الممدود، والاطمئنان القلبيّ المشهود، والأمن النفسيّ المنشود.</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33" w:name="_Toc98941082"/>
      <w:r w:rsidRPr="0019536D">
        <w:rPr>
          <w:rFonts w:ascii="Adobe Arabic" w:eastAsia="Times New Roman" w:hAnsi="Adobe Arabic" w:cs="Adobe Arabic"/>
          <w:b/>
          <w:bCs/>
          <w:color w:val="006666"/>
          <w:sz w:val="36"/>
          <w:szCs w:val="36"/>
          <w:rtl/>
        </w:rPr>
        <w:lastRenderedPageBreak/>
        <w:t>الموعظة الخامسة والعشرون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سيماء المصلحين في القرآن الكريم</w:t>
      </w:r>
      <w:bookmarkEnd w:id="33"/>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الشرائط الذاتيّة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الشرائط العمليّة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الشرائط الوضعيّة التي تتعلّق بكيفيّة أداء العمل وظروفه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التعريف ببعض الصفات التي وردت في القرآن الكريم في أهل العمل الصالح والمصلحين.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﴿وَيَزِيدُ ٱللَّهُ ٱلَّذِينَ ٱه</w:t>
      </w:r>
      <w:r w:rsidRPr="0019536D">
        <w:rPr>
          <w:rFonts w:ascii="Traditional Arabic" w:eastAsia="Times New Roman" w:hAnsi="Traditional Arabic" w:cs="Traditional Arabic" w:hint="cs"/>
          <w:b/>
          <w:bCs/>
          <w:color w:val="963C32"/>
          <w:sz w:val="32"/>
          <w:szCs w:val="32"/>
          <w:rtl/>
        </w:rPr>
        <w:t>ۡتَدَوۡاْ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هُدىۗ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وَٱلۡبَٰقِيَٰتُ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ٱلصَّٰلِحَٰتُ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ثَوَابا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مَّرَدًّا</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303"/>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ورد في القرآن الكريم في المصلحين صفات متعدّدة زيادةً على صفات أهل العمل الصالح؛ ذلك أنّهم لم يكتفوا بالعمل الصالح لأنفسهم فحسب، وإنّما توجّهوا لإصلاح المجتمع، بالكلمة والعمل، ويتطلّب منهم ذلك أن يكونوا في موضع القدوة والريادة، ومن السبّاقين إلى الخيرات والباقيات الصالحات.</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فإنّ هذه الصفات يجب أن تتوكّد وتتحقّق في الإنسان المُصلح حتى يكون صادقاً في دعوته، مُحِقّاً في قضيّته، فيؤمن به الناس ويتّبعونه، وإلّا كان من الذين يقولون ما لا يفعلون. وقد نهى الله عن هذه الخصلة المقيتة، قال تعالى: </w:t>
      </w:r>
      <w:r w:rsidRPr="0019536D">
        <w:rPr>
          <w:rFonts w:ascii="Traditional Arabic" w:eastAsia="Times New Roman" w:hAnsi="Traditional Arabic" w:cs="Traditional Arabic"/>
          <w:b/>
          <w:bCs/>
          <w:color w:val="963C32"/>
          <w:sz w:val="32"/>
          <w:szCs w:val="32"/>
          <w:rtl/>
        </w:rPr>
        <w:t>﴿سَبَّحَ لِلَّهِ مَا فِي ٱلسَّمَٰوَٰتِ وَمَا فِي ٱل</w:t>
      </w:r>
      <w:r w:rsidRPr="0019536D">
        <w:rPr>
          <w:rFonts w:ascii="Traditional Arabic" w:eastAsia="Times New Roman" w:hAnsi="Traditional Arabic" w:cs="Traditional Arabic" w:hint="cs"/>
          <w:b/>
          <w:bCs/>
          <w:color w:val="963C32"/>
          <w:sz w:val="32"/>
          <w:szCs w:val="32"/>
          <w:rtl/>
        </w:rPr>
        <w:t>ۡأَرۡضِۖ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ٱلۡعَزِيزُ</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ٱلۡحَكِيمُ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تَقُولُونَ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تَفۡعَلُونَ</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30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ولأهل العمل الصالح والذين يعملون الصالحات شرائط وصفات، نجدها مبثوثة في مواضع مختلفة من القرآن الكريم، نذكر من أهمّها:</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1. شرائط ذاتيّة، منها:</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أ. الإيمان:</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﴿وَمَن يَع</w:t>
      </w:r>
      <w:r w:rsidRPr="0019536D">
        <w:rPr>
          <w:rFonts w:ascii="Traditional Arabic" w:eastAsia="Times New Roman" w:hAnsi="Traditional Arabic" w:cs="Traditional Arabic" w:hint="cs"/>
          <w:b/>
          <w:bCs/>
          <w:color w:val="963C32"/>
          <w:sz w:val="32"/>
          <w:szCs w:val="32"/>
          <w:rtl/>
        </w:rPr>
        <w:t>ۡمَلۡ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ٱلصَّٰلِحَٰتِ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أُنثَىٰ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مُؤۡمِن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يَدۡخُلُونَ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ٱلۡجَنَّةَ</w:t>
      </w:r>
      <w:r w:rsidRPr="0019536D">
        <w:rPr>
          <w:rFonts w:ascii="Traditional Arabic" w:eastAsia="Times New Roman" w:hAnsi="Traditional Arabic" w:cs="Traditional Arabic"/>
          <w:b/>
          <w:bCs/>
          <w:color w:val="963C32"/>
          <w:sz w:val="32"/>
          <w:szCs w:val="32"/>
          <w:rtl/>
        </w:rPr>
        <w:t xml:space="preserve"> وَلَا يُظ</w:t>
      </w:r>
      <w:r w:rsidRPr="0019536D">
        <w:rPr>
          <w:rFonts w:ascii="Traditional Arabic" w:eastAsia="Times New Roman" w:hAnsi="Traditional Arabic" w:cs="Traditional Arabic" w:hint="cs"/>
          <w:b/>
          <w:bCs/>
          <w:color w:val="963C32"/>
          <w:sz w:val="32"/>
          <w:szCs w:val="32"/>
          <w:rtl/>
        </w:rPr>
        <w:t>ۡلَمُونَ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نَقِيرا</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305"/>
      </w:r>
      <w:r w:rsidRPr="00971850">
        <w:rPr>
          <w:rFonts w:ascii="Adobe Arabic" w:eastAsia="Times New Roman" w:hAnsi="Adobe Arabic" w:cs="Adobe Arabic"/>
          <w:color w:val="000000"/>
          <w:sz w:val="32"/>
          <w:szCs w:val="32"/>
          <w:rtl/>
        </w:rPr>
        <w:t>.</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ب. التوبة: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﴿إِلَّا مَن تَابَ وَءَامَنَ وَعَمِلَ صَٰلِحا فَأُوْلَٰٓئِكَ يَد</w:t>
      </w:r>
      <w:r w:rsidRPr="0019536D">
        <w:rPr>
          <w:rFonts w:ascii="Traditional Arabic" w:eastAsia="Times New Roman" w:hAnsi="Traditional Arabic" w:cs="Traditional Arabic" w:hint="cs"/>
          <w:b/>
          <w:bCs/>
          <w:color w:val="963C32"/>
          <w:sz w:val="32"/>
          <w:szCs w:val="32"/>
          <w:rtl/>
        </w:rPr>
        <w:t>ۡخُلُونَ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ٱلۡجَنَّةَ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يُظۡلَمُونَ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شَيۡ‍ٔا</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306"/>
      </w:r>
      <w:r w:rsidRPr="0019536D">
        <w:rPr>
          <w:rFonts w:ascii="Traditional Arabic" w:eastAsia="Times New Roman" w:hAnsi="Traditional Arabic" w:cs="Traditional Arabic"/>
          <w:b/>
          <w:bCs/>
          <w:color w:val="963C32"/>
          <w:sz w:val="32"/>
          <w:szCs w:val="32"/>
          <w:rtl/>
        </w:rPr>
        <w:t>.</w:t>
      </w:r>
    </w:p>
    <w:p w:rsidR="005F7072" w:rsidRDefault="005F7072">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ج. طلب رضا الله تعالى: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﴿فَتَبَسَّمَ ضَاحِكا مِّن قَو</w:t>
      </w:r>
      <w:r w:rsidRPr="0019536D">
        <w:rPr>
          <w:rFonts w:ascii="Traditional Arabic" w:eastAsia="Times New Roman" w:hAnsi="Traditional Arabic" w:cs="Traditional Arabic" w:hint="cs"/>
          <w:b/>
          <w:bCs/>
          <w:color w:val="963C32"/>
          <w:sz w:val="32"/>
          <w:szCs w:val="32"/>
          <w:rtl/>
        </w:rPr>
        <w:t>ۡلِهَا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أَوۡزِعۡنِيٓ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أَشۡكُرَ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نِعۡمَتَكَ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أَنۡعَمۡتَ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وَٰلِدَيَّ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صَٰلِحا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تَرۡضَىٰهُ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وَأَدۡخِلۡنِي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بِرَحۡمَتِكَ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عِبَادِكَ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ٱلصَّٰلِحِينَ</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307"/>
      </w:r>
      <w:r w:rsidRPr="00971850">
        <w:rPr>
          <w:rFonts w:ascii="Adobe Arabic" w:eastAsia="Times New Roman" w:hAnsi="Adobe Arabic" w:cs="Adobe Arabic"/>
          <w:color w:val="000000"/>
          <w:sz w:val="32"/>
          <w:szCs w:val="32"/>
          <w:rtl/>
        </w:rPr>
        <w:t>.</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د. الإخلاص له وعدم الشِّرك به: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﴿قُل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بَشَر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مِّثۡلُكُمۡ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يُوحَىٰٓ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إِلَٰهُكُمۡ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وَٰحِدۖ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يَرۡجُواْ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لِقَآءَ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w:t>
      </w:r>
      <w:r w:rsidRPr="0019536D">
        <w:rPr>
          <w:rFonts w:ascii="Traditional Arabic" w:eastAsia="Times New Roman" w:hAnsi="Traditional Arabic" w:cs="Traditional Arabic"/>
          <w:b/>
          <w:bCs/>
          <w:color w:val="963C32"/>
          <w:sz w:val="32"/>
          <w:szCs w:val="32"/>
          <w:rtl/>
        </w:rPr>
        <w:t>ل</w:t>
      </w:r>
      <w:r w:rsidRPr="0019536D">
        <w:rPr>
          <w:rFonts w:ascii="Traditional Arabic" w:eastAsia="Times New Roman" w:hAnsi="Traditional Arabic" w:cs="Traditional Arabic" w:hint="cs"/>
          <w:b/>
          <w:bCs/>
          <w:color w:val="963C32"/>
          <w:sz w:val="32"/>
          <w:szCs w:val="32"/>
          <w:rtl/>
        </w:rPr>
        <w:t>ۡيَعۡمَلۡ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عَمَلا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صَٰلِحا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يُشۡرِكۡ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بِعِبَادَةِ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أَحَدَۢا</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308"/>
      </w:r>
      <w:r w:rsidRPr="00971850">
        <w:rPr>
          <w:rFonts w:ascii="Adobe Arabic" w:eastAsia="Times New Roman" w:hAnsi="Adobe Arabic" w:cs="Adobe Arabic"/>
          <w:color w:val="000000"/>
          <w:sz w:val="32"/>
          <w:szCs w:val="32"/>
          <w:rtl/>
        </w:rPr>
        <w:t>.</w:t>
      </w:r>
    </w:p>
    <w:p w:rsidR="00971850" w:rsidRPr="00971850" w:rsidRDefault="00971850" w:rsidP="00B3355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هـ. الصبر والاستقامة في العمل: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﴿وَإِنِّي لَغَفَّار لِّمَن تَابَ وَءَامَنَ وَعَمِلَ صَٰلِحا ثُمَّ ٱه</w:t>
      </w:r>
      <w:r w:rsidRPr="0019536D">
        <w:rPr>
          <w:rFonts w:ascii="Traditional Arabic" w:eastAsia="Times New Roman" w:hAnsi="Traditional Arabic" w:cs="Traditional Arabic" w:hint="cs"/>
          <w:b/>
          <w:bCs/>
          <w:color w:val="963C32"/>
          <w:sz w:val="32"/>
          <w:szCs w:val="32"/>
          <w:rtl/>
        </w:rPr>
        <w:t>ۡتَدَىٰ</w:t>
      </w:r>
      <w:r w:rsidRPr="0019536D">
        <w:rPr>
          <w:rFonts w:ascii="Traditional Arabic" w:eastAsia="Times New Roman" w:hAnsi="Traditional Arabic" w:cs="Traditional Arabic"/>
          <w:b/>
          <w:bCs/>
          <w:color w:val="963C32"/>
          <w:sz w:val="32"/>
          <w:szCs w:val="32"/>
          <w:rtl/>
        </w:rPr>
        <w:t>﴾</w:t>
      </w:r>
      <w:r w:rsidR="00B3355B">
        <w:rPr>
          <w:rStyle w:val="FootnoteReference"/>
          <w:rFonts w:ascii="Traditional Arabic" w:eastAsia="Times New Roman" w:hAnsi="Traditional Arabic" w:cs="Traditional Arabic"/>
          <w:b/>
          <w:bCs/>
          <w:color w:val="963C32"/>
          <w:sz w:val="32"/>
          <w:szCs w:val="32"/>
          <w:rtl/>
        </w:rPr>
        <w:footnoteReference w:id="30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2. شرائط عمليّة، أهمّها:</w:t>
      </w:r>
    </w:p>
    <w:p w:rsidR="00971850" w:rsidRPr="00971850" w:rsidRDefault="00971850" w:rsidP="00A976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أ. أكل الحلال وتجنّب الحرام: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﴿يَٰٓأَيُّهَا ٱلرُّسُلُ كُلُواْ مِنَ ٱلطَّيِّبَٰتِ وَٱع</w:t>
      </w:r>
      <w:r w:rsidRPr="0019536D">
        <w:rPr>
          <w:rFonts w:ascii="Traditional Arabic" w:eastAsia="Times New Roman" w:hAnsi="Traditional Arabic" w:cs="Traditional Arabic" w:hint="cs"/>
          <w:b/>
          <w:bCs/>
          <w:color w:val="963C32"/>
          <w:sz w:val="32"/>
          <w:szCs w:val="32"/>
          <w:rtl/>
        </w:rPr>
        <w:t>ۡمَلُواْ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صَٰلِحًاۖ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تَعۡمَلُونَ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عَلِيم</w:t>
      </w:r>
      <w:r w:rsidRPr="0019536D">
        <w:rPr>
          <w:rFonts w:ascii="Traditional Arabic" w:eastAsia="Times New Roman" w:hAnsi="Traditional Arabic" w:cs="Traditional Arabic"/>
          <w:b/>
          <w:bCs/>
          <w:color w:val="963C32"/>
          <w:sz w:val="32"/>
          <w:szCs w:val="32"/>
          <w:rtl/>
        </w:rPr>
        <w:t>﴾</w:t>
      </w:r>
      <w:r w:rsidR="00A9766E">
        <w:rPr>
          <w:rStyle w:val="FootnoteReference"/>
          <w:rFonts w:ascii="Traditional Arabic" w:eastAsia="Times New Roman" w:hAnsi="Traditional Arabic" w:cs="Traditional Arabic"/>
          <w:b/>
          <w:bCs/>
          <w:color w:val="963C32"/>
          <w:sz w:val="32"/>
          <w:szCs w:val="32"/>
          <w:rtl/>
        </w:rPr>
        <w:footnoteReference w:id="310"/>
      </w:r>
      <w:r w:rsidRPr="00971850">
        <w:rPr>
          <w:rFonts w:ascii="Adobe Arabic" w:eastAsia="Times New Roman" w:hAnsi="Adobe Arabic" w:cs="Adobe Arabic"/>
          <w:color w:val="000000"/>
          <w:sz w:val="32"/>
          <w:szCs w:val="32"/>
          <w:rtl/>
        </w:rPr>
        <w:t>.</w:t>
      </w:r>
    </w:p>
    <w:p w:rsidR="00971850" w:rsidRPr="00971850" w:rsidRDefault="00971850" w:rsidP="00A976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ب. ردّ المظالم وحقوق الناس إلى أهلها:</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﴿فَمَن تَابَ 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ظُلۡمِهِۦ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وَأَصۡلَحَ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يَتُوبُ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غَفُور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رَّحِيمٌ</w:t>
      </w:r>
      <w:r w:rsidRPr="0019536D">
        <w:rPr>
          <w:rFonts w:ascii="Traditional Arabic" w:eastAsia="Times New Roman" w:hAnsi="Traditional Arabic" w:cs="Traditional Arabic"/>
          <w:b/>
          <w:bCs/>
          <w:color w:val="963C32"/>
          <w:sz w:val="32"/>
          <w:szCs w:val="32"/>
          <w:rtl/>
        </w:rPr>
        <w:t>﴾</w:t>
      </w:r>
      <w:r w:rsidR="00A9766E">
        <w:rPr>
          <w:rStyle w:val="FootnoteReference"/>
          <w:rFonts w:ascii="Traditional Arabic" w:eastAsia="Times New Roman" w:hAnsi="Traditional Arabic" w:cs="Traditional Arabic"/>
          <w:b/>
          <w:bCs/>
          <w:color w:val="963C32"/>
          <w:sz w:val="32"/>
          <w:szCs w:val="32"/>
          <w:rtl/>
        </w:rPr>
        <w:footnoteReference w:id="311"/>
      </w:r>
      <w:r w:rsidRPr="00971850">
        <w:rPr>
          <w:rFonts w:ascii="Adobe Arabic" w:eastAsia="Times New Roman" w:hAnsi="Adobe Arabic" w:cs="Adobe Arabic"/>
          <w:color w:val="000000"/>
          <w:sz w:val="32"/>
          <w:szCs w:val="32"/>
          <w:rtl/>
        </w:rPr>
        <w:t>.</w:t>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ج. الالتزام بالعبادات: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﴿إِنَّ ٱلَّذِينَ ءَامَنُواْ وَعَمِلُواْ ٱلصَّٰلِحَٰتِ وَأَقَامُواْ ٱلصَّلَوٰةَ وَءَاتَوُاْ ٱلزَّكَوٰةَ لَهُم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يَحۡزَنُونَ</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12"/>
      </w:r>
      <w:r w:rsidRPr="00971850">
        <w:rPr>
          <w:rFonts w:ascii="Adobe Arabic" w:eastAsia="Times New Roman" w:hAnsi="Adobe Arabic" w:cs="Adobe Arabic"/>
          <w:color w:val="000000"/>
          <w:sz w:val="32"/>
          <w:szCs w:val="32"/>
          <w:rtl/>
        </w:rPr>
        <w:t>.</w:t>
      </w:r>
    </w:p>
    <w:p w:rsidR="005F7072" w:rsidRDefault="005F7072">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د. التصدُّق: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﴿وَمِن</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عَٰهَدَ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لَئِنۡ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ءَاتَىٰنَا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فَضۡلِهِۦ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لَنَصَّدَّقَنَّ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وَلَنَكُونَنَّ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ٱلصَّٰلِحِينَ</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13"/>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3. شرائط وضعيّة تتعلّق بكيفيّة أداء العمل وظروفه، منها:</w:t>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أ. العمل بالتكليف وفي حدود القدرة والاستطاعة:</w:t>
      </w:r>
      <w:r w:rsidRPr="0051559A">
        <w:rPr>
          <w:rFonts w:ascii="Adobe Arabic" w:eastAsia="Times New Roman" w:hAnsi="Adobe Arabic" w:cs="Adobe Arabic"/>
          <w:color w:val="CC6600"/>
          <w:sz w:val="32"/>
          <w:szCs w:val="32"/>
          <w:rtl/>
        </w:rPr>
        <w:t> </w:t>
      </w:r>
      <w:r w:rsidRPr="00971850">
        <w:rPr>
          <w:rFonts w:ascii="Adobe Arabic" w:eastAsia="Times New Roman" w:hAnsi="Adobe Arabic" w:cs="Adobe Arabic"/>
          <w:color w:val="000000"/>
          <w:sz w:val="32"/>
          <w:szCs w:val="32"/>
          <w:rtl/>
        </w:rPr>
        <w:t>قال تعالى:</w:t>
      </w:r>
      <w:r w:rsidR="0051559A">
        <w:rPr>
          <w:rFonts w:ascii="Adobe Arabic" w:eastAsia="Times New Roman" w:hAnsi="Adobe Arabic" w:cs="Adobe Arabic" w:hint="cs"/>
          <w:color w:val="000000"/>
          <w:sz w:val="32"/>
          <w:szCs w:val="32"/>
          <w:rtl/>
        </w:rPr>
        <w:t xml:space="preserve"> </w:t>
      </w:r>
      <w:r w:rsidRPr="0019536D">
        <w:rPr>
          <w:rFonts w:ascii="Traditional Arabic" w:eastAsia="Times New Roman" w:hAnsi="Traditional Arabic" w:cs="Traditional Arabic"/>
          <w:b/>
          <w:bCs/>
          <w:color w:val="963C32"/>
          <w:sz w:val="32"/>
          <w:szCs w:val="32"/>
          <w:rtl/>
        </w:rPr>
        <w:t>﴿وَٱلَّذِينَ ءَامَنُواْ وَعَمِلُواْ ٱلصَّٰلِحَٰتِ لَا نُكَلِّفُ نَف</w:t>
      </w:r>
      <w:r w:rsidRPr="0019536D">
        <w:rPr>
          <w:rFonts w:ascii="Traditional Arabic" w:eastAsia="Times New Roman" w:hAnsi="Traditional Arabic" w:cs="Traditional Arabic" w:hint="cs"/>
          <w:b/>
          <w:bCs/>
          <w:color w:val="963C32"/>
          <w:sz w:val="32"/>
          <w:szCs w:val="32"/>
          <w:rtl/>
        </w:rPr>
        <w:t>ۡسًا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وُسۡعَهَآ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أَصۡحَٰبُ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ٱلۡجَنَّةِۖ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خَٰلِدُونَ</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14"/>
      </w:r>
      <w:r w:rsidRPr="00971850">
        <w:rPr>
          <w:rFonts w:ascii="Adobe Arabic" w:eastAsia="Times New Roman" w:hAnsi="Adobe Arabic" w:cs="Adobe Arabic"/>
          <w:color w:val="000000"/>
          <w:sz w:val="32"/>
          <w:szCs w:val="32"/>
          <w:rtl/>
        </w:rPr>
        <w:t>.</w:t>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 xml:space="preserve">ب. استخدام الكلمة الطيِّبة: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﴿مَن كَانَ يُرِيدُ ٱل</w:t>
      </w:r>
      <w:r w:rsidRPr="0019536D">
        <w:rPr>
          <w:rFonts w:ascii="Traditional Arabic" w:eastAsia="Times New Roman" w:hAnsi="Traditional Arabic" w:cs="Traditional Arabic" w:hint="cs"/>
          <w:b/>
          <w:bCs/>
          <w:color w:val="963C32"/>
          <w:sz w:val="32"/>
          <w:szCs w:val="32"/>
          <w:rtl/>
        </w:rPr>
        <w:t>ۡعِزَّةَ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ٱلۡعِزَّةُ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جَمِيعًاۚ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يَصۡعَدُ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ٱلۡكَل</w:t>
      </w:r>
      <w:r w:rsidRPr="0019536D">
        <w:rPr>
          <w:rFonts w:ascii="Traditional Arabic" w:eastAsia="Times New Roman" w:hAnsi="Traditional Arabic" w:cs="Traditional Arabic"/>
          <w:b/>
          <w:bCs/>
          <w:color w:val="963C32"/>
          <w:sz w:val="32"/>
          <w:szCs w:val="32"/>
          <w:rtl/>
        </w:rPr>
        <w:t>ِمُ ٱلطَّيِّبُ وَٱل</w:t>
      </w:r>
      <w:r w:rsidRPr="0019536D">
        <w:rPr>
          <w:rFonts w:ascii="Traditional Arabic" w:eastAsia="Times New Roman" w:hAnsi="Traditional Arabic" w:cs="Traditional Arabic" w:hint="cs"/>
          <w:b/>
          <w:bCs/>
          <w:color w:val="963C32"/>
          <w:sz w:val="32"/>
          <w:szCs w:val="32"/>
          <w:rtl/>
        </w:rPr>
        <w:t>ۡعَمَلُ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ٱلصَّٰلِحُ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يَرۡفَعُهُۥۚ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يَمۡكُرُونَ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ٱلسَّيِّ‍َٔاتِ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شَدِيدۖ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يَبُورُ</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15"/>
      </w:r>
      <w:r w:rsidRPr="00971850">
        <w:rPr>
          <w:rFonts w:ascii="Adobe Arabic" w:eastAsia="Times New Roman" w:hAnsi="Adobe Arabic" w:cs="Adobe Arabic"/>
          <w:color w:val="000000"/>
          <w:sz w:val="32"/>
          <w:szCs w:val="32"/>
          <w:rtl/>
        </w:rPr>
        <w:t>.</w:t>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ج. القول السديد:</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﴿أَم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ٱجۡتَرَحُواْ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ٱلسَّيِّ‍َٔاتِ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نَّجۡعَلَهُمۡ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وَعَمِلُواْ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ٱلصَّٰلِحَٰتِ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سَوَآء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مَّحۡيَاهُمۡ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وَمَمَاتُهُمۡۚ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يَحۡكُمُونَ</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16"/>
      </w:r>
      <w:r w:rsidRPr="00971850">
        <w:rPr>
          <w:rFonts w:ascii="Adobe Arabic" w:eastAsia="Times New Roman" w:hAnsi="Adobe Arabic" w:cs="Adobe Arabic"/>
          <w:color w:val="000000"/>
          <w:sz w:val="32"/>
          <w:szCs w:val="32"/>
          <w:rtl/>
        </w:rPr>
        <w:t>.</w:t>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د. الدعوة إلى الله: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صَٰلِحا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ٱلۡمُسۡلِمِينَ</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17"/>
      </w:r>
      <w:r w:rsidRPr="00971850">
        <w:rPr>
          <w:rFonts w:ascii="Adobe Arabic" w:eastAsia="Times New Roman" w:hAnsi="Adobe Arabic" w:cs="Adobe Arabic"/>
          <w:color w:val="000000"/>
          <w:sz w:val="32"/>
          <w:szCs w:val="32"/>
          <w:rtl/>
        </w:rPr>
        <w:t>.</w:t>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هـ. التواصي بالحقّ والصبر: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﴿إِنَّ ٱل</w:t>
      </w:r>
      <w:r w:rsidRPr="0019536D">
        <w:rPr>
          <w:rFonts w:ascii="Traditional Arabic" w:eastAsia="Times New Roman" w:hAnsi="Traditional Arabic" w:cs="Traditional Arabic" w:hint="cs"/>
          <w:b/>
          <w:bCs/>
          <w:color w:val="963C32"/>
          <w:sz w:val="32"/>
          <w:szCs w:val="32"/>
          <w:rtl/>
        </w:rPr>
        <w:t>ۡإِنسَٰنَ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خُسۡرٍ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وَعَمِلُواْ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ٱلصَّٰلِحَٰتِ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وَتَوَاصَوۡاْ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بِٱلۡحَقّ</w:t>
      </w:r>
      <w:r w:rsidRPr="0019536D">
        <w:rPr>
          <w:rFonts w:ascii="Traditional Arabic" w:eastAsia="Times New Roman" w:hAnsi="Traditional Arabic" w:cs="Traditional Arabic"/>
          <w:b/>
          <w:bCs/>
          <w:color w:val="963C32"/>
          <w:sz w:val="32"/>
          <w:szCs w:val="32"/>
          <w:rtl/>
        </w:rPr>
        <w:t>ِ وَتَوَاصَو</w:t>
      </w:r>
      <w:r w:rsidRPr="0019536D">
        <w:rPr>
          <w:rFonts w:ascii="Traditional Arabic" w:eastAsia="Times New Roman" w:hAnsi="Traditional Arabic" w:cs="Traditional Arabic" w:hint="cs"/>
          <w:b/>
          <w:bCs/>
          <w:color w:val="963C32"/>
          <w:sz w:val="32"/>
          <w:szCs w:val="32"/>
          <w:rtl/>
        </w:rPr>
        <w:t>ۡاْ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بِٱلصَّبۡرِ</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18"/>
      </w:r>
      <w:r w:rsidRPr="00971850">
        <w:rPr>
          <w:rFonts w:ascii="Adobe Arabic" w:eastAsia="Times New Roman" w:hAnsi="Adobe Arabic" w:cs="Adobe Arabic"/>
          <w:color w:val="000000"/>
          <w:sz w:val="32"/>
          <w:szCs w:val="32"/>
          <w:rtl/>
        </w:rPr>
        <w:t>.</w:t>
      </w:r>
    </w:p>
    <w:p w:rsidR="005F7072" w:rsidRDefault="005F7072">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و. الافتراق عن سبيل المُفسدين والفُجّار: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﴿أَم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نَجۡعَلُ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وَعَمِلُواْ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ٱلصَّٰلِحَٰتِ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كَٱلۡمُ</w:t>
      </w:r>
      <w:r w:rsidRPr="0019536D">
        <w:rPr>
          <w:rFonts w:ascii="Traditional Arabic" w:eastAsia="Times New Roman" w:hAnsi="Traditional Arabic" w:cs="Traditional Arabic"/>
          <w:b/>
          <w:bCs/>
          <w:color w:val="963C32"/>
          <w:sz w:val="32"/>
          <w:szCs w:val="32"/>
          <w:rtl/>
        </w:rPr>
        <w:t>ف</w:t>
      </w:r>
      <w:r w:rsidRPr="0019536D">
        <w:rPr>
          <w:rFonts w:ascii="Traditional Arabic" w:eastAsia="Times New Roman" w:hAnsi="Traditional Arabic" w:cs="Traditional Arabic" w:hint="cs"/>
          <w:b/>
          <w:bCs/>
          <w:color w:val="963C32"/>
          <w:sz w:val="32"/>
          <w:szCs w:val="32"/>
          <w:rtl/>
        </w:rPr>
        <w:t>ۡسِدِينَ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نَجۡعَلُ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ٱلۡمُتَّقِينَ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كَٱلۡفُجَّارِ</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19"/>
      </w:r>
      <w:r w:rsidRPr="00971850">
        <w:rPr>
          <w:rFonts w:ascii="Adobe Arabic" w:eastAsia="Times New Roman" w:hAnsi="Adobe Arabic" w:cs="Adobe Arabic"/>
          <w:color w:val="000000"/>
          <w:sz w:val="32"/>
          <w:szCs w:val="32"/>
          <w:rtl/>
        </w:rPr>
        <w:t>.</w:t>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ز. الابتعاد عن كلّ سوء ومُسيء: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﴿وَمَا يَس</w:t>
      </w:r>
      <w:r w:rsidRPr="0019536D">
        <w:rPr>
          <w:rFonts w:ascii="Traditional Arabic" w:eastAsia="Times New Roman" w:hAnsi="Traditional Arabic" w:cs="Traditional Arabic" w:hint="cs"/>
          <w:b/>
          <w:bCs/>
          <w:color w:val="963C32"/>
          <w:sz w:val="32"/>
          <w:szCs w:val="32"/>
          <w:rtl/>
        </w:rPr>
        <w:t>ۡتَوِي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ٱلۡأَعۡمَىٰ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وَٱلۡبَصِيرُ</w:t>
      </w:r>
      <w:r w:rsidRPr="0019536D">
        <w:rPr>
          <w:rFonts w:ascii="Traditional Arabic" w:eastAsia="Times New Roman" w:hAnsi="Traditional Arabic" w:cs="Traditional Arabic"/>
          <w:b/>
          <w:bCs/>
          <w:color w:val="963C32"/>
          <w:sz w:val="32"/>
          <w:szCs w:val="32"/>
          <w:rtl/>
        </w:rPr>
        <w:t xml:space="preserve"> وَٱلَّذِينَ ءَامَنُواْ وَعَمِلُواْ ٱلصَّٰلِحَٰتِ وَلَا ٱل</w:t>
      </w:r>
      <w:r w:rsidRPr="0019536D">
        <w:rPr>
          <w:rFonts w:ascii="Traditional Arabic" w:eastAsia="Times New Roman" w:hAnsi="Traditional Arabic" w:cs="Traditional Arabic" w:hint="cs"/>
          <w:b/>
          <w:bCs/>
          <w:color w:val="963C32"/>
          <w:sz w:val="32"/>
          <w:szCs w:val="32"/>
          <w:rtl/>
        </w:rPr>
        <w:t>ۡمُسِيٓءُۚ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قَلِيلا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تَتَذَكَّرُونَ</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20"/>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7072" w:rsidRDefault="005F7072">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046C56">
      <w:pPr>
        <w:pStyle w:val="Heading1"/>
        <w:bidi/>
        <w:jc w:val="center"/>
        <w:rPr>
          <w:rFonts w:ascii="Adobe Arabic" w:eastAsia="Times New Roman" w:hAnsi="Adobe Arabic" w:cs="Adobe Arabic"/>
          <w:b/>
          <w:bCs/>
          <w:color w:val="542A00"/>
          <w:sz w:val="96"/>
          <w:szCs w:val="96"/>
          <w:rtl/>
        </w:rPr>
      </w:pPr>
      <w:bookmarkStart w:id="34" w:name="_Toc98941083"/>
      <w:r w:rsidRPr="0000069E">
        <w:rPr>
          <w:rFonts w:ascii="Adobe Arabic" w:eastAsia="Times New Roman" w:hAnsi="Adobe Arabic" w:cs="Adobe Arabic"/>
          <w:b/>
          <w:bCs/>
          <w:color w:val="542A00"/>
          <w:sz w:val="96"/>
          <w:szCs w:val="96"/>
          <w:rtl/>
        </w:rPr>
        <w:lastRenderedPageBreak/>
        <w:t>رسول الله وعترته</w:t>
      </w:r>
      <w:bookmarkEnd w:id="34"/>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F7072" w:rsidRDefault="005F7072">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35" w:name="_Toc98941084"/>
      <w:r w:rsidRPr="0019536D">
        <w:rPr>
          <w:rFonts w:ascii="Adobe Arabic" w:eastAsia="Times New Roman" w:hAnsi="Adobe Arabic" w:cs="Adobe Arabic"/>
          <w:b/>
          <w:bCs/>
          <w:color w:val="006666"/>
          <w:sz w:val="36"/>
          <w:szCs w:val="36"/>
          <w:rtl/>
        </w:rPr>
        <w:lastRenderedPageBreak/>
        <w:t>الموعظة السادسة والعشرون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حقّ النبيّ </w:t>
      </w:r>
      <w:r w:rsidR="0000567C" w:rsidRPr="0019536D">
        <w:rPr>
          <w:rFonts w:ascii="Adobe Arabic" w:eastAsia="Times New Roman" w:hAnsi="Adobe Arabic" w:cs="Adobe Arabic"/>
          <w:b/>
          <w:bCs/>
          <w:color w:val="006666"/>
          <w:sz w:val="36"/>
          <w:szCs w:val="36"/>
          <w:rtl/>
        </w:rPr>
        <w:t>(صلى الله عليه وآله)</w:t>
      </w:r>
      <w:bookmarkEnd w:id="35"/>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حقّ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على أمّته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التعريف بالحقوق التي فرضها علينا الإسلام تجاه النبيّ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والتي يُعدّ عدم التحلّي بها خروجاً من الدين.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﴿ٱلنَّبِيُّ أَو</w:t>
      </w:r>
      <w:r w:rsidRPr="0019536D">
        <w:rPr>
          <w:rFonts w:ascii="Traditional Arabic" w:eastAsia="Times New Roman" w:hAnsi="Traditional Arabic" w:cs="Traditional Arabic" w:hint="cs"/>
          <w:b/>
          <w:bCs/>
          <w:color w:val="963C32"/>
          <w:sz w:val="32"/>
          <w:szCs w:val="32"/>
          <w:rtl/>
        </w:rPr>
        <w:t>ۡلَىٰ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بِٱلۡمُؤۡمِنِينَ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أَنفُسِهِمۡۖ</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21"/>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الحديث عن حقّ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ليس ناظراً إلى الإعجاب بشخصه، أو جميل أخلاقه، أو التغنّي بإنجازاته، أو أن نختزن له الاحترام والتقدير، بل إِنّ حقّ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أمرٌ أبعد من ذلك، ويرتبط بعلاقة الإنسان بربّه وخالقه، التي يمثّل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مفتاحها، وسبيلها، ونورها، التي من دونها لا يمكن الاهتداء إلى الله تعالى.</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ما يلي، بعض هذه الحقوق:</w:t>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طاعته </w:t>
      </w:r>
      <w:r w:rsidR="0000567C" w:rsidRPr="0000069E">
        <w:rPr>
          <w:rFonts w:ascii="Adobe Arabic" w:eastAsia="Times New Roman" w:hAnsi="Adobe Arabic" w:cs="Adobe Arabic"/>
          <w:b/>
          <w:bCs/>
          <w:color w:val="7E0000"/>
          <w:sz w:val="32"/>
          <w:szCs w:val="32"/>
          <w:rtl/>
        </w:rPr>
        <w:t>(صلى الله عليه وآله)</w:t>
      </w:r>
      <w:r w:rsidRPr="0000069E">
        <w:rPr>
          <w:rFonts w:ascii="Adobe Arabic" w:eastAsia="Times New Roman" w:hAnsi="Adobe Arabic" w:cs="Adobe Arabic"/>
          <w:b/>
          <w:bCs/>
          <w:color w:val="7E0000"/>
          <w:sz w:val="32"/>
          <w:szCs w:val="32"/>
          <w:rtl/>
        </w:rPr>
        <w:t>: </w:t>
      </w:r>
      <w:r w:rsidRPr="00971850">
        <w:rPr>
          <w:rFonts w:ascii="Adobe Arabic" w:eastAsia="Times New Roman" w:hAnsi="Adobe Arabic" w:cs="Adobe Arabic"/>
          <w:color w:val="000000"/>
          <w:sz w:val="32"/>
          <w:szCs w:val="32"/>
          <w:rtl/>
        </w:rPr>
        <w:t>وقد ورد التأكيد عليها في كتاب الله، قال تعالى: </w:t>
      </w:r>
      <w:r w:rsidRPr="0019536D">
        <w:rPr>
          <w:rFonts w:ascii="Traditional Arabic" w:eastAsia="Times New Roman" w:hAnsi="Traditional Arabic" w:cs="Traditional Arabic"/>
          <w:b/>
          <w:bCs/>
          <w:color w:val="963C32"/>
          <w:sz w:val="32"/>
          <w:szCs w:val="32"/>
          <w:rtl/>
        </w:rPr>
        <w:t>﴿مَّن يُطِعِ ٱلرَّسُولَ فَقَد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أَطَاعَ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تَوَلَّىٰ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أَرۡسَلۡنَٰكَ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حَفِيظا</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22"/>
      </w:r>
      <w:r w:rsidRPr="00971850">
        <w:rPr>
          <w:rFonts w:ascii="Adobe Arabic" w:eastAsia="Times New Roman" w:hAnsi="Adobe Arabic" w:cs="Adobe Arabic"/>
          <w:color w:val="000000"/>
          <w:sz w:val="32"/>
          <w:szCs w:val="32"/>
          <w:rtl/>
        </w:rPr>
        <w:t>.</w:t>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﴿وَمَآ ءَاتَىٰكُمُ ٱلرَّسُولُ فَخُذُوهُ وَمَا نَهَىٰكُم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فَٱنتَهُواْۚ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وَٱتَّقُواْ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شَدِيدُ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ٱلۡعِقَابِ</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23"/>
      </w:r>
      <w:r w:rsidRPr="00971850">
        <w:rPr>
          <w:rFonts w:ascii="Adobe Arabic" w:eastAsia="Times New Roman" w:hAnsi="Adobe Arabic" w:cs="Adobe Arabic"/>
          <w:color w:val="000000"/>
          <w:sz w:val="32"/>
          <w:szCs w:val="32"/>
          <w:rtl/>
        </w:rPr>
        <w:t>.</w:t>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التسليم لحكمه </w:t>
      </w:r>
      <w:r w:rsidR="0000567C" w:rsidRPr="0000069E">
        <w:rPr>
          <w:rFonts w:ascii="Adobe Arabic" w:eastAsia="Times New Roman" w:hAnsi="Adobe Arabic" w:cs="Adobe Arabic"/>
          <w:b/>
          <w:bCs/>
          <w:color w:val="7E0000"/>
          <w:sz w:val="32"/>
          <w:szCs w:val="32"/>
          <w:rtl/>
        </w:rPr>
        <w:t>(صلى الله عليه وآله)</w:t>
      </w:r>
      <w:r w:rsidRPr="0000069E">
        <w:rPr>
          <w:rFonts w:ascii="Adobe Arabic" w:eastAsia="Times New Roman" w:hAnsi="Adobe Arabic" w:cs="Adobe Arabic"/>
          <w:b/>
          <w:bCs/>
          <w:color w:val="7E0000"/>
          <w:sz w:val="32"/>
          <w:szCs w:val="32"/>
          <w:rtl/>
        </w:rPr>
        <w:t>:</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﴿وَمَا كَانَ لِمُؤ</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مُؤۡمِن</w:t>
      </w:r>
      <w:r w:rsidRPr="0019536D">
        <w:rPr>
          <w:rFonts w:ascii="Traditional Arabic" w:eastAsia="Times New Roman" w:hAnsi="Traditional Arabic" w:cs="Traditional Arabic"/>
          <w:b/>
          <w:bCs/>
          <w:color w:val="963C32"/>
          <w:sz w:val="32"/>
          <w:szCs w:val="32"/>
          <w:rtl/>
        </w:rPr>
        <w:t>َةٍ إِذَا قَضَى ٱللَّهُ وَرَسُولُهُ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يَكُونَ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ٱلۡخِيَرَةُ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يَعۡصِ</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وَرَسُولَهُۥ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ضَلَّ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ضَلَٰلا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مُّبِينا</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24"/>
      </w:r>
      <w:r w:rsidRPr="00971850">
        <w:rPr>
          <w:rFonts w:ascii="Adobe Arabic" w:eastAsia="Times New Roman" w:hAnsi="Adobe Arabic" w:cs="Adobe Arabic"/>
          <w:color w:val="000000"/>
          <w:sz w:val="32"/>
          <w:szCs w:val="32"/>
          <w:rtl/>
        </w:rPr>
        <w:t>. وهذه الآية واضحة في أنّ التسليم لقضاء الرسول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وحكمه شرط في تحقّق الإيمان، وليس للمسلم خيار بعد رأي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w:t>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وقوله تعالى: </w:t>
      </w:r>
      <w:r w:rsidRPr="0000567C">
        <w:rPr>
          <w:rFonts w:ascii="Adobe Arabic" w:eastAsia="Times New Roman" w:hAnsi="Adobe Arabic" w:cs="Adobe Arabic"/>
          <w:color w:val="000000"/>
          <w:sz w:val="32"/>
          <w:szCs w:val="32"/>
          <w:rtl/>
        </w:rPr>
        <w:t>﴿</w:t>
      </w:r>
      <w:r w:rsidRPr="0019536D">
        <w:rPr>
          <w:rFonts w:ascii="Traditional Arabic" w:eastAsia="Times New Roman" w:hAnsi="Traditional Arabic" w:cs="Traditional Arabic"/>
          <w:b/>
          <w:bCs/>
          <w:color w:val="963C32"/>
          <w:sz w:val="32"/>
          <w:szCs w:val="32"/>
          <w:rtl/>
        </w:rPr>
        <w:t>فَلَا وَرَبِّكَ لَا يُؤ</w:t>
      </w:r>
      <w:r w:rsidRPr="0019536D">
        <w:rPr>
          <w:rFonts w:ascii="Traditional Arabic" w:eastAsia="Times New Roman" w:hAnsi="Traditional Arabic" w:cs="Traditional Arabic" w:hint="cs"/>
          <w:b/>
          <w:bCs/>
          <w:color w:val="963C32"/>
          <w:sz w:val="32"/>
          <w:szCs w:val="32"/>
          <w:rtl/>
        </w:rPr>
        <w:t>ۡمِنُونَ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حَتَّىٰ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يُحَكِّمُوكَ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شَجَرَ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يَجِدُواْ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أَنفُسِهِمۡ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حَر</w:t>
      </w:r>
      <w:r w:rsidRPr="0019536D">
        <w:rPr>
          <w:rFonts w:ascii="Traditional Arabic" w:eastAsia="Times New Roman" w:hAnsi="Traditional Arabic" w:cs="Traditional Arabic"/>
          <w:b/>
          <w:bCs/>
          <w:color w:val="963C32"/>
          <w:sz w:val="32"/>
          <w:szCs w:val="32"/>
          <w:rtl/>
        </w:rPr>
        <w:t>َجا مِّمَّا قَضَي</w:t>
      </w:r>
      <w:r w:rsidRPr="0019536D">
        <w:rPr>
          <w:rFonts w:ascii="Traditional Arabic" w:eastAsia="Times New Roman" w:hAnsi="Traditional Arabic" w:cs="Traditional Arabic" w:hint="cs"/>
          <w:b/>
          <w:bCs/>
          <w:color w:val="963C32"/>
          <w:sz w:val="32"/>
          <w:szCs w:val="32"/>
          <w:rtl/>
        </w:rPr>
        <w:t>ۡتَ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وَيُسَلِّمُواْ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تَسۡلِيما</w:t>
      </w:r>
      <w:r w:rsidRPr="0019536D">
        <w:rPr>
          <w:rFonts w:ascii="Traditional Arabic" w:eastAsia="Times New Roman" w:hAnsi="Traditional Arabic" w:cs="Traditional Arabic"/>
          <w:b/>
          <w:bCs/>
          <w:color w:val="963C32"/>
          <w:sz w:val="32"/>
          <w:szCs w:val="32"/>
          <w:rtl/>
        </w:rPr>
        <w:t>﴾</w:t>
      </w:r>
      <w:r w:rsidR="000C3576">
        <w:rPr>
          <w:rStyle w:val="FootnoteReference"/>
          <w:rFonts w:ascii="Traditional Arabic" w:eastAsia="Times New Roman" w:hAnsi="Traditional Arabic" w:cs="Traditional Arabic"/>
          <w:b/>
          <w:bCs/>
          <w:color w:val="963C32"/>
          <w:sz w:val="32"/>
          <w:szCs w:val="32"/>
          <w:rtl/>
        </w:rPr>
        <w:footnoteReference w:id="325"/>
      </w:r>
      <w:r w:rsidRPr="00971850">
        <w:rPr>
          <w:rFonts w:ascii="Adobe Arabic" w:eastAsia="Times New Roman" w:hAnsi="Adobe Arabic" w:cs="Adobe Arabic"/>
          <w:color w:val="000000"/>
          <w:sz w:val="32"/>
          <w:szCs w:val="32"/>
          <w:rtl/>
        </w:rPr>
        <w:t>. فشرط الإيمان ليس مجرّد القبول بقول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وإنّما عدم الإحساس بأيّ حرجٍ أو ضيق تُجاه حكمه.</w:t>
      </w:r>
    </w:p>
    <w:p w:rsidR="00F47519" w:rsidRDefault="00F47519">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0C35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3. محبّته </w:t>
      </w:r>
      <w:r w:rsidR="0000567C" w:rsidRPr="0000069E">
        <w:rPr>
          <w:rFonts w:ascii="Adobe Arabic" w:eastAsia="Times New Roman" w:hAnsi="Adobe Arabic" w:cs="Adobe Arabic"/>
          <w:b/>
          <w:bCs/>
          <w:color w:val="7E0000"/>
          <w:sz w:val="32"/>
          <w:szCs w:val="32"/>
          <w:rtl/>
        </w:rPr>
        <w:t>(صلى الله عليه وآله)</w:t>
      </w:r>
      <w:r w:rsidRPr="0000069E">
        <w:rPr>
          <w:rFonts w:ascii="Adobe Arabic" w:eastAsia="Times New Roman" w:hAnsi="Adobe Arabic" w:cs="Adobe Arabic"/>
          <w:b/>
          <w:bCs/>
          <w:color w:val="7E0000"/>
          <w:sz w:val="32"/>
          <w:szCs w:val="32"/>
          <w:rtl/>
        </w:rPr>
        <w:t>: </w:t>
      </w:r>
      <w:r w:rsidRPr="00971850">
        <w:rPr>
          <w:rFonts w:ascii="Adobe Arabic" w:eastAsia="Times New Roman" w:hAnsi="Adobe Arabic" w:cs="Adobe Arabic"/>
          <w:color w:val="000000"/>
          <w:sz w:val="32"/>
          <w:szCs w:val="32"/>
          <w:rtl/>
        </w:rPr>
        <w:t>إنّ مسألة المحبّة ترتبط ارتباطاً مباشراً بمشاعر المرء وأحاسيسه، التي أراد الله سبحانه أن تبقى نقيّة طاهرة، تساهم في سلامة الفطرة، ومنشأ لسلامة السلوك والفعل، عن رسول الله</w:t>
      </w:r>
      <w:r w:rsidR="0000567C">
        <w:rPr>
          <w:rFonts w:ascii="Adobe Arabic" w:eastAsia="Times New Roman" w:hAnsi="Adobe Arabic" w:cs="Adobe Arabic"/>
          <w:color w:val="000000"/>
          <w:sz w:val="32"/>
          <w:szCs w:val="32"/>
          <w:rtl/>
        </w:rPr>
        <w:t xml:space="preserve"> (صلى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أحبّني فقد أحبّ الله، ومَن أبغضني فقد أبغض الله</w:t>
      </w:r>
      <w:r w:rsidRPr="00971850">
        <w:rPr>
          <w:rFonts w:ascii="Adobe Arabic" w:eastAsia="Times New Roman" w:hAnsi="Adobe Arabic" w:cs="Adobe Arabic"/>
          <w:color w:val="000000"/>
          <w:sz w:val="32"/>
          <w:szCs w:val="32"/>
          <w:rtl/>
        </w:rPr>
        <w:t>»</w:t>
      </w:r>
      <w:r w:rsidR="000C3576">
        <w:rPr>
          <w:rStyle w:val="FootnoteReference"/>
          <w:rFonts w:ascii="Adobe Arabic" w:eastAsia="Times New Roman" w:hAnsi="Adobe Arabic" w:cs="Adobe Arabic"/>
          <w:color w:val="000000"/>
          <w:sz w:val="32"/>
          <w:szCs w:val="32"/>
          <w:rtl/>
        </w:rPr>
        <w:footnoteReference w:id="326"/>
      </w:r>
      <w:r w:rsidRPr="00971850">
        <w:rPr>
          <w:rFonts w:ascii="Adobe Arabic" w:eastAsia="Times New Roman" w:hAnsi="Adobe Arabic" w:cs="Adobe Arabic"/>
          <w:color w:val="000000"/>
          <w:sz w:val="32"/>
          <w:szCs w:val="32"/>
          <w:rtl/>
        </w:rPr>
        <w:t>.</w:t>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الحديث: أخذ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بيد الحسن والحسين</w:t>
      </w:r>
      <w:r w:rsidR="004852BB">
        <w:rPr>
          <w:rFonts w:ascii="Adobe Arabic" w:eastAsia="Times New Roman" w:hAnsi="Adobe Arabic" w:cs="Adobe Arabic"/>
          <w:color w:val="000000"/>
          <w:sz w:val="32"/>
          <w:szCs w:val="32"/>
          <w:rtl/>
        </w:rPr>
        <w:t>(عليهما السلام)</w:t>
      </w:r>
      <w:r w:rsidRPr="00971850">
        <w:rPr>
          <w:rFonts w:ascii="Adobe Arabic" w:eastAsia="Times New Roman" w:hAnsi="Adobe Arabic" w:cs="Adobe Arabic"/>
          <w:color w:val="000000"/>
          <w:sz w:val="32"/>
          <w:szCs w:val="32"/>
          <w:rtl/>
        </w:rPr>
        <w:t> فقال: </w:t>
      </w:r>
      <w:r w:rsidRPr="0000567C">
        <w:rPr>
          <w:rFonts w:ascii="Adobe Arabic" w:eastAsia="Times New Roman" w:hAnsi="Adobe Arabic" w:cs="Adobe Arabic"/>
          <w:color w:val="000000"/>
          <w:sz w:val="32"/>
          <w:szCs w:val="32"/>
          <w:rtl/>
        </w:rPr>
        <w:t>«مَنْ أحبّني وأحبّ هذَين، وأباهما، وأُمّهما، كان معي في درجتي يوم القيامة»</w:t>
      </w:r>
      <w:r w:rsidR="00EE32E4">
        <w:rPr>
          <w:rStyle w:val="FootnoteReference"/>
          <w:rFonts w:ascii="Adobe Arabic" w:eastAsia="Times New Roman" w:hAnsi="Adobe Arabic" w:cs="Adobe Arabic"/>
          <w:color w:val="000000"/>
          <w:sz w:val="32"/>
          <w:szCs w:val="32"/>
          <w:rtl/>
        </w:rPr>
        <w:footnoteReference w:id="327"/>
      </w:r>
      <w:r w:rsidRPr="00971850">
        <w:rPr>
          <w:rFonts w:ascii="Adobe Arabic" w:eastAsia="Times New Roman" w:hAnsi="Adobe Arabic" w:cs="Adobe Arabic"/>
          <w:color w:val="000000"/>
          <w:sz w:val="32"/>
          <w:szCs w:val="32"/>
          <w:rtl/>
        </w:rPr>
        <w:t>.</w:t>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الصلاة عليه </w:t>
      </w:r>
      <w:r w:rsidR="0000567C" w:rsidRPr="0000069E">
        <w:rPr>
          <w:rFonts w:ascii="Adobe Arabic" w:eastAsia="Times New Roman" w:hAnsi="Adobe Arabic" w:cs="Adobe Arabic"/>
          <w:b/>
          <w:bCs/>
          <w:color w:val="7E0000"/>
          <w:sz w:val="32"/>
          <w:szCs w:val="32"/>
          <w:rtl/>
        </w:rPr>
        <w:t>(صلى الله عليه وآله)</w:t>
      </w:r>
      <w:r w:rsidRPr="0000069E">
        <w:rPr>
          <w:rFonts w:ascii="Adobe Arabic" w:eastAsia="Times New Roman" w:hAnsi="Adobe Arabic" w:cs="Adobe Arabic"/>
          <w:b/>
          <w:bCs/>
          <w:color w:val="7E0000"/>
          <w:sz w:val="32"/>
          <w:szCs w:val="32"/>
          <w:rtl/>
        </w:rPr>
        <w:t>:</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﴿إِنَّ ٱللَّهَ وَمَلَٰٓئِكَتَهُ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يُصَلُّونَ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وَسَلِّمُواْ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تَسۡلِيمًا</w:t>
      </w:r>
      <w:r w:rsidRPr="0019536D">
        <w:rPr>
          <w:rFonts w:ascii="Traditional Arabic" w:eastAsia="Times New Roman" w:hAnsi="Traditional Arabic" w:cs="Traditional Arabic"/>
          <w:b/>
          <w:bCs/>
          <w:color w:val="963C32"/>
          <w:sz w:val="32"/>
          <w:szCs w:val="32"/>
          <w:rtl/>
        </w:rPr>
        <w:t>﴾</w:t>
      </w:r>
      <w:r w:rsidR="00EE32E4">
        <w:rPr>
          <w:rStyle w:val="FootnoteReference"/>
          <w:rFonts w:ascii="Traditional Arabic" w:eastAsia="Times New Roman" w:hAnsi="Traditional Arabic" w:cs="Traditional Arabic"/>
          <w:b/>
          <w:bCs/>
          <w:color w:val="963C32"/>
          <w:sz w:val="32"/>
          <w:szCs w:val="32"/>
          <w:rtl/>
        </w:rPr>
        <w:footnoteReference w:id="328"/>
      </w:r>
      <w:r w:rsidRPr="00971850">
        <w:rPr>
          <w:rFonts w:ascii="Adobe Arabic" w:eastAsia="Times New Roman" w:hAnsi="Adobe Arabic" w:cs="Adobe Arabic"/>
          <w:color w:val="000000"/>
          <w:sz w:val="32"/>
          <w:szCs w:val="32"/>
          <w:rtl/>
        </w:rPr>
        <w:t>.</w:t>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الرضا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لم يقدر على ما يكفّر به ذنوبه، فليُكثِر من الصلاة على محمّد وآله؛ فإنّها تهدم الذنوب هدماً»</w:t>
      </w:r>
      <w:r w:rsidR="00EE32E4">
        <w:rPr>
          <w:rStyle w:val="FootnoteReference"/>
          <w:rFonts w:ascii="Adobe Arabic" w:eastAsia="Times New Roman" w:hAnsi="Adobe Arabic" w:cs="Adobe Arabic"/>
          <w:color w:val="000000"/>
          <w:sz w:val="32"/>
          <w:szCs w:val="32"/>
          <w:rtl/>
        </w:rPr>
        <w:footnoteReference w:id="329"/>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وللصلاة على النبيّ وآله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أثر عظيم في قَبول الأعمال، واستجابة الدعاء، وإزالة الهموم، وتنوير القلب، وغير ذلك الكثير.</w:t>
      </w:r>
    </w:p>
    <w:p w:rsidR="00F47519"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مودّة أهل بيته </w:t>
      </w:r>
      <w:r w:rsidR="0000567C" w:rsidRPr="0000069E">
        <w:rPr>
          <w:rFonts w:ascii="Adobe Arabic" w:eastAsia="Times New Roman" w:hAnsi="Adobe Arabic" w:cs="Adobe Arabic"/>
          <w:b/>
          <w:bCs/>
          <w:color w:val="7E0000"/>
          <w:sz w:val="32"/>
          <w:szCs w:val="32"/>
          <w:rtl/>
        </w:rPr>
        <w:t>(صلى الله عليه وآله)</w:t>
      </w:r>
      <w:r w:rsidRPr="0000069E">
        <w:rPr>
          <w:rFonts w:ascii="Adobe Arabic" w:eastAsia="Times New Roman" w:hAnsi="Adobe Arabic" w:cs="Adobe Arabic"/>
          <w:b/>
          <w:bCs/>
          <w:color w:val="7E0000"/>
          <w:sz w:val="32"/>
          <w:szCs w:val="32"/>
          <w:rtl/>
        </w:rPr>
        <w:t>:</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﴿ذَٰلِكَ ٱلَّذِي يُبَشِّرُ ٱللَّهُ عِبَادَهُ ٱلَّذِينَ ءَامَنُواْ وَعَمِلُواْ ٱلصَّٰلِحَٰتِ</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أَسۡ‍َٔلُكُمۡ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ٱلۡمَوَدَّةَ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ٱلۡقُرۡبَىٰۗ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يَقۡتَرِفۡ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نَّزِدۡ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غَفُور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شَكُورٌ</w:t>
      </w:r>
      <w:r w:rsidRPr="0019536D">
        <w:rPr>
          <w:rFonts w:ascii="Traditional Arabic" w:eastAsia="Times New Roman" w:hAnsi="Traditional Arabic" w:cs="Traditional Arabic"/>
          <w:b/>
          <w:bCs/>
          <w:color w:val="963C32"/>
          <w:sz w:val="32"/>
          <w:szCs w:val="32"/>
          <w:rtl/>
        </w:rPr>
        <w:t>﴾</w:t>
      </w:r>
      <w:r w:rsidR="00EE32E4">
        <w:rPr>
          <w:rStyle w:val="FootnoteReference"/>
          <w:rFonts w:ascii="Traditional Arabic" w:eastAsia="Times New Roman" w:hAnsi="Traditional Arabic" w:cs="Traditional Arabic"/>
          <w:b/>
          <w:bCs/>
          <w:color w:val="963C32"/>
          <w:sz w:val="32"/>
          <w:szCs w:val="32"/>
          <w:rtl/>
        </w:rPr>
        <w:footnoteReference w:id="330"/>
      </w:r>
      <w:r w:rsidRPr="00971850">
        <w:rPr>
          <w:rFonts w:ascii="Adobe Arabic" w:eastAsia="Times New Roman" w:hAnsi="Adobe Arabic" w:cs="Adobe Arabic"/>
          <w:color w:val="000000"/>
          <w:sz w:val="32"/>
          <w:szCs w:val="32"/>
          <w:rtl/>
        </w:rPr>
        <w:t>. وما أروع هذا التفاني من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وأهل بيته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عندما يجعل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xml:space="preserve"> أجر الرسالة أمراً لمصلحة العباد وسعادتهم </w:t>
      </w:r>
    </w:p>
    <w:p w:rsidR="00F47519" w:rsidRDefault="00F475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وهو لا يرد بأيّ خير على الأئمّة أنفسهم، بل يستلزم منهم جهداً ومشقّةً وجهاداً وإنّما نفعه وخيره كلّه على الرسالة وعلوّ كلمة المسلمين في الأرض.</w:t>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تزول قدما عبد يوم القيامة حتى يسأل عن أربع: عن عمره في ما أفناه، وشبابه في ما أبلاه، وعن ماله من أين كسبه وفي ما أنفقه، وعن حبّنا أهل البيت»</w:t>
      </w:r>
      <w:r w:rsidR="00EE32E4">
        <w:rPr>
          <w:rStyle w:val="FootnoteReference"/>
          <w:rFonts w:ascii="Adobe Arabic" w:eastAsia="Times New Roman" w:hAnsi="Adobe Arabic" w:cs="Adobe Arabic"/>
          <w:color w:val="000000"/>
          <w:sz w:val="32"/>
          <w:szCs w:val="32"/>
          <w:rtl/>
        </w:rPr>
        <w:footnoteReference w:id="331"/>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36" w:name="_Toc98941085"/>
      <w:r w:rsidRPr="0019536D">
        <w:rPr>
          <w:rFonts w:ascii="Adobe Arabic" w:eastAsia="Times New Roman" w:hAnsi="Adobe Arabic" w:cs="Adobe Arabic"/>
          <w:b/>
          <w:bCs/>
          <w:color w:val="006666"/>
          <w:sz w:val="36"/>
          <w:szCs w:val="36"/>
          <w:rtl/>
        </w:rPr>
        <w:lastRenderedPageBreak/>
        <w:t>الموعظة السابعة والعشرون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أمير المؤمنين </w:t>
      </w:r>
      <w:r w:rsidR="0000567C" w:rsidRPr="0019536D">
        <w:rPr>
          <w:rFonts w:ascii="Adobe Arabic" w:eastAsia="Times New Roman" w:hAnsi="Adobe Arabic" w:cs="Adobe Arabic"/>
          <w:b/>
          <w:bCs/>
          <w:color w:val="006666"/>
          <w:sz w:val="36"/>
          <w:szCs w:val="36"/>
          <w:rtl/>
        </w:rPr>
        <w:t>(عليه السلام)</w:t>
      </w:r>
      <w:r w:rsidRPr="0019536D">
        <w:rPr>
          <w:rFonts w:ascii="Adobe Arabic" w:eastAsia="Times New Roman" w:hAnsi="Adobe Arabic" w:cs="Adobe Arabic"/>
          <w:b/>
          <w:bCs/>
          <w:color w:val="006666"/>
          <w:sz w:val="36"/>
          <w:szCs w:val="36"/>
          <w:rtl/>
        </w:rPr>
        <w:t> في دعاء الافتتاح</w:t>
      </w:r>
      <w:bookmarkEnd w:id="36"/>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صفات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دعاء الافتتاح</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الصفات والألقاب التي وردت في حقّ أمير المؤمنين</w:t>
      </w:r>
      <w:r w:rsidR="0000567C">
        <w:rPr>
          <w:rFonts w:ascii="Adobe Arabic" w:eastAsia="Times New Roman" w:hAnsi="Adobe Arabic" w:cs="Adobe Arabic"/>
          <w:color w:val="000000"/>
          <w:sz w:val="32"/>
          <w:szCs w:val="32"/>
          <w:rtl/>
        </w:rPr>
        <w:t xml:space="preserve"> (عليه السلام)</w:t>
      </w:r>
      <w:r w:rsidRPr="00971850">
        <w:rPr>
          <w:rFonts w:ascii="Adobe Arabic" w:eastAsia="Times New Roman" w:hAnsi="Adobe Arabic" w:cs="Adobe Arabic"/>
          <w:color w:val="000000"/>
          <w:sz w:val="32"/>
          <w:szCs w:val="32"/>
          <w:rtl/>
        </w:rPr>
        <w:t> في دعاء الافتتاح، من خلال الأحاديث، وأنّها ليست أمراً عرفيّاً أو شعبيّاً.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7848">
        <w:rPr>
          <w:rFonts w:ascii="Adobe Arabic" w:eastAsia="Times New Roman" w:hAnsi="Adobe Arabic" w:cs="Adobe Arabic"/>
          <w:b/>
          <w:bCs/>
          <w:color w:val="000000"/>
          <w:sz w:val="32"/>
          <w:szCs w:val="32"/>
          <w:rtl/>
        </w:rPr>
        <w:t>«اَللّهُمَّ، وَصَلِّ عَلى عَليٍّ أَميرِ الْمُؤْمِنينَ، وَوَصِيِّ رَسُولِ رَبِّ الْعالَمينَ، عَبْدِكَ وَوَليِّكَ، وَأَخي رَسُولِكَ، وَحُجَّتِكَ عَلى خَلْقِكَ، وَآيَتِكَ الْكُبْرى، وَالنَّبأِ الْعَظيمِ...»</w:t>
      </w:r>
      <w:r w:rsidR="00EE32E4">
        <w:rPr>
          <w:rStyle w:val="FootnoteReference"/>
          <w:rFonts w:ascii="Adobe Arabic" w:eastAsia="Times New Roman" w:hAnsi="Adobe Arabic" w:cs="Adobe Arabic"/>
          <w:b/>
          <w:bCs/>
          <w:color w:val="000000"/>
          <w:sz w:val="32"/>
          <w:szCs w:val="32"/>
          <w:rtl/>
        </w:rPr>
        <w:footnoteReference w:id="332"/>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إنّ قول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عليّ، لا يعرفك إلّا الله وأنا»</w:t>
      </w:r>
      <w:r w:rsidR="00EE32E4">
        <w:rPr>
          <w:rStyle w:val="FootnoteReference"/>
          <w:rFonts w:ascii="Adobe Arabic" w:eastAsia="Times New Roman" w:hAnsi="Adobe Arabic" w:cs="Adobe Arabic"/>
          <w:color w:val="000000"/>
          <w:sz w:val="32"/>
          <w:szCs w:val="32"/>
          <w:rtl/>
        </w:rPr>
        <w:footnoteReference w:id="333"/>
      </w:r>
      <w:r w:rsidRPr="00971850">
        <w:rPr>
          <w:rFonts w:ascii="Adobe Arabic" w:eastAsia="Times New Roman" w:hAnsi="Adobe Arabic" w:cs="Adobe Arabic"/>
          <w:color w:val="000000"/>
          <w:sz w:val="32"/>
          <w:szCs w:val="32"/>
          <w:rtl/>
        </w:rPr>
        <w:t>، سيبقى التحدّي الأكبر في فهم أبعاد شخصيّة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إلى يوم القيامة، وإِنّ كلَّ ما كتب وقيل، وتناوله الباحثون بالدراسات والأبحاث، لم ولن يكشف النقاب كاملاً عن هذه الشخصيّة التي حيّرت العالم، وسيبقى الله ورسوله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وحدهما اللّذان يعرفان هذه الشخصيّة، كما سيبقى الله وعليّ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وحدهما يعرفان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كما سيبقى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وعليّ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وحدهما يعرفان الله تبارك وتعالى.</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ما يأتي، سنقف فقط عند هذه الصفات التي وردت في دعاء الافتتاح، وإلّا فإنّ الحديث عن صفات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وألقابه، ومعانيها ودلالاتها يحتاج إلى أبحاث طويلة.</w:t>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اللّهمّ صلِّ على عليٍّ أمير المؤمنين:</w:t>
      </w:r>
      <w:r w:rsidRPr="00971850">
        <w:rPr>
          <w:rFonts w:ascii="Adobe Arabic" w:eastAsia="Times New Roman" w:hAnsi="Adobe Arabic" w:cs="Adobe Arabic"/>
          <w:color w:val="000000"/>
          <w:sz w:val="32"/>
          <w:szCs w:val="32"/>
          <w:rtl/>
        </w:rPr>
        <w:t xml:space="preserve"> وهذه الصفة تستلزم كونه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أرفع مقاماً من بقيّة المؤمنين، فعن بُريدة الأسلميّ قال: أمَرنا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أن نُسلِّم على عليّ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بإمرة المؤمنين ونحن سبعة، وأنا أصغر القوم يومئذٍ</w:t>
      </w:r>
      <w:r w:rsidR="00EE32E4">
        <w:rPr>
          <w:rStyle w:val="FootnoteReference"/>
          <w:rFonts w:ascii="Adobe Arabic" w:eastAsia="Times New Roman" w:hAnsi="Adobe Arabic" w:cs="Adobe Arabic"/>
          <w:color w:val="000000"/>
          <w:sz w:val="32"/>
          <w:szCs w:val="32"/>
          <w:rtl/>
        </w:rPr>
        <w:footnoteReference w:id="334"/>
      </w:r>
      <w:r w:rsidRPr="00971850">
        <w:rPr>
          <w:rFonts w:ascii="Adobe Arabic" w:eastAsia="Times New Roman" w:hAnsi="Adobe Arabic" w:cs="Adobe Arabic"/>
          <w:color w:val="000000"/>
          <w:sz w:val="32"/>
          <w:szCs w:val="32"/>
          <w:rtl/>
        </w:rPr>
        <w:t>.</w:t>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وصيّ رسول ربّ العالمين: </w:t>
      </w:r>
      <w:r w:rsidRPr="00971850">
        <w:rPr>
          <w:rFonts w:ascii="Adobe Arabic" w:eastAsia="Times New Roman" w:hAnsi="Adobe Arabic" w:cs="Adobe Arabic"/>
          <w:color w:val="000000"/>
          <w:sz w:val="32"/>
          <w:szCs w:val="32"/>
          <w:rtl/>
        </w:rPr>
        <w:t>أي القائم بأعباء الرسالة بعده،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لكلّ نبيٍّ وصيّاً ووارثاً، وإنّ عليّاً وصيّي ووارثي</w:t>
      </w:r>
      <w:r w:rsidRPr="00971850">
        <w:rPr>
          <w:rFonts w:ascii="Adobe Arabic" w:eastAsia="Times New Roman" w:hAnsi="Adobe Arabic" w:cs="Adobe Arabic"/>
          <w:color w:val="000000"/>
          <w:sz w:val="32"/>
          <w:szCs w:val="32"/>
          <w:rtl/>
        </w:rPr>
        <w:t>»</w:t>
      </w:r>
      <w:r w:rsidR="00EE32E4">
        <w:rPr>
          <w:rStyle w:val="FootnoteReference"/>
          <w:rFonts w:ascii="Adobe Arabic" w:eastAsia="Times New Roman" w:hAnsi="Adobe Arabic" w:cs="Adobe Arabic"/>
          <w:color w:val="000000"/>
          <w:sz w:val="32"/>
          <w:szCs w:val="32"/>
          <w:rtl/>
        </w:rPr>
        <w:footnoteReference w:id="335"/>
      </w:r>
      <w:r w:rsidRPr="00971850">
        <w:rPr>
          <w:rFonts w:ascii="Adobe Arabic" w:eastAsia="Times New Roman" w:hAnsi="Adobe Arabic" w:cs="Adobe Arabic"/>
          <w:color w:val="000000"/>
          <w:sz w:val="32"/>
          <w:szCs w:val="32"/>
          <w:rtl/>
        </w:rPr>
        <w:t>.</w:t>
      </w:r>
    </w:p>
    <w:p w:rsidR="00F47519" w:rsidRDefault="00F475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-مشيراً إلى عليّ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هذا أخي ووصيِّي وخليفتي فيكم، فاسمعوا له وأطيعوا»</w:t>
      </w:r>
      <w:r w:rsidR="00EE32E4">
        <w:rPr>
          <w:rStyle w:val="FootnoteReference"/>
          <w:rFonts w:ascii="Adobe Arabic" w:eastAsia="Times New Roman" w:hAnsi="Adobe Arabic" w:cs="Adobe Arabic"/>
          <w:color w:val="000000"/>
          <w:sz w:val="32"/>
          <w:szCs w:val="32"/>
          <w:rtl/>
        </w:rPr>
        <w:footnoteReference w:id="336"/>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عبدك: </w:t>
      </w:r>
      <w:r w:rsidRPr="00971850">
        <w:rPr>
          <w:rFonts w:ascii="Adobe Arabic" w:eastAsia="Times New Roman" w:hAnsi="Adobe Arabic" w:cs="Adobe Arabic"/>
          <w:color w:val="000000"/>
          <w:sz w:val="32"/>
          <w:szCs w:val="32"/>
          <w:rtl/>
        </w:rPr>
        <w:t>وقد تضمّنت الكتب الكثير من الآثار التي تُحدّثنا عن عبادة عليّ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وأنّه أعبد الناس صلاةً وصياماً وقياماً وخدمةً للفقراء وإعالةً للأيتام، وغير ذلك ممّا لا يسع المقام لذكره.</w:t>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ووليّك:</w:t>
      </w:r>
      <w:r w:rsidRPr="00971850">
        <w:rPr>
          <w:rFonts w:ascii="Adobe Arabic" w:eastAsia="Times New Roman" w:hAnsi="Adobe Arabic" w:cs="Adobe Arabic"/>
          <w:color w:val="000000"/>
          <w:sz w:val="32"/>
          <w:szCs w:val="32"/>
          <w:rtl/>
        </w:rPr>
        <w:t>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يا بُريدة، ألستُ أولى بالمؤمنين من أنفسهم؟</w:t>
      </w:r>
      <w:r w:rsidRPr="00971850">
        <w:rPr>
          <w:rFonts w:ascii="Adobe Arabic" w:eastAsia="Times New Roman" w:hAnsi="Adobe Arabic" w:cs="Adobe Arabic"/>
          <w:color w:val="000000"/>
          <w:sz w:val="32"/>
          <w:szCs w:val="32"/>
          <w:rtl/>
        </w:rPr>
        <w:t>»، فقلت: بلى، يا رسول الله، فقال: «</w:t>
      </w:r>
      <w:r w:rsidRPr="0000567C">
        <w:rPr>
          <w:rFonts w:ascii="Adobe Arabic" w:eastAsia="Times New Roman" w:hAnsi="Adobe Arabic" w:cs="Adobe Arabic"/>
          <w:color w:val="000000"/>
          <w:sz w:val="32"/>
          <w:szCs w:val="32"/>
          <w:rtl/>
        </w:rPr>
        <w:t>مَن كنت مولاه فعليّ مولاه</w:t>
      </w:r>
      <w:r w:rsidRPr="00971850">
        <w:rPr>
          <w:rFonts w:ascii="Adobe Arabic" w:eastAsia="Times New Roman" w:hAnsi="Adobe Arabic" w:cs="Adobe Arabic"/>
          <w:color w:val="000000"/>
          <w:sz w:val="32"/>
          <w:szCs w:val="32"/>
          <w:rtl/>
        </w:rPr>
        <w:t>»</w:t>
      </w:r>
      <w:r w:rsidR="00EE32E4">
        <w:rPr>
          <w:rStyle w:val="FootnoteReference"/>
          <w:rFonts w:ascii="Adobe Arabic" w:eastAsia="Times New Roman" w:hAnsi="Adobe Arabic" w:cs="Adobe Arabic"/>
          <w:color w:val="000000"/>
          <w:sz w:val="32"/>
          <w:szCs w:val="32"/>
          <w:rtl/>
        </w:rPr>
        <w:footnoteReference w:id="337"/>
      </w:r>
      <w:r w:rsidRPr="00971850">
        <w:rPr>
          <w:rFonts w:ascii="Adobe Arabic" w:eastAsia="Times New Roman" w:hAnsi="Adobe Arabic" w:cs="Adobe Arabic"/>
          <w:color w:val="000000"/>
          <w:sz w:val="32"/>
          <w:szCs w:val="32"/>
          <w:rtl/>
        </w:rPr>
        <w:t>.</w:t>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لعليّ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أنتَ منّي بمنزلة هارون من موسى، إلّا أنّه لا نبيّ بعدي</w:t>
      </w:r>
      <w:r w:rsidRPr="00971850">
        <w:rPr>
          <w:rFonts w:ascii="Adobe Arabic" w:eastAsia="Times New Roman" w:hAnsi="Adobe Arabic" w:cs="Adobe Arabic"/>
          <w:color w:val="000000"/>
          <w:sz w:val="32"/>
          <w:szCs w:val="32"/>
          <w:rtl/>
        </w:rPr>
        <w:t>»</w:t>
      </w:r>
      <w:r w:rsidR="00EE32E4">
        <w:rPr>
          <w:rStyle w:val="FootnoteReference"/>
          <w:rFonts w:ascii="Adobe Arabic" w:eastAsia="Times New Roman" w:hAnsi="Adobe Arabic" w:cs="Adobe Arabic"/>
          <w:color w:val="000000"/>
          <w:sz w:val="32"/>
          <w:szCs w:val="32"/>
          <w:rtl/>
        </w:rPr>
        <w:footnoteReference w:id="338"/>
      </w:r>
      <w:r w:rsidRPr="00971850">
        <w:rPr>
          <w:rFonts w:ascii="Adobe Arabic" w:eastAsia="Times New Roman" w:hAnsi="Adobe Arabic" w:cs="Adobe Arabic"/>
          <w:color w:val="000000"/>
          <w:sz w:val="32"/>
          <w:szCs w:val="32"/>
          <w:rtl/>
        </w:rPr>
        <w:t>.</w:t>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5</w:t>
      </w:r>
      <w:r w:rsidRPr="0000069E">
        <w:rPr>
          <w:rFonts w:ascii="Adobe Arabic" w:eastAsia="Times New Roman" w:hAnsi="Adobe Arabic" w:cs="Adobe Arabic"/>
          <w:b/>
          <w:bCs/>
          <w:color w:val="7E0000"/>
          <w:sz w:val="32"/>
          <w:szCs w:val="32"/>
          <w:rtl/>
        </w:rPr>
        <w:t>. وأخي رسولك:</w:t>
      </w:r>
      <w:r w:rsidRPr="00971850">
        <w:rPr>
          <w:rFonts w:ascii="Adobe Arabic" w:eastAsia="Times New Roman" w:hAnsi="Adobe Arabic" w:cs="Adobe Arabic"/>
          <w:color w:val="000000"/>
          <w:sz w:val="32"/>
          <w:szCs w:val="32"/>
          <w:rtl/>
        </w:rPr>
        <w:t> عن أَنَس قال: سمعت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يقول لعليّ: «</w:t>
      </w:r>
      <w:r w:rsidRPr="0000567C">
        <w:rPr>
          <w:rFonts w:ascii="Adobe Arabic" w:eastAsia="Times New Roman" w:hAnsi="Adobe Arabic" w:cs="Adobe Arabic"/>
          <w:color w:val="000000"/>
          <w:sz w:val="32"/>
          <w:szCs w:val="32"/>
          <w:rtl/>
        </w:rPr>
        <w:t>أنت أخي في الدنيا والآخرة</w:t>
      </w:r>
      <w:r w:rsidRPr="00971850">
        <w:rPr>
          <w:rFonts w:ascii="Adobe Arabic" w:eastAsia="Times New Roman" w:hAnsi="Adobe Arabic" w:cs="Adobe Arabic"/>
          <w:color w:val="000000"/>
          <w:sz w:val="32"/>
          <w:szCs w:val="32"/>
          <w:rtl/>
        </w:rPr>
        <w:t>»</w:t>
      </w:r>
      <w:r w:rsidR="00EE32E4">
        <w:rPr>
          <w:rStyle w:val="FootnoteReference"/>
          <w:rFonts w:ascii="Adobe Arabic" w:eastAsia="Times New Roman" w:hAnsi="Adobe Arabic" w:cs="Adobe Arabic"/>
          <w:color w:val="000000"/>
          <w:sz w:val="32"/>
          <w:szCs w:val="32"/>
          <w:rtl/>
        </w:rPr>
        <w:footnoteReference w:id="339"/>
      </w:r>
      <w:r w:rsidRPr="00971850">
        <w:rPr>
          <w:rFonts w:ascii="Adobe Arabic" w:eastAsia="Times New Roman" w:hAnsi="Adobe Arabic" w:cs="Adobe Arabic"/>
          <w:color w:val="000000"/>
          <w:sz w:val="32"/>
          <w:szCs w:val="32"/>
          <w:rtl/>
        </w:rPr>
        <w:t>.</w:t>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وحجّتك على خلقك: </w:t>
      </w:r>
      <w:r w:rsidRPr="00971850">
        <w:rPr>
          <w:rFonts w:ascii="Adobe Arabic" w:eastAsia="Times New Roman" w:hAnsi="Adobe Arabic" w:cs="Adobe Arabic"/>
          <w:color w:val="000000"/>
          <w:sz w:val="32"/>
          <w:szCs w:val="32"/>
          <w:rtl/>
        </w:rPr>
        <w:t>عن أَنَس قال: كنت جالساً مع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إذ أقبل عليّ بن أبي طالب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فقال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أنس، أنا وهذا حجّة الله على خلقه</w:t>
      </w:r>
      <w:r w:rsidRPr="00971850">
        <w:rPr>
          <w:rFonts w:ascii="Adobe Arabic" w:eastAsia="Times New Roman" w:hAnsi="Adobe Arabic" w:cs="Adobe Arabic"/>
          <w:color w:val="000000"/>
          <w:sz w:val="32"/>
          <w:szCs w:val="32"/>
          <w:rtl/>
        </w:rPr>
        <w:t>»</w:t>
      </w:r>
      <w:r w:rsidR="00EE32E4">
        <w:rPr>
          <w:rStyle w:val="FootnoteReference"/>
          <w:rFonts w:ascii="Adobe Arabic" w:eastAsia="Times New Roman" w:hAnsi="Adobe Arabic" w:cs="Adobe Arabic"/>
          <w:color w:val="000000"/>
          <w:sz w:val="32"/>
          <w:szCs w:val="32"/>
          <w:rtl/>
        </w:rPr>
        <w:footnoteReference w:id="340"/>
      </w:r>
      <w:r w:rsidRPr="00971850">
        <w:rPr>
          <w:rFonts w:ascii="Adobe Arabic" w:eastAsia="Times New Roman" w:hAnsi="Adobe Arabic" w:cs="Adobe Arabic"/>
          <w:color w:val="000000"/>
          <w:sz w:val="32"/>
          <w:szCs w:val="32"/>
          <w:rtl/>
        </w:rPr>
        <w:t>.</w:t>
      </w:r>
    </w:p>
    <w:p w:rsidR="00971850" w:rsidRPr="00971850" w:rsidRDefault="00971850" w:rsidP="00EE32E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«أتاني جبرائيل، فقال: يا محمّد، إنّ ربّك يقول لك: إنَّ عليَّ بن أبي طالب وصيُّك، وخليفتك على أهلك وأُمّتك»</w:t>
      </w:r>
      <w:r w:rsidR="00EE32E4">
        <w:rPr>
          <w:rStyle w:val="FootnoteReference"/>
          <w:rFonts w:ascii="Adobe Arabic" w:eastAsia="Times New Roman" w:hAnsi="Adobe Arabic" w:cs="Adobe Arabic"/>
          <w:color w:val="000000"/>
          <w:sz w:val="32"/>
          <w:szCs w:val="32"/>
          <w:rtl/>
        </w:rPr>
        <w:footnoteReference w:id="341"/>
      </w:r>
      <w:r w:rsidRPr="00971850">
        <w:rPr>
          <w:rFonts w:ascii="Adobe Arabic" w:eastAsia="Times New Roman" w:hAnsi="Adobe Arabic" w:cs="Adobe Arabic"/>
          <w:color w:val="000000"/>
          <w:sz w:val="32"/>
          <w:szCs w:val="32"/>
          <w:rtl/>
        </w:rPr>
        <w:t>.</w:t>
      </w:r>
    </w:p>
    <w:p w:rsidR="00F47519" w:rsidRDefault="00F47519">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7. وآيتك الكبرى والنبأ العظيم:</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عن الإمام الرضا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قوله تعالى: </w:t>
      </w:r>
      <w:r w:rsidRPr="0019536D">
        <w:rPr>
          <w:rFonts w:ascii="Traditional Arabic" w:eastAsia="Times New Roman" w:hAnsi="Traditional Arabic" w:cs="Traditional Arabic"/>
          <w:b/>
          <w:bCs/>
          <w:color w:val="963C32"/>
          <w:sz w:val="32"/>
          <w:szCs w:val="32"/>
          <w:rtl/>
        </w:rPr>
        <w:t>﴿عَمَّ يَتَسَآءَلُونَ ١ عَنِ ٱلنَّبَإِ ٱل</w:t>
      </w:r>
      <w:r w:rsidRPr="0019536D">
        <w:rPr>
          <w:rFonts w:ascii="Traditional Arabic" w:eastAsia="Times New Roman" w:hAnsi="Traditional Arabic" w:cs="Traditional Arabic" w:hint="cs"/>
          <w:b/>
          <w:bCs/>
          <w:color w:val="963C32"/>
          <w:sz w:val="32"/>
          <w:szCs w:val="32"/>
          <w:rtl/>
        </w:rPr>
        <w:t>ۡعَظِيمِ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مُخۡتَلِفُونَ</w:t>
      </w:r>
      <w:r w:rsidRPr="0019536D">
        <w:rPr>
          <w:rFonts w:ascii="Traditional Arabic" w:eastAsia="Times New Roman" w:hAnsi="Traditional Arabic" w:cs="Traditional Arabic"/>
          <w:b/>
          <w:bCs/>
          <w:color w:val="963C32"/>
          <w:sz w:val="32"/>
          <w:szCs w:val="32"/>
          <w:rtl/>
        </w:rPr>
        <w:t>﴾</w:t>
      </w:r>
      <w:r w:rsidR="00772B2A">
        <w:rPr>
          <w:rStyle w:val="FootnoteReference"/>
          <w:rFonts w:ascii="Traditional Arabic" w:eastAsia="Times New Roman" w:hAnsi="Traditional Arabic" w:cs="Traditional Arabic"/>
          <w:b/>
          <w:bCs/>
          <w:color w:val="963C32"/>
          <w:sz w:val="32"/>
          <w:szCs w:val="32"/>
          <w:rtl/>
        </w:rPr>
        <w:footnoteReference w:id="342"/>
      </w:r>
      <w:r w:rsidRPr="0019536D">
        <w:rPr>
          <w:rFonts w:ascii="Traditional Arabic" w:eastAsia="Times New Roman" w:hAnsi="Traditional Arabic" w:cs="Traditional Arabic"/>
          <w:b/>
          <w:bCs/>
          <w:color w:val="963C32"/>
          <w:sz w:val="32"/>
          <w:szCs w:val="32"/>
          <w:rtl/>
        </w:rPr>
        <w:t>، قال: «قال أمير المؤمنين </w:t>
      </w:r>
      <w:r w:rsidR="0000567C" w:rsidRPr="0019536D">
        <w:rPr>
          <w:rFonts w:ascii="Traditional Arabic" w:eastAsia="Times New Roman" w:hAnsi="Traditional Arabic" w:cs="Traditional Arabic"/>
          <w:b/>
          <w:bCs/>
          <w:color w:val="963C32"/>
          <w:sz w:val="32"/>
          <w:szCs w:val="32"/>
          <w:rtl/>
        </w:rPr>
        <w:t>(عليه السلام)</w:t>
      </w:r>
      <w:r w:rsidRPr="0000567C">
        <w:rPr>
          <w:rFonts w:ascii="Adobe Arabic" w:eastAsia="Times New Roman" w:hAnsi="Adobe Arabic" w:cs="Adobe Arabic"/>
          <w:color w:val="000000"/>
          <w:sz w:val="32"/>
          <w:szCs w:val="32"/>
          <w:rtl/>
        </w:rPr>
        <w:t>: ما لله نبأ أعظم منّي، وما لله آية أكبر منّي، وقد عُرض فضلي على الأُمم الماضية على اختلاف ألسنتها، فلم تقرّ بفضلي</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43"/>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أبان بن تغلب قال: سألت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عن هذه الآية: </w:t>
      </w:r>
      <w:r w:rsidRPr="0019536D">
        <w:rPr>
          <w:rFonts w:ascii="Traditional Arabic" w:eastAsia="Times New Roman" w:hAnsi="Traditional Arabic" w:cs="Traditional Arabic"/>
          <w:b/>
          <w:bCs/>
          <w:color w:val="963C32"/>
          <w:sz w:val="32"/>
          <w:szCs w:val="32"/>
          <w:rtl/>
        </w:rPr>
        <w:t>﴿عَمَّ يَتَسَآءَلُونَ ١ عَنِ ٱلنَّبَإِ ٱل</w:t>
      </w:r>
      <w:r w:rsidRPr="0019536D">
        <w:rPr>
          <w:rFonts w:ascii="Traditional Arabic" w:eastAsia="Times New Roman" w:hAnsi="Traditional Arabic" w:cs="Traditional Arabic" w:hint="cs"/>
          <w:b/>
          <w:bCs/>
          <w:color w:val="963C32"/>
          <w:sz w:val="32"/>
          <w:szCs w:val="32"/>
          <w:rtl/>
        </w:rPr>
        <w:t>ۡعَظِيمِ</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فقال: </w:t>
      </w:r>
      <w:r w:rsidRPr="0000567C">
        <w:rPr>
          <w:rFonts w:ascii="Adobe Arabic" w:eastAsia="Times New Roman" w:hAnsi="Adobe Arabic" w:cs="Adobe Arabic"/>
          <w:color w:val="000000"/>
          <w:sz w:val="32"/>
          <w:szCs w:val="32"/>
          <w:rtl/>
        </w:rPr>
        <w:t>«هو عليّ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لأَنَّ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ليس فيه خلاف»</w:t>
      </w:r>
      <w:r w:rsidR="00772B2A">
        <w:rPr>
          <w:rStyle w:val="FootnoteReference"/>
          <w:rFonts w:ascii="Adobe Arabic" w:eastAsia="Times New Roman" w:hAnsi="Adobe Arabic" w:cs="Adobe Arabic"/>
          <w:color w:val="000000"/>
          <w:sz w:val="32"/>
          <w:szCs w:val="32"/>
          <w:rtl/>
        </w:rPr>
        <w:footnoteReference w:id="344"/>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أبي حمزة الثماليّ، 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قول الله عزّ وجلّ: </w:t>
      </w:r>
      <w:r w:rsidRPr="0019536D">
        <w:rPr>
          <w:rFonts w:ascii="Traditional Arabic" w:eastAsia="Times New Roman" w:hAnsi="Traditional Arabic" w:cs="Traditional Arabic"/>
          <w:b/>
          <w:bCs/>
          <w:color w:val="963C32"/>
          <w:sz w:val="32"/>
          <w:szCs w:val="32"/>
          <w:rtl/>
        </w:rPr>
        <w:t>﴿عَمَّ يَتَسَآءَلُونَ﴾</w:t>
      </w:r>
      <w:r w:rsidRPr="00971850">
        <w:rPr>
          <w:rFonts w:ascii="Adobe Arabic" w:eastAsia="Times New Roman" w:hAnsi="Adobe Arabic" w:cs="Adobe Arabic"/>
          <w:color w:val="000000"/>
          <w:sz w:val="32"/>
          <w:szCs w:val="32"/>
          <w:rtl/>
        </w:rPr>
        <w:t>، قال: </w:t>
      </w:r>
      <w:r w:rsidRPr="0000567C">
        <w:rPr>
          <w:rFonts w:ascii="Adobe Arabic" w:eastAsia="Times New Roman" w:hAnsi="Adobe Arabic" w:cs="Adobe Arabic"/>
          <w:color w:val="000000"/>
          <w:sz w:val="32"/>
          <w:szCs w:val="32"/>
          <w:rtl/>
        </w:rPr>
        <w:t>«كان أمير المؤمنين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يقول لأصحابه: أنا -والله- النبأ العظيم الذي اختلف في جميع الأُمم بألسنتها، والله ما لله نبأ أعظم منّي، ولا لله آية أعظم منّي»</w:t>
      </w:r>
      <w:r w:rsidR="00772B2A">
        <w:rPr>
          <w:rStyle w:val="FootnoteReference"/>
          <w:rFonts w:ascii="Adobe Arabic" w:eastAsia="Times New Roman" w:hAnsi="Adobe Arabic" w:cs="Adobe Arabic"/>
          <w:color w:val="000000"/>
          <w:sz w:val="32"/>
          <w:szCs w:val="32"/>
          <w:rtl/>
        </w:rPr>
        <w:footnoteReference w:id="345"/>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37" w:name="_Toc98941086"/>
      <w:r w:rsidRPr="0019536D">
        <w:rPr>
          <w:rFonts w:ascii="Adobe Arabic" w:eastAsia="Times New Roman" w:hAnsi="Adobe Arabic" w:cs="Adobe Arabic"/>
          <w:b/>
          <w:bCs/>
          <w:color w:val="006666"/>
          <w:sz w:val="36"/>
          <w:szCs w:val="36"/>
          <w:rtl/>
        </w:rPr>
        <w:lastRenderedPageBreak/>
        <w:t>الموعظة الثامنة والعشرون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السيّدة الزهراء </w:t>
      </w:r>
      <w:r w:rsidR="0000567C" w:rsidRPr="0019536D">
        <w:rPr>
          <w:rFonts w:ascii="Adobe Arabic" w:eastAsia="Times New Roman" w:hAnsi="Adobe Arabic" w:cs="Adobe Arabic"/>
          <w:b/>
          <w:bCs/>
          <w:color w:val="006666"/>
          <w:sz w:val="36"/>
          <w:szCs w:val="36"/>
          <w:rtl/>
        </w:rPr>
        <w:t>(عليها السلام)</w:t>
      </w:r>
      <w:bookmarkEnd w:id="37"/>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خصائص السيّدة الزهراء </w:t>
      </w:r>
      <w:r w:rsidR="0000567C">
        <w:rPr>
          <w:rFonts w:ascii="Adobe Arabic" w:eastAsia="Times New Roman" w:hAnsi="Adobe Arabic" w:cs="Adobe Arabic"/>
          <w:color w:val="000000"/>
          <w:sz w:val="32"/>
          <w:szCs w:val="32"/>
          <w:rtl/>
        </w:rPr>
        <w:t>(عليها السلام)</w:t>
      </w:r>
      <w:r w:rsidRPr="00971850">
        <w:rPr>
          <w:rFonts w:ascii="Adobe Arabic" w:eastAsia="Times New Roman" w:hAnsi="Adobe Arabic" w:cs="Adobe Arabic"/>
          <w:color w:val="000000"/>
          <w:sz w:val="32"/>
          <w:szCs w:val="32"/>
          <w:rtl/>
        </w:rPr>
        <w:t> وميزاتها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التعريف بمكانة السيّدة الزهراء </w:t>
      </w:r>
      <w:r w:rsidR="0000567C">
        <w:rPr>
          <w:rFonts w:ascii="Adobe Arabic" w:eastAsia="Times New Roman" w:hAnsi="Adobe Arabic" w:cs="Adobe Arabic"/>
          <w:color w:val="000000"/>
          <w:sz w:val="32"/>
          <w:szCs w:val="32"/>
          <w:rtl/>
        </w:rPr>
        <w:t>(عليها السلام)</w:t>
      </w:r>
      <w:r w:rsidRPr="00971850">
        <w:rPr>
          <w:rFonts w:ascii="Adobe Arabic" w:eastAsia="Times New Roman" w:hAnsi="Adobe Arabic" w:cs="Adobe Arabic"/>
          <w:color w:val="000000"/>
          <w:sz w:val="32"/>
          <w:szCs w:val="32"/>
          <w:rtl/>
        </w:rPr>
        <w:t>، من خلال تبيان بعض الخصائص التي اختصّت بها سيّدة نساء العالمين </w:t>
      </w:r>
      <w:r w:rsidR="0000567C">
        <w:rPr>
          <w:rFonts w:ascii="Adobe Arabic" w:eastAsia="Times New Roman" w:hAnsi="Adobe Arabic" w:cs="Adobe Arabic"/>
          <w:color w:val="000000"/>
          <w:sz w:val="32"/>
          <w:szCs w:val="32"/>
          <w:rtl/>
        </w:rPr>
        <w:t>(عليها السلام)</w:t>
      </w:r>
      <w:r w:rsidRPr="00971850">
        <w:rPr>
          <w:rFonts w:ascii="Adobe Arabic" w:eastAsia="Times New Roman" w:hAnsi="Adobe Arabic" w:cs="Adobe Arabic"/>
          <w:color w:val="000000"/>
          <w:sz w:val="32"/>
          <w:szCs w:val="32"/>
          <w:rtl/>
        </w:rPr>
        <w:t> عن سواها.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«فاطِمَة بَضْعَةٌ مِنّي، وَهِيَ قَلْبِيْ، وَهِيَ روُحِيَ التي بَيْنَ جَنْبَيّ»</w:t>
      </w:r>
      <w:r w:rsidR="00772B2A">
        <w:rPr>
          <w:rStyle w:val="FootnoteReference"/>
          <w:rFonts w:ascii="Adobe Arabic" w:eastAsia="Times New Roman" w:hAnsi="Adobe Arabic" w:cs="Adobe Arabic"/>
          <w:b/>
          <w:bCs/>
          <w:color w:val="000000"/>
          <w:sz w:val="32"/>
          <w:szCs w:val="32"/>
          <w:rtl/>
        </w:rPr>
        <w:footnoteReference w:id="346"/>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لعلّ من أبرز المظاهر الإعجازيّة في شخصيّة السيّدة الزهراء </w:t>
      </w:r>
      <w:r w:rsidR="0000567C">
        <w:rPr>
          <w:rFonts w:ascii="Adobe Arabic" w:eastAsia="Times New Roman" w:hAnsi="Adobe Arabic" w:cs="Adobe Arabic"/>
          <w:color w:val="000000"/>
          <w:sz w:val="32"/>
          <w:szCs w:val="32"/>
          <w:rtl/>
        </w:rPr>
        <w:t>(عليها السلام)</w:t>
      </w:r>
      <w:r w:rsidRPr="00971850">
        <w:rPr>
          <w:rFonts w:ascii="Adobe Arabic" w:eastAsia="Times New Roman" w:hAnsi="Adobe Arabic" w:cs="Adobe Arabic"/>
          <w:color w:val="000000"/>
          <w:sz w:val="32"/>
          <w:szCs w:val="32"/>
          <w:rtl/>
        </w:rPr>
        <w:t> اشتمالها على الكثير من الخصائص والميزات التي لم تتوفّر في أيّ إنسانٍ آخر، على صغر سنّها، وارتحالها عن الحياة الدنيا وهي لم تبلغ العشرين من عمرها، نذكر منها:</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يغضب الله لغضبها: </w:t>
      </w:r>
      <w:r w:rsidRPr="00971850">
        <w:rPr>
          <w:rFonts w:ascii="Adobe Arabic" w:eastAsia="Times New Roman" w:hAnsi="Adobe Arabic" w:cs="Adobe Arabic"/>
          <w:color w:val="000000"/>
          <w:sz w:val="32"/>
          <w:szCs w:val="32"/>
          <w:rtl/>
        </w:rPr>
        <w:t>قول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لفاطمة </w:t>
      </w:r>
      <w:r w:rsidR="0000567C">
        <w:rPr>
          <w:rFonts w:ascii="Adobe Arabic" w:eastAsia="Times New Roman" w:hAnsi="Adobe Arabic" w:cs="Adobe Arabic"/>
          <w:color w:val="000000"/>
          <w:sz w:val="32"/>
          <w:szCs w:val="32"/>
          <w:rtl/>
        </w:rPr>
        <w:t>(عليها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اللّهَ يَغْضِبُ لِغَضَبَكِ</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47"/>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سرور الرسول </w:t>
      </w:r>
      <w:r w:rsidR="0000567C" w:rsidRPr="0000069E">
        <w:rPr>
          <w:rFonts w:ascii="Adobe Arabic" w:eastAsia="Times New Roman" w:hAnsi="Adobe Arabic" w:cs="Adobe Arabic"/>
          <w:b/>
          <w:bCs/>
          <w:color w:val="7E0000"/>
          <w:sz w:val="32"/>
          <w:szCs w:val="32"/>
          <w:rtl/>
        </w:rPr>
        <w:t>(صلى الله عليه وآله)</w:t>
      </w:r>
      <w:r w:rsidRPr="0000069E">
        <w:rPr>
          <w:rFonts w:ascii="Adobe Arabic" w:eastAsia="Times New Roman" w:hAnsi="Adobe Arabic" w:cs="Adobe Arabic"/>
          <w:b/>
          <w:bCs/>
          <w:color w:val="7E0000"/>
          <w:sz w:val="32"/>
          <w:szCs w:val="32"/>
          <w:rtl/>
        </w:rPr>
        <w:t> وألمه في سرورها وألمها:</w:t>
      </w:r>
      <w:r w:rsidRPr="00971850">
        <w:rPr>
          <w:rFonts w:ascii="Adobe Arabic" w:eastAsia="Times New Roman" w:hAnsi="Adobe Arabic" w:cs="Adobe Arabic"/>
          <w:color w:val="000000"/>
          <w:sz w:val="32"/>
          <w:szCs w:val="32"/>
          <w:rtl/>
        </w:rPr>
        <w:t> 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فاطِمَة بَضْعَةٌ مِنّي، يُؤْلِمُنِي ما يُؤلِمُها، وَيَسَرُّنِي ما يَسُرُّها</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48"/>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فاطِمَة بَضْعَةُ مِنّي، فَمَنْ أَغْضَبَها أَغْضَبَنِي</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49"/>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فاطِمَة بَضْعَةٌ مِنّي، يُؤْذيِني ما آذاها، وَيَنَصُبَني ما أنَصَبَها</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50"/>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فاطِمَة بَضْعَةٌ مِنّي، مَنْ آْذاهَا فَقَدْ آذانِي</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51"/>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فاطِمَة مضْغَةٌ مِنّي، يَقْبِضُني ما قَبَضَها، وَيَبْسُطُني ما بَسَطَها</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52"/>
      </w:r>
      <w:r w:rsidRPr="00971850">
        <w:rPr>
          <w:rFonts w:ascii="Adobe Arabic" w:eastAsia="Times New Roman" w:hAnsi="Adobe Arabic" w:cs="Adobe Arabic"/>
          <w:color w:val="000000"/>
          <w:sz w:val="32"/>
          <w:szCs w:val="32"/>
          <w:rtl/>
        </w:rPr>
        <w:t>.</w:t>
      </w:r>
    </w:p>
    <w:p w:rsidR="00FF4014"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علاقتها برسول الله </w:t>
      </w:r>
      <w:r w:rsidR="0000567C" w:rsidRPr="0000069E">
        <w:rPr>
          <w:rFonts w:ascii="Adobe Arabic" w:eastAsia="Times New Roman" w:hAnsi="Adobe Arabic" w:cs="Adobe Arabic"/>
          <w:b/>
          <w:bCs/>
          <w:color w:val="7E0000"/>
          <w:sz w:val="32"/>
          <w:szCs w:val="32"/>
          <w:rtl/>
        </w:rPr>
        <w:t>(صلى الله عليه وآله)</w:t>
      </w:r>
      <w:r w:rsidRPr="0000069E">
        <w:rPr>
          <w:rFonts w:ascii="Adobe Arabic" w:eastAsia="Times New Roman" w:hAnsi="Adobe Arabic" w:cs="Adobe Arabic"/>
          <w:b/>
          <w:bCs/>
          <w:color w:val="7E0000"/>
          <w:sz w:val="32"/>
          <w:szCs w:val="32"/>
          <w:rtl/>
        </w:rPr>
        <w:t>: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قوله لفاطمة </w:t>
      </w:r>
      <w:r w:rsidR="0000567C">
        <w:rPr>
          <w:rFonts w:ascii="Adobe Arabic" w:eastAsia="Times New Roman" w:hAnsi="Adobe Arabic" w:cs="Adobe Arabic"/>
          <w:color w:val="000000"/>
          <w:sz w:val="32"/>
          <w:szCs w:val="32"/>
          <w:rtl/>
        </w:rPr>
        <w:t>(عليها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أَنْتِ أَوَّلُ أَهْلِ بَيْتي لُحُوقاً بِي</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53"/>
      </w:r>
      <w:r w:rsidRPr="00971850">
        <w:rPr>
          <w:rFonts w:ascii="Adobe Arabic" w:eastAsia="Times New Roman" w:hAnsi="Adobe Arabic" w:cs="Adobe Arabic"/>
          <w:color w:val="000000"/>
          <w:sz w:val="32"/>
          <w:szCs w:val="32"/>
          <w:rtl/>
        </w:rPr>
        <w:t>. وهذا كاشف عن مدى العلاقة التي تربطها برسول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xml:space="preserve">، ما جعل هذا الخبر منه يفرحها، وإلّا </w:t>
      </w:r>
    </w:p>
    <w:p w:rsidR="00FF4014" w:rsidRDefault="00FF40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فإنّ المنطق لا يقتضي أن يخبر أحدٌ ابنته أنّها أوّل الناس لحوقاً به، فيظهر الفرح عليها.</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فاطِمَة بَهْجَةُ قَلْبِي، وَابْناها ثَمْرَةُ فُؤادِي</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54"/>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سيّدة نساء العالمين:</w:t>
      </w:r>
      <w:r w:rsidRPr="00971850">
        <w:rPr>
          <w:rFonts w:ascii="Adobe Arabic" w:eastAsia="Times New Roman" w:hAnsi="Adobe Arabic" w:cs="Adobe Arabic"/>
          <w:color w:val="000000"/>
          <w:sz w:val="32"/>
          <w:szCs w:val="32"/>
          <w:rtl/>
        </w:rPr>
        <w:t>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ابنتي فاطمة سيّدة نساء العالمين</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55"/>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أمّا ابنتي فاطمة، فهي سيّدة نساء العالمين من الأوّلين والآخرين</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56"/>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جلالها يوم القيامة: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إذا كانَ يَوْمُ القيامَةِ نادى مُنادٍ: يا أَهْلَ الجَمْعِ، غُضُّوا أَبْصارَكُمْ حَتّى تَمُرَّ فاطِمَة</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57"/>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رائحتها من الجنّة: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كُنْتُ إذا اشْتَقْتُ إِلى رائِحَةِ الجنَّةِ، شَمَمْتُ رَقَبَةَ فاطِمَة</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58"/>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زواجها بأمرٍ من الله: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عَلِيّ، إِنَّ اللّهَ أَمَرَنِي أَنْ أُزَوِّجَكَ فاطِمَة</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59"/>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8. أولادها عصبة الرسول </w:t>
      </w:r>
      <w:r w:rsidR="0000567C" w:rsidRPr="0000069E">
        <w:rPr>
          <w:rFonts w:ascii="Adobe Arabic" w:eastAsia="Times New Roman" w:hAnsi="Adobe Arabic" w:cs="Adobe Arabic"/>
          <w:b/>
          <w:bCs/>
          <w:color w:val="7E0000"/>
          <w:sz w:val="32"/>
          <w:szCs w:val="32"/>
          <w:rtl/>
        </w:rPr>
        <w:t>(صلى الله عليه وآله)</w:t>
      </w:r>
      <w:r w:rsidRPr="0000069E">
        <w:rPr>
          <w:rFonts w:ascii="Adobe Arabic" w:eastAsia="Times New Roman" w:hAnsi="Adobe Arabic" w:cs="Adobe Arabic"/>
          <w:b/>
          <w:bCs/>
          <w:color w:val="7E0000"/>
          <w:sz w:val="32"/>
          <w:szCs w:val="32"/>
          <w:rtl/>
        </w:rPr>
        <w:t>:</w:t>
      </w:r>
      <w:r w:rsidRPr="00971850">
        <w:rPr>
          <w:rFonts w:ascii="Adobe Arabic" w:eastAsia="Times New Roman" w:hAnsi="Adobe Arabic" w:cs="Adobe Arabic"/>
          <w:color w:val="000000"/>
          <w:sz w:val="32"/>
          <w:szCs w:val="32"/>
          <w:rtl/>
        </w:rPr>
        <w:t>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كُلُّ بَنِي أنثى عصبتهم لأبيهم، ما خلا وُلدَ فاطِمَة، فإنّي أنا عصبتهم</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60"/>
      </w:r>
      <w:r w:rsidRPr="00971850">
        <w:rPr>
          <w:rFonts w:ascii="Adobe Arabic" w:eastAsia="Times New Roman" w:hAnsi="Adobe Arabic" w:cs="Adobe Arabic"/>
          <w:color w:val="000000"/>
          <w:sz w:val="32"/>
          <w:szCs w:val="32"/>
          <w:rtl/>
        </w:rPr>
        <w:t>.</w:t>
      </w:r>
    </w:p>
    <w:p w:rsidR="00FF4014" w:rsidRDefault="00FF4014">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9. أحبّ الناس إلى رسول الله </w:t>
      </w:r>
      <w:r w:rsidR="0000567C" w:rsidRPr="0000069E">
        <w:rPr>
          <w:rFonts w:ascii="Adobe Arabic" w:eastAsia="Times New Roman" w:hAnsi="Adobe Arabic" w:cs="Adobe Arabic"/>
          <w:b/>
          <w:bCs/>
          <w:color w:val="7E0000"/>
          <w:sz w:val="32"/>
          <w:szCs w:val="32"/>
          <w:rtl/>
        </w:rPr>
        <w:t>(صلى الله عليه وآله)</w:t>
      </w:r>
      <w:r w:rsidRPr="0000069E">
        <w:rPr>
          <w:rFonts w:ascii="Adobe Arabic" w:eastAsia="Times New Roman" w:hAnsi="Adobe Arabic" w:cs="Adobe Arabic"/>
          <w:b/>
          <w:bCs/>
          <w:color w:val="7E0000"/>
          <w:sz w:val="32"/>
          <w:szCs w:val="32"/>
          <w:rtl/>
        </w:rPr>
        <w:t>: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أَحَبُّ أَهْلِي إِليَّ، فاطِمَة</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61"/>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10. سيّدة نساء أهل الجنّة: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سيّدَةُ نِساءِ أَهْلِ الجَنَّةِ، فاطِمَة</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62"/>
      </w:r>
      <w:hyperlink r:id="rId12" w:anchor="footnote-839" w:history="1"/>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11. أكمل النساء: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كَمُلَ مِنَ الرِّجال كَثِيرُ، وَلَمْ يَكْمُلْ مِنَ النساءِ إِلّا أَرْبَع: مَرْيم وَآسِيَة وَخَديجة وَفاطِمة</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63"/>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12. أَوَّلُ مَنْ دَخَلَ الجَنَّةَ: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أَوَّلُ مَنْ دَخَلَ الجَنَّةَ، فاطِمَة</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64"/>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13. المهديّ</w:t>
      </w:r>
      <w:r w:rsidR="004852BB" w:rsidRPr="0000069E">
        <w:rPr>
          <w:rFonts w:ascii="Adobe Arabic" w:eastAsia="Times New Roman" w:hAnsi="Adobe Arabic" w:cs="Adobe Arabic"/>
          <w:b/>
          <w:bCs/>
          <w:color w:val="7E0000"/>
          <w:sz w:val="32"/>
          <w:szCs w:val="32"/>
          <w:rtl/>
        </w:rPr>
        <w:t>(عجل الله تعالى فرجه)</w:t>
      </w:r>
      <w:r w:rsidRPr="0000069E">
        <w:rPr>
          <w:rFonts w:ascii="Adobe Arabic" w:eastAsia="Times New Roman" w:hAnsi="Adobe Arabic" w:cs="Adobe Arabic"/>
          <w:b/>
          <w:bCs/>
          <w:color w:val="7E0000"/>
          <w:sz w:val="32"/>
          <w:szCs w:val="32"/>
          <w:rtl/>
        </w:rPr>
        <w:t xml:space="preserve"> من نسلها: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المَهْدِيّ مِنْ عِتْرَتي مِنْ وُلدِ فاطِمَة</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65"/>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14. حرمة النار عليها وعلى ذريّتها ومَن أحبّهم:</w:t>
      </w:r>
      <w:r w:rsidRPr="00971850">
        <w:rPr>
          <w:rFonts w:ascii="Adobe Arabic" w:eastAsia="Times New Roman" w:hAnsi="Adobe Arabic" w:cs="Adobe Arabic"/>
          <w:color w:val="000000"/>
          <w:sz w:val="32"/>
          <w:szCs w:val="32"/>
          <w:rtl/>
        </w:rPr>
        <w:t>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اللّهَ عَزَّ وَجَلَّ فَطمَ ابْنَتِي فاطِمَة ووُلدَها وَمَنْ أَحَبًّهُمْ مِنَ النّارِ؛ فَلِذلِكَ سُمّيَتْ فاطِمَة</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66"/>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لفاطمة </w:t>
      </w:r>
      <w:r w:rsidR="0000567C">
        <w:rPr>
          <w:rFonts w:ascii="Adobe Arabic" w:eastAsia="Times New Roman" w:hAnsi="Adobe Arabic" w:cs="Adobe Arabic"/>
          <w:color w:val="000000"/>
          <w:sz w:val="32"/>
          <w:szCs w:val="32"/>
          <w:rtl/>
        </w:rPr>
        <w:t>(عليها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اللّهَ غَيْرُ مُعَذِّبِكِ وَلا أَحَدٍ مِنْ وُلْدِكِ</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67"/>
      </w:r>
      <w:r w:rsidRPr="00971850">
        <w:rPr>
          <w:rFonts w:ascii="Adobe Arabic" w:eastAsia="Times New Roman" w:hAnsi="Adobe Arabic" w:cs="Adobe Arabic"/>
          <w:color w:val="000000"/>
          <w:sz w:val="32"/>
          <w:szCs w:val="32"/>
          <w:rtl/>
        </w:rPr>
        <w:t>.</w:t>
      </w:r>
    </w:p>
    <w:p w:rsidR="00FF4014" w:rsidRDefault="00FF4014">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15. ميزتها عن النساء: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فاطِمَة خُلِقَتْ حورِيَّةٌ فِي صورة إنسيّة</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68"/>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فاطِمَة حَوْراءُ آدَميّةَ، لَم تَحضْ، وَلَمْ تَطْمِث</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69"/>
      </w:r>
      <w:r w:rsidRPr="00971850">
        <w:rPr>
          <w:rFonts w:ascii="Adobe Arabic" w:eastAsia="Times New Roman" w:hAnsi="Adobe Arabic" w:cs="Adobe Arabic"/>
          <w:color w:val="000000"/>
          <w:sz w:val="32"/>
          <w:szCs w:val="32"/>
          <w:rtl/>
        </w:rPr>
        <w:t>.</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16. كفؤ عليّ </w:t>
      </w:r>
      <w:r w:rsidR="0000567C" w:rsidRPr="0000069E">
        <w:rPr>
          <w:rFonts w:ascii="Adobe Arabic" w:eastAsia="Times New Roman" w:hAnsi="Adobe Arabic" w:cs="Adobe Arabic"/>
          <w:b/>
          <w:bCs/>
          <w:color w:val="7E0000"/>
          <w:sz w:val="32"/>
          <w:szCs w:val="32"/>
          <w:rtl/>
        </w:rPr>
        <w:t>(عليه السلام)</w:t>
      </w:r>
      <w:r w:rsidRPr="0000069E">
        <w:rPr>
          <w:rFonts w:ascii="Adobe Arabic" w:eastAsia="Times New Roman" w:hAnsi="Adobe Arabic" w:cs="Adobe Arabic"/>
          <w:b/>
          <w:bCs/>
          <w:color w:val="7E0000"/>
          <w:sz w:val="32"/>
          <w:szCs w:val="32"/>
          <w:rtl/>
        </w:rPr>
        <w:t>:</w:t>
      </w:r>
      <w:r w:rsidRPr="00971850">
        <w:rPr>
          <w:rFonts w:ascii="Adobe Arabic" w:eastAsia="Times New Roman" w:hAnsi="Adobe Arabic" w:cs="Adobe Arabic"/>
          <w:color w:val="000000"/>
          <w:sz w:val="32"/>
          <w:szCs w:val="32"/>
          <w:rtl/>
        </w:rPr>
        <w:t>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لولا أنّ أمير المؤمنين تزوّجها، لما كان لها كفو على وجه الأرض إلى يوم القيامة، آدم فمَن دونه</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70"/>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38" w:name="_Toc98941087"/>
      <w:r w:rsidRPr="0019536D">
        <w:rPr>
          <w:rFonts w:ascii="Adobe Arabic" w:eastAsia="Times New Roman" w:hAnsi="Adobe Arabic" w:cs="Adobe Arabic"/>
          <w:b/>
          <w:bCs/>
          <w:color w:val="006666"/>
          <w:sz w:val="36"/>
          <w:szCs w:val="36"/>
          <w:rtl/>
        </w:rPr>
        <w:lastRenderedPageBreak/>
        <w:t>الموعظة التاسعة والعشرون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حقّ الأئمّة </w:t>
      </w:r>
      <w:r w:rsidR="0000567C" w:rsidRPr="0019536D">
        <w:rPr>
          <w:rFonts w:ascii="Adobe Arabic" w:eastAsia="Times New Roman" w:hAnsi="Adobe Arabic" w:cs="Adobe Arabic"/>
          <w:b/>
          <w:bCs/>
          <w:color w:val="006666"/>
          <w:sz w:val="36"/>
          <w:szCs w:val="36"/>
          <w:rtl/>
        </w:rPr>
        <w:t>(عليهم السلام)</w:t>
      </w:r>
      <w:bookmarkEnd w:id="38"/>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علاقة المؤمن بأئمّته </w:t>
      </w:r>
      <w:r w:rsidR="0000567C">
        <w:rPr>
          <w:rFonts w:ascii="Adobe Arabic" w:eastAsia="Times New Roman" w:hAnsi="Adobe Arabic" w:cs="Adobe Arabic"/>
          <w:color w:val="000000"/>
          <w:sz w:val="32"/>
          <w:szCs w:val="32"/>
          <w:rtl/>
        </w:rPr>
        <w:t>(عليهم السلام)</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التعريف بطبيعة العلاقة التي ينبغي أن تربطنا بالأئمّة الأطهار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وواجباتنا تُجاههم كأوصياء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على الأمّة.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«حقٌّ على الإمام أن يحكم بما أنزل الله، وأن يؤدّي الأمانة، فإذا فعل، فحقٌّ على الناس أن يسمعوا له، وأن يطيعوا، وأن يجيبوا إذا دُعوا»</w:t>
      </w:r>
      <w:r w:rsidR="00772B2A">
        <w:rPr>
          <w:rStyle w:val="FootnoteReference"/>
          <w:rFonts w:ascii="Adobe Arabic" w:eastAsia="Times New Roman" w:hAnsi="Adobe Arabic" w:cs="Adobe Arabic"/>
          <w:b/>
          <w:bCs/>
          <w:color w:val="000000"/>
          <w:sz w:val="32"/>
          <w:szCs w:val="32"/>
          <w:rtl/>
        </w:rPr>
        <w:footnoteReference w:id="371"/>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سُئل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عن قول الله عزّ وجلّ: </w:t>
      </w:r>
      <w:r w:rsidRPr="0019536D">
        <w:rPr>
          <w:rFonts w:ascii="Traditional Arabic" w:eastAsia="Times New Roman" w:hAnsi="Traditional Arabic" w:cs="Traditional Arabic"/>
          <w:b/>
          <w:bCs/>
          <w:color w:val="963C32"/>
          <w:sz w:val="32"/>
          <w:szCs w:val="32"/>
          <w:rtl/>
        </w:rPr>
        <w:t>﴿ثُمَّ أَو</w:t>
      </w:r>
      <w:r w:rsidRPr="0019536D">
        <w:rPr>
          <w:rFonts w:ascii="Traditional Arabic" w:eastAsia="Times New Roman" w:hAnsi="Traditional Arabic" w:cs="Traditional Arabic" w:hint="cs"/>
          <w:b/>
          <w:bCs/>
          <w:color w:val="963C32"/>
          <w:sz w:val="32"/>
          <w:szCs w:val="32"/>
          <w:rtl/>
        </w:rPr>
        <w:t>ۡرَثۡنَا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ٱصۡطَفَيۡنَا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عِبَادِنَاۖ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ظَالِم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لِّنَفۡسِهِۦ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مُّقۡتَصِد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سَابِقُۢ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بِٱلۡخَيۡرَٰتِ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بِإِذۡنِ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ٱلۡفَضۡلُ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ٱلۡكَبِيرُ</w:t>
      </w:r>
      <w:r w:rsidRPr="0019536D">
        <w:rPr>
          <w:rFonts w:ascii="Traditional Arabic" w:eastAsia="Times New Roman" w:hAnsi="Traditional Arabic" w:cs="Traditional Arabic"/>
          <w:b/>
          <w:bCs/>
          <w:color w:val="963C32"/>
          <w:sz w:val="32"/>
          <w:szCs w:val="32"/>
          <w:rtl/>
        </w:rPr>
        <w:t>﴾</w:t>
      </w:r>
      <w:r w:rsidR="00772B2A">
        <w:rPr>
          <w:rStyle w:val="FootnoteReference"/>
          <w:rFonts w:ascii="Traditional Arabic" w:eastAsia="Times New Roman" w:hAnsi="Traditional Arabic" w:cs="Traditional Arabic"/>
          <w:b/>
          <w:bCs/>
          <w:color w:val="963C32"/>
          <w:sz w:val="32"/>
          <w:szCs w:val="32"/>
          <w:rtl/>
        </w:rPr>
        <w:footnoteReference w:id="372"/>
      </w:r>
      <w:r w:rsidRPr="00971850">
        <w:rPr>
          <w:rFonts w:ascii="Adobe Arabic" w:eastAsia="Times New Roman" w:hAnsi="Adobe Arabic" w:cs="Adobe Arabic"/>
          <w:color w:val="000000"/>
          <w:sz w:val="32"/>
          <w:szCs w:val="32"/>
          <w:rtl/>
        </w:rPr>
        <w:t>، فقال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«الظالم لنفسه منّا مَن لا يعرف حقّ الإمام، والمقتصد العارف بحقّ الإمام، والسابق بالخيرات بإذن الله هو الإمام»</w:t>
      </w:r>
      <w:r w:rsidR="00772B2A">
        <w:rPr>
          <w:rStyle w:val="FootnoteReference"/>
          <w:rFonts w:ascii="Adobe Arabic" w:eastAsia="Times New Roman" w:hAnsi="Adobe Arabic" w:cs="Adobe Arabic"/>
          <w:color w:val="000000"/>
          <w:sz w:val="32"/>
          <w:szCs w:val="32"/>
          <w:rtl/>
        </w:rPr>
        <w:footnoteReference w:id="373"/>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وإليكم بعض العناوين التي تساهم في تعزيز علاقة المؤمن بأئمّة أهل البيت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فضلهم </w:t>
      </w:r>
      <w:r w:rsidR="0000567C" w:rsidRPr="0000069E">
        <w:rPr>
          <w:rFonts w:ascii="Adobe Arabic" w:eastAsia="Times New Roman" w:hAnsi="Adobe Arabic" w:cs="Adobe Arabic"/>
          <w:b/>
          <w:bCs/>
          <w:color w:val="7E0000"/>
          <w:sz w:val="32"/>
          <w:szCs w:val="32"/>
          <w:rtl/>
        </w:rPr>
        <w:t>(عليهم السلام)</w:t>
      </w:r>
      <w:r w:rsidRPr="0000069E">
        <w:rPr>
          <w:rFonts w:ascii="Adobe Arabic" w:eastAsia="Times New Roman" w:hAnsi="Adobe Arabic" w:cs="Adobe Arabic"/>
          <w:b/>
          <w:bCs/>
          <w:color w:val="7E0000"/>
          <w:sz w:val="32"/>
          <w:szCs w:val="32"/>
          <w:rtl/>
        </w:rPr>
        <w:t>: </w:t>
      </w:r>
      <w:r w:rsidRPr="00971850">
        <w:rPr>
          <w:rFonts w:ascii="Adobe Arabic" w:eastAsia="Times New Roman" w:hAnsi="Adobe Arabic" w:cs="Adobe Arabic"/>
          <w:color w:val="000000"/>
          <w:sz w:val="32"/>
          <w:szCs w:val="32"/>
          <w:rtl/>
        </w:rPr>
        <w:t>جاء في الروايات أنّ الإمامة تمام الدين، وأُسّ الإسلام، وأصل كلّ خير، وهي نظام الأمّة، وسبيل الله، والنور الذي تقتدي به الأمّة.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فضلهم معرفةُ دورهم الرياديّ في حفظ الرسالة، وتلقّيهم مختلف أنواع المعاناة في سبيل صيانتها وإيصالها إلى الأجيال كلّها، وفي الأمكنة والأزمنة كلّها.</w:t>
      </w:r>
    </w:p>
    <w:p w:rsidR="00971850" w:rsidRPr="00971850" w:rsidRDefault="00971850" w:rsidP="00772B2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معرفتهم </w:t>
      </w:r>
      <w:r w:rsidR="0000567C" w:rsidRPr="0000069E">
        <w:rPr>
          <w:rFonts w:ascii="Adobe Arabic" w:eastAsia="Times New Roman" w:hAnsi="Adobe Arabic" w:cs="Adobe Arabic"/>
          <w:b/>
          <w:bCs/>
          <w:color w:val="7E0000"/>
          <w:sz w:val="32"/>
          <w:szCs w:val="32"/>
          <w:rtl/>
        </w:rPr>
        <w:t>(عليهم السلام)</w:t>
      </w:r>
      <w:r w:rsidRPr="0000069E">
        <w:rPr>
          <w:rFonts w:ascii="Adobe Arabic" w:eastAsia="Times New Roman" w:hAnsi="Adobe Arabic" w:cs="Adobe Arabic"/>
          <w:b/>
          <w:bCs/>
          <w:color w:val="7E0000"/>
          <w:sz w:val="32"/>
          <w:szCs w:val="32"/>
          <w:rtl/>
        </w:rPr>
        <w:t>: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مات ولم يعرف إمام زمانه مات ميتة جاهليّة</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74"/>
      </w:r>
      <w:r w:rsidRPr="00971850">
        <w:rPr>
          <w:rFonts w:ascii="Adobe Arabic" w:eastAsia="Times New Roman" w:hAnsi="Adobe Arabic" w:cs="Adobe Arabic"/>
          <w:color w:val="000000"/>
          <w:sz w:val="32"/>
          <w:szCs w:val="32"/>
          <w:rtl/>
        </w:rPr>
        <w:t>. وعن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إنّما يعرف الله عزّ وجلّ ويعبده مَن عرف الله، وعرف إمامه منّا أهل البيت</w:t>
      </w:r>
      <w:r w:rsidRPr="00971850">
        <w:rPr>
          <w:rFonts w:ascii="Adobe Arabic" w:eastAsia="Times New Roman" w:hAnsi="Adobe Arabic" w:cs="Adobe Arabic"/>
          <w:color w:val="000000"/>
          <w:sz w:val="32"/>
          <w:szCs w:val="32"/>
          <w:rtl/>
        </w:rPr>
        <w:t>»</w:t>
      </w:r>
      <w:r w:rsidR="00772B2A">
        <w:rPr>
          <w:rStyle w:val="FootnoteReference"/>
          <w:rFonts w:ascii="Adobe Arabic" w:eastAsia="Times New Roman" w:hAnsi="Adobe Arabic" w:cs="Adobe Arabic"/>
          <w:color w:val="000000"/>
          <w:sz w:val="32"/>
          <w:szCs w:val="32"/>
          <w:rtl/>
        </w:rPr>
        <w:footnoteReference w:id="375"/>
      </w:r>
      <w:r w:rsidRPr="00971850">
        <w:rPr>
          <w:rFonts w:ascii="Adobe Arabic" w:eastAsia="Times New Roman" w:hAnsi="Adobe Arabic" w:cs="Adobe Arabic"/>
          <w:color w:val="000000"/>
          <w:sz w:val="32"/>
          <w:szCs w:val="32"/>
          <w:rtl/>
        </w:rPr>
        <w:t>.</w:t>
      </w:r>
    </w:p>
    <w:p w:rsidR="00FF4014" w:rsidRDefault="00FF40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تفسير قوله تعالى: </w:t>
      </w:r>
      <w:r w:rsidRPr="0019536D">
        <w:rPr>
          <w:rFonts w:ascii="Traditional Arabic" w:eastAsia="Times New Roman" w:hAnsi="Traditional Arabic" w:cs="Traditional Arabic"/>
          <w:b/>
          <w:bCs/>
          <w:color w:val="963C32"/>
          <w:sz w:val="32"/>
          <w:szCs w:val="32"/>
          <w:rtl/>
        </w:rPr>
        <w:t>﴿كَمَن مَّثَلُهُ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ٱلظُّلُمَٰتِ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بِخَارِج</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مِّنۡهَاۚ</w:t>
      </w:r>
      <w:r w:rsidRPr="0019536D">
        <w:rPr>
          <w:rFonts w:ascii="Traditional Arabic" w:eastAsia="Times New Roman" w:hAnsi="Traditional Arabic" w:cs="Traditional Arabic"/>
          <w:b/>
          <w:bCs/>
          <w:color w:val="963C32"/>
          <w:sz w:val="32"/>
          <w:szCs w:val="32"/>
          <w:rtl/>
        </w:rPr>
        <w:t>﴾</w:t>
      </w:r>
      <w:r w:rsidR="00772B2A">
        <w:rPr>
          <w:rStyle w:val="FootnoteReference"/>
          <w:rFonts w:ascii="Traditional Arabic" w:eastAsia="Times New Roman" w:hAnsi="Traditional Arabic" w:cs="Traditional Arabic"/>
          <w:b/>
          <w:bCs/>
          <w:color w:val="963C32"/>
          <w:sz w:val="32"/>
          <w:szCs w:val="32"/>
          <w:rtl/>
        </w:rPr>
        <w:footnoteReference w:id="376"/>
      </w:r>
      <w:r w:rsidRPr="00971850">
        <w:rPr>
          <w:rFonts w:ascii="Adobe Arabic" w:eastAsia="Times New Roman" w:hAnsi="Adobe Arabic" w:cs="Adobe Arabic"/>
          <w:color w:val="000000"/>
          <w:sz w:val="32"/>
          <w:szCs w:val="32"/>
          <w:rtl/>
        </w:rPr>
        <w:t>، 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«الذي لا يعرف الإمام»</w:t>
      </w:r>
      <w:r w:rsidR="00345433">
        <w:rPr>
          <w:rStyle w:val="FootnoteReference"/>
          <w:rFonts w:ascii="Adobe Arabic" w:eastAsia="Times New Roman" w:hAnsi="Adobe Arabic" w:cs="Adobe Arabic"/>
          <w:color w:val="000000"/>
          <w:sz w:val="32"/>
          <w:szCs w:val="32"/>
          <w:rtl/>
        </w:rPr>
        <w:footnoteReference w:id="377"/>
      </w:r>
      <w:r w:rsidRPr="00971850">
        <w:rPr>
          <w:rFonts w:ascii="Adobe Arabic" w:eastAsia="Times New Roman" w:hAnsi="Adobe Arabic" w:cs="Adobe Arabic"/>
          <w:color w:val="000000"/>
          <w:sz w:val="32"/>
          <w:szCs w:val="32"/>
          <w:rtl/>
        </w:rPr>
        <w:t>. فالذي لا يعرف إمام زمانه، ولا يرتبط به، ولا يأخذ عنه تكليفه، سيبقى يتخبّط في متاهات التيه والضلال، ولن يهتدي إلى السبيل الذي يخرجه من هذا التخبّط ما لم يرتبط بإمامه.</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موالاتهم </w:t>
      </w:r>
      <w:r w:rsidR="0000567C" w:rsidRPr="0000069E">
        <w:rPr>
          <w:rFonts w:ascii="Adobe Arabic" w:eastAsia="Times New Roman" w:hAnsi="Adobe Arabic" w:cs="Adobe Arabic"/>
          <w:b/>
          <w:bCs/>
          <w:color w:val="7E0000"/>
          <w:sz w:val="32"/>
          <w:szCs w:val="32"/>
          <w:rtl/>
        </w:rPr>
        <w:t>(عليهم السلام)</w:t>
      </w:r>
      <w:r w:rsidRPr="0000069E">
        <w:rPr>
          <w:rFonts w:ascii="Adobe Arabic" w:eastAsia="Times New Roman" w:hAnsi="Adobe Arabic" w:cs="Adobe Arabic"/>
          <w:b/>
          <w:bCs/>
          <w:color w:val="7E0000"/>
          <w:sz w:val="32"/>
          <w:szCs w:val="32"/>
          <w:rtl/>
        </w:rPr>
        <w:t>: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في كلّ خلف من أمّتي عدول من أهل بيتي، ينفون عن هذا الدين تحريف الضالّين، وانتحال المبطلين، وتأويل الجاهلين. ألا وإنّ أئمّتكم وفدكم إلى الله، فانظروا مَن توفدون</w:t>
      </w:r>
      <w:r w:rsidRPr="00971850">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378"/>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أحبّ أن يحيا حياتي، ويموت مماتي، ويدخل الجنّة التي وعدني ربّي، وهي جنّة الخلد، فليتولَّ عليّاً وذريّته من بعده، فإنّهم لن يخرجوكم من باب هدى، ولن يدخلوكم باب ضلالة»</w:t>
      </w:r>
      <w:r w:rsidR="00345433">
        <w:rPr>
          <w:rStyle w:val="FootnoteReference"/>
          <w:rFonts w:ascii="Adobe Arabic" w:eastAsia="Times New Roman" w:hAnsi="Adobe Arabic" w:cs="Adobe Arabic"/>
          <w:color w:val="000000"/>
          <w:sz w:val="32"/>
          <w:szCs w:val="32"/>
          <w:rtl/>
        </w:rPr>
        <w:footnoteReference w:id="379"/>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طاعتهم </w:t>
      </w:r>
      <w:r w:rsidR="0000567C" w:rsidRPr="0000069E">
        <w:rPr>
          <w:rFonts w:ascii="Adobe Arabic" w:eastAsia="Times New Roman" w:hAnsi="Adobe Arabic" w:cs="Adobe Arabic"/>
          <w:b/>
          <w:bCs/>
          <w:color w:val="7E0000"/>
          <w:sz w:val="32"/>
          <w:szCs w:val="32"/>
          <w:rtl/>
        </w:rPr>
        <w:t>(عليهم السلام)</w:t>
      </w:r>
      <w:r w:rsidRPr="0000069E">
        <w:rPr>
          <w:rFonts w:ascii="Adobe Arabic" w:eastAsia="Times New Roman" w:hAnsi="Adobe Arabic" w:cs="Adobe Arabic"/>
          <w:b/>
          <w:bCs/>
          <w:color w:val="7E0000"/>
          <w:sz w:val="32"/>
          <w:szCs w:val="32"/>
          <w:rtl/>
        </w:rPr>
        <w:t>: </w:t>
      </w:r>
      <w:r w:rsidRPr="00971850">
        <w:rPr>
          <w:rFonts w:ascii="Adobe Arabic" w:eastAsia="Times New Roman" w:hAnsi="Adobe Arabic" w:cs="Adobe Arabic"/>
          <w:color w:val="000000"/>
          <w:sz w:val="32"/>
          <w:szCs w:val="32"/>
          <w:rtl/>
        </w:rPr>
        <w:t>وهي أمرٌ من الله تعالى، قال تعالى: </w:t>
      </w:r>
      <w:r w:rsidRPr="0019536D">
        <w:rPr>
          <w:rFonts w:ascii="Traditional Arabic" w:eastAsia="Times New Roman" w:hAnsi="Traditional Arabic" w:cs="Traditional Arabic"/>
          <w:b/>
          <w:bCs/>
          <w:color w:val="963C32"/>
          <w:sz w:val="32"/>
          <w:szCs w:val="32"/>
          <w:rtl/>
        </w:rPr>
        <w:t>﴿يَٰٓأَيُّهَا ٱلَّذِينَ ءَامَنُوٓاْ أَطِيعُواْ ٱللَّهَ وَأَطِيعُواْ ٱلرَّسُولَ وَأُوْلِي ٱل</w:t>
      </w:r>
      <w:r w:rsidRPr="0019536D">
        <w:rPr>
          <w:rFonts w:ascii="Traditional Arabic" w:eastAsia="Times New Roman" w:hAnsi="Traditional Arabic" w:cs="Traditional Arabic" w:hint="cs"/>
          <w:b/>
          <w:bCs/>
          <w:color w:val="963C32"/>
          <w:sz w:val="32"/>
          <w:szCs w:val="32"/>
          <w:rtl/>
        </w:rPr>
        <w:t>ۡأَمۡرِ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مِنكُمۡۖ</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380"/>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«نحن قومٌ فرض الله طاعتنا، وأنتم تأتمّون بما لا يُعذر الناس بجهالته»</w:t>
      </w:r>
      <w:r w:rsidR="00345433">
        <w:rPr>
          <w:rStyle w:val="FootnoteReference"/>
          <w:rFonts w:ascii="Adobe Arabic" w:eastAsia="Times New Roman" w:hAnsi="Adobe Arabic" w:cs="Adobe Arabic"/>
          <w:color w:val="000000"/>
          <w:sz w:val="32"/>
          <w:szCs w:val="32"/>
          <w:rtl/>
        </w:rPr>
        <w:footnoteReference w:id="381"/>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هذا دلالةٌ واضحة على أنّ الناس لا يُعذرون بموالاة غيرهم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ولا تبرأ ذممهم عند الله تعالى.</w:t>
      </w:r>
    </w:p>
    <w:p w:rsidR="00FF4014" w:rsidRDefault="00FF4014">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5. أداء حقّهم </w:t>
      </w:r>
      <w:r w:rsidR="0000567C" w:rsidRPr="0000069E">
        <w:rPr>
          <w:rFonts w:ascii="Adobe Arabic" w:eastAsia="Times New Roman" w:hAnsi="Adobe Arabic" w:cs="Adobe Arabic"/>
          <w:b/>
          <w:bCs/>
          <w:color w:val="7E0000"/>
          <w:sz w:val="32"/>
          <w:szCs w:val="32"/>
          <w:rtl/>
        </w:rPr>
        <w:t>(عليهم السلام)</w:t>
      </w:r>
      <w:r w:rsidRPr="0000069E">
        <w:rPr>
          <w:rFonts w:ascii="Adobe Arabic" w:eastAsia="Times New Roman" w:hAnsi="Adobe Arabic" w:cs="Adobe Arabic"/>
          <w:b/>
          <w:bCs/>
          <w:color w:val="7E0000"/>
          <w:sz w:val="32"/>
          <w:szCs w:val="32"/>
          <w:rtl/>
        </w:rPr>
        <w:t> الواجب في المال: </w:t>
      </w:r>
      <w:r w:rsidRPr="00971850">
        <w:rPr>
          <w:rFonts w:ascii="Adobe Arabic" w:eastAsia="Times New Roman" w:hAnsi="Adobe Arabic" w:cs="Adobe Arabic"/>
          <w:color w:val="000000"/>
          <w:sz w:val="32"/>
          <w:szCs w:val="32"/>
          <w:rtl/>
        </w:rPr>
        <w:t>وقد أشار الله تعالى إليه، بقوله: </w:t>
      </w:r>
      <w:r w:rsidRPr="0019536D">
        <w:rPr>
          <w:rFonts w:ascii="Traditional Arabic" w:eastAsia="Times New Roman" w:hAnsi="Traditional Arabic" w:cs="Traditional Arabic"/>
          <w:b/>
          <w:bCs/>
          <w:color w:val="963C32"/>
          <w:sz w:val="32"/>
          <w:szCs w:val="32"/>
          <w:rtl/>
        </w:rPr>
        <w:t>﴿وَٱع</w:t>
      </w:r>
      <w:r w:rsidRPr="0019536D">
        <w:rPr>
          <w:rFonts w:ascii="Traditional Arabic" w:eastAsia="Times New Roman" w:hAnsi="Traditional Arabic" w:cs="Traditional Arabic" w:hint="cs"/>
          <w:b/>
          <w:bCs/>
          <w:color w:val="963C32"/>
          <w:sz w:val="32"/>
          <w:szCs w:val="32"/>
          <w:rtl/>
        </w:rPr>
        <w:t>ۡلَمُوٓاْ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غَنِمۡتُم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خُمُسَهُۥ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وَلِلرَّسُولِ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ٱلۡقُرۡبَىٰ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وَٱلۡيَتَٰمَىٰ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وَٱلۡمَسَٰكِينِ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وَٱبۡنِ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ٱلسَّبِيلِ</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382"/>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أبي بصير قال: قلت لأبي جعفر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أصلحك الله! ما أيسر ما يدخل به العبد النار؟ قال: </w:t>
      </w:r>
      <w:r w:rsidRPr="0000567C">
        <w:rPr>
          <w:rFonts w:ascii="Adobe Arabic" w:eastAsia="Times New Roman" w:hAnsi="Adobe Arabic" w:cs="Adobe Arabic"/>
          <w:color w:val="000000"/>
          <w:sz w:val="32"/>
          <w:szCs w:val="32"/>
          <w:rtl/>
        </w:rPr>
        <w:t>«مَن أكل مال اليتيم درهماً، ونحن اليتيم»</w:t>
      </w:r>
      <w:r w:rsidR="00345433">
        <w:rPr>
          <w:rStyle w:val="FootnoteReference"/>
          <w:rFonts w:ascii="Adobe Arabic" w:eastAsia="Times New Roman" w:hAnsi="Adobe Arabic" w:cs="Adobe Arabic"/>
          <w:color w:val="000000"/>
          <w:sz w:val="32"/>
          <w:szCs w:val="32"/>
          <w:rtl/>
        </w:rPr>
        <w:footnoteReference w:id="383"/>
      </w:r>
      <w:r w:rsidRPr="00971850">
        <w:rPr>
          <w:rFonts w:ascii="Adobe Arabic" w:eastAsia="Times New Roman" w:hAnsi="Adobe Arabic" w:cs="Adobe Arabic"/>
          <w:color w:val="000000"/>
          <w:sz w:val="32"/>
          <w:szCs w:val="32"/>
          <w:rtl/>
        </w:rPr>
        <w:t>. ونفهم من هذا الحديث، أنّ أيّ تفريط أو تضييع أو تصرّف فيه شيء من التهاون وعدم مراعاة الضوابط الشرعيّة في أكل مالهم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من شأنه أن يُدخل الإنسان النار.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نشر فضائلهم </w:t>
      </w:r>
      <w:r w:rsidR="0000567C" w:rsidRPr="0000069E">
        <w:rPr>
          <w:rFonts w:ascii="Adobe Arabic" w:eastAsia="Times New Roman" w:hAnsi="Adobe Arabic" w:cs="Adobe Arabic"/>
          <w:b/>
          <w:bCs/>
          <w:color w:val="7E0000"/>
          <w:sz w:val="32"/>
          <w:szCs w:val="32"/>
          <w:rtl/>
        </w:rPr>
        <w:t>(عليهم السلام)</w:t>
      </w:r>
      <w:r w:rsidRPr="0000069E">
        <w:rPr>
          <w:rFonts w:ascii="Adobe Arabic" w:eastAsia="Times New Roman" w:hAnsi="Adobe Arabic" w:cs="Adobe Arabic"/>
          <w:b/>
          <w:bCs/>
          <w:color w:val="7E0000"/>
          <w:sz w:val="32"/>
          <w:szCs w:val="32"/>
          <w:rtl/>
        </w:rPr>
        <w:t>: </w:t>
      </w:r>
      <w:r w:rsidRPr="00971850">
        <w:rPr>
          <w:rFonts w:ascii="Adobe Arabic" w:eastAsia="Times New Roman" w:hAnsi="Adobe Arabic" w:cs="Adobe Arabic"/>
          <w:color w:val="000000"/>
          <w:sz w:val="32"/>
          <w:szCs w:val="32"/>
          <w:rtl/>
        </w:rPr>
        <w:t>وهو مقام سامٍ، لا يَرقى إليه أحد في الخلق، لعلوّ درجتهم عمّا تدركه عقول الناس، أو تحيطه قلوبهم. ونشر فضائلهم كافٍ لاقتداء الناس بهم، بل لعلَّ التشويه والتضليل اللّذين مورسا في حقّهم، قد صرفا عقول الناس وقلوبهم؛ لذلك فإنّ من أوجب الواجبات هو تعريف الناس بمنازل أهل البيت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وكراماتهم، وسَعة علومهم، وقراءة تجاربهم على مختلف الأصعدة، وتقديمهم للناس بصورتهم الحقيقيّة، التي تسكن إليها قلوب الناس في الأرض كافّة.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«أحيوا أمرنا، رحم الله مَن أحيا أمرنا»</w:t>
      </w:r>
      <w:r w:rsidR="00345433">
        <w:rPr>
          <w:rStyle w:val="FootnoteReference"/>
          <w:rFonts w:ascii="Adobe Arabic" w:eastAsia="Times New Roman" w:hAnsi="Adobe Arabic" w:cs="Adobe Arabic"/>
          <w:color w:val="000000"/>
          <w:sz w:val="32"/>
          <w:szCs w:val="32"/>
          <w:rtl/>
        </w:rPr>
        <w:footnoteReference w:id="384"/>
      </w:r>
      <w:r w:rsidRPr="00971850">
        <w:rPr>
          <w:rFonts w:ascii="Adobe Arabic" w:eastAsia="Times New Roman" w:hAnsi="Adobe Arabic" w:cs="Adobe Arabic"/>
          <w:color w:val="000000"/>
          <w:sz w:val="32"/>
          <w:szCs w:val="32"/>
          <w:rtl/>
        </w:rPr>
        <w:t>.</w:t>
      </w:r>
    </w:p>
    <w:p w:rsidR="00FF4014"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زيارة مشاهدهم </w:t>
      </w:r>
      <w:r w:rsidR="0000567C" w:rsidRPr="0000069E">
        <w:rPr>
          <w:rFonts w:ascii="Adobe Arabic" w:eastAsia="Times New Roman" w:hAnsi="Adobe Arabic" w:cs="Adobe Arabic"/>
          <w:b/>
          <w:bCs/>
          <w:color w:val="7E0000"/>
          <w:sz w:val="32"/>
          <w:szCs w:val="32"/>
          <w:rtl/>
        </w:rPr>
        <w:t>(عليهم السلام)</w:t>
      </w:r>
      <w:r w:rsidRPr="0000069E">
        <w:rPr>
          <w:rFonts w:ascii="Adobe Arabic" w:eastAsia="Times New Roman" w:hAnsi="Adobe Arabic" w:cs="Adobe Arabic"/>
          <w:b/>
          <w:bCs/>
          <w:color w:val="7E0000"/>
          <w:sz w:val="32"/>
          <w:szCs w:val="32"/>
          <w:rtl/>
        </w:rPr>
        <w:t>: </w:t>
      </w:r>
      <w:r w:rsidRPr="00971850">
        <w:rPr>
          <w:rFonts w:ascii="Adobe Arabic" w:eastAsia="Times New Roman" w:hAnsi="Adobe Arabic" w:cs="Adobe Arabic"/>
          <w:color w:val="000000"/>
          <w:sz w:val="32"/>
          <w:szCs w:val="32"/>
          <w:rtl/>
        </w:rPr>
        <w:t xml:space="preserve">ولا تخفى الزيارات المختلفة التي تتضمّنها كتب الأدعية والزيارات، والتي منها ما هو خاصّ بإمام </w:t>
      </w:r>
    </w:p>
    <w:p w:rsidR="00FF4014" w:rsidRDefault="00FF40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دون آخر، وما يُخاطب الأئمّة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كافّة، كما منها ما يُقرأ في المناسبات وأيّام محدّدة، وسوى ذلك من زيارات كثيرة، فعن الوشّاء: سمعت الإمام الرضا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يقول: «</w:t>
      </w:r>
      <w:r w:rsidRPr="0000567C">
        <w:rPr>
          <w:rFonts w:ascii="Adobe Arabic" w:eastAsia="Times New Roman" w:hAnsi="Adobe Arabic" w:cs="Adobe Arabic"/>
          <w:color w:val="000000"/>
          <w:sz w:val="32"/>
          <w:szCs w:val="32"/>
          <w:rtl/>
        </w:rPr>
        <w:t>إنَّ لكلِّ إمام عهداً في عنق أوليائه وشيعته، وإنَّ من تمام الوفاء بالعهد وحسن الأداء زيارة قبورهم، فمَن زارهم رغبةً في زيارتهم، وتصديقاً بما رغبوا فيه، كان أئمّتُهم شفعاءَهم يوم القيامة</w:t>
      </w:r>
      <w:r w:rsidRPr="00971850">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385"/>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زيد الشحَّام قال: قلت لأبي عبد الله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ما لمَن زار واحداً منكم؟ 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«كمن زار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386"/>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وذكر الشيخ المفيد: إنّ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والأئمّة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من عترته خاصّة، لا يخفى عليهم بعد الوفاة أحوال شيعتهم في دار الدنيا، بإعلام الله تعالى لهم بذلك حالاً بعد حال، ويسمعون كلام المناجي لهم في مشاهدهم المكرّمة العظام، بلطيفةٍ من لطائف الله تعالى، وتبلغهم المناجاة عن بُعد كما ورد في الرواية، وهذا مذهب فقهاء الإماميّة كافّة</w:t>
      </w:r>
      <w:r w:rsidR="00345433">
        <w:rPr>
          <w:rStyle w:val="FootnoteReference"/>
          <w:rFonts w:ascii="Adobe Arabic" w:eastAsia="Times New Roman" w:hAnsi="Adobe Arabic" w:cs="Adobe Arabic"/>
          <w:color w:val="000000"/>
          <w:sz w:val="32"/>
          <w:szCs w:val="32"/>
          <w:rtl/>
        </w:rPr>
        <w:footnoteReference w:id="387"/>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39" w:name="_Toc98941088"/>
      <w:r w:rsidRPr="0019536D">
        <w:rPr>
          <w:rFonts w:ascii="Adobe Arabic" w:eastAsia="Times New Roman" w:hAnsi="Adobe Arabic" w:cs="Adobe Arabic"/>
          <w:b/>
          <w:bCs/>
          <w:color w:val="006666"/>
          <w:sz w:val="36"/>
          <w:szCs w:val="36"/>
          <w:rtl/>
        </w:rPr>
        <w:lastRenderedPageBreak/>
        <w:t>الموعظة الثلاثون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انتظار الفرج مفهومه وحقيقته</w:t>
      </w:r>
      <w:bookmarkEnd w:id="39"/>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عقيدتنا بالمهديّ والمهدويّة وانتظار الفرج</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فلسفة الاستفادة من الإمام المهديّ</w:t>
      </w:r>
      <w:r w:rsidR="004852BB">
        <w:rPr>
          <w:rFonts w:ascii="Adobe Arabic" w:eastAsia="Times New Roman" w:hAnsi="Adobe Arabic" w:cs="Adobe Arabic"/>
          <w:color w:val="000000"/>
          <w:sz w:val="32"/>
          <w:szCs w:val="32"/>
          <w:rtl/>
        </w:rPr>
        <w:t>(عجل الله تعالى فرجه)</w:t>
      </w:r>
      <w:r w:rsidRPr="00971850">
        <w:rPr>
          <w:rFonts w:ascii="Adobe Arabic" w:eastAsia="Times New Roman" w:hAnsi="Adobe Arabic" w:cs="Adobe Arabic"/>
          <w:color w:val="000000"/>
          <w:sz w:val="32"/>
          <w:szCs w:val="32"/>
          <w:rtl/>
        </w:rPr>
        <w:t> في غيبته</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مفهوم انتظار الفرج ومنزلة المنتظرين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واجبات الانتظار وأسسه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واجبات المؤمن تجاه الإمام المهديّ</w:t>
      </w:r>
      <w:r w:rsidR="004852BB">
        <w:rPr>
          <w:rFonts w:ascii="Adobe Arabic" w:eastAsia="Times New Roman" w:hAnsi="Adobe Arabic" w:cs="Adobe Arabic"/>
          <w:color w:val="000000"/>
          <w:sz w:val="32"/>
          <w:szCs w:val="32"/>
          <w:rtl/>
        </w:rPr>
        <w:t>(عجل الله تعالى فرجه)</w:t>
      </w:r>
      <w:r w:rsidRPr="00971850">
        <w:rPr>
          <w:rFonts w:ascii="Adobe Arabic" w:eastAsia="Times New Roman" w:hAnsi="Adobe Arabic" w:cs="Adobe Arabic"/>
          <w:color w:val="000000"/>
          <w:sz w:val="32"/>
          <w:szCs w:val="32"/>
          <w:rtl/>
        </w:rPr>
        <w:t> في زمن الغيبة وكيفيّة الانتظار.</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جابر عن عبد الله الأنصاريّ أنّه سأل النبيّ</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هل ينتفع الشيعة بالقائم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غيبته؟ فقال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w:t>
      </w:r>
      <w:r w:rsidRPr="00227848">
        <w:rPr>
          <w:rFonts w:ascii="Adobe Arabic" w:eastAsia="Times New Roman" w:hAnsi="Adobe Arabic" w:cs="Adobe Arabic"/>
          <w:b/>
          <w:bCs/>
          <w:color w:val="000000"/>
          <w:sz w:val="32"/>
          <w:szCs w:val="32"/>
          <w:rtl/>
        </w:rPr>
        <w:t> «إي والذي بعثني بالنبوّة، إنّهم لَينتفعون به، ويستضيئون بنور ولايته في غيبته، كانتفاع الناس بالشمس، وإن جلّلها السحاب»</w:t>
      </w:r>
      <w:r w:rsidR="00345433">
        <w:rPr>
          <w:rStyle w:val="FootnoteReference"/>
          <w:rFonts w:ascii="Adobe Arabic" w:eastAsia="Times New Roman" w:hAnsi="Adobe Arabic" w:cs="Adobe Arabic"/>
          <w:b/>
          <w:bCs/>
          <w:color w:val="000000"/>
          <w:sz w:val="32"/>
          <w:szCs w:val="32"/>
          <w:rtl/>
        </w:rPr>
        <w:footnoteReference w:id="388"/>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وجود الإمام أمان لأهل الأرض</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الإمام المهديّ</w:t>
      </w:r>
      <w:r w:rsidR="004852BB">
        <w:rPr>
          <w:rFonts w:ascii="Adobe Arabic" w:eastAsia="Times New Roman" w:hAnsi="Adobe Arabic" w:cs="Adobe Arabic"/>
          <w:color w:val="000000"/>
          <w:sz w:val="32"/>
          <w:szCs w:val="32"/>
          <w:rtl/>
        </w:rPr>
        <w:t>(عجل الله تعالى فرجه)</w:t>
      </w:r>
      <w:r w:rsidRPr="00971850">
        <w:rPr>
          <w:rFonts w:ascii="Adobe Arabic" w:eastAsia="Times New Roman" w:hAnsi="Adobe Arabic" w:cs="Adobe Arabic"/>
          <w:color w:val="000000"/>
          <w:sz w:val="32"/>
          <w:szCs w:val="32"/>
          <w:rtl/>
        </w:rPr>
        <w:t> الذي شبّهه رسول الله</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بالشمس من وراء السحاب، هو الذي بوجوده يتنعّم البشر، وتنتظم حياتهم، وتنفجر منه الخيرات والبركات والألطاف الخفيّة والفيوضات المعنويّة إلى الناس، وهو المهيمن على الكون -بإذن الله- ويملك الصلاحيات كافّة التي فوّضها الله إليه، وذلك كلّه من فضل الله تعالى على رسول الله</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وأهل بيته الطاهرين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ولهذا تتصّف تطابق أفعاله الحكمة والمصلحة، وقد أكَّدت الروايات على أنّهلو خَلَت الأرض طرفة عين أو يوماً واحداً بلا حجّة أو بلا إمام لساخت بأهلها.</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«النجوم أمان لأهل السماء، فإذا ذهبت أتاهم ما يُوعَدون، وأهل بيتي أمان لأمّتي، فإذا ذهب أهل بيتي ذهب أهل الأرض»</w:t>
      </w:r>
      <w:r w:rsidR="00345433">
        <w:rPr>
          <w:rStyle w:val="FootnoteReference"/>
          <w:rFonts w:ascii="Adobe Arabic" w:eastAsia="Times New Roman" w:hAnsi="Adobe Arabic" w:cs="Adobe Arabic"/>
          <w:color w:val="000000"/>
          <w:sz w:val="32"/>
          <w:szCs w:val="32"/>
          <w:rtl/>
        </w:rPr>
        <w:footnoteReference w:id="38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مفهوم الانتظار وحقيقته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الانتظار يعني الاستعداد التامّ والشامل للأفراد والمجتمع والأمّة، ومن مختلف الجوانب العقائديّة والروحيّة والعلميّة والعسكريّة والسياسيّة، وغيرها ممّا تحتاجه الدولة والأمّة؛ ولهذا نجد أنّ الروايات قد وصفت الانتظار بالعبادة، والمنتظرين بالمجاهدين والشهداء بين يدي رسول الله</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«أفضل أعمال أمّتي انتظار الفرج من الله عزَّ وجلَّ»</w:t>
      </w:r>
      <w:r w:rsidR="00345433">
        <w:rPr>
          <w:rStyle w:val="FootnoteReference"/>
          <w:rFonts w:ascii="Adobe Arabic" w:eastAsia="Times New Roman" w:hAnsi="Adobe Arabic" w:cs="Adobe Arabic"/>
          <w:color w:val="000000"/>
          <w:sz w:val="32"/>
          <w:szCs w:val="32"/>
          <w:rtl/>
        </w:rPr>
        <w:footnoteReference w:id="390"/>
      </w:r>
      <w:r w:rsidRPr="00971850">
        <w:rPr>
          <w:rFonts w:ascii="Adobe Arabic" w:eastAsia="Times New Roman" w:hAnsi="Adobe Arabic" w:cs="Adobe Arabic"/>
          <w:color w:val="000000"/>
          <w:sz w:val="32"/>
          <w:szCs w:val="32"/>
          <w:rtl/>
        </w:rPr>
        <w:t>.</w:t>
      </w:r>
    </w:p>
    <w:p w:rsidR="009517C7" w:rsidRDefault="009517C7">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منزلة المنتظرين</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سأل رجل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ماذا تقول فيمن مات وهو على ولاية الأئمّة بانتظار ظهور حكومة الحقّ؟ فقال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«فكان كمن هو مع القائم في فسطاطه»</w:t>
      </w:r>
      <w:r w:rsidRPr="00971850">
        <w:rPr>
          <w:rFonts w:ascii="Adobe Arabic" w:eastAsia="Times New Roman" w:hAnsi="Adobe Arabic" w:cs="Adobe Arabic"/>
          <w:color w:val="000000"/>
          <w:sz w:val="32"/>
          <w:szCs w:val="32"/>
          <w:rtl/>
        </w:rPr>
        <w:t>، قال: ثمّ مكث هنيئة، ثمّ قال: </w:t>
      </w:r>
      <w:r w:rsidRPr="0000567C">
        <w:rPr>
          <w:rFonts w:ascii="Adobe Arabic" w:eastAsia="Times New Roman" w:hAnsi="Adobe Arabic" w:cs="Adobe Arabic"/>
          <w:color w:val="000000"/>
          <w:sz w:val="32"/>
          <w:szCs w:val="32"/>
          <w:rtl/>
        </w:rPr>
        <w:t>«لا، بل كمن قاتل معه»</w:t>
      </w:r>
      <w:r w:rsidRPr="00971850">
        <w:rPr>
          <w:rFonts w:ascii="Adobe Arabic" w:eastAsia="Times New Roman" w:hAnsi="Adobe Arabic" w:cs="Adobe Arabic"/>
          <w:color w:val="000000"/>
          <w:sz w:val="32"/>
          <w:szCs w:val="32"/>
          <w:rtl/>
        </w:rPr>
        <w:t>، ثمّ قال: </w:t>
      </w:r>
      <w:r w:rsidRPr="0000567C">
        <w:rPr>
          <w:rFonts w:ascii="Adobe Arabic" w:eastAsia="Times New Roman" w:hAnsi="Adobe Arabic" w:cs="Adobe Arabic"/>
          <w:color w:val="000000"/>
          <w:sz w:val="32"/>
          <w:szCs w:val="32"/>
          <w:rtl/>
        </w:rPr>
        <w:t>«لا، بل -والله- كمن استشهد مع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391"/>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كيف نربّي أنفسنا على الانتظار؟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المنزلة الرفيعة والخاّصة للمنتظرين في الأخبار والروايات ترتبط بالوظيفة الملقاة على عاتقهم والتكاليف الواجبة عليهم تجاه الرسالة والمجتمع والأمّة لناحية التمهيد، وحفظ الدين، والدفاع عن الأعراض والأموال والكرامات والأوطان، أسس الدولة المهدويّة الموعودة والعادلة، وهذا ما يستلزم تربية النفس والمجتمع على عدّة أمور، طبعاً بعد التسليم بسلامة العقيدة، وقوّة الإرادة والإيمان، وثباتهما، في ساحتي النظر والعمل.</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1. الصبر والتضحية عند البلاء</w:t>
      </w:r>
    </w:p>
    <w:p w:rsidR="009517C7"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«الصبر من الإيمان، بمنزلة الرأس من الجسد؛ فإذا ذهب الرأس ذهب الجسد، كذلك إذا ذهب الصبر ذهب الإيمان»</w:t>
      </w:r>
      <w:r w:rsidR="00345433">
        <w:rPr>
          <w:rStyle w:val="FootnoteReference"/>
          <w:rFonts w:ascii="Adobe Arabic" w:eastAsia="Times New Roman" w:hAnsi="Adobe Arabic" w:cs="Adobe Arabic"/>
          <w:color w:val="000000"/>
          <w:sz w:val="32"/>
          <w:szCs w:val="32"/>
          <w:rtl/>
        </w:rPr>
        <w:footnoteReference w:id="392"/>
      </w:r>
      <w:r w:rsidRPr="00971850">
        <w:rPr>
          <w:rFonts w:ascii="Adobe Arabic" w:eastAsia="Times New Roman" w:hAnsi="Adobe Arabic" w:cs="Adobe Arabic"/>
          <w:color w:val="000000"/>
          <w:sz w:val="32"/>
          <w:szCs w:val="32"/>
          <w:rtl/>
        </w:rPr>
        <w:t xml:space="preserve">، فالأخبار والروايات عدّت الصبر ركناً ركيناً من الإيمان؛ وذلك لصلته الوثيقة بالعقيدة والدين والسلوك وفق مقتضيات </w:t>
      </w:r>
    </w:p>
    <w:p w:rsidR="009517C7" w:rsidRDefault="00951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 xml:space="preserve">الشريعة في مختلف الظروف؛ ولهذا كان الصبرُ على النوازل والمكاره وشظف العيش، وفقدان الأعزّة والأحبّة والأملاك، وغيرها ممّا يصيب الناس ويتعرّض لها المؤمنون، ولا سيّما في فترات الحروب، مرتبطاً بالإيمان، ومستوى تحمّل الناس للآلام والبلاءات التي تقع عليهم، فلا تزلزل ولا ارتداد ولا قنوط، بل المزيد من الشعور بالحاجة إلى الله، والعناد في الحقّ، دفاعاً عن العقيدة والكرامة، قال تعالى: </w:t>
      </w:r>
      <w:r w:rsidRPr="0019536D">
        <w:rPr>
          <w:rFonts w:ascii="Traditional Arabic" w:eastAsia="Times New Roman" w:hAnsi="Traditional Arabic" w:cs="Traditional Arabic"/>
          <w:b/>
          <w:bCs/>
          <w:color w:val="963C32"/>
          <w:sz w:val="32"/>
          <w:szCs w:val="32"/>
          <w:rtl/>
        </w:rPr>
        <w:t>﴿ٱلَّذِينَ إِذَآ أَصَٰبَت</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مُّصِيبَة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w:t>
      </w:r>
      <w:r w:rsidRPr="0019536D">
        <w:rPr>
          <w:rFonts w:ascii="Traditional Arabic" w:eastAsia="Times New Roman" w:hAnsi="Traditional Arabic" w:cs="Traditional Arabic"/>
          <w:b/>
          <w:bCs/>
          <w:color w:val="963C32"/>
          <w:sz w:val="32"/>
          <w:szCs w:val="32"/>
          <w:rtl/>
        </w:rPr>
        <w:t>َي</w:t>
      </w:r>
      <w:r w:rsidRPr="0019536D">
        <w:rPr>
          <w:rFonts w:ascii="Traditional Arabic" w:eastAsia="Times New Roman" w:hAnsi="Traditional Arabic" w:cs="Traditional Arabic" w:hint="cs"/>
          <w:b/>
          <w:bCs/>
          <w:color w:val="963C32"/>
          <w:sz w:val="32"/>
          <w:szCs w:val="32"/>
          <w:rtl/>
        </w:rPr>
        <w:t>ۡهِ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رَٰجِعُونَ</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393"/>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فالمؤمن عند المصيبة والبلاء، لا يحزن ولا يهن ولا يضعف، بل يصبر، وينتصر، ويرضى بقضاء الله وقدره، ويزداد ثباتاً وإيماناً، قال تعالى: </w:t>
      </w:r>
      <w:r w:rsidRPr="0019536D">
        <w:rPr>
          <w:rFonts w:ascii="Traditional Arabic" w:eastAsia="Times New Roman" w:hAnsi="Traditional Arabic" w:cs="Traditional Arabic"/>
          <w:b/>
          <w:bCs/>
          <w:color w:val="963C32"/>
          <w:sz w:val="32"/>
          <w:szCs w:val="32"/>
          <w:rtl/>
        </w:rPr>
        <w:t>﴿ٱلَّذِينَ قَالَ لَهُمُ ٱلنَّاسُ إِنَّ ٱلنَّاسَ 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جَمَعُواْ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فَٱخۡشَوۡهُمۡ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فَزَادَهُمۡ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إِيمَٰنا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وَقَالُواْ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حَسۡبُنَا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وَنِعۡمَ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ٱلۡوَكِيلُ</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394"/>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وورد في السنّة أيضاً: </w:t>
      </w:r>
      <w:r w:rsidRPr="0000567C">
        <w:rPr>
          <w:rFonts w:ascii="Adobe Arabic" w:eastAsia="Times New Roman" w:hAnsi="Adobe Arabic" w:cs="Adobe Arabic"/>
          <w:color w:val="000000"/>
          <w:sz w:val="32"/>
          <w:szCs w:val="32"/>
          <w:rtl/>
        </w:rPr>
        <w:t>«لو يعلم المؤمن ما له من الأجر على المصائب، لتمنّى أنّه قُرِض بالمقاريض»</w:t>
      </w:r>
      <w:r w:rsidR="00345433">
        <w:rPr>
          <w:rStyle w:val="FootnoteReference"/>
          <w:rFonts w:ascii="Adobe Arabic" w:eastAsia="Times New Roman" w:hAnsi="Adobe Arabic" w:cs="Adobe Arabic"/>
          <w:color w:val="000000"/>
          <w:sz w:val="32"/>
          <w:szCs w:val="32"/>
          <w:rtl/>
        </w:rPr>
        <w:footnoteReference w:id="39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2. الاستعداد الشامل</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انتظار مصلح عالميّ كالإمام المهديّ </w:t>
      </w:r>
      <w:r w:rsidR="004852BB">
        <w:rPr>
          <w:rFonts w:ascii="Adobe Arabic" w:eastAsia="Times New Roman" w:hAnsi="Adobe Arabic" w:cs="Adobe Arabic"/>
          <w:color w:val="000000"/>
          <w:sz w:val="32"/>
          <w:szCs w:val="32"/>
          <w:rtl/>
        </w:rPr>
        <w:t>(عجل الله تعالى فرجه)</w:t>
      </w:r>
      <w:r w:rsidRPr="00971850">
        <w:rPr>
          <w:rFonts w:ascii="Adobe Arabic" w:eastAsia="Times New Roman" w:hAnsi="Adobe Arabic" w:cs="Adobe Arabic"/>
          <w:color w:val="000000"/>
          <w:sz w:val="32"/>
          <w:szCs w:val="32"/>
          <w:rtl/>
        </w:rPr>
        <w:t> يتطلّب تربيةً تنسجم في مبادئها ومعاييرها مع هذه العالميّة والشموليّة؛ لأنّ أوّل وأكثر ما يحتاجه هذا التحوّل إلى بناء العناصر الإنسانيّة، وهي:</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 قوّة الإيمان والعقيدة.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 المستوى الفكريّ والعلميّ الكبيرين.</w:t>
      </w:r>
    </w:p>
    <w:p w:rsidR="009517C7" w:rsidRDefault="00951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ج. الاستعداد النفسيّ والروحيّ للتضحية.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د. الاستعداد الجهاديّ والعسكريّ والسياسيّ.</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هـ. إصلاح المجتمع وبناؤه وتماسكه وتآلفه، وإحياء روح الجماعة في مختلف المجالات.</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3. الطاعة والتسليم</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عليّ</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للقائم منّا غيبتين؛ إحداهما أطول من الأخرى، [...] فلا يثبت على إمامته إلّا من قوي يقينه، وصحَّت معرفته»</w:t>
      </w:r>
      <w:r w:rsidR="00345433">
        <w:rPr>
          <w:rStyle w:val="FootnoteReference"/>
          <w:rFonts w:ascii="Adobe Arabic" w:eastAsia="Times New Roman" w:hAnsi="Adobe Arabic" w:cs="Adobe Arabic"/>
          <w:color w:val="000000"/>
          <w:sz w:val="32"/>
          <w:szCs w:val="32"/>
          <w:rtl/>
        </w:rPr>
        <w:footnoteReference w:id="396"/>
      </w:r>
      <w:r w:rsidRPr="00971850">
        <w:rPr>
          <w:rFonts w:ascii="Adobe Arabic" w:eastAsia="Times New Roman" w:hAnsi="Adobe Arabic" w:cs="Adobe Arabic"/>
          <w:color w:val="000000"/>
          <w:sz w:val="32"/>
          <w:szCs w:val="32"/>
          <w:rtl/>
        </w:rPr>
        <w:t> ويلازم الثبات على الإمامة الطاعة للإمام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ولنائبه في عصر الغيبة الوليّ الفقيه الذي يتمتّع بصلاحيّة إدارة شؤون البلاد والعباد، وحفظ المصالح العليا للإسلام والمسلمين ورعايتها تمهيداً لقدومه الشريف، ولا بدّ لهذه الولاية والطاعة من الارتباط الفكريّ لناحية الاعتقاد، والعمليّ لناحية الممارسة الوثيقة بالوليّ.</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17C7" w:rsidRDefault="009517C7">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1511F4">
      <w:pPr>
        <w:pStyle w:val="Heading1"/>
        <w:bidi/>
        <w:jc w:val="center"/>
        <w:rPr>
          <w:rFonts w:ascii="Adobe Arabic" w:eastAsia="Times New Roman" w:hAnsi="Adobe Arabic" w:cs="Adobe Arabic"/>
          <w:b/>
          <w:bCs/>
          <w:color w:val="542A00"/>
          <w:sz w:val="96"/>
          <w:szCs w:val="96"/>
          <w:rtl/>
        </w:rPr>
      </w:pPr>
      <w:bookmarkStart w:id="40" w:name="_Toc98941089"/>
      <w:r w:rsidRPr="0000069E">
        <w:rPr>
          <w:rFonts w:ascii="Adobe Arabic" w:eastAsia="Times New Roman" w:hAnsi="Adobe Arabic" w:cs="Adobe Arabic"/>
          <w:b/>
          <w:bCs/>
          <w:color w:val="542A00"/>
          <w:sz w:val="96"/>
          <w:szCs w:val="96"/>
          <w:rtl/>
        </w:rPr>
        <w:lastRenderedPageBreak/>
        <w:t>المحور الرابع</w:t>
      </w:r>
      <w:r w:rsidR="00284422" w:rsidRPr="0000069E">
        <w:rPr>
          <w:rFonts w:ascii="Adobe Arabic" w:eastAsia="Times New Roman" w:hAnsi="Adobe Arabic" w:cs="Adobe Arabic" w:hint="cs"/>
          <w:b/>
          <w:bCs/>
          <w:color w:val="542A00"/>
          <w:sz w:val="96"/>
          <w:szCs w:val="96"/>
          <w:rtl/>
        </w:rPr>
        <w:t xml:space="preserve">: </w:t>
      </w:r>
      <w:r w:rsidRPr="0000069E">
        <w:rPr>
          <w:rFonts w:ascii="Adobe Arabic" w:eastAsia="Times New Roman" w:hAnsi="Adobe Arabic" w:cs="Adobe Arabic"/>
          <w:b/>
          <w:bCs/>
          <w:color w:val="542A00"/>
          <w:sz w:val="96"/>
          <w:szCs w:val="96"/>
          <w:rtl/>
        </w:rPr>
        <w:t>الإنسان والمجتمع</w:t>
      </w:r>
      <w:bookmarkEnd w:id="40"/>
    </w:p>
    <w:p w:rsidR="00D6444F" w:rsidRDefault="00D6444F" w:rsidP="001511F4">
      <w:pPr>
        <w:pStyle w:val="Heading1"/>
        <w:bidi/>
        <w:jc w:val="center"/>
        <w:rPr>
          <w:rFonts w:ascii="Adobe Arabic" w:eastAsia="Times New Roman" w:hAnsi="Adobe Arabic" w:cs="Adobe Arabic"/>
          <w:color w:val="000000"/>
          <w:rtl/>
        </w:rPr>
      </w:pPr>
      <w:r>
        <w:rPr>
          <w:rFonts w:ascii="Adobe Arabic" w:eastAsia="Times New Roman" w:hAnsi="Adobe Arabic" w:cs="Adobe Arabic"/>
          <w:color w:val="000000"/>
          <w:rtl/>
        </w:rPr>
        <w:br w:type="page"/>
      </w:r>
    </w:p>
    <w:p w:rsidR="009517C7" w:rsidRDefault="009517C7">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046C56">
      <w:pPr>
        <w:pStyle w:val="Heading1"/>
        <w:bidi/>
        <w:jc w:val="center"/>
        <w:rPr>
          <w:rFonts w:ascii="Adobe Arabic" w:eastAsia="Times New Roman" w:hAnsi="Adobe Arabic" w:cs="Adobe Arabic"/>
          <w:b/>
          <w:bCs/>
          <w:color w:val="542A00"/>
          <w:sz w:val="96"/>
          <w:szCs w:val="96"/>
          <w:rtl/>
        </w:rPr>
      </w:pPr>
      <w:bookmarkStart w:id="41" w:name="_Toc98941090"/>
      <w:r w:rsidRPr="0000069E">
        <w:rPr>
          <w:rFonts w:ascii="Adobe Arabic" w:eastAsia="Times New Roman" w:hAnsi="Adobe Arabic" w:cs="Adobe Arabic"/>
          <w:b/>
          <w:bCs/>
          <w:color w:val="542A00"/>
          <w:sz w:val="96"/>
          <w:szCs w:val="96"/>
          <w:rtl/>
        </w:rPr>
        <w:lastRenderedPageBreak/>
        <w:t>التكافل الاجتماعيّ</w:t>
      </w:r>
      <w:bookmarkEnd w:id="41"/>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17C7" w:rsidRDefault="009517C7">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42" w:name="_Toc98941091"/>
      <w:r w:rsidRPr="0019536D">
        <w:rPr>
          <w:rFonts w:ascii="Adobe Arabic" w:eastAsia="Times New Roman" w:hAnsi="Adobe Arabic" w:cs="Adobe Arabic"/>
          <w:b/>
          <w:bCs/>
          <w:color w:val="006666"/>
          <w:sz w:val="36"/>
          <w:szCs w:val="36"/>
          <w:rtl/>
        </w:rPr>
        <w:lastRenderedPageBreak/>
        <w:t>الموعظة الحادية والثلاثون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الجماعة</w:t>
      </w:r>
      <w:bookmarkEnd w:id="42"/>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خطر ترك الجماعة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الجماعة ليست بكثرة العدد</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ثقافة العمل الجماعيّ</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تربية الأُمّة على ثقافة الجماعة، وبيان أهمّيّتها وفوائدها، وإظهار مضارّ الفرقة ومفاسدها على الفرد والمجتمع.</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«أيّها الناس، عليكم بالجماعة، وإيّاكم والفرقة»</w:t>
      </w:r>
      <w:r w:rsidR="00345433">
        <w:rPr>
          <w:rStyle w:val="FootnoteReference"/>
          <w:rFonts w:ascii="Adobe Arabic" w:eastAsia="Times New Roman" w:hAnsi="Adobe Arabic" w:cs="Adobe Arabic"/>
          <w:b/>
          <w:bCs/>
          <w:color w:val="000000"/>
          <w:sz w:val="32"/>
          <w:szCs w:val="32"/>
          <w:rtl/>
        </w:rPr>
        <w:footnoteReference w:id="397"/>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أكّدت الشريعة السمحاء على ضرورة ملازمة الجماعة، لِمَا توفّره من حصانة للفرد من الضياع والانحراف عن جادّة الهدى. وإنّ قدرة الشيطان على اختراق الجماعة أصعب منها على اصطياد الأفراد، وهذا ما عناه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بقوله: </w:t>
      </w:r>
      <w:r w:rsidRPr="0000567C">
        <w:rPr>
          <w:rFonts w:ascii="Adobe Arabic" w:eastAsia="Times New Roman" w:hAnsi="Adobe Arabic" w:cs="Adobe Arabic"/>
          <w:color w:val="000000"/>
          <w:sz w:val="32"/>
          <w:szCs w:val="32"/>
          <w:rtl/>
        </w:rPr>
        <w:t>«يد الله مع الجماعة، فإذا اشتذّ الشاذّ منهم اختطفه الشيطان كما يختطف الذئب الشاة الشاذّة من الغنم»</w:t>
      </w:r>
      <w:r w:rsidR="00345433">
        <w:rPr>
          <w:rStyle w:val="FootnoteReference"/>
          <w:rFonts w:ascii="Adobe Arabic" w:eastAsia="Times New Roman" w:hAnsi="Adobe Arabic" w:cs="Adobe Arabic"/>
          <w:color w:val="000000"/>
          <w:sz w:val="32"/>
          <w:szCs w:val="32"/>
          <w:rtl/>
        </w:rPr>
        <w:footnoteReference w:id="39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خطر ترك الجماعة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خروجه من الإسلام:</w:t>
      </w:r>
      <w:r w:rsidRPr="00971850">
        <w:rPr>
          <w:rFonts w:ascii="Adobe Arabic" w:eastAsia="Times New Roman" w:hAnsi="Adobe Arabic" w:cs="Adobe Arabic"/>
          <w:color w:val="000000"/>
          <w:sz w:val="32"/>
          <w:szCs w:val="32"/>
          <w:rtl/>
        </w:rPr>
        <w:t> إنّ ترك الجماعة تعني ترك كلّ ما يطلبه الدين ممّا له علاقة بالمجتمع والأمّة والشأن العامّ،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فارق جماعة المسلمين قَيد شبر، فقد خلع ربقة الإسلام من عنقه</w:t>
      </w:r>
      <w:r w:rsidRPr="00971850">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399"/>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العذاب: </w:t>
      </w:r>
      <w:r w:rsidRPr="00971850">
        <w:rPr>
          <w:rFonts w:ascii="Adobe Arabic" w:eastAsia="Times New Roman" w:hAnsi="Adobe Arabic" w:cs="Adobe Arabic"/>
          <w:color w:val="000000"/>
          <w:sz w:val="32"/>
          <w:szCs w:val="32"/>
          <w:rtl/>
        </w:rPr>
        <w:t>ويُراد به عذاب الدنيا والآخرة؛ لأنّه يبقى في الدنيا بلا حماية ورعاية، وفي الآخرة يحاسب حساب مَن ترك أهمّ الواجبات،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الجماعة رحمة، والفرقة عذاب</w:t>
      </w:r>
      <w:r w:rsidRPr="00971850">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400"/>
      </w:r>
      <w:hyperlink r:id="rId13" w:anchor="footnote-801" w:history="1"/>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تفكّك المجتمع: </w:t>
      </w:r>
      <w:r w:rsidRPr="00971850">
        <w:rPr>
          <w:rFonts w:ascii="Adobe Arabic" w:eastAsia="Times New Roman" w:hAnsi="Adobe Arabic" w:cs="Adobe Arabic"/>
          <w:color w:val="000000"/>
          <w:sz w:val="32"/>
          <w:szCs w:val="32"/>
          <w:rtl/>
        </w:rPr>
        <w:t>إنّ ترك الجماعة يجعل المجتمع عبارة عن أفراد لا يجمعهم أيّ رابط أو هدف أو مشروع، فيسهل على الشيطان النيل منهم، فقد ورد في الحديث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والشيطان مع مَن خالف الجماعة يركض</w:t>
      </w:r>
      <w:r w:rsidRPr="00971850">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401"/>
      </w:r>
      <w:r w:rsidRPr="00971850">
        <w:rPr>
          <w:rFonts w:ascii="Adobe Arabic" w:eastAsia="Times New Roman" w:hAnsi="Adobe Arabic" w:cs="Adobe Arabic"/>
          <w:color w:val="000000"/>
          <w:sz w:val="32"/>
          <w:szCs w:val="32"/>
          <w:rtl/>
        </w:rPr>
        <w:t>؛ أي يعمل بسرعة وراحة.</w:t>
      </w:r>
    </w:p>
    <w:p w:rsidR="009517C7" w:rsidRDefault="009517C7">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الجماعة ليست بكثرة العدد</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المراد بالجماعة ملازمة أهل الإيمان والصلاح والهدى، ومشاركتهم أعمالهم وهمومهم، وتفعيل حركتهم،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«سُئل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عن جماعة أُمّته، فقال: جماعة أُمّتي أهل الحقّ وإنْ قلّوا»</w:t>
      </w:r>
      <w:r w:rsidR="00345433">
        <w:rPr>
          <w:rStyle w:val="FootnoteReference"/>
          <w:rFonts w:ascii="Adobe Arabic" w:eastAsia="Times New Roman" w:hAnsi="Adobe Arabic" w:cs="Adobe Arabic"/>
          <w:color w:val="000000"/>
          <w:sz w:val="32"/>
          <w:szCs w:val="32"/>
          <w:rtl/>
        </w:rPr>
        <w:footnoteReference w:id="402"/>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رواية أخرى سُئل عن جماعة أُمّته، فقال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كان على الحقّ، وإن كانوا عشرة»</w:t>
      </w:r>
      <w:r w:rsidR="00345433">
        <w:rPr>
          <w:rStyle w:val="FootnoteReference"/>
          <w:rFonts w:ascii="Adobe Arabic" w:eastAsia="Times New Roman" w:hAnsi="Adobe Arabic" w:cs="Adobe Arabic"/>
          <w:color w:val="000000"/>
          <w:sz w:val="32"/>
          <w:szCs w:val="32"/>
          <w:rtl/>
        </w:rPr>
        <w:footnoteReference w:id="403"/>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مظاهر الجماعة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إقامة صلاة الجماعة في المساجد والمراكز الدينيّة.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المشاركة في الأدعية وإحياء المناسبات الدينيّة والعامّة.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المشاركة في النشاطات العامّة، كالاحتفالات واللّقاءات العامّة والمسيرات التي تعني قضايا الناس كافّة.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مشاورة أهل الإيمان في ما يطرأ على حياة الإنسان من مواقف وشبهات.</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ثقافة العمل الجماعيّ</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كما أنّ العمل الفرديّ له طريقته وأسلوبه، كذلك العمل الجماعيّ له خصائصه وممّيزاته التي ينبغي للفرد المسلم أن يتعلّمها ويتقنها، حتّى لا يقع في المحذور، فالخطأ في العمل الجماعيّ أشدّ ضرراً. وعليه، من المفيد التنبّه إلى الملاحظات الآتية:</w:t>
      </w:r>
    </w:p>
    <w:p w:rsidR="009517C7" w:rsidRDefault="00951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1. العمل الجماعيّ ليس ملكاً لشخص، بل ملك الجميع، كما يُستوحى من قوله تعالى: </w:t>
      </w:r>
      <w:r w:rsidRPr="0019536D">
        <w:rPr>
          <w:rFonts w:ascii="Traditional Arabic" w:eastAsia="Times New Roman" w:hAnsi="Traditional Arabic" w:cs="Traditional Arabic"/>
          <w:b/>
          <w:bCs/>
          <w:color w:val="963C32"/>
          <w:sz w:val="32"/>
          <w:szCs w:val="32"/>
          <w:rtl/>
        </w:rPr>
        <w:t>﴿وَمَا مُحَمَّدٌ إِلَّا رَسُول 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ٱلرُّسُلُۚ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أَفَإِيْن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قُتِلَ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ٱنقَلَبۡتُمۡ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أَعۡقَٰبِكُمۡۚ</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0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2. تضعيف العمل الجماعيّ، تضعيفٌ للأفراد كافّة.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3. عدم جواز إفشاء أسرار العمل الجماعيّ،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أنجح الأمور ما أحاط به الكتمان</w:t>
      </w:r>
      <w:r w:rsidRPr="00971850">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405"/>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4. ضرورة التكامل والتماسك، وعدم السماح بالخلل أو زعزعة الصفّ الجماعيّ، قال تعالى:</w:t>
      </w:r>
      <w:r w:rsidRPr="0019536D">
        <w:rPr>
          <w:rFonts w:ascii="Traditional Arabic" w:eastAsia="Times New Roman" w:hAnsi="Traditional Arabic" w:cs="Traditional Arabic"/>
          <w:b/>
          <w:bCs/>
          <w:color w:val="963C32"/>
          <w:sz w:val="32"/>
          <w:szCs w:val="32"/>
          <w:rtl/>
        </w:rPr>
        <w:t> ﴿إِنَّ ٱللَّهَ يُحِبُّ ٱلَّذِينَ يُقَٰتِلُونَ فِي سَبِيلِهِ</w:t>
      </w:r>
      <w:r w:rsidRPr="0019536D">
        <w:rPr>
          <w:rFonts w:ascii="Traditional Arabic" w:eastAsia="Times New Roman" w:hAnsi="Traditional Arabic" w:cs="Traditional Arabic" w:hint="cs"/>
          <w:b/>
          <w:bCs/>
          <w:color w:val="963C32"/>
          <w:sz w:val="32"/>
          <w:szCs w:val="32"/>
          <w:rtl/>
        </w:rPr>
        <w:t>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صَفّا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كَأَنَّهُم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مَّرۡصُوص</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06"/>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الحديث الشريف: </w:t>
      </w:r>
      <w:r w:rsidRPr="0000567C">
        <w:rPr>
          <w:rFonts w:ascii="Adobe Arabic" w:eastAsia="Times New Roman" w:hAnsi="Adobe Arabic" w:cs="Adobe Arabic"/>
          <w:color w:val="000000"/>
          <w:sz w:val="32"/>
          <w:szCs w:val="32"/>
          <w:rtl/>
        </w:rPr>
        <w:t>«مَثَل المؤمنين في توادّهم وتراحمهم مثل الجسد، إذا اشتكى منه عضو تداعت له سائر الأعضاء بالسّهر والحمّى»</w:t>
      </w:r>
      <w:r w:rsidR="00345433">
        <w:rPr>
          <w:rStyle w:val="FootnoteReference"/>
          <w:rFonts w:ascii="Adobe Arabic" w:eastAsia="Times New Roman" w:hAnsi="Adobe Arabic" w:cs="Adobe Arabic"/>
          <w:color w:val="000000"/>
          <w:sz w:val="32"/>
          <w:szCs w:val="32"/>
          <w:rtl/>
        </w:rPr>
        <w:footnoteReference w:id="407"/>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5. عدم التنازع، قال تعالى: </w:t>
      </w:r>
      <w:r w:rsidRPr="0019536D">
        <w:rPr>
          <w:rFonts w:ascii="Traditional Arabic" w:eastAsia="Times New Roman" w:hAnsi="Traditional Arabic" w:cs="Traditional Arabic"/>
          <w:b/>
          <w:bCs/>
          <w:color w:val="963C32"/>
          <w:sz w:val="32"/>
          <w:szCs w:val="32"/>
          <w:rtl/>
        </w:rPr>
        <w:t>﴿وَلَا تَنَٰزَعُواْ فَتَف</w:t>
      </w:r>
      <w:r w:rsidRPr="0019536D">
        <w:rPr>
          <w:rFonts w:ascii="Traditional Arabic" w:eastAsia="Times New Roman" w:hAnsi="Traditional Arabic" w:cs="Traditional Arabic" w:hint="cs"/>
          <w:b/>
          <w:bCs/>
          <w:color w:val="963C32"/>
          <w:sz w:val="32"/>
          <w:szCs w:val="32"/>
          <w:rtl/>
        </w:rPr>
        <w:t>ۡشَلُواْ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وَتَذۡهَبَ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رِيحُكُمۡۖ</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08"/>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b/>
          <w:bCs/>
          <w:color w:val="008E40"/>
          <w:sz w:val="36"/>
          <w:szCs w:val="36"/>
          <w:rtl/>
        </w:rPr>
      </w:pPr>
      <w:r>
        <w:rPr>
          <w:rFonts w:ascii="Adobe Arabic" w:eastAsia="Times New Roman" w:hAnsi="Adobe Arabic" w:cs="Adobe Arabic"/>
          <w:b/>
          <w:bCs/>
          <w:color w:val="008E40"/>
          <w:sz w:val="36"/>
          <w:szCs w:val="36"/>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43" w:name="_Toc98941092"/>
      <w:r w:rsidRPr="0019536D">
        <w:rPr>
          <w:rFonts w:ascii="Adobe Arabic" w:eastAsia="Times New Roman" w:hAnsi="Adobe Arabic" w:cs="Adobe Arabic"/>
          <w:b/>
          <w:bCs/>
          <w:color w:val="006666"/>
          <w:sz w:val="36"/>
          <w:szCs w:val="36"/>
          <w:rtl/>
        </w:rPr>
        <w:lastRenderedPageBreak/>
        <w:t>الموعظة الثانية والثلاثون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التكافل الاجتماعيّ في الإسلام</w:t>
      </w:r>
      <w:bookmarkEnd w:id="43"/>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دائرة التكافل الاجتماعيّ</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الحثّ على التكافل الاجتماعيّ</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التكافل الاجتماعيّ في الآيات والروايات</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تعرّف أهمّيّة مفهوم التكافل الاجتماعيّ في الإسلام.</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﴿وَتَعَاوَنُواْ عَلَى ٱل</w:t>
      </w:r>
      <w:r w:rsidRPr="0019536D">
        <w:rPr>
          <w:rFonts w:ascii="Traditional Arabic" w:eastAsia="Times New Roman" w:hAnsi="Traditional Arabic" w:cs="Traditional Arabic" w:hint="cs"/>
          <w:b/>
          <w:bCs/>
          <w:color w:val="963C32"/>
          <w:sz w:val="32"/>
          <w:szCs w:val="32"/>
          <w:rtl/>
        </w:rPr>
        <w:t>ۡبِرِّ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وَٱلتَّقۡوَىٰۖ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تَعَاوَنُواْ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ٱلۡإِثۡمِ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وَٱلۡعُدۡوَٰنِۚ</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09"/>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اهتمّ الإسلام ببناء المجتمع المتكامل، ليكون مجتمعاً قويّاً منيعاً قادراً على مواجهة التحدّيات كافّة. وحشد في سبيل ذلك جملةً من النصوص والأحكام، لإخراج المجتمع بنياناً مرصوصاً وسدّاً منيعاً في وجه شتّى أنواع المؤامرات.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التكافل الاجتماعيّ في الإسلام ليس مقصوراً على النفع المادّيّ، بل يتجاوزه إلى جميع حاجات المجتمع أفراداً وجماعات، مادّيّةً كانت أو معنويّةً أو فكريّةً، وبذلك تتضمّن جميع الحقوق الأساسيّة للأفراد والجماعات داخل الأُمّة.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كما أنّ التكافل في بُعده الروحيّ أرقى من التعاون والتكاتف والمؤازرة والمساعدة التي قد ينتظر المرء من الآخر وقوفه إلى جانبه في المقابل، بل هو عون ينطلق من بُعدٍ روحيّ لا ينشد سوى الرحمة الإلهيّة، ومن صفاء نفسيّ لا يتوسّم سوى القرب من الله.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تعريف التكافل الاجتماعيّ</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يُقصد بالتكافل الاجتماعيّ أن يكون أفراد المجتمع مشاركين في المحافظة على المصالح العامّة والخاصّة، ودفع المفاسد والأضرار المادّيّة والمعنويّة، فيشعر كلّ فرد فيه أنّه عليه واجبات للآخرين، كما له من الحقوق، وخاصّة الذين ليس باستطاعتهم أن يُحقّقوا حاجاتهم الخاصّة، وذلك بإيصال المنافع إليهم، ودفع الأضرار عنهم.</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دائرة التكافل الاجتماعيّ</w:t>
      </w:r>
    </w:p>
    <w:p w:rsidR="009517C7" w:rsidRDefault="00971850" w:rsidP="0079287C">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971850">
        <w:rPr>
          <w:rFonts w:ascii="Adobe Arabic" w:eastAsia="Times New Roman" w:hAnsi="Adobe Arabic" w:cs="Adobe Arabic"/>
          <w:color w:val="000000"/>
          <w:sz w:val="32"/>
          <w:szCs w:val="32"/>
          <w:rtl/>
        </w:rPr>
        <w:t>إنّ مفهوم التكافل الاجتماعيّ في الإسلام يرتبط بالجانب الإنسانيّ، ويتحرّك من خلال كرامة الإنسان، </w:t>
      </w:r>
      <w:r w:rsidRPr="0019536D">
        <w:rPr>
          <w:rFonts w:ascii="Traditional Arabic" w:eastAsia="Times New Roman" w:hAnsi="Traditional Arabic" w:cs="Traditional Arabic"/>
          <w:b/>
          <w:bCs/>
          <w:color w:val="963C32"/>
          <w:sz w:val="32"/>
          <w:szCs w:val="32"/>
          <w:rtl/>
        </w:rPr>
        <w:t>﴿وَلَقَد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كَرَّمۡنَا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ءَادَمَ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وَحَمَلۡن</w:t>
      </w:r>
      <w:r w:rsidRPr="0019536D">
        <w:rPr>
          <w:rFonts w:ascii="Traditional Arabic" w:eastAsia="Times New Roman" w:hAnsi="Traditional Arabic" w:cs="Traditional Arabic"/>
          <w:b/>
          <w:bCs/>
          <w:color w:val="963C32"/>
          <w:sz w:val="32"/>
          <w:szCs w:val="32"/>
          <w:rtl/>
        </w:rPr>
        <w:t>َٰهُم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ٱلۡبَرِّ</w:t>
      </w:r>
      <w:r w:rsidRPr="0019536D">
        <w:rPr>
          <w:rFonts w:ascii="Traditional Arabic" w:eastAsia="Times New Roman" w:hAnsi="Traditional Arabic" w:cs="Traditional Arabic"/>
          <w:b/>
          <w:bCs/>
          <w:color w:val="963C32"/>
          <w:sz w:val="32"/>
          <w:szCs w:val="32"/>
          <w:rtl/>
        </w:rPr>
        <w:t xml:space="preserve"> </w:t>
      </w:r>
    </w:p>
    <w:p w:rsidR="009517C7" w:rsidRDefault="009517C7">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وَٱلۡبَحۡرِ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وَرَزَقۡنَٰهُم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ٱلطَّيِّبَٰتِ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وَفَضَّلۡنَٰهُمۡ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كَثِير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خَلَقۡنَا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تَفۡضِيلا</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10"/>
      </w:r>
      <w:r w:rsidRPr="00971850">
        <w:rPr>
          <w:rFonts w:ascii="Adobe Arabic" w:eastAsia="Times New Roman" w:hAnsi="Adobe Arabic" w:cs="Adobe Arabic"/>
          <w:color w:val="000000"/>
          <w:sz w:val="32"/>
          <w:szCs w:val="32"/>
          <w:rtl/>
        </w:rPr>
        <w:t>، فهو لا يختصّ بالمسلمين المنتمين إلى الأُمّة المسلمة فقط، بل يشمل كلّ بني الإنسان على اختلاف ملَلهم واعتقاداتهم، كما قال تعالى:</w:t>
      </w:r>
      <w:r w:rsidR="0079287C">
        <w:rPr>
          <w:rFonts w:ascii="Adobe Arabic" w:eastAsia="Times New Roman" w:hAnsi="Adobe Arabic" w:cs="Adobe Arabic" w:hint="cs"/>
          <w:color w:val="000000"/>
          <w:sz w:val="32"/>
          <w:szCs w:val="32"/>
          <w:rtl/>
        </w:rPr>
        <w:t xml:space="preserve"> </w:t>
      </w:r>
      <w:r w:rsidRPr="0019536D">
        <w:rPr>
          <w:rFonts w:ascii="Traditional Arabic" w:eastAsia="Times New Roman" w:hAnsi="Traditional Arabic" w:cs="Traditional Arabic"/>
          <w:b/>
          <w:bCs/>
          <w:color w:val="963C32"/>
          <w:sz w:val="32"/>
          <w:szCs w:val="32"/>
          <w:rtl/>
        </w:rPr>
        <w:t>﴿لَّا يَن</w:t>
      </w:r>
      <w:r w:rsidRPr="0019536D">
        <w:rPr>
          <w:rFonts w:ascii="Traditional Arabic" w:eastAsia="Times New Roman" w:hAnsi="Traditional Arabic" w:cs="Traditional Arabic" w:hint="cs"/>
          <w:b/>
          <w:bCs/>
          <w:color w:val="963C32"/>
          <w:sz w:val="32"/>
          <w:szCs w:val="32"/>
          <w:rtl/>
        </w:rPr>
        <w:t>ۡهَىٰكُمُ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يُقَٰتِلُوكُمۡ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يُخۡرِجُوكُم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دِيَٰرِكُمۡ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تَبَرُّوهُمۡ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وَتُقۡسِطُوٓاْ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إِلَيۡهِمۡۚ</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11"/>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الحثّ على التكافل الاجتماعيّ</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المجتمع كيان يتفاعل بعضه مع بعض، فالمجتمع الذي يسوده التكافل والتعاون، ويمدّ أفراده يد العون والمساعدة للمحتاجين منه، ستسوده المحبّة، ويعمّه الوئام، وتشتدّ فيه أواصر الأخوّة الإسلاميّة، بينما المجتمع الذي لا يعيش هذه القيمة الرائعة التي منَّ الإسلام علينا بها، سينشأ فيه أفراد عاجزون، يلفّهم الفقر والجهل والمرض، ممّا يفتح أبواب الفساد والرذيلة على مصراعيها، وهذا من شأنه أن ينعكس على المجتمع بأسره، ويضرّ بالجميع.</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التكافل الاجتماعيّ في الآيات</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﴿يَس</w:t>
      </w:r>
      <w:r w:rsidRPr="0019536D">
        <w:rPr>
          <w:rFonts w:ascii="Traditional Arabic" w:eastAsia="Times New Roman" w:hAnsi="Traditional Arabic" w:cs="Traditional Arabic" w:hint="cs"/>
          <w:b/>
          <w:bCs/>
          <w:color w:val="963C32"/>
          <w:sz w:val="32"/>
          <w:szCs w:val="32"/>
          <w:rtl/>
        </w:rPr>
        <w:t>ۡ‍َٔلُونَكَ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يُنفِقُونَۖ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أَنفَقۡتُم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فَلِلۡوَٰلِدَيۡنِ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وَٱلۡأَقۡرَبِينَ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وَٱلۡيَتَٰمَىٰ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وَٱلۡمَسَٰكِينِ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وَٱبۡنِ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w:t>
      </w:r>
      <w:r w:rsidRPr="0019536D">
        <w:rPr>
          <w:rFonts w:ascii="Traditional Arabic" w:eastAsia="Times New Roman" w:hAnsi="Traditional Arabic" w:cs="Traditional Arabic"/>
          <w:b/>
          <w:bCs/>
          <w:color w:val="963C32"/>
          <w:sz w:val="32"/>
          <w:szCs w:val="32"/>
          <w:rtl/>
        </w:rPr>
        <w:t>بِيلِ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تَفۡعَلُواْ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عَلِيم</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12"/>
      </w:r>
      <w:r w:rsidRPr="00971850">
        <w:rPr>
          <w:rFonts w:ascii="Adobe Arabic" w:eastAsia="Times New Roman" w:hAnsi="Adobe Arabic" w:cs="Adobe Arabic"/>
          <w:color w:val="000000"/>
          <w:sz w:val="32"/>
          <w:szCs w:val="32"/>
          <w:rtl/>
        </w:rPr>
        <w:t>.</w:t>
      </w:r>
    </w:p>
    <w:p w:rsidR="009517C7" w:rsidRDefault="00951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قال تعالى: </w:t>
      </w:r>
      <w:r w:rsidRPr="0019536D">
        <w:rPr>
          <w:rFonts w:ascii="Traditional Arabic" w:eastAsia="Times New Roman" w:hAnsi="Traditional Arabic" w:cs="Traditional Arabic"/>
          <w:b/>
          <w:bCs/>
          <w:color w:val="963C32"/>
          <w:sz w:val="32"/>
          <w:szCs w:val="32"/>
          <w:rtl/>
        </w:rPr>
        <w:t>﴿لَّي</w:t>
      </w:r>
      <w:r w:rsidRPr="0019536D">
        <w:rPr>
          <w:rFonts w:ascii="Traditional Arabic" w:eastAsia="Times New Roman" w:hAnsi="Traditional Arabic" w:cs="Traditional Arabic" w:hint="cs"/>
          <w:b/>
          <w:bCs/>
          <w:color w:val="963C32"/>
          <w:sz w:val="32"/>
          <w:szCs w:val="32"/>
          <w:rtl/>
        </w:rPr>
        <w:t>ۡسَ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تُوَلُّواْ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وُجُوهَكُمۡ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ٱلۡمَشۡرِقِ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w:t>
      </w:r>
      <w:r w:rsidRPr="0019536D">
        <w:rPr>
          <w:rFonts w:ascii="Traditional Arabic" w:eastAsia="Times New Roman" w:hAnsi="Traditional Arabic" w:cs="Traditional Arabic"/>
          <w:b/>
          <w:bCs/>
          <w:color w:val="963C32"/>
          <w:sz w:val="32"/>
          <w:szCs w:val="32"/>
          <w:rtl/>
        </w:rPr>
        <w:t>غ</w:t>
      </w:r>
      <w:r w:rsidRPr="0019536D">
        <w:rPr>
          <w:rFonts w:ascii="Traditional Arabic" w:eastAsia="Times New Roman" w:hAnsi="Traditional Arabic" w:cs="Traditional Arabic" w:hint="cs"/>
          <w:b/>
          <w:bCs/>
          <w:color w:val="963C32"/>
          <w:sz w:val="32"/>
          <w:szCs w:val="32"/>
          <w:rtl/>
        </w:rPr>
        <w:t>ۡرِبِ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وَلَٰكِنَّ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ٱلۡأٓخِرِ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وَٱلۡمَلَٰٓئِكَةِ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وَٱلنَّبِيِّ‍ۧنَ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وَءَاتَى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ذَوِي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ٱلۡقُرۡبَىٰ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وَٱلۡيَتَٰمَىٰ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وَٱلۡمَسَٰكِينَ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وَٱبۡنَ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وَٱلسَّآئِلِينَ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ٱلرِّقَابِ</w:t>
      </w:r>
      <w:r w:rsidRPr="0019536D">
        <w:rPr>
          <w:rFonts w:ascii="Traditional Arabic" w:eastAsia="Times New Roman" w:hAnsi="Traditional Arabic" w:cs="Traditional Arabic"/>
          <w:b/>
          <w:bCs/>
          <w:color w:val="963C32"/>
          <w:sz w:val="32"/>
          <w:szCs w:val="32"/>
          <w:rtl/>
        </w:rPr>
        <w:t xml:space="preserve"> وَأَقَامَ ٱلصَّلَوٰةَ وَءَاتَى ٱلزَّكَوٰةَ وَٱل</w:t>
      </w:r>
      <w:r w:rsidRPr="0019536D">
        <w:rPr>
          <w:rFonts w:ascii="Traditional Arabic" w:eastAsia="Times New Roman" w:hAnsi="Traditional Arabic" w:cs="Traditional Arabic" w:hint="cs"/>
          <w:b/>
          <w:bCs/>
          <w:color w:val="963C32"/>
          <w:sz w:val="32"/>
          <w:szCs w:val="32"/>
          <w:rtl/>
        </w:rPr>
        <w:t>ۡمُوفُونَ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بِعَهۡدِهِمۡ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عَٰهَدُواْۖ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وَٱلصَّٰبِرِينَ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ٱلۡبَأۡسَآءِ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وَٱلضَّرَّآءِ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وَحِينَ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ٱلۡبَأۡسِۗ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صَدَقُواْۖ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ٱلۡمُتَّقُونَ</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13"/>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﴿وَتَعَاوَنُواْ عَلَى ٱل</w:t>
      </w:r>
      <w:r w:rsidRPr="0019536D">
        <w:rPr>
          <w:rFonts w:ascii="Traditional Arabic" w:eastAsia="Times New Roman" w:hAnsi="Traditional Arabic" w:cs="Traditional Arabic" w:hint="cs"/>
          <w:b/>
          <w:bCs/>
          <w:color w:val="963C32"/>
          <w:sz w:val="32"/>
          <w:szCs w:val="32"/>
          <w:rtl/>
        </w:rPr>
        <w:t>ۡبِرِّ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وَٱلتَّقۡوَىٰۖ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تَعَاوَنُواْ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ٱلۡإِثۡمِ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وَٱلۡعُدۡوَٰنِۚ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وَٱتَّقُواْ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شَدِيدُ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ٱلۡعِقَابِ</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14"/>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﴿وَٱل</w:t>
      </w:r>
      <w:r w:rsidRPr="0019536D">
        <w:rPr>
          <w:rFonts w:ascii="Traditional Arabic" w:eastAsia="Times New Roman" w:hAnsi="Traditional Arabic" w:cs="Traditional Arabic" w:hint="cs"/>
          <w:b/>
          <w:bCs/>
          <w:color w:val="963C32"/>
          <w:sz w:val="32"/>
          <w:szCs w:val="32"/>
          <w:rtl/>
        </w:rPr>
        <w:t>ۡمُؤۡمِنُونَ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وَٱلۡمُؤۡمِنَٰتُ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بَعۡضُهُمۡ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أَوۡلِيَآءُ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يَأۡمُرُونَ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بِٱلۡمَعۡرُوفِ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وَيَنۡهَوۡنَ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ٱلۡمُنكَرِ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وَيُقِيمُونَ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ٱلصَّلَوٰةَ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وَيُؤۡتُو</w:t>
      </w:r>
      <w:r w:rsidRPr="0019536D">
        <w:rPr>
          <w:rFonts w:ascii="Traditional Arabic" w:eastAsia="Times New Roman" w:hAnsi="Traditional Arabic" w:cs="Traditional Arabic"/>
          <w:b/>
          <w:bCs/>
          <w:color w:val="963C32"/>
          <w:sz w:val="32"/>
          <w:szCs w:val="32"/>
          <w:rtl/>
        </w:rPr>
        <w:t>نَ ٱلزَّكَوٰةَ وَيُطِيعُونَ ٱللَّهَ وَرَسُولَهُ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سَيَرۡحَمُهُمُ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عَزِيزٌ</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حَكِيم</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15"/>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﴿وَءَاتِ ذَا ٱل</w:t>
      </w:r>
      <w:r w:rsidRPr="0019536D">
        <w:rPr>
          <w:rFonts w:ascii="Traditional Arabic" w:eastAsia="Times New Roman" w:hAnsi="Traditional Arabic" w:cs="Traditional Arabic" w:hint="cs"/>
          <w:b/>
          <w:bCs/>
          <w:color w:val="963C32"/>
          <w:sz w:val="32"/>
          <w:szCs w:val="32"/>
          <w:rtl/>
        </w:rPr>
        <w:t>ۡقُرۡ</w:t>
      </w:r>
      <w:r w:rsidRPr="0019536D">
        <w:rPr>
          <w:rFonts w:ascii="Traditional Arabic" w:eastAsia="Times New Roman" w:hAnsi="Traditional Arabic" w:cs="Traditional Arabic"/>
          <w:b/>
          <w:bCs/>
          <w:color w:val="963C32"/>
          <w:sz w:val="32"/>
          <w:szCs w:val="32"/>
          <w:rtl/>
        </w:rPr>
        <w:t>بَىٰ حَقَّهُ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وَٱلۡمِسۡكِينَ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وَٱبۡنَ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تُبَذِّرۡ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تَبۡذِيرًا</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16"/>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﴿إِنَّمَا ٱل</w:t>
      </w:r>
      <w:r w:rsidRPr="0019536D">
        <w:rPr>
          <w:rFonts w:ascii="Traditional Arabic" w:eastAsia="Times New Roman" w:hAnsi="Traditional Arabic" w:cs="Traditional Arabic" w:hint="cs"/>
          <w:b/>
          <w:bCs/>
          <w:color w:val="963C32"/>
          <w:sz w:val="32"/>
          <w:szCs w:val="32"/>
          <w:rtl/>
        </w:rPr>
        <w:t>ۡمُؤۡمِنُونَ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إِخۡوَة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فَأَصۡلِحُواْ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أَخَوَيۡ</w:t>
      </w:r>
      <w:r w:rsidRPr="0019536D">
        <w:rPr>
          <w:rFonts w:ascii="Traditional Arabic" w:eastAsia="Times New Roman" w:hAnsi="Traditional Arabic" w:cs="Traditional Arabic"/>
          <w:b/>
          <w:bCs/>
          <w:color w:val="963C32"/>
          <w:sz w:val="32"/>
          <w:szCs w:val="32"/>
          <w:rtl/>
        </w:rPr>
        <w:t>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وَٱتَّقُواْ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لَعَلَّكُمۡ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تُرۡحَمُونَ</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1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التكافل الاجتماعيّ في الروايات</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النعمان بن بشير قال: قال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«مَثَلُ المؤمنين في توادّهم وتراحمهم وتعاطفهم مَثَلُ الجسد، إذا اشتكى منه عضو تداعى له سائر الأعضاء بالسّهر والحمّى»</w:t>
      </w:r>
      <w:r w:rsidR="00345433">
        <w:rPr>
          <w:rStyle w:val="FootnoteReference"/>
          <w:rFonts w:ascii="Adobe Arabic" w:eastAsia="Times New Roman" w:hAnsi="Adobe Arabic" w:cs="Adobe Arabic"/>
          <w:color w:val="000000"/>
          <w:sz w:val="32"/>
          <w:szCs w:val="32"/>
          <w:rtl/>
        </w:rPr>
        <w:footnoteReference w:id="418"/>
      </w:r>
      <w:r w:rsidRPr="00971850">
        <w:rPr>
          <w:rFonts w:ascii="Adobe Arabic" w:eastAsia="Times New Roman" w:hAnsi="Adobe Arabic" w:cs="Adobe Arabic"/>
          <w:color w:val="000000"/>
          <w:sz w:val="32"/>
          <w:szCs w:val="32"/>
          <w:rtl/>
        </w:rPr>
        <w:t>.</w:t>
      </w:r>
    </w:p>
    <w:p w:rsidR="009517C7" w:rsidRDefault="00951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«المسلم أخو المسلم، لا يظلمه، ولا يُسلِمُهُ. مَن كان في حاجة أخيه كان الله في حاجته، ومن فرَّج عن مسلم كربة، فرَّج الله عنه بها كربة من كُرب يوم القيامة، ومن ستَرَ مسلماً سَتَره الله يوم القيامة»</w:t>
      </w:r>
      <w:r w:rsidR="00345433">
        <w:rPr>
          <w:rStyle w:val="FootnoteReference"/>
          <w:rFonts w:ascii="Adobe Arabic" w:eastAsia="Times New Roman" w:hAnsi="Adobe Arabic" w:cs="Adobe Arabic"/>
          <w:color w:val="000000"/>
          <w:sz w:val="32"/>
          <w:szCs w:val="32"/>
          <w:rtl/>
        </w:rPr>
        <w:footnoteReference w:id="419"/>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نفَّس عن مسلم كربةً من كُرَب الدنيا نَفَّسَ الله عنه كربةً من كرب يوم القيامة، ومن يسَّر على معسرٍ يسَّر الله عليه في الدنيا والآخرة، ومن ستَرَ على مسلم ستَرَ الله عليه في الدنيا والآخرة، والله في عون العبد ما كان العبد في عون أخيه»</w:t>
      </w:r>
      <w:r w:rsidR="00345433">
        <w:rPr>
          <w:rStyle w:val="FootnoteReference"/>
          <w:rFonts w:ascii="Adobe Arabic" w:eastAsia="Times New Roman" w:hAnsi="Adobe Arabic" w:cs="Adobe Arabic"/>
          <w:color w:val="000000"/>
          <w:sz w:val="32"/>
          <w:szCs w:val="32"/>
          <w:rtl/>
        </w:rPr>
        <w:footnoteReference w:id="420"/>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«وما مِن أهل قرية يبيت فيهم جائع، ينظر الله إليهم يوم القيامة»</w:t>
      </w:r>
      <w:r w:rsidR="00345433">
        <w:rPr>
          <w:rStyle w:val="FootnoteReference"/>
          <w:rFonts w:ascii="Adobe Arabic" w:eastAsia="Times New Roman" w:hAnsi="Adobe Arabic" w:cs="Adobe Arabic"/>
          <w:color w:val="000000"/>
          <w:sz w:val="32"/>
          <w:szCs w:val="32"/>
          <w:rtl/>
        </w:rPr>
        <w:footnoteReference w:id="421"/>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«المؤمن للمؤمن كالبُنيان يشدّ بعضه بعضاً (ثمّ شبك بين أصابعه)»</w:t>
      </w:r>
      <w:r w:rsidR="00345433">
        <w:rPr>
          <w:rStyle w:val="FootnoteReference"/>
          <w:rFonts w:ascii="Adobe Arabic" w:eastAsia="Times New Roman" w:hAnsi="Adobe Arabic" w:cs="Adobe Arabic"/>
          <w:color w:val="000000"/>
          <w:sz w:val="32"/>
          <w:szCs w:val="32"/>
          <w:rtl/>
        </w:rPr>
        <w:footnoteReference w:id="422"/>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«المؤمن مرآة المؤمن، والمؤمن أخو المؤمن، يكفّ عليه ضيعته، ويحوطه من ورائه»</w:t>
      </w:r>
      <w:r w:rsidR="00345433">
        <w:rPr>
          <w:rStyle w:val="FootnoteReference"/>
          <w:rFonts w:ascii="Adobe Arabic" w:eastAsia="Times New Roman" w:hAnsi="Adobe Arabic" w:cs="Adobe Arabic"/>
          <w:color w:val="000000"/>
          <w:sz w:val="32"/>
          <w:szCs w:val="32"/>
          <w:rtl/>
        </w:rPr>
        <w:footnoteReference w:id="423"/>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آمن بي من بات شبعانَ وجاره جائع إلى جنبه، وهو يعلم به»</w:t>
      </w:r>
      <w:r w:rsidR="00345433">
        <w:rPr>
          <w:rStyle w:val="FootnoteReference"/>
          <w:rFonts w:ascii="Adobe Arabic" w:eastAsia="Times New Roman" w:hAnsi="Adobe Arabic" w:cs="Adobe Arabic"/>
          <w:color w:val="000000"/>
          <w:sz w:val="32"/>
          <w:szCs w:val="32"/>
          <w:rtl/>
        </w:rPr>
        <w:footnoteReference w:id="424"/>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44" w:name="_Toc98941093"/>
      <w:r w:rsidRPr="0019536D">
        <w:rPr>
          <w:rFonts w:ascii="Adobe Arabic" w:eastAsia="Times New Roman" w:hAnsi="Adobe Arabic" w:cs="Adobe Arabic"/>
          <w:b/>
          <w:bCs/>
          <w:color w:val="006666"/>
          <w:sz w:val="36"/>
          <w:szCs w:val="36"/>
          <w:rtl/>
        </w:rPr>
        <w:lastRenderedPageBreak/>
        <w:t>الموعظة الثالثة والثلاثون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موارد التكافل الاجتماعيّ في الإسلام</w:t>
      </w:r>
      <w:bookmarkEnd w:id="44"/>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كفالة الصّغار وكبار السنّ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رعاية اللّقيط</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رعاية أصحاب العاهات</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رعاية الشواذّ والمنحرفين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رعاية المنكوبين والمكروبين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الموارد التي يجب على الأغنياء والميسورين مدّ يد العون والمساعدة لها.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﴿وَٱع</w:t>
      </w:r>
      <w:r w:rsidRPr="0019536D">
        <w:rPr>
          <w:rFonts w:ascii="Traditional Arabic" w:eastAsia="Times New Roman" w:hAnsi="Traditional Arabic" w:cs="Traditional Arabic" w:hint="cs"/>
          <w:b/>
          <w:bCs/>
          <w:color w:val="963C32"/>
          <w:sz w:val="32"/>
          <w:szCs w:val="32"/>
          <w:rtl/>
        </w:rPr>
        <w:t>ۡلَمُوٓاْ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غَنِمۡتُم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خُمُسَهُۥ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وَلِلرَّسُولِ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ٱلۡقُرۡبَىٰ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وَٱلۡيَتَٰمَىٰ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وَٱلۡمَسَٰكِينِ</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25"/>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إنّ وجود المال الوفير واليسر عند بعضهم، مثله كمثل بقيّة النِعم والألطاف التي منَّ الله بها على عباده، ليمتحنهم ويختبرهم بها. فالمال الذي نملكه إنّما يسّره الله بين أيدينا، وجعلنا مستخلفين عليه، ليرى طاعاتنا له به.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خلال النصوص من الكتاب والسنَّة، يمكن الوقوف على أهمّ الفئات التي دعا الإسلام إلى شمولها في دائرة التكافل الاجتماعيّ:</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كفالة الصّغار وكبار السنّ</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للإسلام عناية خاصّة بكبار السنّ، فعدّهم مستحقّين للرعاية المُثلى مقابل التضحيات التي بذلوها في تربية الأجيال الصالحة. والعناية بهم أُنيطت في الإسلام بالأبناء أوّلاً، قال تعالى: </w:t>
      </w:r>
      <w:r w:rsidRPr="0019536D">
        <w:rPr>
          <w:rFonts w:ascii="Traditional Arabic" w:eastAsia="Times New Roman" w:hAnsi="Traditional Arabic" w:cs="Traditional Arabic"/>
          <w:b/>
          <w:bCs/>
          <w:color w:val="963C32"/>
          <w:sz w:val="32"/>
          <w:szCs w:val="32"/>
          <w:rtl/>
        </w:rPr>
        <w:t>﴿وَوَصَّي</w:t>
      </w:r>
      <w:r w:rsidRPr="0019536D">
        <w:rPr>
          <w:rFonts w:ascii="Traditional Arabic" w:eastAsia="Times New Roman" w:hAnsi="Traditional Arabic" w:cs="Traditional Arabic" w:hint="cs"/>
          <w:b/>
          <w:bCs/>
          <w:color w:val="963C32"/>
          <w:sz w:val="32"/>
          <w:szCs w:val="32"/>
          <w:rtl/>
        </w:rPr>
        <w:t>ۡنَا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ٱلۡإِنسَٰنَ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بِوَٰلِدَيۡهِ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حُسۡناۖ</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26"/>
      </w:r>
      <w:r w:rsidRPr="00971850">
        <w:rPr>
          <w:rFonts w:ascii="Adobe Arabic" w:eastAsia="Times New Roman" w:hAnsi="Adobe Arabic" w:cs="Adobe Arabic"/>
          <w:color w:val="000000"/>
          <w:sz w:val="32"/>
          <w:szCs w:val="32"/>
          <w:rtl/>
        </w:rPr>
        <w:t>. فمسؤوليّة الأبناء عن برّ الأباء ورعايتهم مسؤوليّة إلزاميّة، سواء أكانا مؤمنَين أم فاسقَين، وسواء أكانا على دينه أم على غير دينه. والرعاية لكبار السنّ لا تقف عند الجانب المادّيّ، بل يدخل فيها الجانب النفسيّ والعاطفيّ، الذي هم أشدّ حاجة إليه، قال تعالى: </w:t>
      </w:r>
      <w:r w:rsidRPr="0019536D">
        <w:rPr>
          <w:rFonts w:ascii="Traditional Arabic" w:eastAsia="Times New Roman" w:hAnsi="Traditional Arabic" w:cs="Traditional Arabic"/>
          <w:b/>
          <w:bCs/>
          <w:color w:val="963C32"/>
          <w:sz w:val="32"/>
          <w:szCs w:val="32"/>
          <w:rtl/>
        </w:rPr>
        <w:t>﴿إِمَّا يَب</w:t>
      </w:r>
      <w:r w:rsidRPr="0019536D">
        <w:rPr>
          <w:rFonts w:ascii="Traditional Arabic" w:eastAsia="Times New Roman" w:hAnsi="Traditional Arabic" w:cs="Traditional Arabic" w:hint="cs"/>
          <w:b/>
          <w:bCs/>
          <w:color w:val="963C32"/>
          <w:sz w:val="32"/>
          <w:szCs w:val="32"/>
          <w:rtl/>
        </w:rPr>
        <w:t>ۡلُغَنَّ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أَحَدُهُمَآ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كِلَاهُمَا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تَقُل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تَنۡهَرۡهُمَا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كَرِيما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٢٣</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وَٱخۡفِضۡ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جَنَاحَ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ٱلرَّحۡمَةِ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ٱرۡحَمۡهُمَا</w:t>
      </w:r>
      <w:r w:rsidRPr="0019536D">
        <w:rPr>
          <w:rFonts w:ascii="Traditional Arabic" w:eastAsia="Times New Roman" w:hAnsi="Traditional Arabic" w:cs="Traditional Arabic"/>
          <w:b/>
          <w:bCs/>
          <w:color w:val="963C32"/>
          <w:sz w:val="32"/>
          <w:szCs w:val="32"/>
          <w:rtl/>
        </w:rPr>
        <w:t xml:space="preserve"> كَمَا رَبَّيَانِي صَغِيرا﴾</w:t>
      </w:r>
      <w:r w:rsidR="00345433">
        <w:rPr>
          <w:rStyle w:val="FootnoteReference"/>
          <w:rFonts w:ascii="Traditional Arabic" w:eastAsia="Times New Roman" w:hAnsi="Traditional Arabic" w:cs="Traditional Arabic"/>
          <w:b/>
          <w:bCs/>
          <w:color w:val="963C32"/>
          <w:sz w:val="32"/>
          <w:szCs w:val="32"/>
          <w:rtl/>
        </w:rPr>
        <w:footnoteReference w:id="427"/>
      </w:r>
      <w:r w:rsidRPr="00971850">
        <w:rPr>
          <w:rFonts w:ascii="Adobe Arabic" w:eastAsia="Times New Roman" w:hAnsi="Adobe Arabic" w:cs="Adobe Arabic"/>
          <w:color w:val="000000"/>
          <w:sz w:val="32"/>
          <w:szCs w:val="32"/>
          <w:rtl/>
        </w:rPr>
        <w:t>. وكما اهتمّ الإسلام برعاية الأبناء لآبائهم، كذلك أَوْلى اهتماماً خاصّاً بالطفولة، وألزم الأباء برعاية الأبناء وتربيتهم حتّى بلوغ سنّ الرشد مع القدرة على استقلالهم بالمسؤوليّة.</w:t>
      </w:r>
    </w:p>
    <w:p w:rsidR="009517C7" w:rsidRDefault="00951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«ليس منّا مَن لم يرحم صغيرنا، ويوقّر كبيرنا»</w:t>
      </w:r>
      <w:r w:rsidR="00345433">
        <w:rPr>
          <w:rStyle w:val="FootnoteReference"/>
          <w:rFonts w:ascii="Adobe Arabic" w:eastAsia="Times New Roman" w:hAnsi="Adobe Arabic" w:cs="Adobe Arabic"/>
          <w:color w:val="000000"/>
          <w:sz w:val="32"/>
          <w:szCs w:val="32"/>
          <w:rtl/>
        </w:rPr>
        <w:footnoteReference w:id="42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كفالة الأيتام</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9517C7">
        <w:rPr>
          <w:rFonts w:ascii="Traditional Arabic" w:eastAsia="Times New Roman" w:hAnsi="Traditional Arabic" w:cs="Traditional Arabic"/>
          <w:b/>
          <w:bCs/>
          <w:color w:val="963C32"/>
          <w:sz w:val="32"/>
          <w:szCs w:val="32"/>
          <w:rtl/>
        </w:rPr>
        <w:t>﴿</w:t>
      </w:r>
      <w:r w:rsidRPr="0019536D">
        <w:rPr>
          <w:rFonts w:ascii="Traditional Arabic" w:eastAsia="Times New Roman" w:hAnsi="Traditional Arabic" w:cs="Traditional Arabic"/>
          <w:b/>
          <w:bCs/>
          <w:color w:val="963C32"/>
          <w:sz w:val="32"/>
          <w:szCs w:val="32"/>
          <w:rtl/>
        </w:rPr>
        <w:t>وَبِٱل</w:t>
      </w:r>
      <w:r w:rsidRPr="0019536D">
        <w:rPr>
          <w:rFonts w:ascii="Traditional Arabic" w:eastAsia="Times New Roman" w:hAnsi="Traditional Arabic" w:cs="Traditional Arabic" w:hint="cs"/>
          <w:b/>
          <w:bCs/>
          <w:color w:val="963C32"/>
          <w:sz w:val="32"/>
          <w:szCs w:val="32"/>
          <w:rtl/>
        </w:rPr>
        <w:t>ۡوَ</w:t>
      </w:r>
      <w:r w:rsidRPr="0019536D">
        <w:rPr>
          <w:rFonts w:ascii="Traditional Arabic" w:eastAsia="Times New Roman" w:hAnsi="Traditional Arabic" w:cs="Traditional Arabic"/>
          <w:b/>
          <w:bCs/>
          <w:color w:val="963C32"/>
          <w:sz w:val="32"/>
          <w:szCs w:val="32"/>
          <w:rtl/>
        </w:rPr>
        <w:t>ٰلِدَي</w:t>
      </w:r>
      <w:r w:rsidRPr="0019536D">
        <w:rPr>
          <w:rFonts w:ascii="Traditional Arabic" w:eastAsia="Times New Roman" w:hAnsi="Traditional Arabic" w:cs="Traditional Arabic" w:hint="cs"/>
          <w:b/>
          <w:bCs/>
          <w:color w:val="963C32"/>
          <w:sz w:val="32"/>
          <w:szCs w:val="32"/>
          <w:rtl/>
        </w:rPr>
        <w:t>ۡنِ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إِحۡسَٰنا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وَبِذِي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ٱلۡقُرۡبَىٰ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وَٱلۡيَتَٰمَىٰ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وَٱلۡمَسَٰكِينِ</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29"/>
      </w:r>
      <w:r w:rsidRPr="00971850">
        <w:rPr>
          <w:rFonts w:ascii="Adobe Arabic" w:eastAsia="Times New Roman" w:hAnsi="Adobe Arabic" w:cs="Adobe Arabic"/>
          <w:color w:val="000000"/>
          <w:sz w:val="32"/>
          <w:szCs w:val="32"/>
          <w:rtl/>
        </w:rPr>
        <w:t>، </w:t>
      </w:r>
      <w:r w:rsidRPr="0019536D">
        <w:rPr>
          <w:rFonts w:ascii="Traditional Arabic" w:eastAsia="Times New Roman" w:hAnsi="Traditional Arabic" w:cs="Traditional Arabic"/>
          <w:b/>
          <w:bCs/>
          <w:color w:val="963C32"/>
          <w:sz w:val="32"/>
          <w:szCs w:val="32"/>
          <w:rtl/>
        </w:rPr>
        <w:t>﴿وَءَاتَى ٱل</w:t>
      </w:r>
      <w:r w:rsidRPr="0019536D">
        <w:rPr>
          <w:rFonts w:ascii="Traditional Arabic" w:eastAsia="Times New Roman" w:hAnsi="Traditional Arabic" w:cs="Traditional Arabic" w:hint="cs"/>
          <w:b/>
          <w:bCs/>
          <w:color w:val="963C32"/>
          <w:sz w:val="32"/>
          <w:szCs w:val="32"/>
          <w:rtl/>
        </w:rPr>
        <w:t>ۡمَالَ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ذَوِي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ٱلۡقُرۡبَىٰ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وَٱلۡيَتَٰمَىٰ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وَٱلۡمَسَ</w:t>
      </w:r>
      <w:r w:rsidRPr="0019536D">
        <w:rPr>
          <w:rFonts w:ascii="Traditional Arabic" w:eastAsia="Times New Roman" w:hAnsi="Traditional Arabic" w:cs="Traditional Arabic"/>
          <w:b/>
          <w:bCs/>
          <w:color w:val="963C32"/>
          <w:sz w:val="32"/>
          <w:szCs w:val="32"/>
          <w:rtl/>
        </w:rPr>
        <w:t>ٰكِينَ﴾</w:t>
      </w:r>
      <w:r w:rsidR="00345433">
        <w:rPr>
          <w:rStyle w:val="FootnoteReference"/>
          <w:rFonts w:ascii="Traditional Arabic" w:eastAsia="Times New Roman" w:hAnsi="Traditional Arabic" w:cs="Traditional Arabic"/>
          <w:b/>
          <w:bCs/>
          <w:color w:val="963C32"/>
          <w:sz w:val="32"/>
          <w:szCs w:val="32"/>
          <w:rtl/>
        </w:rPr>
        <w:footnoteReference w:id="430"/>
      </w:r>
      <w:r w:rsidRPr="00971850">
        <w:rPr>
          <w:rFonts w:ascii="Adobe Arabic" w:eastAsia="Times New Roman" w:hAnsi="Adobe Arabic" w:cs="Adobe Arabic"/>
          <w:color w:val="000000"/>
          <w:sz w:val="32"/>
          <w:szCs w:val="32"/>
          <w:rtl/>
        </w:rPr>
        <w:t>، </w:t>
      </w:r>
      <w:r w:rsidRPr="0019536D">
        <w:rPr>
          <w:rFonts w:ascii="Traditional Arabic" w:eastAsia="Times New Roman" w:hAnsi="Traditional Arabic" w:cs="Traditional Arabic"/>
          <w:b/>
          <w:bCs/>
          <w:color w:val="963C32"/>
          <w:sz w:val="32"/>
          <w:szCs w:val="32"/>
          <w:rtl/>
        </w:rPr>
        <w:t>﴿أَرَءَي</w:t>
      </w:r>
      <w:r w:rsidRPr="0019536D">
        <w:rPr>
          <w:rFonts w:ascii="Traditional Arabic" w:eastAsia="Times New Roman" w:hAnsi="Traditional Arabic" w:cs="Traditional Arabic" w:hint="cs"/>
          <w:b/>
          <w:bCs/>
          <w:color w:val="963C32"/>
          <w:sz w:val="32"/>
          <w:szCs w:val="32"/>
          <w:rtl/>
        </w:rPr>
        <w:t>ۡتَ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يُكَذِّبُ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بِٱلدِّينِ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يَدُعُّ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ٱلۡيَتِيمَ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طَعَامِ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ٱلۡمِسۡكِينِ</w:t>
      </w:r>
      <w:r w:rsidRPr="009517C7">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31"/>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مظاهر العناية التي أَوْلاها الإسلام للأيتام، حفظ أموالهم، والسعي في تنميتها، والابتعاد عن كلّ تصرّف ضارّ بها، قال تعالى:</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w:t>
      </w:r>
      <w:r w:rsidRPr="0019536D">
        <w:rPr>
          <w:rFonts w:ascii="Traditional Arabic" w:eastAsia="Times New Roman" w:hAnsi="Traditional Arabic" w:cs="Traditional Arabic"/>
          <w:b/>
          <w:bCs/>
          <w:color w:val="963C32"/>
          <w:sz w:val="32"/>
          <w:szCs w:val="32"/>
          <w:rtl/>
        </w:rPr>
        <w:t>﴿وَلَا تَق</w:t>
      </w:r>
      <w:r w:rsidRPr="0019536D">
        <w:rPr>
          <w:rFonts w:ascii="Traditional Arabic" w:eastAsia="Times New Roman" w:hAnsi="Traditional Arabic" w:cs="Traditional Arabic" w:hint="cs"/>
          <w:b/>
          <w:bCs/>
          <w:color w:val="963C32"/>
          <w:sz w:val="32"/>
          <w:szCs w:val="32"/>
          <w:rtl/>
        </w:rPr>
        <w:t>ۡرَبُواْ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ٱلۡيَتِيمِ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حَتَّىٰ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يَبۡلُغَ</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أَشُدَّهُۥۚ</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32"/>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w:t>
      </w:r>
      <w:r w:rsidRPr="0019536D">
        <w:rPr>
          <w:rFonts w:ascii="Traditional Arabic" w:eastAsia="Times New Roman" w:hAnsi="Traditional Arabic" w:cs="Traditional Arabic"/>
          <w:b/>
          <w:bCs/>
          <w:color w:val="963C32"/>
          <w:sz w:val="32"/>
          <w:szCs w:val="32"/>
          <w:rtl/>
        </w:rPr>
        <w:t>﴿إِنَّ ٱلَّذِينَ يَأ</w:t>
      </w:r>
      <w:r w:rsidRPr="0019536D">
        <w:rPr>
          <w:rFonts w:ascii="Traditional Arabic" w:eastAsia="Times New Roman" w:hAnsi="Traditional Arabic" w:cs="Traditional Arabic" w:hint="cs"/>
          <w:b/>
          <w:bCs/>
          <w:color w:val="963C32"/>
          <w:sz w:val="32"/>
          <w:szCs w:val="32"/>
          <w:rtl/>
        </w:rPr>
        <w:t>ۡكُلُونَ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ٱلۡيَتَٰمَىٰ</w:t>
      </w:r>
      <w:r w:rsidRPr="0019536D">
        <w:rPr>
          <w:rFonts w:ascii="Traditional Arabic" w:eastAsia="Times New Roman" w:hAnsi="Traditional Arabic" w:cs="Traditional Arabic"/>
          <w:b/>
          <w:bCs/>
          <w:color w:val="963C32"/>
          <w:sz w:val="32"/>
          <w:szCs w:val="32"/>
          <w:rtl/>
        </w:rPr>
        <w:t xml:space="preserve"> ظُل</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يَأۡكُلُونَ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بُطُونِهِمۡ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نَاراۖ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وَسَيَصۡلَوۡنَ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سَعِيرا</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33"/>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w:t>
      </w:r>
      <w:r w:rsidRPr="0019536D">
        <w:rPr>
          <w:rFonts w:ascii="Traditional Arabic" w:eastAsia="Times New Roman" w:hAnsi="Traditional Arabic" w:cs="Traditional Arabic"/>
          <w:b/>
          <w:bCs/>
          <w:color w:val="963C32"/>
          <w:sz w:val="32"/>
          <w:szCs w:val="32"/>
          <w:rtl/>
        </w:rPr>
        <w:t>﴿وَءَاتُواْ ٱل</w:t>
      </w:r>
      <w:r w:rsidRPr="0019536D">
        <w:rPr>
          <w:rFonts w:ascii="Traditional Arabic" w:eastAsia="Times New Roman" w:hAnsi="Traditional Arabic" w:cs="Traditional Arabic" w:hint="cs"/>
          <w:b/>
          <w:bCs/>
          <w:color w:val="963C32"/>
          <w:sz w:val="32"/>
          <w:szCs w:val="32"/>
          <w:rtl/>
        </w:rPr>
        <w:t>ۡيَتَٰمَىٰٓ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تَتَبَدَّلُواْ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ٱلۡخَبِي</w:t>
      </w:r>
      <w:r w:rsidRPr="0019536D">
        <w:rPr>
          <w:rFonts w:ascii="Traditional Arabic" w:eastAsia="Times New Roman" w:hAnsi="Traditional Arabic" w:cs="Traditional Arabic"/>
          <w:b/>
          <w:bCs/>
          <w:color w:val="963C32"/>
          <w:sz w:val="32"/>
          <w:szCs w:val="32"/>
          <w:rtl/>
        </w:rPr>
        <w:t>ثَ بِٱلطَّيِّبِ</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تَأۡكُلُوٓاْ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أَمۡوَٰلِكُمۡۚ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حُوبا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كَبِيرا</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34"/>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w:t>
      </w:r>
      <w:r w:rsidRPr="0019536D">
        <w:rPr>
          <w:rFonts w:ascii="Traditional Arabic" w:eastAsia="Times New Roman" w:hAnsi="Traditional Arabic" w:cs="Traditional Arabic"/>
          <w:b/>
          <w:bCs/>
          <w:color w:val="963C32"/>
          <w:sz w:val="32"/>
          <w:szCs w:val="32"/>
          <w:rtl/>
        </w:rPr>
        <w:t>﴿إِنَّمَا ٱلصَّدَقَٰتُ لِل</w:t>
      </w:r>
      <w:r w:rsidRPr="0019536D">
        <w:rPr>
          <w:rFonts w:ascii="Traditional Arabic" w:eastAsia="Times New Roman" w:hAnsi="Traditional Arabic" w:cs="Traditional Arabic" w:hint="cs"/>
          <w:b/>
          <w:bCs/>
          <w:color w:val="963C32"/>
          <w:sz w:val="32"/>
          <w:szCs w:val="32"/>
          <w:rtl/>
        </w:rPr>
        <w:t>ۡفُقَرَآءِ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وَٱلۡمَسَٰكِينِ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وَٱلۡعَٰمِلِينَ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وَٱلۡمُؤَلَّفَةِ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قُلُوبُهُمۡ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ٱلرِّقَابِ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وَٱلۡغَٰرِمِينَ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وَٱبۡنِ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فَرِيضَة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حَكِيم</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35"/>
      </w:r>
      <w:r w:rsidRPr="00971850">
        <w:rPr>
          <w:rFonts w:ascii="Adobe Arabic" w:eastAsia="Times New Roman" w:hAnsi="Adobe Arabic" w:cs="Adobe Arabic"/>
          <w:color w:val="000000"/>
          <w:sz w:val="32"/>
          <w:szCs w:val="32"/>
          <w:rtl/>
        </w:rPr>
        <w:t>.</w:t>
      </w:r>
    </w:p>
    <w:p w:rsidR="009517C7" w:rsidRDefault="00951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 </w:t>
      </w:r>
      <w:r w:rsidRPr="0019536D">
        <w:rPr>
          <w:rFonts w:ascii="Traditional Arabic" w:eastAsia="Times New Roman" w:hAnsi="Traditional Arabic" w:cs="Traditional Arabic"/>
          <w:b/>
          <w:bCs/>
          <w:color w:val="963C32"/>
          <w:sz w:val="32"/>
          <w:szCs w:val="32"/>
          <w:rtl/>
        </w:rPr>
        <w:t>﴿لَّي</w:t>
      </w:r>
      <w:r w:rsidRPr="0019536D">
        <w:rPr>
          <w:rFonts w:ascii="Traditional Arabic" w:eastAsia="Times New Roman" w:hAnsi="Traditional Arabic" w:cs="Traditional Arabic" w:hint="cs"/>
          <w:b/>
          <w:bCs/>
          <w:color w:val="963C32"/>
          <w:sz w:val="32"/>
          <w:szCs w:val="32"/>
          <w:rtl/>
        </w:rPr>
        <w:t>ۡسَ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تُوَلُّواْ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وُجُوهَكُمۡ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ٱلۡمَشۡرِقِ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وَٱلۡمَغۡرِبِ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وَلَٰكِنَّ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ٱلۡأٓخِرِ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وَٱلۡمَلَٰٓئِكَةِ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وَٱلۡكِت</w:t>
      </w:r>
      <w:r w:rsidRPr="0019536D">
        <w:rPr>
          <w:rFonts w:ascii="Traditional Arabic" w:eastAsia="Times New Roman" w:hAnsi="Traditional Arabic" w:cs="Traditional Arabic"/>
          <w:b/>
          <w:bCs/>
          <w:color w:val="963C32"/>
          <w:sz w:val="32"/>
          <w:szCs w:val="32"/>
          <w:rtl/>
        </w:rPr>
        <w:t>َٰبِ وَٱلنَّبِيِّ‍</w:t>
      </w:r>
      <w:r w:rsidRPr="0019536D">
        <w:rPr>
          <w:rFonts w:ascii="Traditional Arabic" w:eastAsia="Times New Roman" w:hAnsi="Traditional Arabic" w:cs="Traditional Arabic" w:hint="cs"/>
          <w:b/>
          <w:bCs/>
          <w:color w:val="963C32"/>
          <w:sz w:val="32"/>
          <w:szCs w:val="32"/>
          <w:rtl/>
        </w:rPr>
        <w:t>ۧنَ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وَءَاتَى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ذَوِي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ٱلۡقُرۡبَىٰ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وَٱلۡيَتَٰمَىٰ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وَٱلۡمَسَٰكِينَ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وَٱبۡنَ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وَٱلسَّآئِلِينَ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ٱلرِّقَابِ</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36"/>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w:t>
      </w:r>
      <w:r w:rsidRPr="0019536D">
        <w:rPr>
          <w:rFonts w:ascii="Traditional Arabic" w:eastAsia="Times New Roman" w:hAnsi="Traditional Arabic" w:cs="Traditional Arabic"/>
          <w:b/>
          <w:bCs/>
          <w:color w:val="963C32"/>
          <w:sz w:val="32"/>
          <w:szCs w:val="32"/>
          <w:rtl/>
        </w:rPr>
        <w:t>﴿فَ‍َٔاتِ ذَا ٱل</w:t>
      </w:r>
      <w:r w:rsidRPr="0019536D">
        <w:rPr>
          <w:rFonts w:ascii="Traditional Arabic" w:eastAsia="Times New Roman" w:hAnsi="Traditional Arabic" w:cs="Traditional Arabic" w:hint="cs"/>
          <w:b/>
          <w:bCs/>
          <w:color w:val="963C32"/>
          <w:sz w:val="32"/>
          <w:szCs w:val="32"/>
          <w:rtl/>
        </w:rPr>
        <w:t>ۡقُرۡبَىٰ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حَقَّهُۥ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وَٱلۡمِسۡكِينَ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وَٱبۡنَ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يُرِيدُونَ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ٱلۡمُفۡلِحُونَ</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3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رعاية اللّقيط</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اللّقيط شرعاً هو المولود الذي لا يُعرف له أب ولا أمّ، والذي يُلقى من دون أن يعترف به أحد، فيجب أخذه والاهتمام به، قال تعالى:</w:t>
      </w:r>
      <w:r w:rsidR="00345433">
        <w:rPr>
          <w:rFonts w:ascii="Adobe Arabic" w:eastAsia="Times New Roman" w:hAnsi="Adobe Arabic" w:cs="Adobe Arabic" w:hint="cs"/>
          <w:color w:val="000000"/>
          <w:sz w:val="32"/>
          <w:szCs w:val="32"/>
          <w:rtl/>
        </w:rPr>
        <w:t xml:space="preserve"> </w:t>
      </w:r>
      <w:r w:rsidRPr="0019536D">
        <w:rPr>
          <w:rFonts w:ascii="Traditional Arabic" w:eastAsia="Times New Roman" w:hAnsi="Traditional Arabic" w:cs="Traditional Arabic"/>
          <w:b/>
          <w:bCs/>
          <w:color w:val="963C32"/>
          <w:sz w:val="32"/>
          <w:szCs w:val="32"/>
          <w:rtl/>
        </w:rPr>
        <w:t>﴿وَمَن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أَحۡيَاهَا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فَكَأَنَّمَآ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جَمِيعاۚ</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38"/>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راعى الإسلام نفسيّة اللّقيط، فأعطاه الحقوق الممنوحة للولد الشرعيّ دون تمييز أو تفريق بينهما، حيث لا تزر وازرة وزر أخرى. وبهذه المعاملة الحسنة يكون المجتمع قد أعدَّ مواطناً صالحاً، يقوم بواجباته، وينهض بأعبائه، فلا يشعر بنقص، ولا تتولّد عنده العقد النفسيّة.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رعاية أصحاب العاهات</w:t>
      </w:r>
    </w:p>
    <w:p w:rsidR="009517C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قد يتعرّض الإنسان أثناء قيامه بدوره في إعمار هذا الكون لعاهة من العاهات، يفقد إثرها عضواً من أعضائه، أو حاسّة من حواسه، وربّما لظروف تتعلّق بالحمل والولادة، يُولَد بعاهة مستديمة؛ كفقد </w:t>
      </w:r>
    </w:p>
    <w:p w:rsidR="009517C7" w:rsidRDefault="00951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البصر أو السمع، أو تشويه في بعض أعضائه تُقلّل من عطائه. ومن أهمّ فئات هذه العاهات، هم: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العميان، والصمّ، والبُكم، والمعتوهون، والعاجزون بسبب ضعف البنية، وذوو العيوب الكلاميّة، كالتعتعة. وهؤلاء يجب أن يكونوا محلّ العناية والاهتمام الكامل في نظر الدولة والمجتمع على السواء، لتوفير العيش الأفضل لهم، حتّى يشعروا بالرحمة والتعاون والعطف.</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أمّا العناية بالعميان والصمّ والبكم، فيجب أن تتركّز بفتح مدارس ومعاهد خاصّة بهم، لتعليمهم، وتدريبهم على الحِرَف اليدويّة، وجعل جميع الوسائل الإيضاحيّة والسمعيّة والبصريّة واللّمسيّة تحت تصرّفهم، ليشعروا بشخصيّتهم وكيانهم.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وأمّا العناية بالمعتوهين، وضعاف البنية، وذوي العيوب الكلاميّة، والصرعى، وأصحاب الأمراض المزمنة، فتتركّز في إزالة ضعفهم وعاهاتهم وعيوبهم بالعلاج الناجح، والغذاء الصالح، والوسائل الطبّيّة والصحّيّة اللّازمة، وتوفير الأجواء التربويّة المناسبة لهم.</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رعاية الشواذّ والمنحرفين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والمراد مَن ينحرف من الأحداث والمراهقين إلى تناول المخدّرات، أو السرقة، أو القتل وارتكاب الجرائم. وهذا عيب اجتماعيّ خطير يجب معالجته. ويرجع الانحراف عند المراهقين والشباب إلى أسباب عدّة، أهمّها سوء التربية، وإهمال الوالدَين مراقبة أبنائهم، والصحبة السيّئة، ومشاهدة الأفلام الماجنة، ومعاملة الآباء القاسية لأبنائهم، وشدّة ظلمهم لهم، وإمساك النفقة عنهم، ومنها اليتم والجهل والفقر...</w:t>
      </w:r>
    </w:p>
    <w:p w:rsidR="009517C7" w:rsidRDefault="00951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وعلاج الإسلام للشذوذ والانحراف، يعتمد على منع أسبابه، وإزالة العوامل التي تؤدّي إليه.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رعاية المنكوبين والمكروبين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حثَّت الشريعة الإسلاميّة على إغاثة المنكوب، والتفريج عن المكروب. والنصوص القرآنيّة في ذلك كثيرة، والأحاديث النبويّة عديدة.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وهذه الحالة تشمل المتضرّرين جرّاء الزلازل والبراكين والهزّات الأرضيّة، ومشرّدي الحروب وتفشّي الأوبئة، وما شابه.</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17C7" w:rsidRDefault="009517C7">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046C56">
      <w:pPr>
        <w:pStyle w:val="Heading1"/>
        <w:bidi/>
        <w:jc w:val="center"/>
        <w:rPr>
          <w:rFonts w:ascii="Adobe Arabic" w:eastAsia="Times New Roman" w:hAnsi="Adobe Arabic" w:cs="Adobe Arabic"/>
          <w:b/>
          <w:bCs/>
          <w:color w:val="542A00"/>
          <w:sz w:val="96"/>
          <w:szCs w:val="96"/>
          <w:rtl/>
        </w:rPr>
      </w:pPr>
      <w:bookmarkStart w:id="45" w:name="_Toc98941094"/>
      <w:r w:rsidRPr="0000069E">
        <w:rPr>
          <w:rFonts w:ascii="Adobe Arabic" w:eastAsia="Times New Roman" w:hAnsi="Adobe Arabic" w:cs="Adobe Arabic"/>
          <w:b/>
          <w:bCs/>
          <w:color w:val="542A00"/>
          <w:sz w:val="96"/>
          <w:szCs w:val="96"/>
          <w:rtl/>
        </w:rPr>
        <w:lastRenderedPageBreak/>
        <w:t>الشباب</w:t>
      </w:r>
      <w:bookmarkEnd w:id="45"/>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517C7" w:rsidRDefault="009517C7">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46" w:name="_Toc98941095"/>
      <w:r w:rsidRPr="0019536D">
        <w:rPr>
          <w:rFonts w:ascii="Adobe Arabic" w:eastAsia="Times New Roman" w:hAnsi="Adobe Arabic" w:cs="Adobe Arabic"/>
          <w:b/>
          <w:bCs/>
          <w:color w:val="006666"/>
          <w:sz w:val="36"/>
          <w:szCs w:val="36"/>
          <w:rtl/>
        </w:rPr>
        <w:lastRenderedPageBreak/>
        <w:t>الموعظة الرابعة والثلاثون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أهمّيّة مرحلة الشباب</w:t>
      </w:r>
      <w:bookmarkEnd w:id="46"/>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اغتنام فرصة الشباب</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سرّ الاهتمام بالشباب</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الشباب أسرع إلى الخير</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الرهان على الشباب في التغيير السياسيّ</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أهمّيّة هذه المرحلة مِن حياة الإنسان، وضرورة الاهتمام بها، عن طريق النُصوص المباركة.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w:t>
      </w:r>
      <w:r w:rsidRPr="00227848">
        <w:rPr>
          <w:rFonts w:ascii="Adobe Arabic" w:eastAsia="Times New Roman" w:hAnsi="Adobe Arabic" w:cs="Adobe Arabic"/>
          <w:b/>
          <w:bCs/>
          <w:color w:val="000000"/>
          <w:sz w:val="32"/>
          <w:szCs w:val="32"/>
          <w:rtl/>
        </w:rPr>
        <w:t> «شيئان لا يَعرف فضلَهما إلّا مَن فقَدَهُما: الشباب والعافية»</w:t>
      </w:r>
      <w:r w:rsidR="00345433">
        <w:rPr>
          <w:rStyle w:val="FootnoteReference"/>
          <w:rFonts w:ascii="Adobe Arabic" w:eastAsia="Times New Roman" w:hAnsi="Adobe Arabic" w:cs="Adobe Arabic"/>
          <w:b/>
          <w:bCs/>
          <w:color w:val="000000"/>
          <w:sz w:val="32"/>
          <w:szCs w:val="32"/>
          <w:rtl/>
        </w:rPr>
        <w:footnoteReference w:id="439"/>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مِن الأخطاء القاتلة المنتشرة في ثقافة بعض مجتمعاتنا اليوم أنّ الشابّ -في المرحلة التي تُسمّى مرحلةَ المراهقة- هو خارجُ إطار المسؤوليّة والتكليف، ولا مانع مِن تَرْكه على هواهُ وإعطائه كلّ ما يحلو له، فلا قُيود لِحُرّياته، لأنّه ناقص العقل والوعي، وغير مُدرِك لما يقوم به. في حين أنّ الإسلام عَدَّ هذه المرحلة مِن أشدّ المراحل خُطورة على المُستوى التربويّ، فيها يجبُ التنبُّه إلى أفعال الشابّ وتصرّفاته، وفَرضُ القيود الإضافيّة لِمساره في الحياة، مع مواكبته بالتعليم والتوجيه السليمَيْن، حتّى لا توقِعُه المَزالق في أودية الضياعِ والفسادِ والرذيلة.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اغتنام فرصة الشباب</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شريحة الشباب محلُّ نَظَرِ واهتمام التيارات الفِكريّة على اختلافها، إذ يُدرك الجميع أهمّيّتها، فيسارعون إليها ويتسابقون في استقطابها. والحقيقة أنّ هذا السِباق يُحمّلنا مسؤوليّة شَرعيّة أمام الله تعالى، إذ إنّنا سنُسأَل عن أيّ تقصير فيه يوم القيامة.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فقد أكّد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ضرورة مُبادرة الشباب بأحاديث أهل البيت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لِكَونهم من أهمّ شرائح التحدي على مستوى الجذْب والاستقطاب، بِقَوله: </w:t>
      </w:r>
      <w:r w:rsidRPr="0000567C">
        <w:rPr>
          <w:rFonts w:ascii="Adobe Arabic" w:eastAsia="Times New Roman" w:hAnsi="Adobe Arabic" w:cs="Adobe Arabic"/>
          <w:color w:val="000000"/>
          <w:sz w:val="32"/>
          <w:szCs w:val="32"/>
          <w:rtl/>
        </w:rPr>
        <w:t>«بادِروا أحداثَكم بالحديث قبلَ أنْ يسبِقَكم إليهم المُرجِئة»</w:t>
      </w:r>
      <w:r w:rsidR="00345433">
        <w:rPr>
          <w:rStyle w:val="FootnoteReference"/>
          <w:rFonts w:ascii="Adobe Arabic" w:eastAsia="Times New Roman" w:hAnsi="Adobe Arabic" w:cs="Adobe Arabic"/>
          <w:color w:val="000000"/>
          <w:sz w:val="32"/>
          <w:szCs w:val="32"/>
          <w:rtl/>
        </w:rPr>
        <w:footnoteReference w:id="440"/>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تناولَتْ النصوص ضَرورة اغتنام هذه المرحلة العُمريّة؛ لِأنّها القاعدة الأولى للبناء الثقافيّ والروحيّ والنفسيّ، وأيّ اعوِجاج في هذه المرحلة ينعكسُ خَطَراً في تداعياته على المراحل التالية.</w:t>
      </w:r>
    </w:p>
    <w:p w:rsidR="009517C7" w:rsidRDefault="00951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ورَدَ في وصيّة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لأبي ذرّ: </w:t>
      </w:r>
      <w:r w:rsidRPr="0000567C">
        <w:rPr>
          <w:rFonts w:ascii="Adobe Arabic" w:eastAsia="Times New Roman" w:hAnsi="Adobe Arabic" w:cs="Adobe Arabic"/>
          <w:color w:val="000000"/>
          <w:sz w:val="32"/>
          <w:szCs w:val="32"/>
          <w:rtl/>
        </w:rPr>
        <w:t>«يا أبا ذرّ، اغتنم خمساً قبل خمس: حياتك قبل موتك، وصِحّتك قبل سُقمِك، وفراغك قبل شُغلك، وشبابك قبل هَرَمِك، وغِناك قبل فَقْرك»</w:t>
      </w:r>
      <w:r w:rsidR="00345433">
        <w:rPr>
          <w:rStyle w:val="FootnoteReference"/>
          <w:rFonts w:ascii="Adobe Arabic" w:eastAsia="Times New Roman" w:hAnsi="Adobe Arabic" w:cs="Adobe Arabic"/>
          <w:color w:val="000000"/>
          <w:sz w:val="32"/>
          <w:szCs w:val="32"/>
          <w:rtl/>
        </w:rPr>
        <w:footnoteReference w:id="441"/>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«بادِر شبابَك قبل هَرَمِك، وصِحّتك قبل سُقمك»</w:t>
      </w:r>
      <w:r w:rsidR="00345433">
        <w:rPr>
          <w:rStyle w:val="FootnoteReference"/>
          <w:rFonts w:ascii="Adobe Arabic" w:eastAsia="Times New Roman" w:hAnsi="Adobe Arabic" w:cs="Adobe Arabic"/>
          <w:color w:val="000000"/>
          <w:sz w:val="32"/>
          <w:szCs w:val="32"/>
          <w:rtl/>
        </w:rPr>
        <w:footnoteReference w:id="44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سرّ الاهتمام بالشباب</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«وإنّما قلبُ الحدثِ كالأرض الخالية، ما أُلقيَ فيها مِن شيءٍ قبِلَتْه»</w:t>
      </w:r>
      <w:r w:rsidR="00345433">
        <w:rPr>
          <w:rStyle w:val="FootnoteReference"/>
          <w:rFonts w:ascii="Adobe Arabic" w:eastAsia="Times New Roman" w:hAnsi="Adobe Arabic" w:cs="Adobe Arabic"/>
          <w:color w:val="000000"/>
          <w:sz w:val="32"/>
          <w:szCs w:val="32"/>
          <w:rtl/>
        </w:rPr>
        <w:footnoteReference w:id="443"/>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يُعَدُّ فراغُ الأوعية الفِكريّة للأحداث والشباب سرَّ اهتمامِ أهل البيت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بهم؛ لأنّ الأرضَ الخالية تستطيع أن تزرعَ فيها ما تشاء، بِخلاف الأرض التي زرَعَها الآخرون، والتي تحتاج جُهداً مضاعفاً، إذ عليك أن تقوم بِحراثتِها وتنظيفها ورَمْيِ ما زُرع فيها، ثمّ العملِ على زراعتِها مِن جديد. وَعلى سبيل المثال، عندما تُعلِّم شابّاً حُرمةَ شُربِ الخمر وضَرَرِه الشديد في حَداثته، فهو أهْوَن بِكثيرٍ مِن تعليمِ شارِبٍ للخَمر، وحثِّه على الإقلاع عن هذا الفِعل السيِّئ.</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الشباب أسرع إلى الخير</w:t>
      </w:r>
    </w:p>
    <w:p w:rsidR="009517C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سأل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أبا جعفر الأحوَل -أحد تلامذته - الذي كانَ يعمل في تبليغ الرسالةِ وبيانِ مقامِ أهل البيت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«كيفَ </w:t>
      </w:r>
    </w:p>
    <w:p w:rsidR="009517C7" w:rsidRDefault="00951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رأيْت مُسارعة الناس إلى هذا الأمرِ ودخولهم فيه؟»</w:t>
      </w:r>
      <w:r w:rsidRPr="00971850">
        <w:rPr>
          <w:rFonts w:ascii="Adobe Arabic" w:eastAsia="Times New Roman" w:hAnsi="Adobe Arabic" w:cs="Adobe Arabic"/>
          <w:color w:val="000000"/>
          <w:sz w:val="32"/>
          <w:szCs w:val="32"/>
          <w:rtl/>
        </w:rPr>
        <w:t>، قال أبو جعفر: والله إنّهم لَقليل. فقال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«عليك بالأحداث؛ فإنّهُم أسرعُ إلى كلّ خير»</w:t>
      </w:r>
      <w:r w:rsidR="00345433">
        <w:rPr>
          <w:rStyle w:val="FootnoteReference"/>
          <w:rFonts w:ascii="Adobe Arabic" w:eastAsia="Times New Roman" w:hAnsi="Adobe Arabic" w:cs="Adobe Arabic"/>
          <w:color w:val="000000"/>
          <w:sz w:val="32"/>
          <w:szCs w:val="32"/>
          <w:rtl/>
        </w:rPr>
        <w:footnoteReference w:id="44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والرواية لا تتعرّض لِموضوع الدخول في أمرِ أهل البيت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بلْ لِموضوع المُسارَعة في الدخول فيه، فهي تشير إلى أمريْن أساسيَّيْن: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الأوّل: أنّ عموم الناس لا يميلون إلى الخير بِسرعة، لِتعلُّقهم بِمصالحهم ورُكونهم إلى الدنيا.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والثاني: أنّه ينبغي الرِهان على الشبابِ في المُسارَعة، لأنّ قلوبهم لم تتعلّق بالدنيا وزَخارفِها بعد.</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الرهان على الشباب في التغيير السياسيّ</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يُحذّر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مِن أنْ يكون الشباب بِطانةَ الزعماء وحواشيهم؛ لأنّهم بِذلك يكونون سَيْفاً بِيَدِ الظَلَمة في مواجهة أهلِ الصلاح، وهذا خلافُ التديُّن والتقوى والتقرُّب إلى الله تعالى، فيقول: </w:t>
      </w:r>
      <w:r w:rsidRPr="0000567C">
        <w:rPr>
          <w:rFonts w:ascii="Adobe Arabic" w:eastAsia="Times New Roman" w:hAnsi="Adobe Arabic" w:cs="Adobe Arabic"/>
          <w:color w:val="000000"/>
          <w:sz w:val="32"/>
          <w:szCs w:val="32"/>
          <w:rtl/>
        </w:rPr>
        <w:t>«يا معشر الأحداث، اتّقوا الله، ولا تأتوا الرُؤَساء، ودَعوهم حتّى يَصيروا أذناباً»</w:t>
      </w:r>
      <w:r w:rsidR="00345433">
        <w:rPr>
          <w:rStyle w:val="FootnoteReference"/>
          <w:rFonts w:ascii="Adobe Arabic" w:eastAsia="Times New Roman" w:hAnsi="Adobe Arabic" w:cs="Adobe Arabic"/>
          <w:color w:val="000000"/>
          <w:sz w:val="32"/>
          <w:szCs w:val="32"/>
          <w:rtl/>
        </w:rPr>
        <w:footnoteReference w:id="445"/>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تُبيِّن هذه الرواية أنّ تَخلّي الشباب عَنهم -لا سِواهم مِن الشرائح الأخرى- يَجعلهم أذناباً لا قيمة حقيقيّة لوجودهم ولا قوّة ولا شأن؛ لأنّ الاستقواء بِشريحة الشباب تحديداً هو الذي يَمدُّهم بالقوّة والمِنعة، ويجعل مِنهم جِهةً مُهابة الجانب.</w:t>
      </w:r>
    </w:p>
    <w:p w:rsidR="009517C7" w:rsidRDefault="009517C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من جهةٍ أخرى، يُبيّن الرسول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أهمّيّة تَحالُفِ الشباب معه في الدعوةِ إلى الله، عادّاً رِقّة قُلوبهم وصفاءَها وعدمَ تلوُّثِها بأدران الدنيا سِرَّ مَيْلِهم إلى هذه الدعوة، فعنهُ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«أوصيكم بالشبّان خيراً، فإنّهم أرقّ أفئدة، وإنّ الله بعثني بشيراً ونذيراً، فحالَفني الشبّانُ وخالفني الشيوخ»</w:t>
      </w:r>
      <w:r w:rsidR="00345433">
        <w:rPr>
          <w:rStyle w:val="FootnoteReference"/>
          <w:rFonts w:ascii="Adobe Arabic" w:eastAsia="Times New Roman" w:hAnsi="Adobe Arabic" w:cs="Adobe Arabic"/>
          <w:color w:val="000000"/>
          <w:sz w:val="32"/>
          <w:szCs w:val="32"/>
          <w:rtl/>
        </w:rPr>
        <w:footnoteReference w:id="446"/>
      </w:r>
      <w:r w:rsidRPr="00971850">
        <w:rPr>
          <w:rFonts w:ascii="Adobe Arabic" w:eastAsia="Times New Roman" w:hAnsi="Adobe Arabic" w:cs="Adobe Arabic"/>
          <w:color w:val="000000"/>
          <w:sz w:val="32"/>
          <w:szCs w:val="32"/>
          <w:rtl/>
        </w:rPr>
        <w:t>، ثمّ قرأ: </w:t>
      </w:r>
      <w:r w:rsidRPr="0019536D">
        <w:rPr>
          <w:rFonts w:ascii="Traditional Arabic" w:eastAsia="Times New Roman" w:hAnsi="Traditional Arabic" w:cs="Traditional Arabic"/>
          <w:b/>
          <w:bCs/>
          <w:color w:val="963C32"/>
          <w:sz w:val="32"/>
          <w:szCs w:val="32"/>
          <w:rtl/>
        </w:rPr>
        <w:t>﴿فَطَالَ عَلَي</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ٱل</w:t>
      </w:r>
      <w:r w:rsidRPr="0019536D">
        <w:rPr>
          <w:rFonts w:ascii="Traditional Arabic" w:eastAsia="Times New Roman" w:hAnsi="Traditional Arabic" w:cs="Traditional Arabic" w:hint="cs"/>
          <w:b/>
          <w:bCs/>
          <w:color w:val="963C32"/>
          <w:sz w:val="32"/>
          <w:szCs w:val="32"/>
          <w:rtl/>
        </w:rPr>
        <w:t>ۡأَمَدُ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فَقَسَتۡ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قُلُوبُهُمۡۖ</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47"/>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التجارب الميدانيّة، سواء أكانت في الميادين الدينيّة أو غيرها، تُؤكّد هذه الفكرة؛ فقد شهِدنا بعض التجارب العظيمة التي خاضَتْها شعوبنا الأبيّة في إيران ولبنان وفلسطين وغيرها من الدُوَل، والتي راهنَتْ على شبابِها في الوقوف في وجه المُؤامرات والتحدّيات الكبرى، فاستطاعت أن تُسقِط الأنظمة الخائنة، وأن تتّخذ لنفسها مكاناً بين الأُمم.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وَوَرَد في وصيَّة الإمام الخمينيّ </w:t>
      </w:r>
      <w:r w:rsidRPr="0000567C">
        <w:rPr>
          <w:rFonts w:ascii="Adobe Arabic" w:eastAsia="Times New Roman" w:hAnsi="Adobe Arabic" w:cs="Adobe Arabic"/>
          <w:color w:val="000000"/>
          <w:sz w:val="32"/>
          <w:szCs w:val="32"/>
          <w:rtl/>
        </w:rPr>
        <w:t>{</w:t>
      </w:r>
      <w:r w:rsidRPr="00971850">
        <w:rPr>
          <w:rFonts w:ascii="Adobe Arabic" w:eastAsia="Times New Roman" w:hAnsi="Adobe Arabic" w:cs="Adobe Arabic"/>
          <w:color w:val="000000"/>
          <w:sz w:val="32"/>
          <w:szCs w:val="32"/>
          <w:rtl/>
        </w:rPr>
        <w:t> للشباب: </w:t>
      </w:r>
      <w:r w:rsidRPr="0000567C">
        <w:rPr>
          <w:rFonts w:ascii="Adobe Arabic" w:eastAsia="Times New Roman" w:hAnsi="Adobe Arabic" w:cs="Adobe Arabic"/>
          <w:color w:val="000000"/>
          <w:sz w:val="32"/>
          <w:szCs w:val="32"/>
          <w:rtl/>
        </w:rPr>
        <w:t>«إنْ كُنتم تريدون أنْ تَقِفوا من دون خوف وهَلَعٍ أمام الباطل، وأنْ تُدافعوا عن الحقِّ، ولا تترك القوى الكبرى وأسلحتها المتطوّرة، والشياطين ومؤامراتهم، أثراً في أرواحكم، ولا تُخرِجكم مِن الميدان، عَوِّدوا أنفسكم على بساطة العيش، وامنَعوا تعلُّق القلب بالمال والمنال والجاه والمقام»</w:t>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47" w:name="_Toc98941096"/>
      <w:r w:rsidRPr="0019536D">
        <w:rPr>
          <w:rFonts w:ascii="Adobe Arabic" w:eastAsia="Times New Roman" w:hAnsi="Adobe Arabic" w:cs="Adobe Arabic"/>
          <w:b/>
          <w:bCs/>
          <w:color w:val="006666"/>
          <w:sz w:val="36"/>
          <w:szCs w:val="36"/>
          <w:rtl/>
        </w:rPr>
        <w:lastRenderedPageBreak/>
        <w:t>الموعظة الخامسة والثلاثون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الشباب يوم القيامة</w:t>
      </w:r>
      <w:bookmarkEnd w:id="47"/>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حداثة السنّ ومقام المرء</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فضل الشابّ العابِد</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مقام الشابّ العابد يوم القيامة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الحثّ على الاستقامة في فترة الشباب عن طريق تبيان عظيمِ أجْرِ الشباب المُلتزم يوم القيامة.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«كان في ما وَعَظَ به لقمان ابنَه: يا بُنيّ، واعلم أنّك ستُسأَل غداً إذا وقفْتَ بين يَدَي الله عزّ وجلّ عن أربعة: شبابك، فيمَ أبليْتَه؟ وعمرك، فيمَ أفنيْتَه؟ ومالك، مِمَّ اكتسبْتَه؟ وفيمَ أنفقْتَه؟»</w:t>
      </w:r>
      <w:r w:rsidR="00345433">
        <w:rPr>
          <w:rStyle w:val="FootnoteReference"/>
          <w:rFonts w:ascii="Adobe Arabic" w:eastAsia="Times New Roman" w:hAnsi="Adobe Arabic" w:cs="Adobe Arabic"/>
          <w:b/>
          <w:bCs/>
          <w:color w:val="000000"/>
          <w:sz w:val="32"/>
          <w:szCs w:val="32"/>
          <w:rtl/>
        </w:rPr>
        <w:footnoteReference w:id="448"/>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إنّ المُتأمِّل في هذا الحديث يرى أنّه قد خُصَّت مرحلة الشباب بالسؤال عنها يوم القيامة، مع أنّها واحدة من مراحل عمر الإنسان التي ورد في الحديث أنّه سيُسأل عنها، بل لعلَّها مِن أقصر هذه المراحل نسبةً إلى غيرها. وما ذلك إلّا لأهمّيّتها، ولما تُشكّله مِن قاعدةٍ صلبةٍ لِمَداميك المراحل الأخرى؛ فإنْ حَسُنَتْ ساهَمَتْ في إصلاح بَقيّة العمر، وإنْ فَسُدَتْ ساهمَتْ في إفسادها.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وجَعَلَها السؤالَ الأوّلَ قبلَ المال؛ لأنّ مرحلة الشباب هي المرحلة العمريّة التي تتكوّن فيها عند الإنسان أكثر قناعاته الفكريّة، والتي تُؤسِّس عَمَليّاً لأدائه في كلّ ما يرتبط بالمال، أيْ كيف جُمِع؟ وكيف أُنفِق؟</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حداثة السنّ ومقام المرء</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نبيّ الله أيّوب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الله يزرع الحكمة في قلبِ الصغير والكبير، فإذا جعل اللهُ العبدَ حكيماً في الصِبا، لم يضَعْ منزلتَه عند الحكماء حداثةَ سِنِّه، وهُم يَرَوْن عليه مِن نور الله وكرامته»</w:t>
      </w:r>
      <w:r w:rsidR="00345433">
        <w:rPr>
          <w:rStyle w:val="FootnoteReference"/>
          <w:rFonts w:ascii="Adobe Arabic" w:eastAsia="Times New Roman" w:hAnsi="Adobe Arabic" w:cs="Adobe Arabic"/>
          <w:color w:val="000000"/>
          <w:sz w:val="32"/>
          <w:szCs w:val="32"/>
          <w:rtl/>
        </w:rPr>
        <w:footnoteReference w:id="449"/>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يؤكّد هذا الحديث مقامَ الشابّ ومنزلتَه عند الحكماء والعقلاء، مِن غير أولئك الذين يستنكرون على الشابّ أن يكون متقدّماً عليهم في العبادة والتقوى والورع. فنقرأ في الرواية أنّ عموم الناس يرفضون الالتحاق بالإمام المهديّ</w:t>
      </w:r>
      <w:r w:rsidR="004852BB">
        <w:rPr>
          <w:rFonts w:ascii="Adobe Arabic" w:eastAsia="Times New Roman" w:hAnsi="Adobe Arabic" w:cs="Adobe Arabic"/>
          <w:color w:val="000000"/>
          <w:sz w:val="32"/>
          <w:szCs w:val="32"/>
          <w:rtl/>
        </w:rPr>
        <w:t>(عجل الله تعالى فرجه)</w:t>
      </w:r>
      <w:r w:rsidRPr="00971850">
        <w:rPr>
          <w:rFonts w:ascii="Adobe Arabic" w:eastAsia="Times New Roman" w:hAnsi="Adobe Arabic" w:cs="Adobe Arabic"/>
          <w:color w:val="000000"/>
          <w:sz w:val="32"/>
          <w:szCs w:val="32"/>
          <w:rtl/>
        </w:rPr>
        <w:t> في آخر الزمان لِكَونه أكثر شباباً مِنهم.</w:t>
      </w:r>
    </w:p>
    <w:p w:rsidR="006B4163" w:rsidRDefault="006B4163">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فضل الشابّ العابِد</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فضيلة القُدوة: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فضلُ الشابّ العابدِ الذي تعبَّدَ في صِباه على الشيخ الذي تعبَّد بعدما كبرَتْ سِنُّه، كَفضْل المُرسَلين على سائر الناس</w:t>
      </w:r>
      <w:r w:rsidRPr="00971850">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450"/>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وفضلُ المرسَلين على بقيَة الناس يَظهرُ بالقدوة والأُسوة، وكذلك الشابّ الذي تفرّغ لعبادة الله، فيكون عملُهُ حُجّةً على الآخرين.</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محبّة الله: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الله يُحبُّ الشابّ الذي يفني شبابَه في طاعة الله</w:t>
      </w:r>
      <w:r w:rsidRPr="00971850">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451"/>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وأيّة عَظَمَةٍ بَعد هذه العَظَمة؟ بل أيّ مقامٍ بعد هذا المقام؟! أيْ أنْ يكونَ المرءُ مَحبوباً عند الله. فإنّ الإنسانَ إذا أَحبَّ وَلَدَه، أعطاهُ بلا حدود، وأغدقَ عليه العطاء بلا حِساب، وهذا لا يُمكن قِياسُه على الحُبِّ الإلهيّ الذي يفتحُ على العبد خزائنَ رحمةِ الله، ويستنزلُ الخيراتِ والبَرَكات مِن حيث يحتسب ولا يحتسب؛ فالله إذْ يُحِبّ الشابَّ المؤمن، فكأنّه باتَ تحت مِظلّتِه، والتعرُّض له بأدنى شيءٍ هو إساءةٌ لله، وتَجاوُزٌ لِحدودِ الذاتِ المُقدّسة.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حديث آخر، لا يعدُّه محبوباً عند الله، بل أَحبَّ الخلائق إلى الله.</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ويَخُصُّ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الشابَ التائبَ بِمحبّة الله: </w:t>
      </w:r>
      <w:r w:rsidRPr="0000567C">
        <w:rPr>
          <w:rFonts w:ascii="Adobe Arabic" w:eastAsia="Times New Roman" w:hAnsi="Adobe Arabic" w:cs="Adobe Arabic"/>
          <w:color w:val="000000"/>
          <w:sz w:val="32"/>
          <w:szCs w:val="32"/>
          <w:rtl/>
        </w:rPr>
        <w:t>«ما مِن شيءٍ أَحبّ إلى الله مِن شابّ تائب، وما مِن شيءٍ أبغَض إلى الله تعالى مِن شيخٍ مُقيم على معاصيه»</w:t>
      </w:r>
      <w:r w:rsidR="00345433">
        <w:rPr>
          <w:rStyle w:val="FootnoteReference"/>
          <w:rFonts w:ascii="Adobe Arabic" w:eastAsia="Times New Roman" w:hAnsi="Adobe Arabic" w:cs="Adobe Arabic"/>
          <w:color w:val="000000"/>
          <w:sz w:val="32"/>
          <w:szCs w:val="32"/>
          <w:rtl/>
        </w:rPr>
        <w:footnoteReference w:id="452"/>
      </w:r>
      <w:r w:rsidRPr="00971850">
        <w:rPr>
          <w:rFonts w:ascii="Adobe Arabic" w:eastAsia="Times New Roman" w:hAnsi="Adobe Arabic" w:cs="Adobe Arabic"/>
          <w:color w:val="000000"/>
          <w:sz w:val="32"/>
          <w:szCs w:val="32"/>
          <w:rtl/>
        </w:rPr>
        <w:t>.</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الله يُحبُّ الشابّ التائب»</w:t>
      </w:r>
      <w:r w:rsidR="00345433">
        <w:rPr>
          <w:rStyle w:val="FootnoteReference"/>
          <w:rFonts w:ascii="Adobe Arabic" w:eastAsia="Times New Roman" w:hAnsi="Adobe Arabic" w:cs="Adobe Arabic"/>
          <w:color w:val="000000"/>
          <w:sz w:val="32"/>
          <w:szCs w:val="32"/>
          <w:rtl/>
        </w:rPr>
        <w:footnoteReference w:id="453"/>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تكون علّة ذلك في أنّ الخطأ أمرٌ طبيعيّ مِن الشابّ، إلّا أنّ مبادرته إلى التوبة، وعدم رجوعه إلى الذنب، هي بِحَدِّ ذاتها مَنقبة كبيرة وفضيلةٌ سامية.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مباهاة الله به الملائكة:</w:t>
      </w:r>
      <w:r w:rsidRPr="00971850">
        <w:rPr>
          <w:rFonts w:ascii="Adobe Arabic" w:eastAsia="Times New Roman" w:hAnsi="Adobe Arabic" w:cs="Adobe Arabic"/>
          <w:color w:val="000000"/>
          <w:sz w:val="32"/>
          <w:szCs w:val="32"/>
          <w:rtl/>
        </w:rPr>
        <w:t>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w:t>
      </w:r>
      <w:r w:rsidRPr="0000567C">
        <w:rPr>
          <w:rFonts w:ascii="Adobe Arabic" w:eastAsia="Times New Roman" w:hAnsi="Adobe Arabic" w:cs="Adobe Arabic"/>
          <w:color w:val="000000"/>
          <w:sz w:val="32"/>
          <w:szCs w:val="32"/>
          <w:rtl/>
        </w:rPr>
        <w:t>إنّ أَحبَّ الخلائق إلى الله عزّ وجلّ شابٌّ حَدَث السنّ في صورةٍ حَسَنة، جَعَل شبابَه وجمالَه لله وفي طاعته، ذلك الذي يُباهي به الرحمن ملائكتَه، يقول: هذا عبدي حقّاً</w:t>
      </w:r>
      <w:r w:rsidRPr="00971850">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45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فالملائكة عباد الله الذين لا يَعصونه ما أمَرَهم، وهُم بأمْرِه يعملون، وبحمده يُسبّحون، ويقدّسونه على الدوام. ومع ذلك، نرى أنّ الله تعالى يُباهي الملائكةَ بالشابّ العابد، عادّاً إيّاه مصداقاً أكمل لِحقيقة العبوديّة لله تعالى. وقد بيّن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سِرَّ ذلك في كَونِه أعرضَ عن كلّ ما تزخرُ به نفسه من شهواتٍ ورغبات، ولَجَمَ شبابَه وجمالَه عن الخطيئة والمعصية، وفتحَ قلبَه لِطاعة الله، فشَغَلَه ذلك عمّا سواه.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مقام الشابّ العابد يوم القيامة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الأمن يوم القيامة: </w:t>
      </w:r>
      <w:r w:rsidRPr="00971850">
        <w:rPr>
          <w:rFonts w:ascii="Adobe Arabic" w:eastAsia="Times New Roman" w:hAnsi="Adobe Arabic" w:cs="Adobe Arabic"/>
          <w:color w:val="000000"/>
          <w:sz w:val="32"/>
          <w:szCs w:val="32"/>
          <w:rtl/>
        </w:rPr>
        <w:t>عن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سبعةٌ يُظِلُّهم الله في ظِلّه يوم لا ظلَّ إلا ظِلّه: الإمام العَدْل، وشابٌّ نشأَ في عبادة الله...</w:t>
      </w:r>
      <w:r w:rsidRPr="00971850">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455"/>
      </w:r>
      <w:r w:rsidRPr="00971850">
        <w:rPr>
          <w:rFonts w:ascii="Adobe Arabic" w:eastAsia="Times New Roman" w:hAnsi="Adobe Arabic" w:cs="Adobe Arabic"/>
          <w:color w:val="000000"/>
          <w:sz w:val="32"/>
          <w:szCs w:val="32"/>
          <w:rtl/>
        </w:rPr>
        <w:t>.</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لا شكّ في أنّ المُراد بِـ </w:t>
      </w:r>
      <w:r w:rsidRPr="0000567C">
        <w:rPr>
          <w:rFonts w:ascii="Adobe Arabic" w:eastAsia="Times New Roman" w:hAnsi="Adobe Arabic" w:cs="Adobe Arabic"/>
          <w:color w:val="000000"/>
          <w:sz w:val="32"/>
          <w:szCs w:val="32"/>
          <w:rtl/>
        </w:rPr>
        <w:t>«ظلّ الله»</w:t>
      </w:r>
      <w:r w:rsidRPr="00971850">
        <w:rPr>
          <w:rFonts w:ascii="Adobe Arabic" w:eastAsia="Times New Roman" w:hAnsi="Adobe Arabic" w:cs="Adobe Arabic"/>
          <w:color w:val="000000"/>
          <w:sz w:val="32"/>
          <w:szCs w:val="32"/>
          <w:rtl/>
        </w:rPr>
        <w:t xml:space="preserve"> هنا هو الأمنُ وعدم الخوف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والحزن في يومٍ لن ينفع المرءَ تمسُّكُه بشيءٍ، سوى أن يكون مشمولاً بهذه الرحمة الإلهيّة.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مضاعفة أجر الشباب: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مِن شابّ يَدَعُ لله الدنيا ولهوَها، وأَهرمَ شبابَه في طاعة الله، إلّا أعطاه الله أجْرَ اثنَيْن وسبعين صِدّيقاً</w:t>
      </w:r>
      <w:r w:rsidRPr="00971850">
        <w:rPr>
          <w:rFonts w:ascii="Adobe Arabic" w:eastAsia="Times New Roman" w:hAnsi="Adobe Arabic" w:cs="Adobe Arabic"/>
          <w:color w:val="000000"/>
          <w:sz w:val="32"/>
          <w:szCs w:val="32"/>
          <w:rtl/>
        </w:rPr>
        <w:t>»</w:t>
      </w:r>
      <w:r w:rsidR="00345433">
        <w:rPr>
          <w:rStyle w:val="FootnoteReference"/>
          <w:rFonts w:ascii="Adobe Arabic" w:eastAsia="Times New Roman" w:hAnsi="Adobe Arabic" w:cs="Adobe Arabic"/>
          <w:color w:val="000000"/>
          <w:sz w:val="32"/>
          <w:szCs w:val="32"/>
          <w:rtl/>
        </w:rPr>
        <w:footnoteReference w:id="456"/>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وهذا الحديث يرفع الشابّ العازفَ عن لهو الدنيا إلى مقام الصِدّيقين. فما أكثر مراتعَ اللهو التي تستهدف شريحة الشباب اليوم، ولا سيّما في مجالات الترفيه والإعلان والإعلام والبرامج اللهويّة على الشاشات الكبيرة والصغيرة، وغير ذلك، لإلهائها عن مسؤوليّاتها الدينيّة وتكاليفها الاجتماعيّة، والتي يستبدلها الشبابُ المؤمن بالعبادة والتقرُّب إلى الله، طَمَعاً بِرحمة الله وجِوارِه وجوار أنبيائه والصِدّيقين والصالحين مِن عباده.</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00069E" w:rsidRDefault="00971850" w:rsidP="00046C56">
      <w:pPr>
        <w:pStyle w:val="Heading1"/>
        <w:bidi/>
        <w:jc w:val="center"/>
        <w:rPr>
          <w:rFonts w:ascii="Adobe Arabic" w:eastAsia="Times New Roman" w:hAnsi="Adobe Arabic" w:cs="Adobe Arabic"/>
          <w:b/>
          <w:bCs/>
          <w:color w:val="542A00"/>
          <w:sz w:val="96"/>
          <w:szCs w:val="96"/>
          <w:rtl/>
        </w:rPr>
      </w:pPr>
      <w:bookmarkStart w:id="48" w:name="_Toc98941097"/>
      <w:r w:rsidRPr="0000069E">
        <w:rPr>
          <w:rFonts w:ascii="Adobe Arabic" w:eastAsia="Times New Roman" w:hAnsi="Adobe Arabic" w:cs="Adobe Arabic"/>
          <w:b/>
          <w:bCs/>
          <w:color w:val="542A00"/>
          <w:sz w:val="96"/>
          <w:szCs w:val="96"/>
          <w:rtl/>
        </w:rPr>
        <w:lastRenderedPageBreak/>
        <w:t>شبكات التواصل الاجتماعيّ</w:t>
      </w:r>
      <w:bookmarkEnd w:id="48"/>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4163" w:rsidRDefault="006B4163">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49" w:name="_Toc98941098"/>
      <w:r w:rsidRPr="0019536D">
        <w:rPr>
          <w:rFonts w:ascii="Adobe Arabic" w:eastAsia="Times New Roman" w:hAnsi="Adobe Arabic" w:cs="Adobe Arabic"/>
          <w:b/>
          <w:bCs/>
          <w:color w:val="006666"/>
          <w:sz w:val="36"/>
          <w:szCs w:val="36"/>
          <w:rtl/>
        </w:rPr>
        <w:lastRenderedPageBreak/>
        <w:t>الموعظة السادسة والثلاثون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شبكات التواصل، إيجابيّات وسلبيّات</w:t>
      </w:r>
      <w:bookmarkEnd w:id="49"/>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الاستخدام الإيجابيّ لشبكات التواصل الاجتماعيّ</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الاستخدام السلبيّ لشبكات التواصل الاجتماعيّ</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استعراض الجوانب السلبيّة والإيجابيّة لاستخدام شبكات التواصل الاجتماعيّ.</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7848">
        <w:rPr>
          <w:rFonts w:ascii="Adobe Arabic" w:eastAsia="Times New Roman" w:hAnsi="Adobe Arabic" w:cs="Adobe Arabic"/>
          <w:b/>
          <w:bCs/>
          <w:color w:val="000000"/>
          <w:sz w:val="32"/>
          <w:szCs w:val="32"/>
          <w:rtl/>
        </w:rPr>
        <w:t>«لا تضيّعوا أوقاتكم عبثاً؛ فإنّ الكثير من شبابنا الجامعيّين وغيرهم يضيّعون أوقاتهم في شبكات التواصل الاجتماعيّ وأمثالها، أو في الحضور في الاجتماعات والجلسات العبثيّة التي يدور فيها بحث وجدل لا طائل منه»</w:t>
      </w:r>
      <w:r w:rsidR="00345433">
        <w:rPr>
          <w:rStyle w:val="FootnoteReference"/>
          <w:rFonts w:ascii="Adobe Arabic" w:eastAsia="Times New Roman" w:hAnsi="Adobe Arabic" w:cs="Adobe Arabic"/>
          <w:b/>
          <w:bCs/>
          <w:color w:val="000000"/>
          <w:sz w:val="32"/>
          <w:szCs w:val="32"/>
          <w:rtl/>
        </w:rPr>
        <w:footnoteReference w:id="457"/>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لا يمكن النظر إلى تأثير مواقع التواصل الاجتماعيّ بوصفه إيجابيّاً أو سلبيّاً في المجمل، وإنّما كتأثير محايد. فطريقة استخدامنا هي التي تُحدّد هذا التأثير، سواء كان إيجابيّاً أو سلبيّاً، في علاقتنا بالمحيطين بنا. فهذه الوسائل مثلها كالكثير من المسائل المشتركة التي يمكن الاستفادة منها في الحلال إلى أبعد الدرجات، كما يمكن الانغماس بها في الحرام إلى أبعد دركاته. فالمسألة في المنفعل لا في الفعل، والعبرة بالمستخدِم لا بالمستخدَم، فكم من أناسٍ نقلتهم شبكات التواصل من الظلمات إلى النور، وكم من آخرين أرْدَتهم في الظلمات بعد أن كانوا من أهل الخير والصلاح!</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الاستخدام الإيجابيّ لشبكات التواصل الاجتماعيّ</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الاستخدامات الشخصيّة:</w:t>
      </w:r>
      <w:r w:rsidRPr="00971850">
        <w:rPr>
          <w:rFonts w:ascii="Adobe Arabic" w:eastAsia="Times New Roman" w:hAnsi="Adobe Arabic" w:cs="Adobe Arabic"/>
          <w:color w:val="000000"/>
          <w:sz w:val="32"/>
          <w:szCs w:val="32"/>
          <w:rtl/>
        </w:rPr>
        <w:t> أي سهولة التواصل الاجتماعيّ وإقامة العلاقات بين الأفراد والمؤسَّسات، حيث يمكن استخدام خدمات شبكات التواصل الاجتماعيّ للتواصل مع الأقارب، والأصدقاء، والطلّاب، والمدرّسين... ويمكنك من خلال هذه الشبكات الاتّصال هاتفيّاً أو إرسال رسائل نصّيّة أو صور أو فيديو مجّاناً. ويمكن من خلال الشبكات الاجتماعيّة الخاصّة تبادل المعلومات والملفّات الخاصّة، كما أنّها مجال رحب للتعارف والصداقة، وخلق جوّ مجتمعيّ يتميّز بوحدة الأفكار والرغبات غالباً، وإن اختلفت أعمارهم وأماكنهم ومستوياتهم العلميّة.</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الاستخدامات الحكوميّة والتجاريّة: </w:t>
      </w:r>
      <w:r w:rsidRPr="00971850">
        <w:rPr>
          <w:rFonts w:ascii="Adobe Arabic" w:eastAsia="Times New Roman" w:hAnsi="Adobe Arabic" w:cs="Adobe Arabic"/>
          <w:color w:val="000000"/>
          <w:sz w:val="32"/>
          <w:szCs w:val="32"/>
          <w:rtl/>
        </w:rPr>
        <w:t xml:space="preserve">اتّجهت كثير من الدوائر الحكوميّة والشركات الكبرى إلى التواصل مع الجمهور من خلال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مواقع التواصل الاجتماعيّ، بهدف قياس الخدمات الحكوميّة والتجاريّة والتسويقيّة لديها وتطويرها، ومسايرة للتقنيّة الحديثة، بل أصبح التواصل التقنيّ مع الجمهور من نقاط تقييم الدوائر الحكوميّة وخدماتها المقدَّمة؛ فلذلك تسعى الدوائر الحكوميّة لمواكبة التكنولوجيا والتطوير من طرق تواصلها مع المواطنين، وبذلك تُقلّل من المصاريف والوقت والجهد وتُحسِّنُ سهولة وصول المستخدمين إلى خدماتها.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الاستخدامات التعليميّة:</w:t>
      </w:r>
      <w:r w:rsidRPr="00971850">
        <w:rPr>
          <w:rFonts w:ascii="Adobe Arabic" w:eastAsia="Times New Roman" w:hAnsi="Adobe Arabic" w:cs="Adobe Arabic"/>
          <w:color w:val="000000"/>
          <w:sz w:val="32"/>
          <w:szCs w:val="32"/>
          <w:rtl/>
        </w:rPr>
        <w:t> إنّ من ضروريّات الحياة اليوميّة استخدام التكنولوجيا الحديثة والمعاصرة ومواكبتها، حيث إنّ جيل الشباب اليوم أصبح ميّالاً لاستخدام العالم الافتراضيّ وشبكات التواصل الاجتماعيّة أكثر من نشاطه على أرض الواقع؛ فلذلك أصبح التعليم الإلكترونيّ ضروريّاً وليس اختياريّاً.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وجيل الشباب اليوم لا يحبّ التعليم التقليديّ، ولكن إذا دُمج التعليم وشبكات التواصل الاجتماعيّ معاً، فهذا قد يعطي نتائج أعلى بكثير، ويزيد من فرص مشاركة الطلّاب مع المعلّم...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الاستخدامات الإخباريّة: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أصبحت شبكات التواصل الاجتماعيّ اليوم من المصادر الأولى، بل حتّى إنّها المصدر الأوّل للأخبار، وهي أخبار تتميّز بأنّها من مصدرها الأوّل وبصياغة ردّيّة حرّة غالباً. وهذه الوسائل تقوم بالتأثير في الرأي العامّ بشكل قويّ جدّاً، بحيث تحوّل الجميع إلى صحفيّين إنْ صحّ التعبير.</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وقد تميّزت المدّونات الخاصّة باستقطاب الباحثين عن الأخبار، ومواقع الأخبار المتخصّصة، وقنوات إخباريّة كبيرة، في أحداث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مختلفة سابقة، وكان لأصحابها التأثير الكبير في نقل الأخبار الصحيحة للرأي العامّ.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مشاركة الأفكار الخاصّة: </w:t>
      </w:r>
      <w:r w:rsidRPr="00971850">
        <w:rPr>
          <w:rFonts w:ascii="Adobe Arabic" w:eastAsia="Times New Roman" w:hAnsi="Adobe Arabic" w:cs="Adobe Arabic"/>
          <w:color w:val="000000"/>
          <w:sz w:val="32"/>
          <w:szCs w:val="32"/>
          <w:rtl/>
        </w:rPr>
        <w:t>يمكن لجميع المستخدمين بدون النظر إلى انتماءاتهم أو ديانتهم أو لغاتهم أو جنسيّاتهم أو بلدانهم التواصل مع الجميع؛ وهذا يتيح إمكانيّة استخدام هذه الشبكات للدعوة إلى الإسلام مثلاً أو إلى النصرانيّة وغيرها أو إلى تأييد حزب معيّن أو دولة معيّنة وكذا...</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الاستخدام السلبيّ لشبكات التواصل الاجتماعيّ</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نشر أفكار هدّامة وتجمّعات مخالفة للقيم والقانون: </w:t>
      </w:r>
      <w:r w:rsidRPr="00971850">
        <w:rPr>
          <w:rFonts w:ascii="Adobe Arabic" w:eastAsia="Times New Roman" w:hAnsi="Adobe Arabic" w:cs="Adobe Arabic"/>
          <w:color w:val="000000"/>
          <w:sz w:val="32"/>
          <w:szCs w:val="32"/>
          <w:rtl/>
        </w:rPr>
        <w:t>فهذه الشبكات منبر مفتوح للناس كافّة بدون رقيب أو ضوابط، وليس ثمّة أيّ معايير للكلام أو الكتابة، ويمكن استهداف أيّ شريحة من الناس في عقائدهم وقناعاتهم، كما أنّه من الممكن الإساءة إلى مقدّسات الآخرين، كما حصل في موضوع الإساءة إلى الرسول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وعرض بعض البرامج والأفلام التي طالت الديانتَين الإسلاميّة والمسيحيّة، والترويج لمعتقدات وضعيّة ومنحرفة، تشوّه صورة الإنسان، وتحرفه عن جادّة الهدى.</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عرض الموادّ الإباحيّة والصور الفاضحة: </w:t>
      </w:r>
      <w:r w:rsidRPr="00971850">
        <w:rPr>
          <w:rFonts w:ascii="Adobe Arabic" w:eastAsia="Times New Roman" w:hAnsi="Adobe Arabic" w:cs="Adobe Arabic"/>
          <w:color w:val="000000"/>
          <w:sz w:val="32"/>
          <w:szCs w:val="32"/>
          <w:rtl/>
        </w:rPr>
        <w:t xml:space="preserve">ولا يخفى العدد الهائل لهذه الشبكات التي تستهدف مختلف شرائح المجتمع على اختلاف العمر والجنس والحاجة، وما يستلزم ذلك من انحلال أخلاقيّ وتشويه للفطرة الإنسانيّة، وخدش لحياء المرأة وغيرة الرجل، والذي يترك آثاره في الأسرة والشباب والشابّات، والتسبّب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في مشاكل عائليّة وزوجيّة قد تؤدّي إلى الطلاق، وتدمير الأسرة أو العزوف عن الزواج أو الدخول في المعاصي الفرديّة والعامّة.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التشهير ونشر الشائعات: </w:t>
      </w:r>
      <w:r w:rsidRPr="00971850">
        <w:rPr>
          <w:rFonts w:ascii="Adobe Arabic" w:eastAsia="Times New Roman" w:hAnsi="Adobe Arabic" w:cs="Adobe Arabic"/>
          <w:color w:val="000000"/>
          <w:sz w:val="32"/>
          <w:szCs w:val="32"/>
          <w:rtl/>
        </w:rPr>
        <w:t>فهذه الشبكات ساحة مفتوحة غير خاضعة للتدقيق أو التحقيق في الرواية الملقاة على صفحة جهاز الكمبيوتر، والتي يطّلع عليها ملايين البشر، وهي قابلة لاختلاق الأكاذيب وبثّ الافتراءات على غاربها، للحطّ من أيّ شخصيّة أو تناول أيّ جهة بعينها، ومضايقة الناس في بيوتهم.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التحايل والتزوير:</w:t>
      </w:r>
      <w:r w:rsidRPr="00971850">
        <w:rPr>
          <w:rFonts w:ascii="Adobe Arabic" w:eastAsia="Times New Roman" w:hAnsi="Adobe Arabic" w:cs="Adobe Arabic"/>
          <w:color w:val="000000"/>
          <w:sz w:val="32"/>
          <w:szCs w:val="32"/>
          <w:rtl/>
        </w:rPr>
        <w:t> إذ دخلت الكثير من البرامج التي تمكّن المرء من اللّعب بأصوات الآخرين وإدخال صوت مكان آخر وصورة إلى جانب أخرى أو بعض صورة إلى صورة إنسان آخر أو اقتطاع كلام وتوظيفه، أو اللّعب بأوراق الصحف وادّعاء نشرها لبعض الأخبار، وسوى ذلك من الألاعيب التي لا تُعدّ ولا تُحصى من أساليب التحايل وتزوير الحقائق وتوظيفها في سبيل أهداف رخيصة.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انتهاك الحقوق الخاصّة والعامّة: </w:t>
      </w:r>
      <w:r w:rsidRPr="00971850">
        <w:rPr>
          <w:rFonts w:ascii="Adobe Arabic" w:eastAsia="Times New Roman" w:hAnsi="Adobe Arabic" w:cs="Adobe Arabic"/>
          <w:color w:val="000000"/>
          <w:sz w:val="32"/>
          <w:szCs w:val="32"/>
          <w:rtl/>
        </w:rPr>
        <w:t>فلا سرّيّة لحقّ ولا حرمة لإنسان. وكيف يمكن للمرء أن يُحافظ على حقوقه الخاصّة والعامّة وهو يضعها أمام ملايين البشر وهو لا يدري الصالح منهم من الطالح، والمحسن من المسيء؟ ولا أقلّ في هذا المجال من الدخول على الملفّات الماليّة والشخصيّة والصحّيّة؛ إذ إنّه على صفحات الإنترنت لا حياة خاصّة لأحد ولا حقوق مصونة لأحد، وهذه المسألة تكفي لكي يبقى المرء في حالة من القلق والاضطراب، ما يؤثّر في سلوكه وأخلاقه ودوره في الحياة.</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انتهاك الخصوصيّة: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 xml:space="preserve">وهي من أبشع ما يحدث للمرء على شبكات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التواصل الاجتماعيّ، حيث الكثير من العلاقات المشبوهة والعلاقات المحرّمة والمكالمات غير الشرعيّة التي تقوم بين بعض الأطراف، والتي يمكن الاطّلاع عليها من الجهات الخاصّة بإدارة هذه الشبكات، والتي يمكن -عند الحاجة- توظيف هذه المعلومات وابتزاز أصحابها.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انتحال الشخصيّات:</w:t>
      </w:r>
      <w:r w:rsidRPr="00971850">
        <w:rPr>
          <w:rFonts w:ascii="Adobe Arabic" w:eastAsia="Times New Roman" w:hAnsi="Adobe Arabic" w:cs="Adobe Arabic"/>
          <w:color w:val="000000"/>
          <w:sz w:val="32"/>
          <w:szCs w:val="32"/>
          <w:rtl/>
        </w:rPr>
        <w:t> فيمكن للمرء أن ينتحل الشخصيّة التي يريد، واصفاً نفسه بأجمل الصفات، ويبني لنفسه كمّاً من الصداقات والمعارف والأحباب بناءً على شخصيّة وهميّة مفترضة. وقد أكّدت الدراسات أنّ هذا الإنسان قد يُصاب بالإحباط عندما يرى النجاح الكبير على شبكات الإنترنت ثمّ يُصدَم بالواقع المرير الذي يُعطيه حجمه الطبيعيّ، بل قد يؤدّي به ذلك إلى الانهيار، بل أكثر من ذلك، فإنّ انتحال الشخصيّة أدّى ببعضهم إلى الانتحار.</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50" w:name="_Toc98941099"/>
      <w:r w:rsidRPr="0019536D">
        <w:rPr>
          <w:rFonts w:ascii="Adobe Arabic" w:eastAsia="Times New Roman" w:hAnsi="Adobe Arabic" w:cs="Adobe Arabic"/>
          <w:b/>
          <w:bCs/>
          <w:color w:val="006666"/>
          <w:sz w:val="36"/>
          <w:szCs w:val="36"/>
          <w:rtl/>
        </w:rPr>
        <w:lastRenderedPageBreak/>
        <w:t>الموعظة السابعة والثلاثون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شبكات التواصل،</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الإرشادات الوقائيّة والعلاجيّة</w:t>
      </w:r>
      <w:bookmarkEnd w:id="50"/>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الإرشادات الوقائيّة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الإرشادات العلاجيّة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تعرّف بعض التعليمات التي تساعد الأهل ومستخدمي شبكات التّواصل في استخدام الإنترنت بطريقة إيجابيّة.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«ما أهدى المسلم لأخيه هديّة أفضل من كلمة حكمة، تزيده هدىً أو تردّه عن ردّة»</w:t>
      </w:r>
      <w:r w:rsidR="00345433">
        <w:rPr>
          <w:rStyle w:val="FootnoteReference"/>
          <w:rFonts w:ascii="Adobe Arabic" w:eastAsia="Times New Roman" w:hAnsi="Adobe Arabic" w:cs="Adobe Arabic"/>
          <w:b/>
          <w:bCs/>
          <w:color w:val="000000"/>
          <w:sz w:val="32"/>
          <w:szCs w:val="32"/>
          <w:rtl/>
        </w:rPr>
        <w:footnoteReference w:id="458"/>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كما أنّ لشبكة الإنترنت إيجابيّات كثيرة جدّاً، فإنّ لها سلبيّات خطيرة جدّاً أيضاً. وعلاقة الشباب بالإنترنت لا تخلو من إيجابيّات، لكنّ سلبيّاتها عليهم أكثر.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هذه التأثيرات وغيرها تفرض علينا إعادة النظر في تربية الشباب وتأهيلهم للتعامل الإيجابيّ مع شبكة الإنترنت. إنّ الوقوف على حقيقة علاقة الشباب بالإنترنت، يفرض دراسة ميدانيّة اجتماعيّة لتحديد مكامن القوّة والضعف في مؤهّلات الشباب وقدرتهم على الاستفادة السليمة من الإنترنت، وإنّ الإجابة عن هذه الأسئلة الآتية التي وضعها بعض المهتمّين قد تساعدنا في معالجة الوضع: كيف يستعمل شبابنا الإنترنت؟ هل يستفيد من الإنترنت في التحصيل العلميّ والمعرفيّ؟ هل تطوَّر الأداء الدراسيّ سلباً أم إيجاباً بعد تعامله مع الإنترنت؟ هل تقوم الأُسر بدورها في توجيه أبنائها لاستعمال الإنترنت في الاتّجاه السليم؟ هل قامت المدرسة والجامعة بدورهما في تسخير الإنترنت لخدمة المنهج الدراسيّ؟ هل أنتجنا نحن إنتاجات إعلاميّة كافية للتفاعل من الإنترنت على المستوى الدوليّ والمشاركة في الإنتاج العلميّ والمعرفيّ على الشبكة؟ علماً أنّ المواقع العربيّة والإسلاميّة واللّغة العربيّة لا يتعدّيان واحداً في المئة ممّا هو معروض على الإنترنت.</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الإرشادات الوقائيّة</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هي بعض الإجراءات التي من المفيد لفت نظر مستخدمي شبكات التّواصل والإنترنت بشكلٍ عامّ كمقدَّمة للدخول في تفاصيل العلاج، والذي مثله كمثل أيّ دواء، ما لم يستخدمه بالشكل الصحيح فإنّه لا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يمكنه أن ينتظر الشفاء من المرض. ومن أهمّ هذه التوصيات الوقائيّة: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1. تحديد أوقات معيّنة لاستخدام الإنترنت لا يمكن تجاوزها بأيّ صورة.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2. منع استخدام الإنترنت في الغرف المغلقة، والاهتمام بإمكانيّة مشاهدة ما يدخل عليه الطفل أو المراهق على الإنترنت بصفة مستمرّة.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3. تنويع الأنشطة التي يمارسها الأطفال والمراهقون داخل المنزل وخارجه.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4. الحرص على قضاء وقت عائليّ ممتع، والعمل على حلّ المشكلات العاطفيّة والتواصليّة التي قد تنشأ في البيت أو خارجه، من خلال التعبير عن المشاعر والصراعات واحترامها ومواجهتها، حتّى لا يصبح الإنترنت وغيره من السلوكيّات الإدمانيّة، وسبيلاً للهرب من المشكلات.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5. جعل الأسرة مكاناً خالياً من الإساءات بأنواعها المختلفة، إذ إنّ الإساءات والجروح والتربية غير السليمة تؤدّي إلى مشكلات في الشخصيّة، التي ربّما تؤدّي إلى الإدمان في ما بعد.</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الإرشادات العلاجيّة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قبل الدخول في العلاج الذي يبحث عنه الجميع اليوم، يجب أن يُوقن المدمن على شبكات التّواصل الاجتماعيّ أنه مريض ويحتاج إلى علاج ويسعى إلى الشفاء من إدمان الإنترنت؛ إذْ لا يمكن للمرء أن يقلع عن أمر إلّا بعد يقينه بالخطر المحدق به من جرّاء هذا الأمر.</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إجراء تعديلات على استخدام الإنترنت: </w:t>
      </w:r>
      <w:r w:rsidRPr="00971850">
        <w:rPr>
          <w:rFonts w:ascii="Adobe Arabic" w:eastAsia="Times New Roman" w:hAnsi="Adobe Arabic" w:cs="Adobe Arabic"/>
          <w:color w:val="000000"/>
          <w:sz w:val="32"/>
          <w:szCs w:val="32"/>
          <w:rtl/>
        </w:rPr>
        <w:t xml:space="preserve">فإذا اعتاد المريض استخدام الإنترنت طيلة أيّام الأسبوع، نطلب منه الانتظار حتّى يستخدمه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في يوم الإجازة الأسبوعيّة؛ وإذا كان يفتح البريد الإلكترونيّ أوّل شيء حين يستيقظ من النوم، نطلب منه أن ينتظر حتّى يفطر، ويشاهد أخبار الصباح؛ وإذا كان المريض يستخدم الكمبيوتر في حجرة النوم، نطلب منه أن يضعه في حجرة المعيشة… وهكذا، فإنّ هذا السلوك الجديد يضع حدّاً للانجراف اللّاإراديّ، ويضعه أمام سكّة التحكّم والسيطرة على نفسه عند استخدام الإنترنت.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إيجاد موانع خارجيّة:</w:t>
      </w:r>
      <w:r w:rsidRPr="00971850">
        <w:rPr>
          <w:rFonts w:ascii="Adobe Arabic" w:eastAsia="Times New Roman" w:hAnsi="Adobe Arabic" w:cs="Adobe Arabic"/>
          <w:color w:val="000000"/>
          <w:sz w:val="32"/>
          <w:szCs w:val="32"/>
          <w:rtl/>
        </w:rPr>
        <w:t> نطلب من المريض ضبط المنبّه قبل بداية دخوله الإنترنت، بحيث ينوي الدخول على الإنترنت ساعة واحدة بعد انتهائه من دراسته إن كان تلميذاً، أو قبل خروجه إلى العمل مثلاً إن كان موظفاً، حتّى لا يندمج في الإنترنت بحيث يتناسى دراسته أو موعد خروجه إلى العمل</w:t>
      </w:r>
      <w:r w:rsidRPr="0000567C">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تنظيم وقت الاستخدام وتحديده: </w:t>
      </w:r>
      <w:r w:rsidRPr="00971850">
        <w:rPr>
          <w:rFonts w:ascii="Adobe Arabic" w:eastAsia="Times New Roman" w:hAnsi="Adobe Arabic" w:cs="Adobe Arabic"/>
          <w:color w:val="000000"/>
          <w:sz w:val="32"/>
          <w:szCs w:val="32"/>
          <w:rtl/>
        </w:rPr>
        <w:t>وهذا الأمر يساعد في تنظيم الحياة واستقرارها عند المولعين باستخدام شبكات التواصل الاجتماعيّ، حيث يُطلب من المريض تقليل ساعات استخدامه لها وتنظيمه، بحيث إذا كان -مثلاً- يدخل على الإنترنت 40 ساعة أسبوعيّاً، نطلب منه التقليل إلى 20 ساعة أسبوعيّاً، وتنظيم تلك الساعات بتوزيعها على أيّام الأسبوع في ساعات محدّدة من اليوم، بحيث لا يتعدّى الجدول المحدّد.</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الامتناع التامّ: </w:t>
      </w:r>
      <w:r w:rsidRPr="00971850">
        <w:rPr>
          <w:rFonts w:ascii="Adobe Arabic" w:eastAsia="Times New Roman" w:hAnsi="Adobe Arabic" w:cs="Adobe Arabic"/>
          <w:color w:val="000000"/>
          <w:sz w:val="32"/>
          <w:szCs w:val="32"/>
          <w:rtl/>
        </w:rPr>
        <w:t>إنّ إدمان بعض المرضى يتعلّق بمجال محدّد من مجالات استخدام الإنترنت. فإذا كان المريض مدمناً على حجرات الحوارات الحيّة (الدردشة)، نطلب منه الامتناع عن تلك الوسيلة امتناعاً تامّاً، في حين نترك له حرّيّة استخدام الوسائل الأخرى الموجودة على الإنترنت.</w:t>
      </w:r>
    </w:p>
    <w:p w:rsidR="006B4163" w:rsidRDefault="006B4163">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5. إيجاد بدائل وأنشطة بديلة: </w:t>
      </w:r>
      <w:r w:rsidRPr="00971850">
        <w:rPr>
          <w:rFonts w:ascii="Adobe Arabic" w:eastAsia="Times New Roman" w:hAnsi="Adobe Arabic" w:cs="Adobe Arabic"/>
          <w:color w:val="000000"/>
          <w:sz w:val="32"/>
          <w:szCs w:val="32"/>
          <w:rtl/>
        </w:rPr>
        <w:t>نطلب من المريض أن يفكّر في الأنشطة التي كان يقوم بها قبل إدمانه للإنترنت، ليعرف ماذا خسر بإدمانه، مثل: قراءة القرآن، والرياضة، وقضاء الوقت في النادي أو مع الأُسرة، والقيام بزيارات اجتماعيّة وهكذا.. نطلب من المريض أن يعاود ممارسة تلك الأنشطة لعلّه يتذكّر طعم الحياة الحقيقيّة وحلاوتها.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عدم الاستغراق: </w:t>
      </w:r>
      <w:r w:rsidRPr="00971850">
        <w:rPr>
          <w:rFonts w:ascii="Adobe Arabic" w:eastAsia="Times New Roman" w:hAnsi="Adobe Arabic" w:cs="Adobe Arabic"/>
          <w:color w:val="000000"/>
          <w:sz w:val="32"/>
          <w:szCs w:val="32"/>
          <w:rtl/>
        </w:rPr>
        <w:t>في بعض الأحيان يُحدّد الفرد وقتاً للجلوس على الإنترنت، ولكن لا يستطيع الالتزام به نتيجة عدم شعوره بالوقت في استخدام الإنترنت، ولا يعرف أنّ الوقت المحدّد قد مرّ، فأنصحه باستخدام منبّه مثلاً وضبطه على الوقت المحدّد، حتّى إذا دقّ الجرس أغلق الكمبيوتر حتّى يتغلّب على الإدمان.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الانضمام إلى مجموعات اجتماعيّة: </w:t>
      </w:r>
      <w:r w:rsidRPr="00971850">
        <w:rPr>
          <w:rFonts w:ascii="Adobe Arabic" w:eastAsia="Times New Roman" w:hAnsi="Adobe Arabic" w:cs="Adobe Arabic"/>
          <w:color w:val="000000"/>
          <w:sz w:val="32"/>
          <w:szCs w:val="32"/>
          <w:rtl/>
        </w:rPr>
        <w:t>وذلك بهدف تفعيل الحياة الاجتماعيّة التي بدأ يخسرها، بل ويفشل فيها، حيث يمكن الطلب من المريض زيادة رقعة حياته الاجتماعيّة الحقيقيّة بالانضمام إلى فريق الكرة بالنادي مثلاً، أو الالتزام ببعض المهارات الإضافيّة، كالذهاب إلى درس لتعليم الخياطة للفتيات مثلاً، أو الذهاب إلى دروس المسجد، ليكوّن حوله مجموعة من الأصدقاء الحقيقيّين.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8. المعالجة الأُسريّة: </w:t>
      </w:r>
      <w:r w:rsidRPr="00971850">
        <w:rPr>
          <w:rFonts w:ascii="Adobe Arabic" w:eastAsia="Times New Roman" w:hAnsi="Adobe Arabic" w:cs="Adobe Arabic"/>
          <w:color w:val="000000"/>
          <w:sz w:val="32"/>
          <w:szCs w:val="32"/>
          <w:rtl/>
        </w:rPr>
        <w:t>والمراد إيجاد البيئة الأُسريّة السليمة والمعالجة؛ لأنّ المرض قد يكون منتشراً بحيث تحتاج الأُسرة بأكملها إلى تلقّي العلاج الأُسريّ بسبب المشاكل الأُسريّة التي يُحدثها إدمان الإنترنت، بحيث يساعد جوّ الأُسرة على استعادة النقاش والحوار في ما بينها. ولتقتنع الأُسرة بمدى أهمّيّتها في إعانة المريض، ليقلع عن إدمانه.</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51" w:name="_Toc98941100"/>
      <w:r w:rsidRPr="0019536D">
        <w:rPr>
          <w:rFonts w:ascii="Adobe Arabic" w:eastAsia="Times New Roman" w:hAnsi="Adobe Arabic" w:cs="Adobe Arabic"/>
          <w:b/>
          <w:bCs/>
          <w:color w:val="006666"/>
          <w:sz w:val="36"/>
          <w:szCs w:val="36"/>
          <w:rtl/>
        </w:rPr>
        <w:lastRenderedPageBreak/>
        <w:t>الموعظة الثامنة والثلاثون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شبكات التواصل،</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النوازع والمواقع المستخدَمة</w:t>
      </w:r>
      <w:bookmarkEnd w:id="51"/>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أسباب تجعل من الإنترنت سبباً في الإدمان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المواقع التى يستخدمها مدمنو الإنترنت</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النوازع التي تدفع الإنسان للدخول إلى شبكات التواصل الاجتماعيّ.</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«مَن أصغى إلى ناطقٍ فقد عَبَده، فإنْ كان الناطق يؤدّي عن الله فقد عَبَدَ الله، وإنْ كان يؤدّي عن الشيطان فقد عَبَدَ الشيطان»</w:t>
      </w:r>
      <w:r w:rsidR="00345433">
        <w:rPr>
          <w:rStyle w:val="FootnoteReference"/>
          <w:rFonts w:ascii="Adobe Arabic" w:eastAsia="Times New Roman" w:hAnsi="Adobe Arabic" w:cs="Adobe Arabic"/>
          <w:b/>
          <w:bCs/>
          <w:color w:val="000000"/>
          <w:sz w:val="32"/>
          <w:szCs w:val="32"/>
          <w:rtl/>
        </w:rPr>
        <w:footnoteReference w:id="459"/>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أسباب تجعل من الإنترنت سبباً في الإدمان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لا شكّ في أنّ الشبكات الاجتماعيّة ظاهرة إعلاميّة واجتماعيّة جديدة تفرض نفسها على واقع المجتمعات والشعوب، كما لا شكّ في أنّ لها العديد من الجوانب الإيجابيّة والسلبيّة، والتي تستلزم الدراسة والتمحيص. فكما يمكن للمعلومات الإيجابيّة أن تنتقل بسرعة وتجد لها الأثر البالغ في المتابعة والرصد، فإنّ المعلومات السلبيّة ستنتشر بالسرعة نفسها إن لم يكن أكثر، ويمكن أن تترك تأثيراً مجتمعيّاً بالغاً.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ثمّة أسباب رئيسة عدّة تجعل من الإنترنت سبباً في الإدمان، أهمُّها: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السرّيّة: </w:t>
      </w:r>
      <w:r w:rsidRPr="00971850">
        <w:rPr>
          <w:rFonts w:ascii="Adobe Arabic" w:eastAsia="Times New Roman" w:hAnsi="Adobe Arabic" w:cs="Adobe Arabic"/>
          <w:color w:val="000000"/>
          <w:sz w:val="32"/>
          <w:szCs w:val="32"/>
          <w:rtl/>
        </w:rPr>
        <w:t>إنّ الإمكانيّة التي يوفّرها الإنترنت في الحصول على المعلومات، وطرح الأسئلة ومعرفة الأشخاص من دون الحاجة إلى تعريف النفس بالتفاصيل الحقيقيّة، توفّر شعوراً لطيفاً بالسّيطرة. إلى جانب ذلك، فإنّ القدرة على الظهور كلّ يوم بشكل آخر حسب اختيارنا، تُعدّ تحقيقاً لحلم جامح بالنسبة إلى الكثير من الناس، ما يقود بعضهم إلى إدمان الإنترنت.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الراحة: </w:t>
      </w:r>
      <w:r w:rsidRPr="00971850">
        <w:rPr>
          <w:rFonts w:ascii="Adobe Arabic" w:eastAsia="Times New Roman" w:hAnsi="Adobe Arabic" w:cs="Adobe Arabic"/>
          <w:color w:val="000000"/>
          <w:sz w:val="32"/>
          <w:szCs w:val="32"/>
          <w:rtl/>
        </w:rPr>
        <w:t>الإنترنت هو وسيلة مريحة للغاية، وهو يوجَد عادة في البيت أو العمل، ولا يتطلّب الخروج من البيت، أو السفر. هذا التيسير يوفّر حضوراً عالياً وسهولة في ما يتعلّق بتحصيل المعلومات التي لم نكن لنقدر على تحصيلها بدون الإنترنت، وذلك يجعل إدمان الإنترنت أمراً سهلاً.</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الهروب إلى عالم آخر:</w:t>
      </w:r>
      <w:r w:rsidRPr="00971850">
        <w:rPr>
          <w:rFonts w:ascii="Adobe Arabic" w:eastAsia="Times New Roman" w:hAnsi="Adobe Arabic" w:cs="Adobe Arabic"/>
          <w:color w:val="000000"/>
          <w:sz w:val="32"/>
          <w:szCs w:val="32"/>
          <w:rtl/>
        </w:rPr>
        <w:t xml:space="preserve"> مثل الكتاب الجيّد أو الفيلم المثير، فإنّ الإنترنت يوفّر الهروب من الواقع إلى واقع بديل. ومن الممكن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للإنسان الذي يفتقر إلى الثقة بالنفس أن يصبح إنساناً مميَّزاً، ويجد الإنسان الانطوائيّ لنفسه أصدقاء، ويستطيع كلّ إنسان أن يتبنّى لنفسه هويّة مختلقة، وأن يحصل من خلالها على كلّ ما ينقصه في الواقع اليوميّ والحقيقيّ، ما يؤدِّي إلى إدمان الإنترنت.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التعبير عن أدقّ أسرارهم الشخصيّة ورغباتهم المدفونة: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إنّ مستخدم تلك الشبكات يستطيع أن يُخبّئ اسمه وسنّه ومهنته وشكله وردود فعله أثناء استخدامه لها، وبالتالي يستغلّ بعض مستخدمي الإنترنت -خاصّة الذين يشعرون منهم بالوحدة وعدم الأمان في حياتهم الواقعيّة- تلك الميزة في التعبير عن أدقّ أسرارهم الشخصيّة ورغباتهم المدفونة ومشاعرهم المكبوتة، ما يؤدّي إلى توهّم الحميميّة والألفة... ولكن قد يصطدم الشخص بمدى محدوديّة الاعتماد على مجتمع لا يملك وجهاً لتحقيق الحبّ والاهتمام اللّذَين لا يتحقّقان إلّا في الحياة الحقيقيّة.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المساحة الكبيرة من الحرّيّة: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إنّ مواقع التواصل الاجتماعيّ هي تقنيّة من التقنيّات الحديثة في عالم التواصل بين الأفراد والجماعات، والتي من خلالها يتبادل الفرد مع الآخرين المعلومة، والرأي، والفكر، والاتّجاه. ولعلّ أبرز ما يُميّز شبكات التواصل الاجتماعيّ هذه المساحة الكبيرة من الحرّيّة، التي يستطيع أن يُعبّر من خلالها الفرد عن هذه الاتّجاهات والأفكار والآراء بدون وجود أيّ ضوابط خارجيّة تمنع بشكل مناسب بعض الآثار التي من الممكن أن يسبّبها الفرد بعرضه لهذه المعتقدات الفكريّة.</w:t>
      </w:r>
    </w:p>
    <w:p w:rsidR="006B4163" w:rsidRDefault="006B4163">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6. سهولة إيصال الفكرة: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لأنّ الإنسان يميل بطبعه إلى الدّعة والسهولة، فإنّه يرى في الإنترنت سهولة وصول هذه التقنيّة إلى الكثير من أفراد المجتمع بطرق سهلة وبسيطة وميسّرة عبر أجهزة الحاسب الآليّ والآي باد والآي بود وغيرها، وحتّى عبر الهاتف النقّال الذي أسهم بشكل كبير في زيادة أعداد المستخدمين. وهو ما يُعدّ عنصراً وعاملاً آخر مهمّاً أثّر بشكل واضح في زيادة التّبعات السلبيّة التي ستؤثّر -بدون شكّ- في العديد من الجوانب الحياتيّة والأسريّة والمجتمعيّة، وتساهم في نشر الإشاعة، والأخبار الكاذبة، والمعلومات المتناقضة والمتنافية مع التعاليم الشرعيّة الدينيّة، والمعايير الأخلاقيّة، والتي لا يحكمها هذا الفضاء المفتوح والمتّسع.</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عدم الحدود الجغرافيّة: </w:t>
      </w:r>
      <w:r w:rsidRPr="00971850">
        <w:rPr>
          <w:rFonts w:ascii="Adobe Arabic" w:eastAsia="Times New Roman" w:hAnsi="Adobe Arabic" w:cs="Adobe Arabic"/>
          <w:color w:val="000000"/>
          <w:sz w:val="32"/>
          <w:szCs w:val="32"/>
          <w:rtl/>
        </w:rPr>
        <w:t>حيث يستطيع الشخص في الشرق التواصل مع الشخص في الغرب بسهولة وبساطة وسرعة؛ وهذا يعطي حيِّزاً للتعبير والمشاركة الفاعلة من المشاهد والقارئ، وفرصة لا تتوفّر لأيٍّ كان في ميادين الحياة التي يحتكرها بعضهم، ويستأثر بالاستفادة منها.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8. تنوّع الاستعمالات:</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هذه البيئة مفتوحة على العلوم والمعارف كافّة، وتمكّن المرء من الدخول على عوالم لا تنتهي، والتعرّف على الكثير ممّا لا يعرفه، فيعطيه ثقافة واسعة وشاملة، فمثلاً يمكن التواصل في هذه البيئة الافتراضيّة من أجل الأمور العلميّة، الاقتصاديّة، الإخباريّة، الترفيهيّة وغيرها...</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9. التوفير والاقتصاد: </w:t>
      </w:r>
      <w:r w:rsidRPr="00971850">
        <w:rPr>
          <w:rFonts w:ascii="Adobe Arabic" w:eastAsia="Times New Roman" w:hAnsi="Adobe Arabic" w:cs="Adobe Arabic"/>
          <w:color w:val="000000"/>
          <w:sz w:val="32"/>
          <w:szCs w:val="32"/>
          <w:rtl/>
        </w:rPr>
        <w:t xml:space="preserve">حيث نستطيع من خلال خدمات شبكات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التواصل الاجتماعيّ توفير المال، والجهد والوقت، فلا أقلّ من أنّها تعرض علينا إرسال رسائل نصّيّة، ومكالمات صوتيّة أو مرئيّة، وإنشاء حسابات، وإقامة تجارات، والاطّلاع على ساحات العرض والطلب وآخر المبتكرات والاختراعات، وسوى ذلك من الكثير الكثير، وذلك كلّه بشكل مجّانيّ.</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المواقع التي يستخدمها مدمنو الإنترنت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يختلف استخدام مدمني الإنترنت للمواقع، ولكن غالباً هذه هي المواقع والطرق التي تتسبّب فى إدمان الشخص على الإنترنت، وتجعله يقضي الساعات بدون شعور: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 مواقع الدردشة: </w:t>
      </w:r>
      <w:r w:rsidRPr="00971850">
        <w:rPr>
          <w:rFonts w:ascii="Adobe Arabic" w:eastAsia="Times New Roman" w:hAnsi="Adobe Arabic" w:cs="Adobe Arabic"/>
          <w:color w:val="000000"/>
          <w:sz w:val="32"/>
          <w:szCs w:val="32"/>
          <w:rtl/>
        </w:rPr>
        <w:t>بما فيها من مغريات للانطوائيّين وكذلك الاجتماعيّين، إذْ تجعلهم يتحدّثون مع أصدقائهم الوهميّين كثيراً. وأعتقد أنّها أكثر المواقع التي تتسبّب فى إدمان الإنترنت.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 الفايسبوك:</w:t>
      </w:r>
      <w:r w:rsidRPr="00971850">
        <w:rPr>
          <w:rFonts w:ascii="Adobe Arabic" w:eastAsia="Times New Roman" w:hAnsi="Adobe Arabic" w:cs="Adobe Arabic"/>
          <w:color w:val="000000"/>
          <w:sz w:val="32"/>
          <w:szCs w:val="32"/>
          <w:rtl/>
        </w:rPr>
        <w:t> بما فيه من مميّزات عديدة. فبه تبدي رأيك في ما تشاء، وتتناقش حول الموضوعات المختلفة، كما تتحدّث إلى أصدقائك. ولا يمكن لأحد أن ينكر أنه من أهمّ أسباب إدمان الإنترنت.</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 المواقع الإباحيّة: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 xml:space="preserve">التي يجلس بعض مدمني الإنترنت أمامها ساعات. وهذه المواقع الإباحيّة تدمّر أخلاق الشباب ومعنويّاتهم وقِيَمهم، إذْ تشير بعض التقارير إلى أنّ عدد المواقع الإباحيّة نحو سبعة ملايين، وكلّ موقع له عشرات الصفحات، وأنّ عشرة في المئة من هذه المواقع تخدمها مؤسّسات متخصّصة في توفير الصورة أو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الفيديو أو توفير شبكات عالميّة. وهذه الأرقام تبقى نسبيّة؛ لأنّها في ارتفاع مستمرّ لما توفّره من أرباح ماليّة طائلة.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 مواقع الألعاب والأفلام: </w:t>
      </w:r>
      <w:r w:rsidRPr="00971850">
        <w:rPr>
          <w:rFonts w:ascii="Adobe Arabic" w:eastAsia="Times New Roman" w:hAnsi="Adobe Arabic" w:cs="Adobe Arabic"/>
          <w:color w:val="000000"/>
          <w:sz w:val="32"/>
          <w:szCs w:val="32"/>
          <w:rtl/>
        </w:rPr>
        <w:t>يقضي مدمنو الإنترنت عشرات الساعات من أجل مشاهدة الأفلام ولعب الألعاب المختلفة المنتشرة على الإنترنت.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 المواقع الإخباريّة والثقافيّة:</w:t>
      </w:r>
      <w:r w:rsidRPr="00971850">
        <w:rPr>
          <w:rFonts w:ascii="Adobe Arabic" w:eastAsia="Times New Roman" w:hAnsi="Adobe Arabic" w:cs="Adobe Arabic"/>
          <w:color w:val="000000"/>
          <w:sz w:val="32"/>
          <w:szCs w:val="32"/>
          <w:rtl/>
        </w:rPr>
        <w:t> فهي مليئة بالأخبار التي لا تنتهي، ويمكن للشخص من خلالها متابعة الأخبار والمعلومات كافّة من دون انتهاء؛ لذلك فهي تتسبّب فى إدمان الإنترنت.</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4163" w:rsidRDefault="006B4163">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046C56">
      <w:pPr>
        <w:pStyle w:val="Heading1"/>
        <w:bidi/>
        <w:jc w:val="center"/>
        <w:rPr>
          <w:rFonts w:ascii="Adobe Arabic" w:eastAsia="Times New Roman" w:hAnsi="Adobe Arabic" w:cs="Adobe Arabic"/>
          <w:b/>
          <w:bCs/>
          <w:color w:val="542A00"/>
          <w:sz w:val="96"/>
          <w:szCs w:val="96"/>
          <w:rtl/>
        </w:rPr>
      </w:pPr>
      <w:bookmarkStart w:id="52" w:name="_Toc98941101"/>
      <w:r w:rsidRPr="0000069E">
        <w:rPr>
          <w:rFonts w:ascii="Adobe Arabic" w:eastAsia="Times New Roman" w:hAnsi="Adobe Arabic" w:cs="Adobe Arabic"/>
          <w:b/>
          <w:bCs/>
          <w:color w:val="542A00"/>
          <w:sz w:val="96"/>
          <w:szCs w:val="96"/>
          <w:rtl/>
        </w:rPr>
        <w:lastRenderedPageBreak/>
        <w:t>وحدة المسلمين</w:t>
      </w:r>
      <w:bookmarkEnd w:id="52"/>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4163" w:rsidRDefault="006B4163">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53" w:name="_Toc98941102"/>
      <w:r w:rsidRPr="0019536D">
        <w:rPr>
          <w:rFonts w:ascii="Adobe Arabic" w:eastAsia="Times New Roman" w:hAnsi="Adobe Arabic" w:cs="Adobe Arabic"/>
          <w:b/>
          <w:bCs/>
          <w:color w:val="006666"/>
          <w:sz w:val="36"/>
          <w:szCs w:val="36"/>
          <w:rtl/>
        </w:rPr>
        <w:lastRenderedPageBreak/>
        <w:t>الموعظة التاسعة والثلاثون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أسباب التنازع والتفرقة بين المسلمين</w:t>
      </w:r>
      <w:bookmarkEnd w:id="53"/>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الانحراف الفرديّ عن الإيمان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إشاعة التفرقة والخلاف</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الاحتقان المذهبيّ</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فساد الأنظمة السياسيّة الحاكمة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أهمّ العقبات التي تساهم في زعزعة بنيان الأُمّة، وزرع بذور التنازع في داخلها.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﴿وَقُل لِّعِبَادِي يَقُولُواْ ٱلَّتِي هِيَ أَح</w:t>
      </w:r>
      <w:r w:rsidRPr="0019536D">
        <w:rPr>
          <w:rFonts w:ascii="Traditional Arabic" w:eastAsia="Times New Roman" w:hAnsi="Traditional Arabic" w:cs="Traditional Arabic" w:hint="cs"/>
          <w:b/>
          <w:bCs/>
          <w:color w:val="963C32"/>
          <w:sz w:val="32"/>
          <w:szCs w:val="32"/>
          <w:rtl/>
        </w:rPr>
        <w:t>ۡسَنُۚ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ٱلشَّيۡطَٰنَ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يَنزَغُ</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ٱلشَّيۡطَٰنَ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لِلۡإِنسَٰنِ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مُّبِينا</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60"/>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إنّ زرع بذور الاختلاف والتنازع بين المسلمين، ومحاولة تفريقهم وتمزيقهم إلى كيانات متقاتلة ومتصارعة، عمل عليها الاستعمار الغربيّ في بلادنا، فقسّمها إلى دول تحكمها أنظمة مختلفة؛ قبليّ، وعلمانيّ، وديكتاتوريّ، وسوى ذلك من أنظمةٍ لا تمتّ إلى روح الشريعة بصلة، إلّا أنّ ذلك لم يكن ليتمّ لولا أن رأى الغرب في بلادنا قابليّة التمزّق، وعدم الانصهار بالمبادئ الإسلاميّة الأصيلة، والجهل بأحكام الإسلام، والابتعاد عن أهدافه السامية؛ ممّا جعلها مرهونة له في قراراتها ومواقفها، وأسيرة له في أيّ تطوّر أو ترقٍّ.</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الانحراف الفرديّ عن الإيمان: قال تعالى: </w:t>
      </w:r>
      <w:r w:rsidRPr="0019536D">
        <w:rPr>
          <w:rFonts w:ascii="Traditional Arabic" w:eastAsia="Times New Roman" w:hAnsi="Traditional Arabic" w:cs="Traditional Arabic"/>
          <w:b/>
          <w:bCs/>
          <w:color w:val="963C32"/>
          <w:sz w:val="32"/>
          <w:szCs w:val="32"/>
          <w:rtl/>
        </w:rPr>
        <w:t>﴿وَلَا تَتَّبِعُوٓاْ أَه</w:t>
      </w:r>
      <w:r w:rsidRPr="0019536D">
        <w:rPr>
          <w:rFonts w:ascii="Traditional Arabic" w:eastAsia="Times New Roman" w:hAnsi="Traditional Arabic" w:cs="Traditional Arabic" w:hint="cs"/>
          <w:b/>
          <w:bCs/>
          <w:color w:val="963C32"/>
          <w:sz w:val="32"/>
          <w:szCs w:val="32"/>
          <w:rtl/>
        </w:rPr>
        <w:t>ۡوَآءَ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ضَلُّواْ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وَأَضَلُّواْ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كَثِيرا</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61"/>
      </w:r>
      <w:r w:rsidRPr="00971850">
        <w:rPr>
          <w:rFonts w:ascii="Adobe Arabic" w:eastAsia="Times New Roman" w:hAnsi="Adobe Arabic" w:cs="Adobe Arabic"/>
          <w:color w:val="000000"/>
          <w:sz w:val="32"/>
          <w:szCs w:val="32"/>
          <w:rtl/>
        </w:rPr>
        <w:t>. فالوحدة بين المسلمين تحتاج إلى أمّة واعية، تدرك أخطارها وأهدافها، وتعرف أصدقاءها وأعداءها، وتميّز بين صالحها وشرّها، وتعي الأهداف الإلهيّة وكيفيّة الوصول إليها. وهذا ما يعجز عنه ضعاف النفوس، والأشخاص غير المؤمنين بقضيّة الإسلام ورسالته المباركة.</w:t>
      </w:r>
    </w:p>
    <w:p w:rsidR="006B4163" w:rsidRDefault="00971850" w:rsidP="0000567C">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971850">
        <w:rPr>
          <w:rFonts w:ascii="Adobe Arabic" w:eastAsia="Times New Roman" w:hAnsi="Adobe Arabic" w:cs="Adobe Arabic"/>
          <w:color w:val="000000"/>
          <w:sz w:val="32"/>
          <w:szCs w:val="32"/>
          <w:rtl/>
        </w:rPr>
        <w:t>قال تعالى مبيّناً التفرقة التي حصلت بين يوسف وإخوته، جرّاء اتباعهم أمر الشيطان، وانحرافهم عن الإيمان: </w:t>
      </w:r>
      <w:r w:rsidRPr="0019536D">
        <w:rPr>
          <w:rFonts w:ascii="Traditional Arabic" w:eastAsia="Times New Roman" w:hAnsi="Traditional Arabic" w:cs="Traditional Arabic"/>
          <w:b/>
          <w:bCs/>
          <w:color w:val="963C32"/>
          <w:sz w:val="32"/>
          <w:szCs w:val="32"/>
          <w:rtl/>
        </w:rPr>
        <w:t>﴿فَلَمَّا دَخَلُواْ عَلَىٰ يُوسُفَ ءَاوَىٰٓ إِلَي</w:t>
      </w:r>
      <w:r w:rsidRPr="0019536D">
        <w:rPr>
          <w:rFonts w:ascii="Traditional Arabic" w:eastAsia="Times New Roman" w:hAnsi="Traditional Arabic" w:cs="Traditional Arabic" w:hint="cs"/>
          <w:b/>
          <w:bCs/>
          <w:color w:val="963C32"/>
          <w:sz w:val="32"/>
          <w:szCs w:val="32"/>
          <w:rtl/>
        </w:rPr>
        <w:t>ۡهِ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أَبَوَيۡهِ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ٱدۡخُلُواْ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مِصۡرَ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٩٩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وَرَفَعَ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أَبَوَيۡهِ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ٱلۡعَرۡشِ</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وَخَرُّواْ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سُجَّداۖ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يَٰٓأَبَتِ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تَأۡوِيلُ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رُءۡيَٰيَ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جَعَلَهَا</w:t>
      </w:r>
      <w:r w:rsidRPr="0019536D">
        <w:rPr>
          <w:rFonts w:ascii="Traditional Arabic" w:eastAsia="Times New Roman" w:hAnsi="Traditional Arabic" w:cs="Traditional Arabic"/>
          <w:b/>
          <w:bCs/>
          <w:color w:val="963C32"/>
          <w:sz w:val="32"/>
          <w:szCs w:val="32"/>
          <w:rtl/>
        </w:rPr>
        <w:t xml:space="preserve"> رَبِّي حَقّا</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أَخۡرَجَنِي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ٱلسِّجۡنِ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ٱلۡبَدۡوِ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نَّزَغَ</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ٱلشَّيۡطَٰنُ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إِخۡوَتِيٓۚ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لَطِيف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ٱلۡعَلِيمُ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ٱلۡحَكِيمُ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١٠٠</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w:t>
      </w:r>
      <w:r w:rsidRPr="0019536D">
        <w:rPr>
          <w:rFonts w:ascii="Traditional Arabic" w:eastAsia="Times New Roman" w:hAnsi="Traditional Arabic" w:cs="Traditional Arabic"/>
          <w:b/>
          <w:bCs/>
          <w:color w:val="963C32"/>
          <w:sz w:val="32"/>
          <w:szCs w:val="32"/>
          <w:rtl/>
        </w:rPr>
        <w:t xml:space="preserve"> ءَاتَي</w:t>
      </w:r>
      <w:r w:rsidRPr="0019536D">
        <w:rPr>
          <w:rFonts w:ascii="Traditional Arabic" w:eastAsia="Times New Roman" w:hAnsi="Traditional Arabic" w:cs="Traditional Arabic" w:hint="cs"/>
          <w:b/>
          <w:bCs/>
          <w:color w:val="963C32"/>
          <w:sz w:val="32"/>
          <w:szCs w:val="32"/>
          <w:rtl/>
        </w:rPr>
        <w:t>ۡتَنِي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وَعَلَّمۡتَنِي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تَأۡوِيلِ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ٱلۡأَحَادِيثِۚ</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فَاطِرَ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ٱلسَّمَٰوَٰتِ</w:t>
      </w:r>
      <w:r w:rsidRPr="0019536D">
        <w:rPr>
          <w:rFonts w:ascii="Traditional Arabic" w:eastAsia="Times New Roman" w:hAnsi="Traditional Arabic" w:cs="Traditional Arabic"/>
          <w:b/>
          <w:bCs/>
          <w:color w:val="963C32"/>
          <w:sz w:val="32"/>
          <w:szCs w:val="32"/>
          <w:rtl/>
        </w:rPr>
        <w:t xml:space="preserve"> </w:t>
      </w:r>
    </w:p>
    <w:p w:rsidR="006B4163" w:rsidRDefault="006B4163">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وَٱلۡأَرۡضِ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وَلِيِّۦ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ٱلدُّنۡيَا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وَٱلۡأٓخِرَةِۖ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تَوَفَّنِي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مُسۡلِما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وَأَلۡحِقۡنِي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بِٱلصَّٰلِحِينَ</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62"/>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إشاعة التفرقة والخلاف:</w:t>
      </w:r>
      <w:r w:rsidRPr="00971850">
        <w:rPr>
          <w:rFonts w:ascii="Adobe Arabic" w:eastAsia="Times New Roman" w:hAnsi="Adobe Arabic" w:cs="Adobe Arabic"/>
          <w:color w:val="000000"/>
          <w:sz w:val="32"/>
          <w:szCs w:val="32"/>
          <w:rtl/>
        </w:rPr>
        <w:t xml:space="preserve"> قال تعالى: </w:t>
      </w:r>
      <w:r w:rsidRPr="0019536D">
        <w:rPr>
          <w:rFonts w:ascii="Traditional Arabic" w:eastAsia="Times New Roman" w:hAnsi="Traditional Arabic" w:cs="Traditional Arabic"/>
          <w:b/>
          <w:bCs/>
          <w:color w:val="963C32"/>
          <w:sz w:val="32"/>
          <w:szCs w:val="32"/>
          <w:rtl/>
        </w:rPr>
        <w:t>﴿أَن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أَقِيمُواْ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تَتَفَرَّقُواْ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63"/>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آفَة الدين التعصّب الأعمى، وإماتة دور العقل، وعدم إطلاق الحرّيّة الفكريّة في إطارها الدينيّ، بل بإصدار أحكام مسبّقة تُجاه الآخر والحكم عليه، دون مراجعة آرائه حتّى من خلال كتبه. ونشاهد اليوم ونسمع بعض الأمور التي يلصقها أحد المذاهب بالمذهب الآخر، وهي ممّا قام الإجماع على خلافه، وإذكاء البحث في القضايا الخلافيّة، وإعطاءها عناوين أكبر من حجمها، كالاختلاف في بعض الفتاوى الفقهيّة أو الآراء الشرعيّة حول قضيّة حياتيّة صغيرة، حيث يصوّرها بعض على أنّها خروج من المذهب، وكفرٌ بالله العظيم، وهو ما يحدث عند أتباع المذهب الواحد.</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الاحتقان المذهبيّ:</w:t>
      </w:r>
      <w:r w:rsidRPr="00971850">
        <w:rPr>
          <w:rFonts w:ascii="Adobe Arabic" w:eastAsia="Times New Roman" w:hAnsi="Adobe Arabic" w:cs="Adobe Arabic"/>
          <w:color w:val="000000"/>
          <w:sz w:val="32"/>
          <w:szCs w:val="32"/>
          <w:rtl/>
        </w:rPr>
        <w:t xml:space="preserve"> بأن يعمد كلّ فريق إلى سبّ الفريق الآخر وشتمه ولعنه، وقد تصل الحال إلى تكفيره وإباحة دمه، كما نشاهد اليوم على شاشات التلفزة، وبعض القنوات الفضائيّة المأجورة، التي تعمل لحساب الحكّام الظالمين، وما يصدر عن بعض القيادات الدينيّة من فتاوى تجعل من أخيه المسلم عدوّاً له قبل العدوّ الحقيقيّ، المتمثّل بالكيان الغاصب وأمريكا والغرب المستعمر، وفبركة بعض الأحاديث أو تأويلها وإلصاقها بالطرف الآخر، والانجرار لحساب بعض القوى السياسيّة التي تسخّر هذا الاحتقان لمصلحة أهدافها السياسيّة بعيداً عن الدين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والرسالة. وهذا كلّه، من أكبر التحدّيات التي يواجهها عالمنا الإسلاميّ، والتي يجب أن يوظّف لها جميع إمكانياته للتغلّب عليها.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فساد الأنظمة السياسيّة الحاكمة:</w:t>
      </w:r>
      <w:r w:rsidRPr="00971850">
        <w:rPr>
          <w:rFonts w:ascii="Adobe Arabic" w:eastAsia="Times New Roman" w:hAnsi="Adobe Arabic" w:cs="Adobe Arabic"/>
          <w:color w:val="000000"/>
          <w:sz w:val="32"/>
          <w:szCs w:val="32"/>
          <w:rtl/>
        </w:rPr>
        <w:t xml:space="preserve"> التي تجد في النعرات الطائفيّة والفتنة المذهبيّة حاجة ملحّة لبقائها واستمرار سلطتها، فضلاً عن حاجات مَن يقف خلفها إلى إرساء قواعد خلافيّة ثابتة، وحواجز لا يمكن تخطّيها، تسهم في تفتيت دولة الإسلام إلى دويلات يكفّر بعضها بعضاً، ويغدق الجميع إمكانيّاته كافّة لإسقاط الآخر.</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الرغبة في السيطرة:</w:t>
      </w:r>
      <w:r w:rsidRPr="00971850">
        <w:rPr>
          <w:rFonts w:ascii="Adobe Arabic" w:eastAsia="Times New Roman" w:hAnsi="Adobe Arabic" w:cs="Adobe Arabic"/>
          <w:color w:val="000000"/>
          <w:sz w:val="32"/>
          <w:szCs w:val="32"/>
          <w:rtl/>
        </w:rPr>
        <w:t xml:space="preserve"> قال تعالى: </w:t>
      </w:r>
      <w:r w:rsidRPr="0019536D">
        <w:rPr>
          <w:rFonts w:ascii="Traditional Arabic" w:eastAsia="Times New Roman" w:hAnsi="Traditional Arabic" w:cs="Traditional Arabic"/>
          <w:b/>
          <w:bCs/>
          <w:color w:val="963C32"/>
          <w:sz w:val="32"/>
          <w:szCs w:val="32"/>
          <w:rtl/>
        </w:rPr>
        <w:t>﴿وَمَا تَفَرَّقُوٓاْ إِلَّا 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بَغۡيَۢا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سَبَقَتۡ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مُّسَمّى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لَّقُضِيَ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أُورِثُواْ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مُرِيب</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64"/>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الوحدة تبدأ من داخل الإنسان، الذي ما لم يغيّر ما بنفسه، فإنّ الله لن يغيّر ما بواقعه، وما لم يترفّع الإنسان عن أنانيّاته ورغباته ونزواته في حبّ التسلّط والتملّك والتحكّم بمصائر الناس واستعبادهم، فإنّ مصير وحدة المجتمع سيبقى مهدّداً؛ لأنّ مجتمع الوحدة مجتمع تسوده القيم والمبادئ والفضائل وتحكمه الأخلاق السامية؛ ولذلك عبّر القرآن الكريم بقوله (بغياً بينهم)، فهم يظلمون بعضهم بعضاً من أجل الحكم والسيطرة. وما أحوجنا اليوم إلى الرجوع إلى قوله تعالى: </w:t>
      </w:r>
      <w:r w:rsidRPr="0019536D">
        <w:rPr>
          <w:rFonts w:ascii="Traditional Arabic" w:eastAsia="Times New Roman" w:hAnsi="Traditional Arabic" w:cs="Traditional Arabic"/>
          <w:b/>
          <w:bCs/>
          <w:color w:val="963C32"/>
          <w:sz w:val="32"/>
          <w:szCs w:val="32"/>
          <w:rtl/>
        </w:rPr>
        <w:t>﴿وَٱع</w:t>
      </w:r>
      <w:r w:rsidRPr="0019536D">
        <w:rPr>
          <w:rFonts w:ascii="Traditional Arabic" w:eastAsia="Times New Roman" w:hAnsi="Traditional Arabic" w:cs="Traditional Arabic" w:hint="cs"/>
          <w:b/>
          <w:bCs/>
          <w:color w:val="963C32"/>
          <w:sz w:val="32"/>
          <w:szCs w:val="32"/>
          <w:rtl/>
        </w:rPr>
        <w:t>ۡتَصِمُو</w:t>
      </w:r>
      <w:r w:rsidRPr="0019536D">
        <w:rPr>
          <w:rFonts w:ascii="Traditional Arabic" w:eastAsia="Times New Roman" w:hAnsi="Traditional Arabic" w:cs="Traditional Arabic"/>
          <w:b/>
          <w:bCs/>
          <w:color w:val="963C32"/>
          <w:sz w:val="32"/>
          <w:szCs w:val="32"/>
          <w:rtl/>
        </w:rPr>
        <w:t>اْ بِحَب</w:t>
      </w:r>
      <w:r w:rsidRPr="0019536D">
        <w:rPr>
          <w:rFonts w:ascii="Traditional Arabic" w:eastAsia="Times New Roman" w:hAnsi="Traditional Arabic" w:cs="Traditional Arabic" w:hint="cs"/>
          <w:b/>
          <w:bCs/>
          <w:color w:val="963C32"/>
          <w:sz w:val="32"/>
          <w:szCs w:val="32"/>
          <w:rtl/>
        </w:rPr>
        <w:t>ۡلِ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جَمِيعا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تَفَرَّقُواْۚ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وَٱذۡكُرُواْ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نِعۡمَتَ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أَعۡدَآء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فَأَلَّفَ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قُلُوبِكُمۡ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فَأَصۡبَحۡتُم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بِنِعۡمَتِهِۦٓ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إِخۡوَٰنا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شَفَا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حُفۡرَة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فَأَنقَذَكُم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كَذ</w:t>
      </w:r>
      <w:r w:rsidRPr="0019536D">
        <w:rPr>
          <w:rFonts w:ascii="Traditional Arabic" w:eastAsia="Times New Roman" w:hAnsi="Traditional Arabic" w:cs="Traditional Arabic"/>
          <w:b/>
          <w:bCs/>
          <w:color w:val="963C32"/>
          <w:sz w:val="32"/>
          <w:szCs w:val="32"/>
          <w:rtl/>
        </w:rPr>
        <w:t>َٰلِكَ يُبَيِّنُ ٱللَّهُ لَكُم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ءَايَٰتِهِۦ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لَعَلَّكُمۡ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تَهۡتَدُونَ</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65"/>
      </w:r>
      <w:r w:rsidRPr="00971850">
        <w:rPr>
          <w:rFonts w:ascii="Adobe Arabic" w:eastAsia="Times New Roman" w:hAnsi="Adobe Arabic" w:cs="Adobe Arabic"/>
          <w:color w:val="000000"/>
          <w:sz w:val="32"/>
          <w:szCs w:val="32"/>
          <w:rtl/>
        </w:rPr>
        <w:t>.</w:t>
      </w:r>
    </w:p>
    <w:p w:rsidR="00532681" w:rsidRDefault="00532681">
      <w:pPr>
        <w:rPr>
          <w:rFonts w:ascii="Adobe Arabic" w:eastAsia="Times New Roman" w:hAnsi="Adobe Arabic" w:cs="Adobe Arabic"/>
          <w:b/>
          <w:bCs/>
          <w:color w:val="008E40"/>
          <w:sz w:val="36"/>
          <w:szCs w:val="36"/>
          <w:rtl/>
        </w:rPr>
      </w:pPr>
      <w:r>
        <w:rPr>
          <w:rFonts w:ascii="Adobe Arabic" w:eastAsia="Times New Roman" w:hAnsi="Adobe Arabic" w:cs="Adobe Arabic"/>
          <w:b/>
          <w:bCs/>
          <w:color w:val="008E40"/>
          <w:sz w:val="36"/>
          <w:szCs w:val="36"/>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54" w:name="_Toc98941103"/>
      <w:r w:rsidRPr="0019536D">
        <w:rPr>
          <w:rFonts w:ascii="Adobe Arabic" w:eastAsia="Times New Roman" w:hAnsi="Adobe Arabic" w:cs="Adobe Arabic"/>
          <w:b/>
          <w:bCs/>
          <w:color w:val="006666"/>
          <w:sz w:val="36"/>
          <w:szCs w:val="36"/>
          <w:rtl/>
        </w:rPr>
        <w:lastRenderedPageBreak/>
        <w:t>الموعظة الأربعون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نتائج التنازع والتفرقة بين المسلمين</w:t>
      </w:r>
      <w:bookmarkEnd w:id="54"/>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أخطار التفرقة في الآخرة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أخطار التفرقة في الدنيا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الآثار الدنيويّة والأخرويّة الخطيرة التي يسبّبها انقسام الأُمّة.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﴿وَلَا تَكُونُواْ كَٱلَّذِينَ تَفَرَّقُواْ وَٱخ</w:t>
      </w:r>
      <w:r w:rsidRPr="0019536D">
        <w:rPr>
          <w:rFonts w:ascii="Traditional Arabic" w:eastAsia="Times New Roman" w:hAnsi="Traditional Arabic" w:cs="Traditional Arabic" w:hint="cs"/>
          <w:b/>
          <w:bCs/>
          <w:color w:val="963C32"/>
          <w:sz w:val="32"/>
          <w:szCs w:val="32"/>
          <w:rtl/>
        </w:rPr>
        <w:t>ۡتَلَفُواْ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ٱلۡبَيِّنَٰتُۚ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عَظِيم</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66"/>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إنّ المتأمّل في كتاب الله يرى ربطاً قويّاً بين التنازع والتفرقة من جهة، والكفر من جهةٍ أخرى، كما يرى ربطاً قويّاً بين الوحدة من جهة، والإسلام والإيمان من جهةٍ أخرى، فالقرآن عندما يقول: </w:t>
      </w:r>
      <w:r w:rsidRPr="0019536D">
        <w:rPr>
          <w:rFonts w:ascii="Traditional Arabic" w:eastAsia="Times New Roman" w:hAnsi="Traditional Arabic" w:cs="Traditional Arabic"/>
          <w:b/>
          <w:bCs/>
          <w:color w:val="963C32"/>
          <w:sz w:val="32"/>
          <w:szCs w:val="32"/>
          <w:rtl/>
        </w:rPr>
        <w:t>﴿يَٰٓأَيُّهَا ٱلَّذِينَ ءَامَنُواْ ٱتَّقُواْ ٱللَّهَ حَقَّ تُقَاتِهِ</w:t>
      </w:r>
      <w:r w:rsidRPr="0019536D">
        <w:rPr>
          <w:rFonts w:ascii="Traditional Arabic" w:eastAsia="Times New Roman" w:hAnsi="Traditional Arabic" w:cs="Traditional Arabic" w:hint="cs"/>
          <w:b/>
          <w:bCs/>
          <w:color w:val="963C32"/>
          <w:sz w:val="32"/>
          <w:szCs w:val="32"/>
          <w:rtl/>
        </w:rPr>
        <w:t>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تَمُوتُنَّ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مُّسۡلِمُونَ</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67"/>
      </w:r>
      <w:r w:rsidRPr="00971850">
        <w:rPr>
          <w:rFonts w:ascii="Adobe Arabic" w:eastAsia="Times New Roman" w:hAnsi="Adobe Arabic" w:cs="Adobe Arabic"/>
          <w:color w:val="000000"/>
          <w:sz w:val="32"/>
          <w:szCs w:val="32"/>
          <w:rtl/>
        </w:rPr>
        <w:t>، ثمّ يجيب القرآن عن كيفيّة موت المرء مسلماً بقوله: </w:t>
      </w:r>
      <w:r w:rsidRPr="0019536D">
        <w:rPr>
          <w:rFonts w:ascii="Traditional Arabic" w:eastAsia="Times New Roman" w:hAnsi="Traditional Arabic" w:cs="Traditional Arabic"/>
          <w:b/>
          <w:bCs/>
          <w:color w:val="963C32"/>
          <w:sz w:val="32"/>
          <w:szCs w:val="32"/>
          <w:rtl/>
        </w:rPr>
        <w:t>﴿وَٱع</w:t>
      </w:r>
      <w:r w:rsidRPr="0019536D">
        <w:rPr>
          <w:rFonts w:ascii="Traditional Arabic" w:eastAsia="Times New Roman" w:hAnsi="Traditional Arabic" w:cs="Traditional Arabic" w:hint="cs"/>
          <w:b/>
          <w:bCs/>
          <w:color w:val="963C32"/>
          <w:sz w:val="32"/>
          <w:szCs w:val="32"/>
          <w:rtl/>
        </w:rPr>
        <w:t>ۡتَصِمُواْ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بِحَبۡلِ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جَمِيعا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تَفَرَّقُواْۚ</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68"/>
      </w:r>
      <w:r w:rsidRPr="00971850">
        <w:rPr>
          <w:rFonts w:ascii="Adobe Arabic" w:eastAsia="Times New Roman" w:hAnsi="Adobe Arabic" w:cs="Adobe Arabic"/>
          <w:color w:val="000000"/>
          <w:sz w:val="32"/>
          <w:szCs w:val="32"/>
          <w:rtl/>
        </w:rPr>
        <w:t>، وكأنّ الموت على الفرقة نقيض الموت على الإسلام. وفي مقامٍ آخر، يقول تعالى: </w:t>
      </w:r>
      <w:r w:rsidRPr="0019536D">
        <w:rPr>
          <w:rFonts w:ascii="Traditional Arabic" w:eastAsia="Times New Roman" w:hAnsi="Traditional Arabic" w:cs="Traditional Arabic"/>
          <w:b/>
          <w:bCs/>
          <w:color w:val="963C32"/>
          <w:sz w:val="32"/>
          <w:szCs w:val="32"/>
          <w:rtl/>
        </w:rPr>
        <w:t>﴿وَلَا تَكُونُواْ كَٱلَّذِينَ تَفَرَّقُواْ وَٱخ</w:t>
      </w:r>
      <w:r w:rsidRPr="0019536D">
        <w:rPr>
          <w:rFonts w:ascii="Traditional Arabic" w:eastAsia="Times New Roman" w:hAnsi="Traditional Arabic" w:cs="Traditional Arabic" w:hint="cs"/>
          <w:b/>
          <w:bCs/>
          <w:color w:val="963C32"/>
          <w:sz w:val="32"/>
          <w:szCs w:val="32"/>
          <w:rtl/>
        </w:rPr>
        <w:t>ۡتَلَفُواْ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ٱلۡبَيِّنَٰتُۚ </w:t>
      </w:r>
      <w:r w:rsidRPr="0019536D">
        <w:rPr>
          <w:rFonts w:ascii="Traditional Arabic" w:eastAsia="Times New Roman" w:hAnsi="Traditional Arabic" w:cs="Traditional Arabic"/>
          <w:b/>
          <w:bCs/>
          <w:color w:val="963C32"/>
          <w:sz w:val="32"/>
          <w:szCs w:val="32"/>
          <w:rtl/>
        </w:rPr>
        <w:t>١٠٥... أَكَفَر</w:t>
      </w:r>
      <w:r w:rsidRPr="0019536D">
        <w:rPr>
          <w:rFonts w:ascii="Traditional Arabic" w:eastAsia="Times New Roman" w:hAnsi="Traditional Arabic" w:cs="Traditional Arabic" w:hint="cs"/>
          <w:b/>
          <w:bCs/>
          <w:color w:val="963C32"/>
          <w:sz w:val="32"/>
          <w:szCs w:val="32"/>
          <w:rtl/>
        </w:rPr>
        <w:t>ۡتُم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إِيمَٰنِكُمۡ</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69"/>
      </w:r>
      <w:r w:rsidRPr="00971850">
        <w:rPr>
          <w:rFonts w:ascii="Adobe Arabic" w:eastAsia="Times New Roman" w:hAnsi="Adobe Arabic" w:cs="Adobe Arabic"/>
          <w:color w:val="000000"/>
          <w:sz w:val="32"/>
          <w:szCs w:val="32"/>
          <w:rtl/>
        </w:rPr>
        <w:t>، عادّاً التفرقة والاختلاف بمثابة الكفر بدين الله.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أخطار التفرقة في الآخرة</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براءة النبيّ </w:t>
      </w:r>
      <w:r w:rsidR="0000567C" w:rsidRPr="0000069E">
        <w:rPr>
          <w:rFonts w:ascii="Adobe Arabic" w:eastAsia="Times New Roman" w:hAnsi="Adobe Arabic" w:cs="Adobe Arabic"/>
          <w:b/>
          <w:bCs/>
          <w:color w:val="7E0000"/>
          <w:sz w:val="32"/>
          <w:szCs w:val="32"/>
          <w:rtl/>
        </w:rPr>
        <w:t>(صلى الله عليه وآله)</w:t>
      </w:r>
      <w:r w:rsidRPr="0000069E">
        <w:rPr>
          <w:rFonts w:ascii="Adobe Arabic" w:eastAsia="Times New Roman" w:hAnsi="Adobe Arabic" w:cs="Adobe Arabic"/>
          <w:b/>
          <w:bCs/>
          <w:color w:val="7E0000"/>
          <w:sz w:val="32"/>
          <w:szCs w:val="32"/>
          <w:rtl/>
        </w:rPr>
        <w:t> منهم: </w:t>
      </w:r>
      <w:r w:rsidRPr="00971850">
        <w:rPr>
          <w:rFonts w:ascii="Adobe Arabic" w:eastAsia="Times New Roman" w:hAnsi="Adobe Arabic" w:cs="Adobe Arabic"/>
          <w:color w:val="000000"/>
          <w:sz w:val="32"/>
          <w:szCs w:val="32"/>
          <w:rtl/>
        </w:rPr>
        <w:t>وهذا يعني براءته منهم في الدنيا والآخرة، قال تعالى: </w:t>
      </w:r>
      <w:r w:rsidRPr="0019536D">
        <w:rPr>
          <w:rFonts w:ascii="Traditional Arabic" w:eastAsia="Times New Roman" w:hAnsi="Traditional Arabic" w:cs="Traditional Arabic"/>
          <w:b/>
          <w:bCs/>
          <w:color w:val="963C32"/>
          <w:sz w:val="32"/>
          <w:szCs w:val="32"/>
          <w:rtl/>
        </w:rPr>
        <w:t>﴿إِنَّ ٱلَّذِينَ فَرَّقُواْ دِينَهُم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وَكَانُواْ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لَّسۡتَ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يُنَبِّئُهُم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يَفۡعَلُونَ</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70"/>
      </w:r>
      <w:r w:rsidRPr="00971850">
        <w:rPr>
          <w:rFonts w:ascii="Adobe Arabic" w:eastAsia="Times New Roman" w:hAnsi="Adobe Arabic" w:cs="Adobe Arabic"/>
          <w:color w:val="000000"/>
          <w:sz w:val="32"/>
          <w:szCs w:val="32"/>
          <w:rtl/>
        </w:rPr>
        <w:t>.</w:t>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العذاب في الآخرة: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إنّ من أكبر الكبائر تفرّق الأُمّة، قال تعالى:</w:t>
      </w:r>
      <w:r w:rsidR="00082587">
        <w:rPr>
          <w:rFonts w:ascii="Adobe Arabic" w:eastAsia="Times New Roman" w:hAnsi="Adobe Arabic" w:cs="Adobe Arabic" w:hint="cs"/>
          <w:color w:val="000000"/>
          <w:sz w:val="32"/>
          <w:szCs w:val="32"/>
          <w:rtl/>
        </w:rPr>
        <w:t xml:space="preserve"> </w:t>
      </w:r>
      <w:r w:rsidRPr="0019536D">
        <w:rPr>
          <w:rFonts w:ascii="Traditional Arabic" w:eastAsia="Times New Roman" w:hAnsi="Traditional Arabic" w:cs="Traditional Arabic"/>
          <w:b/>
          <w:bCs/>
          <w:color w:val="963C32"/>
          <w:sz w:val="32"/>
          <w:szCs w:val="32"/>
          <w:rtl/>
        </w:rPr>
        <w:t>﴿وَل</w:t>
      </w:r>
      <w:r w:rsidRPr="0019536D">
        <w:rPr>
          <w:rFonts w:ascii="Traditional Arabic" w:eastAsia="Times New Roman" w:hAnsi="Traditional Arabic" w:cs="Traditional Arabic" w:hint="cs"/>
          <w:b/>
          <w:bCs/>
          <w:color w:val="963C32"/>
          <w:sz w:val="32"/>
          <w:szCs w:val="32"/>
          <w:rtl/>
        </w:rPr>
        <w:t>ۡتَكُن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يَدۡعُونَ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وَيَأۡمُرُونَ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بِٱلۡمَعۡرُوفِ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وَيَنۡهَوۡنَ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ٱلۡمُنكَرِۚ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ٱلۡمُفۡلِحُونَ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١٠٤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تَكُونُواْ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w:t>
      </w:r>
      <w:r w:rsidRPr="0019536D">
        <w:rPr>
          <w:rFonts w:ascii="Traditional Arabic" w:eastAsia="Times New Roman" w:hAnsi="Traditional Arabic" w:cs="Traditional Arabic"/>
          <w:b/>
          <w:bCs/>
          <w:color w:val="963C32"/>
          <w:sz w:val="32"/>
          <w:szCs w:val="32"/>
          <w:rtl/>
        </w:rPr>
        <w:t>ٱلَّذِينَ تَفَرَّقُواْ وَٱخ</w:t>
      </w:r>
      <w:r w:rsidRPr="0019536D">
        <w:rPr>
          <w:rFonts w:ascii="Traditional Arabic" w:eastAsia="Times New Roman" w:hAnsi="Traditional Arabic" w:cs="Traditional Arabic" w:hint="cs"/>
          <w:b/>
          <w:bCs/>
          <w:color w:val="963C32"/>
          <w:sz w:val="32"/>
          <w:szCs w:val="32"/>
          <w:rtl/>
        </w:rPr>
        <w:t>ۡتَلَفُواْ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ٱلۡبَيِّنَٰتُۚ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عَظِيم</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71"/>
      </w:r>
      <w:r w:rsidRPr="00971850">
        <w:rPr>
          <w:rFonts w:ascii="Adobe Arabic" w:eastAsia="Times New Roman" w:hAnsi="Adobe Arabic" w:cs="Adobe Arabic"/>
          <w:color w:val="000000"/>
          <w:sz w:val="32"/>
          <w:szCs w:val="32"/>
          <w:rtl/>
        </w:rPr>
        <w:t>.</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3454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قال تعالى: </w:t>
      </w:r>
      <w:r w:rsidRPr="0019536D">
        <w:rPr>
          <w:rFonts w:ascii="Traditional Arabic" w:eastAsia="Times New Roman" w:hAnsi="Traditional Arabic" w:cs="Traditional Arabic"/>
          <w:b/>
          <w:bCs/>
          <w:color w:val="963C32"/>
          <w:sz w:val="32"/>
          <w:szCs w:val="32"/>
          <w:rtl/>
        </w:rPr>
        <w:t>﴿وَلَا تَكُونُواْ كَٱلَّذِينَ تَفَرَّقُواْ وَٱخ</w:t>
      </w:r>
      <w:r w:rsidRPr="0019536D">
        <w:rPr>
          <w:rFonts w:ascii="Traditional Arabic" w:eastAsia="Times New Roman" w:hAnsi="Traditional Arabic" w:cs="Traditional Arabic" w:hint="cs"/>
          <w:b/>
          <w:bCs/>
          <w:color w:val="963C32"/>
          <w:sz w:val="32"/>
          <w:szCs w:val="32"/>
          <w:rtl/>
        </w:rPr>
        <w:t>ۡتَلَفُواْ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ٱلۡبَيِّنَٰتُۚ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عَظِيم</w:t>
      </w:r>
      <w:r w:rsidRPr="0019536D">
        <w:rPr>
          <w:rFonts w:ascii="Traditional Arabic" w:eastAsia="Times New Roman" w:hAnsi="Traditional Arabic" w:cs="Traditional Arabic"/>
          <w:b/>
          <w:bCs/>
          <w:color w:val="963C32"/>
          <w:sz w:val="32"/>
          <w:szCs w:val="32"/>
          <w:rtl/>
        </w:rPr>
        <w:t>﴾</w:t>
      </w:r>
      <w:r w:rsidR="00345433">
        <w:rPr>
          <w:rStyle w:val="FootnoteReference"/>
          <w:rFonts w:ascii="Traditional Arabic" w:eastAsia="Times New Roman" w:hAnsi="Traditional Arabic" w:cs="Traditional Arabic"/>
          <w:b/>
          <w:bCs/>
          <w:color w:val="963C32"/>
          <w:sz w:val="32"/>
          <w:szCs w:val="32"/>
          <w:rtl/>
        </w:rPr>
        <w:footnoteReference w:id="47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أخطار التفرقة في الدنيا</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مجمع الرذائل: </w:t>
      </w:r>
      <w:r w:rsidRPr="00971850">
        <w:rPr>
          <w:rFonts w:ascii="Adobe Arabic" w:eastAsia="Times New Roman" w:hAnsi="Adobe Arabic" w:cs="Adobe Arabic"/>
          <w:color w:val="000000"/>
          <w:sz w:val="32"/>
          <w:szCs w:val="32"/>
          <w:rtl/>
        </w:rPr>
        <w:t>التفرقة والاختلاف يقودان المرء إلى الرذيلة والفساد ومحق الدين،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إيّاكم والخصومة في الدين؛ فإنّها تشغل القلب عن ذكر الله عزّ وجلّ، وتورث النفاق، وتكسب الضغائن، وتستجير الكذب</w:t>
      </w:r>
      <w:r w:rsidRPr="00971850">
        <w:rPr>
          <w:rFonts w:ascii="Adobe Arabic" w:eastAsia="Times New Roman" w:hAnsi="Adobe Arabic" w:cs="Adobe Arabic"/>
          <w:color w:val="000000"/>
          <w:sz w:val="32"/>
          <w:szCs w:val="32"/>
          <w:rtl/>
        </w:rPr>
        <w:t>»</w:t>
      </w:r>
      <w:r w:rsidR="006765F6">
        <w:rPr>
          <w:rStyle w:val="FootnoteReference"/>
          <w:rFonts w:ascii="Adobe Arabic" w:eastAsia="Times New Roman" w:hAnsi="Adobe Arabic" w:cs="Adobe Arabic"/>
          <w:color w:val="000000"/>
          <w:sz w:val="32"/>
          <w:szCs w:val="32"/>
          <w:rtl/>
        </w:rPr>
        <w:footnoteReference w:id="473"/>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«وَإِنَّمَا أَنْتُمْ إِخْوَانٌ عَلَى دِينِ اللَّهِ، مَا فَرَّقَ بَيْنَكُمْ إِلَّا خُبْثُ السَّرَائِر وَسُوءُ الضَّمَائِرِ، فَلَا تَوَازَرُونَ وَلَا تَنَاصَحُونَ وَلَا تَبَاذَلُونَ وَلَا تَوَادُّونَ»</w:t>
      </w:r>
      <w:r w:rsidR="006765F6">
        <w:rPr>
          <w:rStyle w:val="FootnoteReference"/>
          <w:rFonts w:ascii="Adobe Arabic" w:eastAsia="Times New Roman" w:hAnsi="Adobe Arabic" w:cs="Adobe Arabic"/>
          <w:color w:val="000000"/>
          <w:sz w:val="32"/>
          <w:szCs w:val="32"/>
          <w:rtl/>
        </w:rPr>
        <w:footnoteReference w:id="47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وبالتالي، فإنّ الأُمّة التي تتفشّى فيها الخصومات والنزاعات في الدين، تكثر فيها الأحقاد والضغائن وتبادل الاتهامات والافتراءات، ممّا يفقدها معايير الأمّة التي دعا إليها الإسلام، وأسّسها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وضحّى من أجلها الأئمّة الأطهار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وهن الأُمّة وضعفها: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﴿وَأَطِيعُواْ ٱللَّهَ وَرَسُولَهُ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تَنَٰزَعُواْ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فَتَفۡشَلُواْ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وَتَذۡهَبَ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رِيحُكُمۡۖ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وَٱصۡبِرُوٓاْۚ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ٱلصَّٰبِرِينَ</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475"/>
      </w:r>
      <w:r w:rsidRPr="00971850">
        <w:rPr>
          <w:rFonts w:ascii="Adobe Arabic" w:eastAsia="Times New Roman" w:hAnsi="Adobe Arabic" w:cs="Adobe Arabic"/>
          <w:color w:val="000000"/>
          <w:sz w:val="32"/>
          <w:szCs w:val="32"/>
          <w:rtl/>
        </w:rPr>
        <w:t>.</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إنّ من أكبر التنازع تقديم الأعراق والقوميّات والقبليّة والشخصانيّات على إخوة الدين، كالتمييز بين العربيّ والفارسيّ والتركيّ والكرديّ،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وبين قبيلة وأخرى... والكلّ ينادي بمناقب قومه، ويتعصّب لهم وإن كانوا على الباطل، والحال إنّ هذه الاختلافات أمور تكوينيّة لا يمكن إلغاؤها، وليست معياراً في تقدّم شعب أو قربه من الله على آخر،</w:t>
      </w:r>
      <w:r w:rsidRPr="00971850">
        <w:rPr>
          <w:rFonts w:ascii="Adobe Arabic" w:eastAsia="Times New Roman" w:hAnsi="Adobe Arabic" w:cs="Adobe Arabic"/>
          <w:color w:val="000000"/>
          <w:sz w:val="32"/>
          <w:szCs w:val="32"/>
          <w:rtl/>
        </w:rPr>
        <w:br/>
      </w:r>
      <w:r w:rsidRPr="0019536D">
        <w:rPr>
          <w:rFonts w:ascii="Traditional Arabic" w:eastAsia="Times New Roman" w:hAnsi="Traditional Arabic" w:cs="Traditional Arabic"/>
          <w:b/>
          <w:bCs/>
          <w:color w:val="963C32"/>
          <w:sz w:val="32"/>
          <w:szCs w:val="32"/>
          <w:rtl/>
        </w:rPr>
        <w:t>﴿إِنَّ أَك</w:t>
      </w:r>
      <w:r w:rsidRPr="0019536D">
        <w:rPr>
          <w:rFonts w:ascii="Traditional Arabic" w:eastAsia="Times New Roman" w:hAnsi="Traditional Arabic" w:cs="Traditional Arabic" w:hint="cs"/>
          <w:b/>
          <w:bCs/>
          <w:color w:val="963C32"/>
          <w:sz w:val="32"/>
          <w:szCs w:val="32"/>
          <w:rtl/>
        </w:rPr>
        <w:t>ۡرَمَكُمۡ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أَتۡقَىٰكُمۡۚ</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476"/>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ثمّ إنّ تفرّق الأمّة هو العذاب بعينه، </w:t>
      </w:r>
      <w:r w:rsidRPr="0019536D">
        <w:rPr>
          <w:rFonts w:ascii="Traditional Arabic" w:eastAsia="Times New Roman" w:hAnsi="Traditional Arabic" w:cs="Traditional Arabic"/>
          <w:b/>
          <w:bCs/>
          <w:color w:val="963C32"/>
          <w:sz w:val="32"/>
          <w:szCs w:val="32"/>
          <w:rtl/>
        </w:rPr>
        <w:t>﴿قُل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ٱلۡقَادِرُ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يَبۡعَثَ</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فَوۡقِكُمۡ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تَحۡتِ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أَرۡجُلِكُمۡ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يَلۡبِسَكُمۡ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وَيُذِيقَ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بَعۡضَكُم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بَعۡضٍۗ</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477"/>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طمع الأعداء بالأُمّة: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يوشَك أن تداعى الأمم عليكم تداعي الأكَلة على قصعتها</w:t>
      </w:r>
      <w:r w:rsidRPr="00971850">
        <w:rPr>
          <w:rFonts w:ascii="Adobe Arabic" w:eastAsia="Times New Roman" w:hAnsi="Adobe Arabic" w:cs="Adobe Arabic"/>
          <w:color w:val="000000"/>
          <w:sz w:val="32"/>
          <w:szCs w:val="32"/>
          <w:rtl/>
        </w:rPr>
        <w:t>»، قال قائل منهم: مِن قلّة نحن يومئذٍ؟ قال: «</w:t>
      </w:r>
      <w:r w:rsidRPr="0000567C">
        <w:rPr>
          <w:rFonts w:ascii="Adobe Arabic" w:eastAsia="Times New Roman" w:hAnsi="Adobe Arabic" w:cs="Adobe Arabic"/>
          <w:color w:val="000000"/>
          <w:sz w:val="32"/>
          <w:szCs w:val="32"/>
          <w:rtl/>
        </w:rPr>
        <w:t>بل أنتم كثير، ولكنّكم غثاء كغثاء السيل. ولينزعنَّ الله من صدور عدوّكم المهابة منكم، وليقذفنّ في قلوبكم الوهن</w:t>
      </w:r>
      <w:r w:rsidRPr="00971850">
        <w:rPr>
          <w:rFonts w:ascii="Adobe Arabic" w:eastAsia="Times New Roman" w:hAnsi="Adobe Arabic" w:cs="Adobe Arabic"/>
          <w:color w:val="000000"/>
          <w:sz w:val="32"/>
          <w:szCs w:val="32"/>
          <w:rtl/>
        </w:rPr>
        <w:t>»، قالوا: يا رسول الله، ما الوهن؟ قال: «</w:t>
      </w:r>
      <w:r w:rsidRPr="0000567C">
        <w:rPr>
          <w:rFonts w:ascii="Adobe Arabic" w:eastAsia="Times New Roman" w:hAnsi="Adobe Arabic" w:cs="Adobe Arabic"/>
          <w:color w:val="000000"/>
          <w:sz w:val="32"/>
          <w:szCs w:val="32"/>
          <w:rtl/>
        </w:rPr>
        <w:t>حبّ الدنيا وكراهية الموت</w:t>
      </w:r>
      <w:r w:rsidRPr="00971850">
        <w:rPr>
          <w:rFonts w:ascii="Adobe Arabic" w:eastAsia="Times New Roman" w:hAnsi="Adobe Arabic" w:cs="Adobe Arabic"/>
          <w:color w:val="000000"/>
          <w:sz w:val="32"/>
          <w:szCs w:val="32"/>
          <w:rtl/>
        </w:rPr>
        <w:t>»</w:t>
      </w:r>
      <w:r w:rsidR="006765F6">
        <w:rPr>
          <w:rStyle w:val="FootnoteReference"/>
          <w:rFonts w:ascii="Adobe Arabic" w:eastAsia="Times New Roman" w:hAnsi="Adobe Arabic" w:cs="Adobe Arabic"/>
          <w:color w:val="000000"/>
          <w:sz w:val="32"/>
          <w:szCs w:val="32"/>
          <w:rtl/>
        </w:rPr>
        <w:footnoteReference w:id="478"/>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فطمع الأعداء ليس ناشئاً من مشكلةٍ في العدد والكمّ والنوع، لكنّ المشكلة تعلّق القلوب بالدنيا، وهذا ما عبّر عنه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بـ</w:t>
      </w:r>
      <w:r w:rsidRPr="0000567C">
        <w:rPr>
          <w:rFonts w:ascii="Adobe Arabic" w:eastAsia="Times New Roman" w:hAnsi="Adobe Arabic" w:cs="Adobe Arabic"/>
          <w:color w:val="000000"/>
          <w:sz w:val="32"/>
          <w:szCs w:val="32"/>
          <w:rtl/>
        </w:rPr>
        <w:t>«حبّ الدنيا وكراهية الموت»</w:t>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ظهور أهل الباطل: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اختلفت أُمّةٌ بعد نبيّها إلّا ظهر أهل باطلها على أهل حقّها</w:t>
      </w:r>
      <w:r w:rsidRPr="00971850">
        <w:rPr>
          <w:rFonts w:ascii="Adobe Arabic" w:eastAsia="Times New Roman" w:hAnsi="Adobe Arabic" w:cs="Adobe Arabic"/>
          <w:color w:val="000000"/>
          <w:sz w:val="32"/>
          <w:szCs w:val="32"/>
          <w:rtl/>
        </w:rPr>
        <w:t>»</w:t>
      </w:r>
      <w:r w:rsidR="006765F6">
        <w:rPr>
          <w:rStyle w:val="FootnoteReference"/>
          <w:rFonts w:ascii="Adobe Arabic" w:eastAsia="Times New Roman" w:hAnsi="Adobe Arabic" w:cs="Adobe Arabic"/>
          <w:color w:val="000000"/>
          <w:sz w:val="32"/>
          <w:szCs w:val="32"/>
          <w:rtl/>
        </w:rPr>
        <w:footnoteReference w:id="479"/>
      </w:r>
      <w:r w:rsidRPr="00971850">
        <w:rPr>
          <w:rFonts w:ascii="Adobe Arabic" w:eastAsia="Times New Roman" w:hAnsi="Adobe Arabic" w:cs="Adobe Arabic"/>
          <w:color w:val="000000"/>
          <w:sz w:val="32"/>
          <w:szCs w:val="32"/>
          <w:rtl/>
        </w:rPr>
        <w:t>.</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وهذه نتيجة طبيعيّة لابتعاد الأُمّة عن دينها، واختلافها في ما بينها. والتجربة التي خاضها المسلمون مع بدايات الدعوة خير شاهد على ذلك؛ لأنّ المحور الوحيد الذي يتّصف بالقداسة، وبالتالي المؤهّل لجمع الأُمّة وتوحيدها هو الدين والرسالة، وغيره من المحاور مهما علا شأنها فإنّها لا تحظى بالقداسة في نفوس الناس ولا تملك قوة الجذب التي يملكها الإسلام وسرعان ما تتجافى الناس عنه وتبتعد عن أيّ محورٍ يجمعها ليحلّ مكانه محاور الباطل والفساد ليجمع الناس بالقوّة ويقمع أيّ تمرّد أو عصيان أو عدم استجابة له، فتبتلى الأُمّة بالذل والهوان، وهذا معنى قول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«لتأمرنّ بالمعروف ولتنهنّ عن المنكر، أو ليستعملنّ عليكم شراركم، فيدعو خياركم فلا يستجاب لهم»</w:t>
      </w:r>
      <w:r w:rsidR="006765F6">
        <w:rPr>
          <w:rStyle w:val="FootnoteReference"/>
          <w:rFonts w:ascii="Adobe Arabic" w:eastAsia="Times New Roman" w:hAnsi="Adobe Arabic" w:cs="Adobe Arabic"/>
          <w:color w:val="000000"/>
          <w:sz w:val="32"/>
          <w:szCs w:val="32"/>
          <w:rtl/>
        </w:rPr>
        <w:footnoteReference w:id="480"/>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4163" w:rsidRDefault="006B4163">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1511F4">
      <w:pPr>
        <w:pStyle w:val="Heading1"/>
        <w:bidi/>
        <w:jc w:val="center"/>
        <w:rPr>
          <w:rFonts w:ascii="Adobe Arabic" w:eastAsia="Times New Roman" w:hAnsi="Adobe Arabic" w:cs="Adobe Arabic"/>
          <w:b/>
          <w:bCs/>
          <w:color w:val="542A00"/>
          <w:sz w:val="96"/>
          <w:szCs w:val="96"/>
          <w:rtl/>
        </w:rPr>
      </w:pPr>
      <w:bookmarkStart w:id="55" w:name="_Toc98941104"/>
      <w:r w:rsidRPr="0000069E">
        <w:rPr>
          <w:rFonts w:ascii="Adobe Arabic" w:eastAsia="Times New Roman" w:hAnsi="Adobe Arabic" w:cs="Adobe Arabic"/>
          <w:b/>
          <w:bCs/>
          <w:color w:val="542A00"/>
          <w:sz w:val="96"/>
          <w:szCs w:val="96"/>
          <w:rtl/>
        </w:rPr>
        <w:lastRenderedPageBreak/>
        <w:t>المحور الخامس</w:t>
      </w:r>
      <w:r w:rsidR="00284422" w:rsidRPr="0000069E">
        <w:rPr>
          <w:rFonts w:ascii="Adobe Arabic" w:eastAsia="Times New Roman" w:hAnsi="Adobe Arabic" w:cs="Adobe Arabic" w:hint="cs"/>
          <w:b/>
          <w:bCs/>
          <w:color w:val="542A00"/>
          <w:sz w:val="96"/>
          <w:szCs w:val="96"/>
          <w:rtl/>
        </w:rPr>
        <w:t xml:space="preserve">: </w:t>
      </w:r>
      <w:r w:rsidRPr="0000069E">
        <w:rPr>
          <w:rFonts w:ascii="Adobe Arabic" w:eastAsia="Times New Roman" w:hAnsi="Adobe Arabic" w:cs="Adobe Arabic"/>
          <w:b/>
          <w:bCs/>
          <w:color w:val="542A00"/>
          <w:sz w:val="96"/>
          <w:szCs w:val="96"/>
          <w:rtl/>
        </w:rPr>
        <w:t>الأسرة</w:t>
      </w:r>
      <w:bookmarkEnd w:id="55"/>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4163" w:rsidRDefault="006B4163">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046C56">
      <w:pPr>
        <w:pStyle w:val="Heading1"/>
        <w:bidi/>
        <w:jc w:val="center"/>
        <w:rPr>
          <w:rFonts w:ascii="Adobe Arabic" w:eastAsia="Times New Roman" w:hAnsi="Adobe Arabic" w:cs="Adobe Arabic"/>
          <w:b/>
          <w:bCs/>
          <w:color w:val="542A00"/>
          <w:sz w:val="96"/>
          <w:szCs w:val="96"/>
          <w:rtl/>
        </w:rPr>
      </w:pPr>
      <w:bookmarkStart w:id="56" w:name="_Toc98941105"/>
      <w:r w:rsidRPr="0000069E">
        <w:rPr>
          <w:rFonts w:ascii="Adobe Arabic" w:eastAsia="Times New Roman" w:hAnsi="Adobe Arabic" w:cs="Adobe Arabic"/>
          <w:b/>
          <w:bCs/>
          <w:color w:val="542A00"/>
          <w:sz w:val="96"/>
          <w:szCs w:val="96"/>
          <w:rtl/>
        </w:rPr>
        <w:lastRenderedPageBreak/>
        <w:t>الأسرة العابدة</w:t>
      </w:r>
      <w:bookmarkEnd w:id="56"/>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4163" w:rsidRDefault="006B4163">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57" w:name="_Toc98941106"/>
      <w:r w:rsidRPr="0019536D">
        <w:rPr>
          <w:rFonts w:ascii="Adobe Arabic" w:eastAsia="Times New Roman" w:hAnsi="Adobe Arabic" w:cs="Adobe Arabic"/>
          <w:b/>
          <w:bCs/>
          <w:color w:val="006666"/>
          <w:sz w:val="36"/>
          <w:szCs w:val="36"/>
          <w:rtl/>
        </w:rPr>
        <w:lastRenderedPageBreak/>
        <w:t>الموعظة الحادية والأربعون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أهمّيّة الأُسرة في الإسلام</w:t>
      </w:r>
      <w:bookmarkEnd w:id="57"/>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أهمّيّة الأُسرة في الإسلام</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أهمّيّة تشكيل الأُسرة في الإسلام، والفوائد التي تتحقّق بقيامها، وما يترتّب على ذلك من مهمّات ومسؤوليّات.</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﴿وَلَهُنَّ مِث</w:t>
      </w:r>
      <w:r w:rsidRPr="0019536D">
        <w:rPr>
          <w:rFonts w:ascii="Traditional Arabic" w:eastAsia="Times New Roman" w:hAnsi="Traditional Arabic" w:cs="Traditional Arabic" w:hint="cs"/>
          <w:b/>
          <w:bCs/>
          <w:color w:val="963C32"/>
          <w:sz w:val="32"/>
          <w:szCs w:val="32"/>
          <w:rtl/>
        </w:rPr>
        <w:t>ۡلُ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بِٱلۡمَعۡرُوفِۚ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وَلِلرِّجَالِ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دَرَجَةۗ</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481"/>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أكّد الإسلامُ أهمّيّةَ بناء الأُسرة كمقدّمةٍ لبناء المجتمع، وَعَدَّ الأُسرةَ أصغر الخلايا التي تتوزّع فيها الحُقوق والواجبات والمسؤوليّات، ضمنَ صيغة تكامليّة تضمَن بقاءَها واستمراريّتها ورُقِيّها وسعادتها. وحذّر مِن تَجاوُزِ الخطوط الحمراء داخل الأُسرة، مُشدِّداً على أنّه مِن أكبر المعاصي وأشدّ الذنوب التي يُحاسَب الإنسان عليها يوم القيامة.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تكمُن أهمّيّة الأُسرة في الإسلام في ما يأتي:</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تلبية نداء الفِطرة: </w:t>
      </w:r>
      <w:r w:rsidRPr="00971850">
        <w:rPr>
          <w:rFonts w:ascii="Adobe Arabic" w:eastAsia="Times New Roman" w:hAnsi="Adobe Arabic" w:cs="Adobe Arabic"/>
          <w:color w:val="000000"/>
          <w:sz w:val="32"/>
          <w:szCs w:val="32"/>
          <w:rtl/>
        </w:rPr>
        <w:t>يتمثّل ذلك بالاستجابة الطبيعيّة لِلنُموّ الجسديّ والعاطفيّ عند الإنسان، وهو مِن أهمّ الأبعاد الفَرديّة التي أَوْدَعها الله تعالى في الإنسان لبناء الأُسرة،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النِكاح سُنّتي، فَمَن رَغِبَ عن سُنّتي، فليس مِنّي</w:t>
      </w:r>
      <w:r w:rsidRPr="00971850">
        <w:rPr>
          <w:rFonts w:ascii="Adobe Arabic" w:eastAsia="Times New Roman" w:hAnsi="Adobe Arabic" w:cs="Adobe Arabic"/>
          <w:color w:val="000000"/>
          <w:sz w:val="32"/>
          <w:szCs w:val="32"/>
          <w:rtl/>
        </w:rPr>
        <w:t>»</w:t>
      </w:r>
      <w:r w:rsidR="006765F6">
        <w:rPr>
          <w:rStyle w:val="FootnoteReference"/>
          <w:rFonts w:ascii="Adobe Arabic" w:eastAsia="Times New Roman" w:hAnsi="Adobe Arabic" w:cs="Adobe Arabic"/>
          <w:color w:val="000000"/>
          <w:sz w:val="32"/>
          <w:szCs w:val="32"/>
          <w:rtl/>
        </w:rPr>
        <w:footnoteReference w:id="482"/>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تحقيق السَكَن والطمأنينة: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ءَايَٰتِهِۦٓ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أَنفُسِكُمۡ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أَزۡوَٰجا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لِّتَسۡكُنُوٓاْ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مَّوَدَّة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وَرَحۡمَةًۚ</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483"/>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لا يَخفى أنَّ التلازُمَ قائمٌ بين المودّة والرحمة مِن جهة، وبين السَكَنِ مِن جهةٍ أخرى، وأنَّ تقويةَ المودّة تقويةٌ للسَكَن، بالتالي فإنّ إِضعاف المودّةِ إضعافٌ للسَكَن،عن الإمام زين العابدين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«وأمّا حقّ الزوجة أنْ تعلَم أنّ الله جَعَلَها لكَ سَكَناً وأُنساً»</w:t>
      </w:r>
      <w:r w:rsidR="006765F6">
        <w:rPr>
          <w:rStyle w:val="FootnoteReference"/>
          <w:rFonts w:ascii="Adobe Arabic" w:eastAsia="Times New Roman" w:hAnsi="Adobe Arabic" w:cs="Adobe Arabic"/>
          <w:color w:val="000000"/>
          <w:sz w:val="32"/>
          <w:szCs w:val="32"/>
          <w:rtl/>
        </w:rPr>
        <w:footnoteReference w:id="484"/>
      </w:r>
      <w:r w:rsidRPr="00971850">
        <w:rPr>
          <w:rFonts w:ascii="Adobe Arabic" w:eastAsia="Times New Roman" w:hAnsi="Adobe Arabic" w:cs="Adobe Arabic"/>
          <w:color w:val="000000"/>
          <w:sz w:val="32"/>
          <w:szCs w:val="32"/>
          <w:rtl/>
        </w:rPr>
        <w:t>.</w:t>
      </w:r>
    </w:p>
    <w:p w:rsidR="006B4163" w:rsidRDefault="00971850" w:rsidP="0000567C">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00069E">
        <w:rPr>
          <w:rFonts w:ascii="Adobe Arabic" w:eastAsia="Times New Roman" w:hAnsi="Adobe Arabic" w:cs="Adobe Arabic"/>
          <w:b/>
          <w:bCs/>
          <w:color w:val="7E0000"/>
          <w:sz w:val="32"/>
          <w:szCs w:val="32"/>
          <w:rtl/>
        </w:rPr>
        <w:t>3. بقاء النَسْل:</w:t>
      </w:r>
      <w:r w:rsidRPr="00971850">
        <w:rPr>
          <w:rFonts w:ascii="Adobe Arabic" w:eastAsia="Times New Roman" w:hAnsi="Adobe Arabic" w:cs="Adobe Arabic"/>
          <w:color w:val="000000"/>
          <w:sz w:val="32"/>
          <w:szCs w:val="32"/>
          <w:rtl/>
        </w:rPr>
        <w:t> فالله تعالى رَبَط بين استمرار النَسْل وتشكيل الأُسرة، لِكَونِها الخليّة الشرعيّة للإنجاب، قال تعالى: </w:t>
      </w:r>
      <w:r w:rsidRPr="0019536D">
        <w:rPr>
          <w:rFonts w:ascii="Traditional Arabic" w:eastAsia="Times New Roman" w:hAnsi="Traditional Arabic" w:cs="Traditional Arabic"/>
          <w:b/>
          <w:bCs/>
          <w:color w:val="963C32"/>
          <w:sz w:val="32"/>
          <w:szCs w:val="32"/>
          <w:rtl/>
        </w:rPr>
        <w:t>﴿يَٰٓأَيُّهَا ٱلنَّاسُ ٱتَّقُواْ رَبَّكُمُ ٱلَّذِي خَلَقَكُم مِّن نَّف</w:t>
      </w:r>
      <w:r w:rsidRPr="0019536D">
        <w:rPr>
          <w:rFonts w:ascii="Traditional Arabic" w:eastAsia="Times New Roman" w:hAnsi="Traditional Arabic" w:cs="Traditional Arabic" w:hint="cs"/>
          <w:b/>
          <w:bCs/>
          <w:color w:val="963C32"/>
          <w:sz w:val="32"/>
          <w:szCs w:val="32"/>
          <w:rtl/>
        </w:rPr>
        <w:t>ۡس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وَٰحِدَة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وَخَلَقَ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زَوۡجَهَا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وَبَثَّ</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مِنۡهُمَا</w:t>
      </w:r>
      <w:r w:rsidRPr="0019536D">
        <w:rPr>
          <w:rFonts w:ascii="Traditional Arabic" w:eastAsia="Times New Roman" w:hAnsi="Traditional Arabic" w:cs="Traditional Arabic"/>
          <w:b/>
          <w:bCs/>
          <w:color w:val="963C32"/>
          <w:sz w:val="32"/>
          <w:szCs w:val="32"/>
          <w:rtl/>
        </w:rPr>
        <w:t xml:space="preserve"> </w:t>
      </w:r>
    </w:p>
    <w:p w:rsidR="006B4163" w:rsidRDefault="006B4163">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رِجَالا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كَثِيرا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وَنِسَآءۚ</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485"/>
      </w:r>
      <w:r w:rsidRPr="00971850">
        <w:rPr>
          <w:rFonts w:ascii="Adobe Arabic" w:eastAsia="Times New Roman" w:hAnsi="Adobe Arabic" w:cs="Adobe Arabic"/>
          <w:color w:val="000000"/>
          <w:sz w:val="32"/>
          <w:szCs w:val="32"/>
          <w:rtl/>
        </w:rPr>
        <w:t>، وقال تعالى: </w:t>
      </w:r>
      <w:r w:rsidRPr="0019536D">
        <w:rPr>
          <w:rFonts w:ascii="Traditional Arabic" w:eastAsia="Times New Roman" w:hAnsi="Traditional Arabic" w:cs="Traditional Arabic"/>
          <w:b/>
          <w:bCs/>
          <w:color w:val="963C32"/>
          <w:sz w:val="32"/>
          <w:szCs w:val="32"/>
          <w:rtl/>
        </w:rPr>
        <w:t>﴿وَٱللَّهُ جَعَلَ لَكُم 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أَنفُسِكُمۡ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أَزۡوَٰجا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أَزۡوَٰجِكُم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وَحَفَدَة</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486"/>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التدريب على تحمُّل المسؤوليّات:</w:t>
      </w:r>
      <w:r w:rsidRPr="00971850">
        <w:rPr>
          <w:rFonts w:ascii="Adobe Arabic" w:eastAsia="Times New Roman" w:hAnsi="Adobe Arabic" w:cs="Adobe Arabic"/>
          <w:color w:val="000000"/>
          <w:sz w:val="32"/>
          <w:szCs w:val="32"/>
          <w:rtl/>
        </w:rPr>
        <w:t> ولا سيّما اليوم، في ظلّ الغزو الثقافيّ الذي يَدخل بيوتنا وأُسَرنا عبر العديد مِن الوسائل، ما يُضاعف حجمَ مسؤوليّاتنا في تحصين عوائلنا.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82587">
        <w:rPr>
          <w:rFonts w:ascii="Adobe Arabic" w:eastAsia="Times New Roman" w:hAnsi="Adobe Arabic" w:cs="Adobe Arabic"/>
          <w:b/>
          <w:bCs/>
          <w:sz w:val="32"/>
          <w:szCs w:val="32"/>
          <w:rtl/>
        </w:rPr>
        <w:t>أ. مسؤوليّة إدارة العلاقة الزوجيّة: </w:t>
      </w:r>
      <w:r w:rsidRPr="00971850">
        <w:rPr>
          <w:rFonts w:ascii="Adobe Arabic" w:eastAsia="Times New Roman" w:hAnsi="Adobe Arabic" w:cs="Adobe Arabic"/>
          <w:color w:val="000000"/>
          <w:sz w:val="32"/>
          <w:szCs w:val="32"/>
          <w:rtl/>
        </w:rPr>
        <w:t>تتمثّل في أداء كلٍّ مِن الزوجين مع الآخر، ومعرفة حقوق العلاقة الجديدة وواجباتها وحدودها التي أقدما عليها، وما لهذه العلاقة مِن تَبِعات على قضايا الأسرة.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82587">
        <w:rPr>
          <w:rFonts w:ascii="Adobe Arabic" w:eastAsia="Times New Roman" w:hAnsi="Adobe Arabic" w:cs="Adobe Arabic"/>
          <w:b/>
          <w:bCs/>
          <w:color w:val="000000"/>
          <w:sz w:val="32"/>
          <w:szCs w:val="32"/>
          <w:rtl/>
        </w:rPr>
        <w:t>ب. مسؤوليّة تربية الأطفال: </w:t>
      </w:r>
      <w:r w:rsidRPr="00971850">
        <w:rPr>
          <w:rFonts w:ascii="Adobe Arabic" w:eastAsia="Times New Roman" w:hAnsi="Adobe Arabic" w:cs="Adobe Arabic"/>
          <w:color w:val="000000"/>
          <w:sz w:val="32"/>
          <w:szCs w:val="32"/>
          <w:rtl/>
        </w:rPr>
        <w:t>هي مِن أعظم المسؤوليّات وأخطرِها، لما تشكّلهُ مِن تهديدٍ أو فُرصةٍ في بناء المجتمع. ويتحمّل الأهل مسؤوليّة دينيّة وأخلاقيّة وإنسانيّة مُباشرة في موضوع تربية الأبناء ومعرفة فقه بناء الأُسرة وأُسس التربية السليمة.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82587">
        <w:rPr>
          <w:rFonts w:ascii="Adobe Arabic" w:eastAsia="Times New Roman" w:hAnsi="Adobe Arabic" w:cs="Adobe Arabic"/>
          <w:b/>
          <w:bCs/>
          <w:color w:val="000000"/>
          <w:sz w:val="32"/>
          <w:szCs w:val="32"/>
          <w:rtl/>
        </w:rPr>
        <w:t>ج. مسؤوليّة بناء علاقات صحيحة وسليمة: </w:t>
      </w:r>
      <w:r w:rsidRPr="00971850">
        <w:rPr>
          <w:rFonts w:ascii="Adobe Arabic" w:eastAsia="Times New Roman" w:hAnsi="Adobe Arabic" w:cs="Adobe Arabic"/>
          <w:color w:val="000000"/>
          <w:sz w:val="32"/>
          <w:szCs w:val="32"/>
          <w:rtl/>
        </w:rPr>
        <w:t>فالأسرة تُصبح جُزءاً مِن شبكة علاقات مع الأهل والأخوة والأخوات والجيران والأصدقاء، الذين ينبغي التراحم والتزاور وأداء الحقوق بينهم.</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الأُسرة نُواة بناء المجتمع: </w:t>
      </w:r>
      <w:r w:rsidRPr="00971850">
        <w:rPr>
          <w:rFonts w:ascii="Adobe Arabic" w:eastAsia="Times New Roman" w:hAnsi="Adobe Arabic" w:cs="Adobe Arabic"/>
          <w:color w:val="000000"/>
          <w:sz w:val="32"/>
          <w:szCs w:val="32"/>
          <w:rtl/>
        </w:rPr>
        <w:t xml:space="preserve">فالزواج، وإنْ كان مسألةً شخصيّةً وفرديّةً في أصلِ طَلَبِه، إلّا أنّ له دَخْلاً كبيراً في بناء المجتمع. وفَهمُ هذا البُعدِ يترك أثراً كبيراً في سلامة المجتمع ونموّه وارتقائه، أو في تردّيه وانحطاطه. لذا، شدّد الإسلام على كراهة الطلاق لكَونِه سبيلاً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إلى تدمير خلايا المجتمع، فقد رُوِيَ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أوْصاني جبرائيل بالمرأة حتّى ظنَنْتُ أنّه لا ينبغي طلاقها إلّا مِن فاحشةٍ مبيّنة</w:t>
      </w:r>
      <w:r w:rsidRPr="00971850">
        <w:rPr>
          <w:rFonts w:ascii="Adobe Arabic" w:eastAsia="Times New Roman" w:hAnsi="Adobe Arabic" w:cs="Adobe Arabic"/>
          <w:color w:val="000000"/>
          <w:sz w:val="32"/>
          <w:szCs w:val="32"/>
          <w:rtl/>
        </w:rPr>
        <w:t>»</w:t>
      </w:r>
      <w:r w:rsidR="006765F6">
        <w:rPr>
          <w:rStyle w:val="FootnoteReference"/>
          <w:rFonts w:ascii="Adobe Arabic" w:eastAsia="Times New Roman" w:hAnsi="Adobe Arabic" w:cs="Adobe Arabic"/>
          <w:color w:val="000000"/>
          <w:sz w:val="32"/>
          <w:szCs w:val="32"/>
          <w:rtl/>
        </w:rPr>
        <w:footnoteReference w:id="487"/>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وكأنّه يُريد القولَ: إنّ الطلاق يُشرَّع عندما يُشكٍّل الزواجُ خليّةً اجتماعيّةً فاسدةً، فيجبُ حينها التخلّص منها كي لا يمتدّ فسادها إلى بقيّة خلايا المجتمع. وفي حال وقوعِه، فإنّ الإسلام يُشدِّد على أن يكون في إطارِ عدم تدمير الأُسرة، وإن انْقطعَت العلاقة على المستوى الفرديّ للزوجين من دون المساس بالبعد المُجتمعيّ، قال تعالى:</w:t>
      </w:r>
      <w:r w:rsidRPr="00971850">
        <w:rPr>
          <w:rFonts w:ascii="Adobe Arabic" w:eastAsia="Times New Roman" w:hAnsi="Adobe Arabic" w:cs="Adobe Arabic"/>
          <w:color w:val="000000"/>
          <w:sz w:val="32"/>
          <w:szCs w:val="32"/>
          <w:rtl/>
        </w:rPr>
        <w:br/>
      </w:r>
      <w:r w:rsidRPr="0019536D">
        <w:rPr>
          <w:rFonts w:ascii="Traditional Arabic" w:eastAsia="Times New Roman" w:hAnsi="Traditional Arabic" w:cs="Traditional Arabic"/>
          <w:b/>
          <w:bCs/>
          <w:color w:val="963C32"/>
          <w:sz w:val="32"/>
          <w:szCs w:val="32"/>
          <w:rtl/>
        </w:rPr>
        <w:t>﴿فَإِم</w:t>
      </w:r>
      <w:r w:rsidRPr="0019536D">
        <w:rPr>
          <w:rFonts w:ascii="Traditional Arabic" w:eastAsia="Times New Roman" w:hAnsi="Traditional Arabic" w:cs="Traditional Arabic" w:hint="cs"/>
          <w:b/>
          <w:bCs/>
          <w:color w:val="963C32"/>
          <w:sz w:val="32"/>
          <w:szCs w:val="32"/>
          <w:rtl/>
        </w:rPr>
        <w:t>ۡسَاكُۢ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بِمَعۡرُوفٍ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تَسۡرِيحُۢ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بِإِحۡسَٰنۗ</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488"/>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58" w:name="_Toc98941107"/>
      <w:r w:rsidRPr="0019536D">
        <w:rPr>
          <w:rFonts w:ascii="Adobe Arabic" w:eastAsia="Times New Roman" w:hAnsi="Adobe Arabic" w:cs="Adobe Arabic"/>
          <w:b/>
          <w:bCs/>
          <w:color w:val="006666"/>
          <w:sz w:val="36"/>
          <w:szCs w:val="36"/>
          <w:rtl/>
        </w:rPr>
        <w:lastRenderedPageBreak/>
        <w:t>الموعظة الثانية والأربعون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التربية العباديّة في الأسرة</w:t>
      </w:r>
      <w:bookmarkEnd w:id="58"/>
    </w:p>
    <w:p w:rsidR="00C247B9" w:rsidRPr="00532681" w:rsidRDefault="00C247B9" w:rsidP="00532681">
      <w:pPr>
        <w:bidi/>
        <w:spacing w:before="100" w:beforeAutospacing="1" w:after="100" w:afterAutospacing="1" w:line="240" w:lineRule="auto"/>
        <w:ind w:left="360"/>
        <w:jc w:val="both"/>
        <w:rPr>
          <w:rFonts w:ascii="Adobe Arabic" w:eastAsia="Times New Roman" w:hAnsi="Adobe Arabic" w:cs="Adobe Arabic"/>
          <w:color w:val="0000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دور الأهل في التربية على العبادة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مسؤوليّة الآباء</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أثر التربية الصالحة في الأبناء</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شهر رمضان فرصة للتوجيه العباديّ</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ضرورة أن يجتهد الأهل في بناء أسرة إيمانيّة رساليّة.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﴿يَٰٓأَيُّهَا ٱلَّذِينَ ءَامَنُواْ قُوٓاْ أَنفُسَكُم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وَأَهۡلِيكُمۡ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نَارا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وَقُودُهَا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وَٱلۡحِجَارَةُ</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489"/>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دور الأهل في التربية على العبادة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لا يقتصر دور الأهل -الأباء والأمهات- في تربية الأسرة، على تأمين المأكل والمشرب والتعليم، وغير ذلك من متطلّبات التربية، إنّما ثمّة شيء عظيم للغاية، قد يغفل عنه الكثيرون، ألا وهو التربية على العبادة، وإضفاء جوّ عباديّ مناسب داخل الأسرة.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مسؤوليّة الآباء</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إضفاء الحالة العباديّة داخل الأسرة هو في الواقع من مسؤوليّة الأب والأمّ في الدرجة الأولى؛ إذا هما الموكلان بتربية الأبناء وتأسيس الأسرة على ما فيه صلاح الدين والدنيا، ما يجعلهم مطالبين بالقيام بما يلزم للوصول إلى هذا الهدف المنشود.</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ورد العديد من الآيات والأحاديث التي تُلقي هذه المسؤوليّة على أرباب البيوت، خاصّة الآباء.</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ذلك، ما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«لمّا نزلت هذه الآية </w:t>
      </w:r>
      <w:r w:rsidRPr="0019536D">
        <w:rPr>
          <w:rFonts w:ascii="Traditional Arabic" w:eastAsia="Times New Roman" w:hAnsi="Traditional Arabic" w:cs="Traditional Arabic"/>
          <w:b/>
          <w:bCs/>
          <w:color w:val="963C32"/>
          <w:sz w:val="32"/>
          <w:szCs w:val="32"/>
          <w:rtl/>
        </w:rPr>
        <w:t>﴿يَٰٓأَيُّهَا ٱلَّذِينَ ءَامَنُواْ قُوٓاْ أَنفُسَكُم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وَأَهۡلِيكُمۡ</w:t>
      </w:r>
      <w:r w:rsidRPr="0019536D">
        <w:rPr>
          <w:rFonts w:ascii="Traditional Arabic" w:eastAsia="Times New Roman" w:hAnsi="Traditional Arabic" w:cs="Traditional Arabic"/>
          <w:b/>
          <w:bCs/>
          <w:color w:val="963C32"/>
          <w:sz w:val="32"/>
          <w:szCs w:val="32"/>
          <w:rtl/>
        </w:rPr>
        <w:t>﴾</w:t>
      </w:r>
      <w:r w:rsidRPr="0000567C">
        <w:rPr>
          <w:rFonts w:ascii="Adobe Arabic" w:eastAsia="Times New Roman" w:hAnsi="Adobe Arabic" w:cs="Adobe Arabic"/>
          <w:color w:val="000000"/>
          <w:sz w:val="32"/>
          <w:szCs w:val="32"/>
          <w:rtl/>
        </w:rPr>
        <w:t>، جلس رجلٌ من المؤمنين يبكي، وقال: أنا عجزت عن نفسي وكُلِّفت أهلي! فقال رسول الله</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«حسبك أن تأمرَهم بما تأمر به نفسك، وتنهاهم عمّا تنهى عنه نفسك»</w:t>
      </w:r>
      <w:r w:rsidR="006765F6">
        <w:rPr>
          <w:rStyle w:val="FootnoteReference"/>
          <w:rFonts w:ascii="Adobe Arabic" w:eastAsia="Times New Roman" w:hAnsi="Adobe Arabic" w:cs="Adobe Arabic"/>
          <w:color w:val="000000"/>
          <w:sz w:val="32"/>
          <w:szCs w:val="32"/>
          <w:rtl/>
        </w:rPr>
        <w:footnoteReference w:id="490"/>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أيضاً ما ورد عن الإمام زين العابدين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حقّ الولد: </w:t>
      </w:r>
      <w:r w:rsidRPr="0000567C">
        <w:rPr>
          <w:rFonts w:ascii="Adobe Arabic" w:eastAsia="Times New Roman" w:hAnsi="Adobe Arabic" w:cs="Adobe Arabic"/>
          <w:color w:val="000000"/>
          <w:sz w:val="32"/>
          <w:szCs w:val="32"/>
          <w:rtl/>
        </w:rPr>
        <w:t>«وأمّا حقّ ولدك، فأن تعلم أنّه منك ومضاف إليك في عاجل الدنيا بخيره وشرّه، وأنّك مسؤول عمّا ولّيته من حسن الأدب والدلالة على ربّه -عزّ وجلّ-، والمعونة على طاعته؛ فاعمل في أمره عمل من يعلم أنّه مُثابٌ على الإحسان إليه، مُعاقَبٌ على الإساءة إليه»</w:t>
      </w:r>
      <w:r w:rsidR="006765F6">
        <w:rPr>
          <w:rStyle w:val="FootnoteReference"/>
          <w:rFonts w:ascii="Adobe Arabic" w:eastAsia="Times New Roman" w:hAnsi="Adobe Arabic" w:cs="Adobe Arabic"/>
          <w:color w:val="000000"/>
          <w:sz w:val="32"/>
          <w:szCs w:val="32"/>
          <w:rtl/>
        </w:rPr>
        <w:footnoteReference w:id="491"/>
      </w:r>
      <w:r w:rsidRPr="00971850">
        <w:rPr>
          <w:rFonts w:ascii="Adobe Arabic" w:eastAsia="Times New Roman" w:hAnsi="Adobe Arabic" w:cs="Adobe Arabic"/>
          <w:color w:val="000000"/>
          <w:sz w:val="32"/>
          <w:szCs w:val="32"/>
          <w:rtl/>
        </w:rPr>
        <w:t>.</w:t>
      </w:r>
    </w:p>
    <w:p w:rsidR="006B4163" w:rsidRDefault="006B4163">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أثر التربية الصالحة في الأبناء</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ورد أيضاً ما يدلّ على الأثر الواضح، سواء أكان أثراً إيجابيّاً أم سلبيّاً، لدور الآباء في هذا الشأن،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«ويلٌ لأطفال آخر الزمان من آبائهم!»</w:t>
      </w:r>
      <w:r w:rsidRPr="00971850">
        <w:rPr>
          <w:rFonts w:ascii="Adobe Arabic" w:eastAsia="Times New Roman" w:hAnsi="Adobe Arabic" w:cs="Adobe Arabic"/>
          <w:color w:val="000000"/>
          <w:sz w:val="32"/>
          <w:szCs w:val="32"/>
          <w:rtl/>
        </w:rPr>
        <w:t>، فقيل: يا رسول الله، من آبائهم المشركين؟! قال: </w:t>
      </w:r>
      <w:r w:rsidRPr="0000567C">
        <w:rPr>
          <w:rFonts w:ascii="Adobe Arabic" w:eastAsia="Times New Roman" w:hAnsi="Adobe Arabic" w:cs="Adobe Arabic"/>
          <w:color w:val="000000"/>
          <w:sz w:val="32"/>
          <w:szCs w:val="32"/>
          <w:rtl/>
        </w:rPr>
        <w:t>«لا، من آبائهم المؤمنين، لا يعلّمونهم شيئاً من الفرائض، وإذا تعلّموا منعوهم، ورضوا منهم بعرضٍ يسير من الدنيا، فأنا منهم بريء، وهم مني براء»</w:t>
      </w:r>
      <w:r w:rsidR="006765F6">
        <w:rPr>
          <w:rStyle w:val="FootnoteReference"/>
          <w:rFonts w:ascii="Adobe Arabic" w:eastAsia="Times New Roman" w:hAnsi="Adobe Arabic" w:cs="Adobe Arabic"/>
          <w:color w:val="000000"/>
          <w:sz w:val="32"/>
          <w:szCs w:val="32"/>
          <w:rtl/>
        </w:rPr>
        <w:footnoteReference w:id="492"/>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إذ يؤكّد حقيقةَ أثر توجيه الأب في أسرته: </w:t>
      </w:r>
      <w:r w:rsidRPr="0000567C">
        <w:rPr>
          <w:rFonts w:ascii="Adobe Arabic" w:eastAsia="Times New Roman" w:hAnsi="Adobe Arabic" w:cs="Adobe Arabic"/>
          <w:color w:val="000000"/>
          <w:sz w:val="32"/>
          <w:szCs w:val="32"/>
          <w:rtl/>
        </w:rPr>
        <w:t>«لا يزال المؤمن يُورِّث أهلَ بيته العلم والأدب الصالح حتّى يُدخِلَهم الجنّة جميعاً، حتّى لا يفقد فيها منهم صغيراً ولا كبيراً، ولا خادماً ولا جاراً، ولا يزال العبد العاصي يُورِّث أهلَ بيته الأدب السيّء حتّى يُدخِلَهم النار جميعاً، حتّى لا يفقد فيها منهم صغيراً ولا كبيراً، ولا خادماً ولا جاراً»</w:t>
      </w:r>
      <w:r w:rsidR="006765F6">
        <w:rPr>
          <w:rStyle w:val="FootnoteReference"/>
          <w:rFonts w:ascii="Adobe Arabic" w:eastAsia="Times New Roman" w:hAnsi="Adobe Arabic" w:cs="Adobe Arabic"/>
          <w:color w:val="000000"/>
          <w:sz w:val="32"/>
          <w:szCs w:val="32"/>
          <w:rtl/>
        </w:rPr>
        <w:footnoteReference w:id="493"/>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شهر رمضان فرصة للتوجيه العباديّ</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شهر رمضان المبارك، محطّة أساسيّة لتزويد الأسرة بمقوِّمات الإيمان والالتزام، وتوجيهها نحو الثقافة الدينيّة بأبعادها كلّها، ما يحتّم على أرباب الأسر وأفرادها أن يستغلّوا هذه الفرصة بما أوتوا من قوّة ونشاط، خاصّة أنّ المناخ العامّ بين الناس يساعد على الاهتمام بهذا الجانب، إذ تكثر الأعمال العباديّة والنشاطات القرآنيّة، مضافاً إلى ما يحمله هذا الشهر المبارك من بركات وفيوضات إلهيّة، حتّى قال فيه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«الشقيّ من حُرِم غفران الله في هذا الشهر»</w:t>
      </w:r>
      <w:r w:rsidR="006765F6">
        <w:rPr>
          <w:rStyle w:val="FootnoteReference"/>
          <w:rFonts w:ascii="Adobe Arabic" w:eastAsia="Times New Roman" w:hAnsi="Adobe Arabic" w:cs="Adobe Arabic"/>
          <w:color w:val="000000"/>
          <w:sz w:val="32"/>
          <w:szCs w:val="32"/>
          <w:rtl/>
        </w:rPr>
        <w:footnoteReference w:id="494"/>
      </w:r>
      <w:r w:rsidRPr="00971850">
        <w:rPr>
          <w:rFonts w:ascii="Adobe Arabic" w:eastAsia="Times New Roman" w:hAnsi="Adobe Arabic" w:cs="Adobe Arabic"/>
          <w:color w:val="000000"/>
          <w:sz w:val="32"/>
          <w:szCs w:val="32"/>
          <w:rtl/>
        </w:rPr>
        <w:t>، وذلك دلالة على ما فيه من خير وبركة.</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59" w:name="_Toc98941108"/>
      <w:r w:rsidRPr="0019536D">
        <w:rPr>
          <w:rFonts w:ascii="Adobe Arabic" w:eastAsia="Times New Roman" w:hAnsi="Adobe Arabic" w:cs="Adobe Arabic"/>
          <w:b/>
          <w:bCs/>
          <w:color w:val="006666"/>
          <w:sz w:val="36"/>
          <w:szCs w:val="36"/>
          <w:rtl/>
        </w:rPr>
        <w:lastRenderedPageBreak/>
        <w:t>الموعظة الثالثة والأربعون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من مظاهر التربية العباديّة</w:t>
      </w:r>
      <w:bookmarkEnd w:id="59"/>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الأعمال العباديّة داخل الأسرة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إرشاد الأسرة إلى الأعمال العباديّة التي تساهم في تربيتها وتهذيبها.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﴿وَسَارِعُوٓاْ إِلَىٰ مَغ</w:t>
      </w:r>
      <w:r w:rsidRPr="0019536D">
        <w:rPr>
          <w:rFonts w:ascii="Traditional Arabic" w:eastAsia="Times New Roman" w:hAnsi="Traditional Arabic" w:cs="Traditional Arabic" w:hint="cs"/>
          <w:b/>
          <w:bCs/>
          <w:color w:val="963C32"/>
          <w:sz w:val="32"/>
          <w:szCs w:val="32"/>
          <w:rtl/>
        </w:rPr>
        <w:t>ۡفِرَة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عَرۡ</w:t>
      </w:r>
      <w:r w:rsidRPr="0019536D">
        <w:rPr>
          <w:rFonts w:ascii="Traditional Arabic" w:eastAsia="Times New Roman" w:hAnsi="Traditional Arabic" w:cs="Traditional Arabic"/>
          <w:b/>
          <w:bCs/>
          <w:color w:val="963C32"/>
          <w:sz w:val="32"/>
          <w:szCs w:val="32"/>
          <w:rtl/>
        </w:rPr>
        <w:t>ضُهَا ٱلسَّمَٰوَٰتُ وَٱل</w:t>
      </w:r>
      <w:r w:rsidRPr="0019536D">
        <w:rPr>
          <w:rFonts w:ascii="Traditional Arabic" w:eastAsia="Times New Roman" w:hAnsi="Traditional Arabic" w:cs="Traditional Arabic" w:hint="cs"/>
          <w:b/>
          <w:bCs/>
          <w:color w:val="963C32"/>
          <w:sz w:val="32"/>
          <w:szCs w:val="32"/>
          <w:rtl/>
        </w:rPr>
        <w:t>ۡأَرۡضُ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أُعِدَّتۡ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لِلۡمُتَّقِينَ</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495"/>
      </w:r>
      <w:hyperlink r:id="rId14" w:anchor="footnote-706" w:history="1"/>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ثمّة العديد من الأعمال التي ينبغي القيام بها داخل الأسرة، والتي تضفي جوّاً عباديّاً، يُسهِم في تربية النفس وتهذيبها من الآثام والخصال السيّئة، وترويضها على فعل الخيرات والخصال الحميدة، من ذلك:</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1. إقامة الصلاة جماعة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إقامة الصلاة جماعة، من أشدّ المظاهر العباديّة المؤثِّرة في تقوية الجانب الروحيّ لدى الأسرة؛ لما لها من آثار على النفس البشريّة، ويمكن لأبناء الأسرة أن يؤدّوها بإمامة أحدهم، ولو بشخصين اثنين.</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ورد ما يدلّ على عظمة الصلاة جماعة وفضلها،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«صلاة الجماعة أفضل من صلاة الفرد بخمسٍ وعشرين درجة»</w:t>
      </w:r>
      <w:r w:rsidR="006765F6">
        <w:rPr>
          <w:rStyle w:val="FootnoteReference"/>
          <w:rFonts w:ascii="Adobe Arabic" w:eastAsia="Times New Roman" w:hAnsi="Adobe Arabic" w:cs="Adobe Arabic"/>
          <w:color w:val="000000"/>
          <w:sz w:val="32"/>
          <w:szCs w:val="32"/>
          <w:rtl/>
        </w:rPr>
        <w:footnoteReference w:id="49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2. أداء صلاة الصبح</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لا بدّ من أفراد الأسرة، أن يحرصوا على أداء صلاة الصبح، وعدم تضييعها؛ لما لها من فضل عظيم وأثر بالغ في حياة الإنسان، ويأتي الدور الأساس في الاهتمام بها وأدائها في وقتها على الأب، إذ أُمِر بهذه المهمّة، كما يوحى من الآية المباركة: </w:t>
      </w:r>
      <w:r w:rsidRPr="0019536D">
        <w:rPr>
          <w:rFonts w:ascii="Traditional Arabic" w:eastAsia="Times New Roman" w:hAnsi="Traditional Arabic" w:cs="Traditional Arabic"/>
          <w:b/>
          <w:bCs/>
          <w:color w:val="963C32"/>
          <w:sz w:val="32"/>
          <w:szCs w:val="32"/>
          <w:rtl/>
        </w:rPr>
        <w:t>﴿وَأ</w:t>
      </w:r>
      <w:r w:rsidRPr="0019536D">
        <w:rPr>
          <w:rFonts w:ascii="Traditional Arabic" w:eastAsia="Times New Roman" w:hAnsi="Traditional Arabic" w:cs="Traditional Arabic" w:hint="cs"/>
          <w:b/>
          <w:bCs/>
          <w:color w:val="963C32"/>
          <w:sz w:val="32"/>
          <w:szCs w:val="32"/>
          <w:rtl/>
        </w:rPr>
        <w:t>ۡمُرۡ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أَهۡلَكَ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بِٱلصَّلَوٰةِ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وَٱصۡطَبِرۡ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نَسۡ‍َٔلُكَ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رِزۡقاۖ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نَّحۡنُ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نَرۡزُقُكَۗ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وَٱلۡعَٰقِبَةُ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لِلتَّقۡوَىٰ</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497"/>
      </w:r>
      <w:r w:rsidRPr="00971850">
        <w:rPr>
          <w:rFonts w:ascii="Adobe Arabic" w:eastAsia="Times New Roman" w:hAnsi="Adobe Arabic" w:cs="Adobe Arabic"/>
          <w:color w:val="000000"/>
          <w:sz w:val="32"/>
          <w:szCs w:val="32"/>
          <w:rtl/>
        </w:rPr>
        <w:t>. </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إسحاق بن عمار قال: قلتُ لأبي عبد الله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يا أبا عبد الله، أخبرني عن أفضل المواقيت في صلاة الفجر، قال: </w:t>
      </w:r>
      <w:r w:rsidRPr="0000567C">
        <w:rPr>
          <w:rFonts w:ascii="Adobe Arabic" w:eastAsia="Times New Roman" w:hAnsi="Adobe Arabic" w:cs="Adobe Arabic"/>
          <w:color w:val="000000"/>
          <w:sz w:val="32"/>
          <w:szCs w:val="32"/>
          <w:rtl/>
        </w:rPr>
        <w:t>«مع طلوع الفجر، إنّ الله تعالى يقول:</w:t>
      </w:r>
      <w:r w:rsidR="0000567C">
        <w:rPr>
          <w:rFonts w:ascii="Adobe Arabic" w:eastAsia="Times New Roman" w:hAnsi="Adobe Arabic" w:cs="Adobe Arabic"/>
          <w:color w:val="000000"/>
          <w:sz w:val="32"/>
          <w:szCs w:val="32"/>
          <w:rtl/>
        </w:rPr>
        <w:t xml:space="preserve"> </w:t>
      </w:r>
      <w:r w:rsidRPr="0019536D">
        <w:rPr>
          <w:rFonts w:ascii="Traditional Arabic" w:eastAsia="Times New Roman" w:hAnsi="Traditional Arabic" w:cs="Traditional Arabic"/>
          <w:b/>
          <w:bCs/>
          <w:color w:val="963C32"/>
          <w:sz w:val="32"/>
          <w:szCs w:val="32"/>
          <w:rtl/>
        </w:rPr>
        <w:t>﴿إِنَّ قُر</w:t>
      </w:r>
      <w:r w:rsidRPr="0019536D">
        <w:rPr>
          <w:rFonts w:ascii="Traditional Arabic" w:eastAsia="Times New Roman" w:hAnsi="Traditional Arabic" w:cs="Traditional Arabic" w:hint="cs"/>
          <w:b/>
          <w:bCs/>
          <w:color w:val="963C32"/>
          <w:sz w:val="32"/>
          <w:szCs w:val="32"/>
          <w:rtl/>
        </w:rPr>
        <w:t>ۡء</w:t>
      </w:r>
      <w:r w:rsidRPr="0019536D">
        <w:rPr>
          <w:rFonts w:ascii="Traditional Arabic" w:eastAsia="Times New Roman" w:hAnsi="Traditional Arabic" w:cs="Traditional Arabic"/>
          <w:b/>
          <w:bCs/>
          <w:color w:val="963C32"/>
          <w:sz w:val="32"/>
          <w:szCs w:val="32"/>
          <w:rtl/>
        </w:rPr>
        <w:t>َانَ ٱل</w:t>
      </w:r>
      <w:r w:rsidRPr="0019536D">
        <w:rPr>
          <w:rFonts w:ascii="Traditional Arabic" w:eastAsia="Times New Roman" w:hAnsi="Traditional Arabic" w:cs="Traditional Arabic" w:hint="cs"/>
          <w:b/>
          <w:bCs/>
          <w:color w:val="963C32"/>
          <w:sz w:val="32"/>
          <w:szCs w:val="32"/>
          <w:rtl/>
        </w:rPr>
        <w:t>ۡفَجۡرِ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مَشۡهُودا</w:t>
      </w:r>
      <w:r w:rsidRPr="0019536D">
        <w:rPr>
          <w:rFonts w:ascii="Traditional Arabic" w:eastAsia="Times New Roman" w:hAnsi="Traditional Arabic" w:cs="Traditional Arabic"/>
          <w:b/>
          <w:bCs/>
          <w:color w:val="963C32"/>
          <w:sz w:val="32"/>
          <w:szCs w:val="32"/>
          <w:rtl/>
        </w:rPr>
        <w:t>﴾</w:t>
      </w:r>
      <w:r w:rsidRPr="0000567C">
        <w:rPr>
          <w:rFonts w:ascii="Adobe Arabic" w:eastAsia="Times New Roman" w:hAnsi="Adobe Arabic" w:cs="Adobe Arabic"/>
          <w:color w:val="000000"/>
          <w:sz w:val="32"/>
          <w:szCs w:val="32"/>
          <w:rtl/>
        </w:rPr>
        <w:t xml:space="preserve">، هي صلاة الفجر يشهدها ملائكة النهار وملائكة الليل، فإذا صلّى العبد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صلاة الصبح مع طلوع الفجر أُثبتت له مرّتين، تثبتها ملائكة الليل وملائكة النهار»</w:t>
      </w:r>
      <w:r w:rsidR="006765F6">
        <w:rPr>
          <w:rStyle w:val="FootnoteReference"/>
          <w:rFonts w:ascii="Adobe Arabic" w:eastAsia="Times New Roman" w:hAnsi="Adobe Arabic" w:cs="Adobe Arabic"/>
          <w:color w:val="000000"/>
          <w:sz w:val="32"/>
          <w:szCs w:val="32"/>
          <w:rtl/>
        </w:rPr>
        <w:footnoteReference w:id="49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3. قراءة القرآن وتدبّره وحفظه</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ورد 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«لكلّ شيء ربيع، وربيع القرآن شهر رمضان»</w:t>
      </w:r>
      <w:r w:rsidR="006765F6">
        <w:rPr>
          <w:rStyle w:val="FootnoteReference"/>
          <w:rFonts w:ascii="Adobe Arabic" w:eastAsia="Times New Roman" w:hAnsi="Adobe Arabic" w:cs="Adobe Arabic"/>
          <w:color w:val="000000"/>
          <w:sz w:val="32"/>
          <w:szCs w:val="32"/>
          <w:rtl/>
        </w:rPr>
        <w:footnoteReference w:id="499"/>
      </w:r>
      <w:r w:rsidRPr="00971850">
        <w:rPr>
          <w:rFonts w:ascii="Adobe Arabic" w:eastAsia="Times New Roman" w:hAnsi="Adobe Arabic" w:cs="Adobe Arabic"/>
          <w:color w:val="000000"/>
          <w:sz w:val="32"/>
          <w:szCs w:val="32"/>
          <w:rtl/>
        </w:rPr>
        <w:t>، وهذا يعني أنّه لا بدّ من الاهتمام بهذا الكتاب الكريم، ترتيلاً وتدبّراً وحفظاً، ويمكن للأسرة أن تعتمد أسلوب الحلقات اليوميّة لإنجاز ذلك، لتضفي حالة روحيّة وفكريّة خاصّة في هذا الشهر المبارك.</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أمّا في تدبّر القرآن الكريم، فقد ورد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«تَدَبَّر آياتِ القرآن واعتبر به؛ فإنّه أبلغ العبر»</w:t>
      </w:r>
      <w:r w:rsidR="006765F6">
        <w:rPr>
          <w:rStyle w:val="FootnoteReference"/>
          <w:rFonts w:ascii="Adobe Arabic" w:eastAsia="Times New Roman" w:hAnsi="Adobe Arabic" w:cs="Adobe Arabic"/>
          <w:color w:val="000000"/>
          <w:sz w:val="32"/>
          <w:szCs w:val="32"/>
          <w:rtl/>
        </w:rPr>
        <w:footnoteReference w:id="500"/>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تلاوة آياته المباركة، يقول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«عليكُم بتلاوة القرآن؛ فإنَّ درجاتِ الجنّة على عَدَد آيات القرآن، فإذا كان يومُ القيامة قيل لقارئ القرآن: اقْرَاْ وارقَ. فكلّما قرأ آية يرقى درجة»</w:t>
      </w:r>
      <w:r w:rsidR="006765F6">
        <w:rPr>
          <w:rStyle w:val="FootnoteReference"/>
          <w:rFonts w:ascii="Adobe Arabic" w:eastAsia="Times New Roman" w:hAnsi="Adobe Arabic" w:cs="Adobe Arabic"/>
          <w:color w:val="000000"/>
          <w:sz w:val="32"/>
          <w:szCs w:val="32"/>
          <w:rtl/>
        </w:rPr>
        <w:footnoteReference w:id="501"/>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حفظ آياته، يقول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استَظْهَرَ القرآن، وحفِظه وأحلّ حلالَه وحرَّم حرامَه أدخلَه الله الجنّة به، وشفّعه في عشرة من أهله كلّهم قد وجبَ لهمُ النّار»</w:t>
      </w:r>
      <w:r w:rsidR="006765F6">
        <w:rPr>
          <w:rStyle w:val="FootnoteReference"/>
          <w:rFonts w:ascii="Adobe Arabic" w:eastAsia="Times New Roman" w:hAnsi="Adobe Arabic" w:cs="Adobe Arabic"/>
          <w:color w:val="000000"/>
          <w:sz w:val="32"/>
          <w:szCs w:val="32"/>
          <w:rtl/>
        </w:rPr>
        <w:footnoteReference w:id="502"/>
      </w:r>
      <w:r w:rsidRPr="00971850">
        <w:rPr>
          <w:rFonts w:ascii="Adobe Arabic" w:eastAsia="Times New Roman" w:hAnsi="Adobe Arabic" w:cs="Adobe Arabic"/>
          <w:color w:val="000000"/>
          <w:sz w:val="32"/>
          <w:szCs w:val="32"/>
          <w:rtl/>
        </w:rPr>
        <w:t>.</w:t>
      </w:r>
    </w:p>
    <w:p w:rsidR="006B4163" w:rsidRDefault="006B4163">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4. قراءة الأدعية</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ورد العديد من الأحاديث التي تبيّن فضل الدعاء وآثاره على حياة الإنسان، منها ما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«الدعاء هو العبادة، التي قال الله عزّ وجلّ: </w:t>
      </w:r>
      <w:r w:rsidRPr="0019536D">
        <w:rPr>
          <w:rFonts w:ascii="Traditional Arabic" w:eastAsia="Times New Roman" w:hAnsi="Traditional Arabic" w:cs="Traditional Arabic"/>
          <w:b/>
          <w:bCs/>
          <w:color w:val="963C32"/>
          <w:sz w:val="32"/>
          <w:szCs w:val="32"/>
          <w:rtl/>
        </w:rPr>
        <w:t>﴿إِنَّ ٱلَّذِينَ يَس</w:t>
      </w:r>
      <w:r w:rsidRPr="0019536D">
        <w:rPr>
          <w:rFonts w:ascii="Traditional Arabic" w:eastAsia="Times New Roman" w:hAnsi="Traditional Arabic" w:cs="Traditional Arabic" w:hint="cs"/>
          <w:b/>
          <w:bCs/>
          <w:color w:val="963C32"/>
          <w:sz w:val="32"/>
          <w:szCs w:val="32"/>
          <w:rtl/>
        </w:rPr>
        <w:t>ۡتَكۡبِرُونَ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عِبَادَتِي</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03"/>
      </w:r>
      <w:r w:rsidRPr="0000567C">
        <w:rPr>
          <w:rFonts w:ascii="Adobe Arabic" w:eastAsia="Times New Roman" w:hAnsi="Adobe Arabic" w:cs="Adobe Arabic"/>
          <w:color w:val="000000"/>
          <w:sz w:val="32"/>
          <w:szCs w:val="32"/>
          <w:rtl/>
        </w:rPr>
        <w:t>، اُدعُ اللهَ عزّ وجلّ، ولا تقل، إنّ الأمر قد فُرِغ منه، فإنّ الدعاء هو العبادة»</w:t>
      </w:r>
      <w:r w:rsidR="006765F6">
        <w:rPr>
          <w:rStyle w:val="FootnoteReference"/>
          <w:rFonts w:ascii="Adobe Arabic" w:eastAsia="Times New Roman" w:hAnsi="Adobe Arabic" w:cs="Adobe Arabic"/>
          <w:color w:val="000000"/>
          <w:sz w:val="32"/>
          <w:szCs w:val="32"/>
          <w:rtl/>
        </w:rPr>
        <w:footnoteReference w:id="50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لهذا، لا بدّ لأفراد الأسرة من أن يبذلوا جهدهم في المدوامة على الأدعية بشكل جماعيّ، خاصّة الأدعية المحدّدة ببعض الليالي والأوقات، كدعاء كميل ودعاء الندبة ودعاء التوسّل ودعاءَي العهد والصباح، وكذلك دعاء الافتتاح؛ فإنّ ذلك يضفي على البيت مناخاً روحيّاً كبيراً.</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60" w:name="_Toc98941109"/>
      <w:r w:rsidRPr="0019536D">
        <w:rPr>
          <w:rFonts w:ascii="Adobe Arabic" w:eastAsia="Times New Roman" w:hAnsi="Adobe Arabic" w:cs="Adobe Arabic"/>
          <w:b/>
          <w:bCs/>
          <w:color w:val="006666"/>
          <w:sz w:val="36"/>
          <w:szCs w:val="36"/>
          <w:rtl/>
        </w:rPr>
        <w:lastRenderedPageBreak/>
        <w:t>الموعظة الرابعة والأربعون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آداب المائدة</w:t>
      </w:r>
      <w:bookmarkEnd w:id="60"/>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فضل الالتزام بالآداب الإسلاميّة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آداب المائدة في شهر رمضان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آداب المائدة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تعرّف الآداب الإسلاميّة للمائدة، وحثّ العائلة على الالتزام بها.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«ما من رجلٍ يجمع عياله ويضع مائدته، فيسمُّون في أوَّل طعامهم، ويحمدون في آخره، فتُرفع المائدة، حتّى يُغفر لهم»</w:t>
      </w:r>
      <w:r w:rsidR="006765F6">
        <w:rPr>
          <w:rStyle w:val="FootnoteReference"/>
          <w:rFonts w:ascii="Adobe Arabic" w:eastAsia="Times New Roman" w:hAnsi="Adobe Arabic" w:cs="Adobe Arabic"/>
          <w:b/>
          <w:bCs/>
          <w:color w:val="000000"/>
          <w:sz w:val="32"/>
          <w:szCs w:val="32"/>
          <w:rtl/>
        </w:rPr>
        <w:footnoteReference w:id="505"/>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فضل الالتزام بالآداب الإسلاميّة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وضع الشرع الإسلاميّ عدداً من الآداب، التي يحسن الالتزام بها؛ لما فيها من آثار إيجابيّة على النفس البشريّة، فإنّ الأحكام الشرعيّة، إنّما وضعها الباري سبحانه وتعالى، لما لها من تلك الآثار، وهي في الوقت عينه تزيد من تكامل علاقة الانسان بالله سبحانه، وهذا ما أرشد إليه النبيّ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وأهل بيته الأطهار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قولاً وفعلاً، ودأب عليه علماؤنا، حتّى وصلوا من خلالها الى مدارج الارتقاء في السير والسلوك.</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آداب المائدة في شهر رمضان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نتكلّم في هذه الموعظة على بعض الأداب المتعلّقة بمائدة الطعام، خاصّة في مثل أيّام شهر رمضان المبارك، إذ تجتمع الأسرة على مائدة واحدة، فيحسن معرفة آدابها، من مستحبّات وغيرها.</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من آداب المائدة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1. الوضوء قبل الطعام وبعده</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الرسول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«الوضوء قبل الطعام وبعده ينفي الفقر»</w:t>
      </w:r>
      <w:r w:rsidR="006765F6">
        <w:rPr>
          <w:rStyle w:val="FootnoteReference"/>
          <w:rFonts w:ascii="Adobe Arabic" w:eastAsia="Times New Roman" w:hAnsi="Adobe Arabic" w:cs="Adobe Arabic"/>
          <w:color w:val="000000"/>
          <w:sz w:val="32"/>
          <w:szCs w:val="32"/>
          <w:rtl/>
        </w:rPr>
        <w:footnoteReference w:id="506"/>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أيضاً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«إذا توضّأت بعد الطعام، فامسح عينيك بفضل ما في يديك؛ فإنّه أمان من الرمد»</w:t>
      </w:r>
      <w:r w:rsidR="006765F6">
        <w:rPr>
          <w:rStyle w:val="FootnoteReference"/>
          <w:rFonts w:ascii="Adobe Arabic" w:eastAsia="Times New Roman" w:hAnsi="Adobe Arabic" w:cs="Adobe Arabic"/>
          <w:color w:val="000000"/>
          <w:sz w:val="32"/>
          <w:szCs w:val="32"/>
          <w:rtl/>
        </w:rPr>
        <w:footnoteReference w:id="50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2. البسملة والدعاء</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هي من الآداب المشهورة،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«اذكروا الله -عزّ وجلّ- عند الطعام ولا تلغوا فيه؛ فإنّه نعمة من نعم الله،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يجب عليكم فيها شكره وحمده. أحسِنوا صحبة النعم قبل فراقها؛ فإنّها تزول وتشهد على صاحبها بما عمل فيها»</w:t>
      </w:r>
      <w:r w:rsidR="006765F6">
        <w:rPr>
          <w:rStyle w:val="FootnoteReference"/>
          <w:rFonts w:ascii="Adobe Arabic" w:eastAsia="Times New Roman" w:hAnsi="Adobe Arabic" w:cs="Adobe Arabic"/>
          <w:color w:val="000000"/>
          <w:sz w:val="32"/>
          <w:szCs w:val="32"/>
          <w:rtl/>
        </w:rPr>
        <w:footnoteReference w:id="508"/>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وردت التسمية على كلّ صنف من أصناف الطعام الموجود على المائدة، وإذا كان الشخص ممّن ينسى ذلك، فعليه أن يعمل بما أوصى به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نسي أن يسمّي على كلّ لون، فليقل: بسم الله على أوّله وآخره»</w:t>
      </w:r>
      <w:r w:rsidR="006765F6">
        <w:rPr>
          <w:rStyle w:val="FootnoteReference"/>
          <w:rFonts w:ascii="Adobe Arabic" w:eastAsia="Times New Roman" w:hAnsi="Adobe Arabic" w:cs="Adobe Arabic"/>
          <w:color w:val="000000"/>
          <w:sz w:val="32"/>
          <w:szCs w:val="32"/>
          <w:rtl/>
        </w:rPr>
        <w:footnoteReference w:id="50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3. إطالة الجلوس</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الآداب أن يطيل الإنسان مكوثه أثناء تناوله للطعام، وأن لا يستعجل في الانتهاء، ورد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«أطيلوا الجلوس على الموائد؛ فإنّها ساعة لا تُحسَب من أعماركم»</w:t>
      </w:r>
      <w:r w:rsidR="006765F6">
        <w:rPr>
          <w:rStyle w:val="FootnoteReference"/>
          <w:rFonts w:ascii="Adobe Arabic" w:eastAsia="Times New Roman" w:hAnsi="Adobe Arabic" w:cs="Adobe Arabic"/>
          <w:color w:val="000000"/>
          <w:sz w:val="32"/>
          <w:szCs w:val="32"/>
          <w:rtl/>
        </w:rPr>
        <w:footnoteReference w:id="510"/>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4. تناول الفتات</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الآداب أن يتناول الإنسان الفتات المتساقط من الطعام،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وجد كسرة أو تمرة فأكلها، لم تفارق جوفه حتّى يغفر الله له»</w:t>
      </w:r>
      <w:r w:rsidR="006765F6">
        <w:rPr>
          <w:rStyle w:val="FootnoteReference"/>
          <w:rFonts w:ascii="Adobe Arabic" w:eastAsia="Times New Roman" w:hAnsi="Adobe Arabic" w:cs="Adobe Arabic"/>
          <w:color w:val="000000"/>
          <w:sz w:val="32"/>
          <w:szCs w:val="32"/>
          <w:rtl/>
        </w:rPr>
        <w:footnoteReference w:id="511"/>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5. الافتتاح بالملح والاختتام به</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آداب الطعام، أن يفتتح المرء الطعام بتناول شيء من الملح ويختتم بذلك أيضاً، عن الرسول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أنّه قال لأمير المؤمين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«يا عليّ، افتح بالملح واختتم به؛ فإنّه شفاء من سبعين داء،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منها: الجنون والجذام والبرص ووجع الحلق ووجع الأضراس ووجع البطن»</w:t>
      </w:r>
      <w:r w:rsidR="006765F6">
        <w:rPr>
          <w:rStyle w:val="FootnoteReference"/>
          <w:rFonts w:ascii="Adobe Arabic" w:eastAsia="Times New Roman" w:hAnsi="Adobe Arabic" w:cs="Adobe Arabic"/>
          <w:color w:val="000000"/>
          <w:sz w:val="32"/>
          <w:szCs w:val="32"/>
          <w:rtl/>
        </w:rPr>
        <w:footnoteReference w:id="51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6. أن يأكل الإنسان ممّا يليه</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أي أن يأكل ممّا هو موجود أمامه، ولا يمدّ يده إلى ما هو أمام الآخرين، عن الرسول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«إذا وُضِعت المائدة بين يدي الرجل، فليأكل ممّا يليه، ولا يتناول ممّا بين يدي جليسه»</w:t>
      </w:r>
      <w:r w:rsidR="006765F6">
        <w:rPr>
          <w:rStyle w:val="FootnoteReference"/>
          <w:rFonts w:ascii="Adobe Arabic" w:eastAsia="Times New Roman" w:hAnsi="Adobe Arabic" w:cs="Adobe Arabic"/>
          <w:color w:val="000000"/>
          <w:sz w:val="32"/>
          <w:szCs w:val="32"/>
          <w:rtl/>
        </w:rPr>
        <w:footnoteReference w:id="513"/>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7. عدم الأكل باليد اليسرى</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الآداب التي حثّت عليها الروايات أيضاً أن لا يأكل المرء أو يشرب بيده اليسرى، بل يباشر الطعام بيده اليمنى،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أنّه كره أن يأكل بشماله أو يشرب بها أو يتناول بها</w:t>
      </w:r>
      <w:r w:rsidR="006765F6">
        <w:rPr>
          <w:rStyle w:val="FootnoteReference"/>
          <w:rFonts w:ascii="Adobe Arabic" w:eastAsia="Times New Roman" w:hAnsi="Adobe Arabic" w:cs="Adobe Arabic"/>
          <w:color w:val="000000"/>
          <w:sz w:val="32"/>
          <w:szCs w:val="32"/>
          <w:rtl/>
        </w:rPr>
        <w:footnoteReference w:id="514"/>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8. الجلوس السويّ على المائدة</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عمر بن أبي شعبة قال: ما رأيت أبا عبد الله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يأكل متّكئاً، ثمّ ذكر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فقال: </w:t>
      </w:r>
      <w:r w:rsidRPr="0000567C">
        <w:rPr>
          <w:rFonts w:ascii="Adobe Arabic" w:eastAsia="Times New Roman" w:hAnsi="Adobe Arabic" w:cs="Adobe Arabic"/>
          <w:color w:val="000000"/>
          <w:sz w:val="32"/>
          <w:szCs w:val="32"/>
          <w:rtl/>
        </w:rPr>
        <w:t>«ما أكل متّكئاً حتّى مات»</w:t>
      </w:r>
      <w:r w:rsidR="006765F6">
        <w:rPr>
          <w:rStyle w:val="FootnoteReference"/>
          <w:rFonts w:ascii="Adobe Arabic" w:eastAsia="Times New Roman" w:hAnsi="Adobe Arabic" w:cs="Adobe Arabic"/>
          <w:color w:val="000000"/>
          <w:sz w:val="32"/>
          <w:szCs w:val="32"/>
          <w:rtl/>
        </w:rPr>
        <w:footnoteReference w:id="515"/>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تأكل متّكئأ كما يأكل الجبّارون، ولا تربّع»</w:t>
      </w:r>
      <w:r w:rsidR="006765F6">
        <w:rPr>
          <w:rStyle w:val="FootnoteReference"/>
          <w:rFonts w:ascii="Adobe Arabic" w:eastAsia="Times New Roman" w:hAnsi="Adobe Arabic" w:cs="Adobe Arabic"/>
          <w:color w:val="000000"/>
          <w:sz w:val="32"/>
          <w:szCs w:val="32"/>
          <w:rtl/>
        </w:rPr>
        <w:footnoteReference w:id="516"/>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4163" w:rsidRDefault="006B4163">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046C56">
      <w:pPr>
        <w:pStyle w:val="Heading1"/>
        <w:bidi/>
        <w:jc w:val="center"/>
        <w:rPr>
          <w:rFonts w:ascii="Adobe Arabic" w:eastAsia="Times New Roman" w:hAnsi="Adobe Arabic" w:cs="Adobe Arabic"/>
          <w:b/>
          <w:bCs/>
          <w:color w:val="542A00"/>
          <w:sz w:val="96"/>
          <w:szCs w:val="96"/>
          <w:rtl/>
        </w:rPr>
      </w:pPr>
      <w:bookmarkStart w:id="61" w:name="_Toc98941110"/>
      <w:r w:rsidRPr="0000069E">
        <w:rPr>
          <w:rFonts w:ascii="Adobe Arabic" w:eastAsia="Times New Roman" w:hAnsi="Adobe Arabic" w:cs="Adobe Arabic"/>
          <w:b/>
          <w:bCs/>
          <w:color w:val="542A00"/>
          <w:sz w:val="96"/>
          <w:szCs w:val="96"/>
          <w:rtl/>
        </w:rPr>
        <w:lastRenderedPageBreak/>
        <w:t>تربية الأبناء</w:t>
      </w:r>
      <w:bookmarkEnd w:id="61"/>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B4163" w:rsidRDefault="006B4163">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62" w:name="_Toc98941111"/>
      <w:r w:rsidRPr="0019536D">
        <w:rPr>
          <w:rFonts w:ascii="Adobe Arabic" w:eastAsia="Times New Roman" w:hAnsi="Adobe Arabic" w:cs="Adobe Arabic"/>
          <w:b/>
          <w:bCs/>
          <w:color w:val="006666"/>
          <w:sz w:val="36"/>
          <w:szCs w:val="36"/>
          <w:rtl/>
        </w:rPr>
        <w:lastRenderedPageBreak/>
        <w:t>الموعظة الخامسة والأربعون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فضل تربية الأبناء</w:t>
      </w:r>
      <w:bookmarkEnd w:id="62"/>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للأهل أجرُ صالحِ أعمال الأبناء</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بقاء العمل بعد الموت</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ثواب تربية البِنْت</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التكريم في الدنيا بالذِكْر الحَسَن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شرَفٌ عظيمٌ يوم القيامة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ما أعَدَّ الله تعالى للأهل الذين يُحسِنون تربيةَ أبنائِهم مِن الفضل في الدنيا والآخرة.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لِوَلَدِه الحَسن</w:t>
      </w:r>
      <w:r w:rsidR="004852BB">
        <w:rPr>
          <w:rFonts w:ascii="Adobe Arabic" w:eastAsia="Times New Roman" w:hAnsi="Adobe Arabic" w:cs="Adobe Arabic"/>
          <w:color w:val="000000"/>
          <w:sz w:val="32"/>
          <w:szCs w:val="32"/>
          <w:rtl/>
        </w:rPr>
        <w:t>(عليهما السلام)</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«وَجَدْتُكَ بَعْضِي، بَلْ وَجَدْتُكَ كُلِّي، حَتَّى كَأَنَّ شَيْئاً لَوْ أَصَابَكَ أَصَابَنِي، وكَأَنَّ الْمَوْتَ لَوْ أَتَاكَ أَتَانِي»</w:t>
      </w:r>
      <w:r w:rsidR="006765F6">
        <w:rPr>
          <w:rStyle w:val="FootnoteReference"/>
          <w:rFonts w:ascii="Adobe Arabic" w:eastAsia="Times New Roman" w:hAnsi="Adobe Arabic" w:cs="Adobe Arabic"/>
          <w:b/>
          <w:bCs/>
          <w:color w:val="000000"/>
          <w:sz w:val="32"/>
          <w:szCs w:val="32"/>
          <w:rtl/>
        </w:rPr>
        <w:footnoteReference w:id="517"/>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لا يخفى ما لِتربية الأبناء مِن أهمّيّةٍ عظيمةٍ في صلاح المُجتمع المُسلِم، وصيانةِ الأمّة، ودفعِ شتّى صُنوفِ المكائدِ والمُؤامرات التي تُحاك ضِدّها، في ظِلّ ازدياد حجم التحدّي الثقافيّ بوسائله وأدواته ومُغرياته التي قد تُصيبُ بالإحباط، فضلاً عمّا نَجِدُه اليوم مِن إهمالٍ وتَسيُّبٍ مِن بعض الآباء والأمّهات، إمّا لِجهلِهم، وإمّا لانشغالِهم عن أبنائِهم، وإمّا لأنّهم لَم يعدّوا تربيتهم جُزءاً مِن عملِهم وضرورات حياتهم، وإمّا لِسوء أخلاقهم وعِصيانهم، مع أنّنا نقرأ في الشرعِ الحنيفِ ضرورةَ تقديمِ التربية والتعليم على أيّ عملٍ آخر، فهُما روح العبادة وهدف الشريعة والغاية من الفرائض، وثوابهما لا يُقارَن بِثواب، وفضلهما أسبق مِن كلّ فضْل.</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للأهل أجرُ صالحِ أعمال الأبناء: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Pr="00971850">
        <w:rPr>
          <w:rFonts w:ascii="Adobe Arabic" w:eastAsia="Times New Roman" w:hAnsi="Adobe Arabic" w:cs="Adobe Arabic"/>
          <w:color w:val="000000"/>
          <w:sz w:val="32"/>
          <w:szCs w:val="32"/>
          <w:rtl/>
        </w:rPr>
        <w:t>»</w:t>
      </w:r>
      <w:r w:rsidR="006765F6">
        <w:rPr>
          <w:rStyle w:val="FootnoteReference"/>
          <w:rFonts w:ascii="Adobe Arabic" w:eastAsia="Times New Roman" w:hAnsi="Adobe Arabic" w:cs="Adobe Arabic"/>
          <w:color w:val="000000"/>
          <w:sz w:val="32"/>
          <w:szCs w:val="32"/>
          <w:rtl/>
        </w:rPr>
        <w:footnoteReference w:id="518"/>
      </w:r>
      <w:r w:rsidRPr="00971850">
        <w:rPr>
          <w:rFonts w:ascii="Adobe Arabic" w:eastAsia="Times New Roman" w:hAnsi="Adobe Arabic" w:cs="Adobe Arabic"/>
          <w:color w:val="000000"/>
          <w:sz w:val="32"/>
          <w:szCs w:val="32"/>
          <w:rtl/>
        </w:rPr>
        <w:t>، فالأهل يُشاركون أبناءَهم في الثواب والأجر والحسنات، ولَهُم ما لأولادهم مِن كلّ عملٍ صالح وُسنّةٍ حَسَنةٍ وفِعلِ خَيْرٍ ممّا علَّموهم، وهذا مِن أعظم الفضل الذي يَجِدُه الإنسان يوم القيامة. وهذا الكلام لا يحصِر الفضلَ بالأهل فقط، وإنّما يشمل كلّ مَن يُقدّم للأبناء معرفةً أو نصيحة، أو يهديهم إلى خَير.</w:t>
      </w:r>
    </w:p>
    <w:p w:rsidR="006B4163" w:rsidRDefault="006B4163">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2. بقاء العمل بعد الموت:</w:t>
      </w:r>
      <w:r w:rsidRPr="00971850">
        <w:rPr>
          <w:rFonts w:ascii="Adobe Arabic" w:eastAsia="Times New Roman" w:hAnsi="Adobe Arabic" w:cs="Adobe Arabic"/>
          <w:color w:val="000000"/>
          <w:sz w:val="32"/>
          <w:szCs w:val="32"/>
          <w:rtl/>
        </w:rPr>
        <w:t>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إذا ماتَ الإنسانُ، انقطعَ عنه عملُه إلّا مِن ثلاثٍ: صَدَقة جَارِية، وعِلْم يُنتفعُ بِه، ووَلَد صالح يَدعو له</w:t>
      </w:r>
      <w:r w:rsidRPr="00971850">
        <w:rPr>
          <w:rFonts w:ascii="Adobe Arabic" w:eastAsia="Times New Roman" w:hAnsi="Adobe Arabic" w:cs="Adobe Arabic"/>
          <w:color w:val="000000"/>
          <w:sz w:val="32"/>
          <w:szCs w:val="32"/>
          <w:rtl/>
        </w:rPr>
        <w:t>»</w:t>
      </w:r>
      <w:r w:rsidR="006765F6">
        <w:rPr>
          <w:rStyle w:val="FootnoteReference"/>
          <w:rFonts w:ascii="Adobe Arabic" w:eastAsia="Times New Roman" w:hAnsi="Adobe Arabic" w:cs="Adobe Arabic"/>
          <w:color w:val="000000"/>
          <w:sz w:val="32"/>
          <w:szCs w:val="32"/>
          <w:rtl/>
        </w:rPr>
        <w:footnoteReference w:id="519"/>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فالأولاد، بِنَصِّ هذا الحديث، مِن أعمال الإنسانِ التي تَبقى بعدَ موتِه. والأعمال، منها ما هو صالحٌ يُؤجرون عليه، ومنها ما هو غير ذلك. وقد وصَّفَ القرآن الكريم ابن نوح بالعملِ غير الصالح، إذ قال تعالى: </w:t>
      </w:r>
      <w:r w:rsidRPr="0019536D">
        <w:rPr>
          <w:rFonts w:ascii="Traditional Arabic" w:eastAsia="Times New Roman" w:hAnsi="Traditional Arabic" w:cs="Traditional Arabic"/>
          <w:b/>
          <w:bCs/>
          <w:color w:val="963C32"/>
          <w:sz w:val="32"/>
          <w:szCs w:val="32"/>
          <w:rtl/>
        </w:rPr>
        <w:t>﴿قَالَ يَٰنُوحُ إِنَّهُ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أَهۡلِكَۖ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صَٰلِحۖ</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20"/>
      </w:r>
      <w:r w:rsidRPr="00971850">
        <w:rPr>
          <w:rFonts w:ascii="Adobe Arabic" w:eastAsia="Times New Roman" w:hAnsi="Adobe Arabic" w:cs="Adobe Arabic"/>
          <w:color w:val="000000"/>
          <w:sz w:val="32"/>
          <w:szCs w:val="32"/>
          <w:rtl/>
        </w:rPr>
        <w:t>.</w:t>
      </w:r>
    </w:p>
    <w:p w:rsidR="006B4163"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ثواب تربية البِنْت: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كان له ثلاث بناتٍ، فَصَبَرَ عليهِنّ وأطعمَهُنّ وَسَقاهُنّ وكَساهُنّ مِنْ جِدَتِه، كُنَّ له حِجاباً مِن النارِ يَومَ القِيامة</w:t>
      </w:r>
      <w:r w:rsidRPr="00971850">
        <w:rPr>
          <w:rFonts w:ascii="Adobe Arabic" w:eastAsia="Times New Roman" w:hAnsi="Adobe Arabic" w:cs="Adobe Arabic"/>
          <w:color w:val="000000"/>
          <w:sz w:val="32"/>
          <w:szCs w:val="32"/>
          <w:rtl/>
        </w:rPr>
        <w:t>»</w:t>
      </w:r>
      <w:r w:rsidR="006765F6">
        <w:rPr>
          <w:rStyle w:val="FootnoteReference"/>
          <w:rFonts w:ascii="Adobe Arabic" w:eastAsia="Times New Roman" w:hAnsi="Adobe Arabic" w:cs="Adobe Arabic"/>
          <w:color w:val="000000"/>
          <w:sz w:val="32"/>
          <w:szCs w:val="32"/>
          <w:rtl/>
        </w:rPr>
        <w:footnoteReference w:id="521"/>
      </w:r>
      <w:r w:rsidRPr="00971850">
        <w:rPr>
          <w:rFonts w:ascii="Adobe Arabic" w:eastAsia="Times New Roman" w:hAnsi="Adobe Arabic" w:cs="Adobe Arabic"/>
          <w:color w:val="000000"/>
          <w:sz w:val="32"/>
          <w:szCs w:val="32"/>
          <w:rtl/>
        </w:rPr>
        <w:t>، وتَخصيصُ البنتِ إشارةٌ إلى ضرورة العِناية اللازمةِ كَوْنها تتميَّز بالرقّةِ والضَعف، ولا تقوى على ما يقوى عليه الشابّ. بالإضافة إلى مُحاربة العادات الجاهليّة التي كانَتْ تَحتقر البنتَ وتعدّها عاراً يجبُ التخلُّص منه. وفي روايةٍ أخرى: «</w:t>
      </w:r>
      <w:r w:rsidRPr="0000567C">
        <w:rPr>
          <w:rFonts w:ascii="Adobe Arabic" w:eastAsia="Times New Roman" w:hAnsi="Adobe Arabic" w:cs="Adobe Arabic"/>
          <w:color w:val="000000"/>
          <w:sz w:val="32"/>
          <w:szCs w:val="32"/>
          <w:rtl/>
        </w:rPr>
        <w:t>مَن عالَ جارِيَتَيْنِ حتّى تبلُغا، جاءَ يَومَ القيامةِ، أَنا وَهُوَ (وَضَمَّ أصابعه)</w:t>
      </w:r>
      <w:r w:rsidRPr="00971850">
        <w:rPr>
          <w:rFonts w:ascii="Adobe Arabic" w:eastAsia="Times New Roman" w:hAnsi="Adobe Arabic" w:cs="Adobe Arabic"/>
          <w:color w:val="000000"/>
          <w:sz w:val="32"/>
          <w:szCs w:val="32"/>
          <w:rtl/>
        </w:rPr>
        <w:t>»</w:t>
      </w:r>
      <w:r w:rsidR="006765F6">
        <w:rPr>
          <w:rStyle w:val="FootnoteReference"/>
          <w:rFonts w:ascii="Adobe Arabic" w:eastAsia="Times New Roman" w:hAnsi="Adobe Arabic" w:cs="Adobe Arabic"/>
          <w:color w:val="000000"/>
          <w:sz w:val="32"/>
          <w:szCs w:val="32"/>
          <w:rtl/>
        </w:rPr>
        <w:footnoteReference w:id="522"/>
      </w:r>
      <w:r w:rsidR="006765F6" w:rsidRPr="00971850">
        <w:rPr>
          <w:rFonts w:ascii="Adobe Arabic" w:eastAsia="Times New Roman" w:hAnsi="Adobe Arabic" w:cs="Adobe Arabic"/>
          <w:color w:val="000000"/>
          <w:sz w:val="32"/>
          <w:szCs w:val="32"/>
          <w:rtl/>
        </w:rPr>
        <w:t xml:space="preserve"> </w:t>
      </w:r>
      <w:r w:rsidRPr="00971850">
        <w:rPr>
          <w:rFonts w:ascii="Adobe Arabic" w:eastAsia="Times New Roman" w:hAnsi="Adobe Arabic" w:cs="Adobe Arabic"/>
          <w:color w:val="000000"/>
          <w:sz w:val="32"/>
          <w:szCs w:val="32"/>
          <w:rtl/>
        </w:rPr>
        <w:t>؛ و«</w:t>
      </w:r>
      <w:r w:rsidRPr="0000567C">
        <w:rPr>
          <w:rFonts w:ascii="Adobe Arabic" w:eastAsia="Times New Roman" w:hAnsi="Adobe Arabic" w:cs="Adobe Arabic"/>
          <w:color w:val="000000"/>
          <w:sz w:val="32"/>
          <w:szCs w:val="32"/>
          <w:rtl/>
        </w:rPr>
        <w:t>مَن عالَ</w:t>
      </w:r>
      <w:r w:rsidRPr="00971850">
        <w:rPr>
          <w:rFonts w:ascii="Adobe Arabic" w:eastAsia="Times New Roman" w:hAnsi="Adobe Arabic" w:cs="Adobe Arabic"/>
          <w:color w:val="000000"/>
          <w:sz w:val="32"/>
          <w:szCs w:val="32"/>
          <w:rtl/>
        </w:rPr>
        <w:t>» معناه مَن قام عليهِما بالمَؤونةِ والتربية والتعليم والوُقوف إلى جانبِهِما في الأحوال كافّة. وهذا الحديث أكثر فضلاً، فَصُحبة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xml:space="preserve"> أعلى مَنزِلةً مِن مُجرّد النجاة مِن العذاب، وأوسع معنىً، بِحيثُ يَشمل مَن عالَ غيرَ ابنتيْن، كأُختيْن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أو نحو ذلك.</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ابتُلِيَ مِن البناتِ بِشَيْءٍ فأحْسنَ إليْهنّ، كُنَّ له ستراً مِن النار»</w:t>
      </w:r>
      <w:r w:rsidR="006765F6">
        <w:rPr>
          <w:rStyle w:val="FootnoteReference"/>
          <w:rFonts w:ascii="Adobe Arabic" w:eastAsia="Times New Roman" w:hAnsi="Adobe Arabic" w:cs="Adobe Arabic"/>
          <w:color w:val="000000"/>
          <w:sz w:val="32"/>
          <w:szCs w:val="32"/>
          <w:rtl/>
        </w:rPr>
        <w:footnoteReference w:id="523"/>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التكريم في الدنيا بالذِكْر الحَسَن:</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مَدَحَ الله تعالى نَبِيَّهُ إسماعيل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كتابه، فَكانَ مِن أهمّ ما أثنى به عليه أنّهُ كان مُهتمّاً بِأهله، يأمرهم بالصلاة ويُربّيهم على العبادة، فقال سبحانه: </w:t>
      </w:r>
      <w:r w:rsidRPr="0019536D">
        <w:rPr>
          <w:rFonts w:ascii="Traditional Arabic" w:eastAsia="Times New Roman" w:hAnsi="Traditional Arabic" w:cs="Traditional Arabic"/>
          <w:b/>
          <w:bCs/>
          <w:color w:val="963C32"/>
          <w:sz w:val="32"/>
          <w:szCs w:val="32"/>
          <w:rtl/>
        </w:rPr>
        <w:t>﴿وَكَانَ يَأ</w:t>
      </w:r>
      <w:r w:rsidRPr="0019536D">
        <w:rPr>
          <w:rFonts w:ascii="Traditional Arabic" w:eastAsia="Times New Roman" w:hAnsi="Traditional Arabic" w:cs="Traditional Arabic" w:hint="cs"/>
          <w:b/>
          <w:bCs/>
          <w:color w:val="963C32"/>
          <w:sz w:val="32"/>
          <w:szCs w:val="32"/>
          <w:rtl/>
        </w:rPr>
        <w:t>ۡمُرُ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أَهۡلَهُۥ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بِٱلصَّلَوٰةِ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وَٱلزَّكَوٰةِ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رَبِّهِۦ</w:t>
      </w:r>
      <w:r w:rsidRPr="0019536D">
        <w:rPr>
          <w:rFonts w:ascii="Traditional Arabic" w:eastAsia="Times New Roman" w:hAnsi="Traditional Arabic" w:cs="Traditional Arabic"/>
          <w:b/>
          <w:bCs/>
          <w:color w:val="963C32"/>
          <w:sz w:val="32"/>
          <w:szCs w:val="32"/>
          <w:rtl/>
        </w:rPr>
        <w:t xml:space="preserve"> مَر</w:t>
      </w:r>
      <w:r w:rsidRPr="0019536D">
        <w:rPr>
          <w:rFonts w:ascii="Traditional Arabic" w:eastAsia="Times New Roman" w:hAnsi="Traditional Arabic" w:cs="Traditional Arabic" w:hint="cs"/>
          <w:b/>
          <w:bCs/>
          <w:color w:val="963C32"/>
          <w:sz w:val="32"/>
          <w:szCs w:val="32"/>
          <w:rtl/>
        </w:rPr>
        <w:t>ۡضِيّا</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24"/>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وكرَّم لقمانَ فَذكرَه باسمه في القرآن، مع أنّه لمْ يذكُر كثيراً مِن الأنبياء فيه، وما ذلك إلّا لِوصيّتِه العظيمةِ لابنه، وحِرصِه على تربيته على العقيدة الصحيحة والأخلاق الفاضِلة، فقال تعالى: </w:t>
      </w:r>
      <w:r w:rsidRPr="0019536D">
        <w:rPr>
          <w:rFonts w:ascii="Traditional Arabic" w:eastAsia="Times New Roman" w:hAnsi="Traditional Arabic" w:cs="Traditional Arabic"/>
          <w:b/>
          <w:bCs/>
          <w:color w:val="963C32"/>
          <w:sz w:val="32"/>
          <w:szCs w:val="32"/>
          <w:rtl/>
        </w:rPr>
        <w:t>﴿وَإِذ</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لُقۡمَٰنُ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لِٱبۡنِهِۦ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يَعِظُهُۥ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يَٰبُنَيَّ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تُشۡرِكۡ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ٱلشِّرۡكَ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لَظُلۡمٌ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عَظِيم</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25"/>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فهذا الجهد المُبارك في تربية الأبناء كانَ مَوْرِد رضا وقبولِ الله تعالى، وقد أَورَده في كتابه لِيكون سُنّةً دائمةً يتأسّى بها العِباد الصالحون إلى يوم القيامة.</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شرَفٌ عظيمٌ يوم القيامة: </w:t>
      </w:r>
      <w:r w:rsidRPr="00971850">
        <w:rPr>
          <w:rFonts w:ascii="Adobe Arabic" w:eastAsia="Times New Roman" w:hAnsi="Adobe Arabic" w:cs="Adobe Arabic"/>
          <w:color w:val="000000"/>
          <w:sz w:val="32"/>
          <w:szCs w:val="32"/>
          <w:rtl/>
        </w:rPr>
        <w:t>إنّ كلّ مَكرُمةٍ يُعلّمها الأهلُ لأبنائهم تزيدُ مِن مقامهم ودرجتهم يوم القيامة، فيبلغ المرءُ بذلك أعلى الدرجات. ولأنّ تعليم القرآن أفضل العلوم التي لا يُستغنى عنها لكلّ فردٍ منّا، خَصَّ اللهُ هذهِ الفضيلة بِبَيانِ ثوابها الجزيل يوم القيامة، فقد وَرَدَ عن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 ويُكسى والداه حُلّتَيْنِ لا يَقوم لهما أهلُ الدنيا،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فيقولان: بِمَ كُسينا هذا؟ فيُقال: بِأَخْذِ ولدِكُما القرآن</w:t>
      </w:r>
      <w:r w:rsidRPr="00971850">
        <w:rPr>
          <w:rFonts w:ascii="Adobe Arabic" w:eastAsia="Times New Roman" w:hAnsi="Adobe Arabic" w:cs="Adobe Arabic"/>
          <w:color w:val="000000"/>
          <w:sz w:val="32"/>
          <w:szCs w:val="32"/>
          <w:rtl/>
        </w:rPr>
        <w:t>»</w:t>
      </w:r>
      <w:r w:rsidR="006765F6">
        <w:rPr>
          <w:rStyle w:val="FootnoteReference"/>
          <w:rFonts w:ascii="Adobe Arabic" w:eastAsia="Times New Roman" w:hAnsi="Adobe Arabic" w:cs="Adobe Arabic"/>
          <w:color w:val="000000"/>
          <w:sz w:val="32"/>
          <w:szCs w:val="32"/>
          <w:rtl/>
        </w:rPr>
        <w:footnoteReference w:id="526"/>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المقابل، فإنّ كلّ مَنقَصةٍ يَكتسبها الأبناءُ مِن آبائِهم ستتركُ إثمَها وعارَها عليهم، فقد وَرَدَ عن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«كفى بالمرءِ إثماً أنْ يُضيِّع مَن يَعول»</w:t>
      </w:r>
      <w:r w:rsidR="006765F6">
        <w:rPr>
          <w:rStyle w:val="FootnoteReference"/>
          <w:rFonts w:ascii="Adobe Arabic" w:eastAsia="Times New Roman" w:hAnsi="Adobe Arabic" w:cs="Adobe Arabic"/>
          <w:color w:val="000000"/>
          <w:sz w:val="32"/>
          <w:szCs w:val="32"/>
          <w:rtl/>
        </w:rPr>
        <w:footnoteReference w:id="527"/>
      </w:r>
      <w:r w:rsidRPr="00971850">
        <w:rPr>
          <w:rFonts w:ascii="Adobe Arabic" w:eastAsia="Times New Roman" w:hAnsi="Adobe Arabic" w:cs="Adobe Arabic"/>
          <w:color w:val="000000"/>
          <w:sz w:val="32"/>
          <w:szCs w:val="32"/>
          <w:rtl/>
        </w:rPr>
        <w:t>؛ فإنْ كانَ في تربيتهم حِفظُهم ورِعايَتُهم الأجرَ والثواب وعالي الدَرَجات، فإنّ في ضَياعهم الإثمَ والعِقابَ والعذاب.</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63" w:name="_Toc98941112"/>
      <w:r w:rsidRPr="0019536D">
        <w:rPr>
          <w:rFonts w:ascii="Adobe Arabic" w:eastAsia="Times New Roman" w:hAnsi="Adobe Arabic" w:cs="Adobe Arabic"/>
          <w:b/>
          <w:bCs/>
          <w:color w:val="006666"/>
          <w:sz w:val="36"/>
          <w:szCs w:val="36"/>
          <w:rtl/>
        </w:rPr>
        <w:lastRenderedPageBreak/>
        <w:t>الموعظة السادسة والأربعون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الأبعاد الأساسيّة للتربية</w:t>
      </w:r>
      <w:bookmarkEnd w:id="63"/>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ترسيخ العقيدة وتحقيق العبوديّة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تربيتهم على العبادات</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تربيتهم على القِيَم والأخلاق الإسلاميّة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أهمّ الميادين التربويّة التي يجبُ على الأهلِ تربية شخصيّات أبنائِهم وتأهيلهم بالاستناد إليها.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﴿يَٰٓأَيُّهَا ٱلَّذِينَ ءَامَنُواْ قُوٓاْ أَنفُسَكُم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وَأَهۡلِيكُمۡ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نَارا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وَقُودُهَا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w:t>
      </w:r>
      <w:r w:rsidRPr="0019536D">
        <w:rPr>
          <w:rFonts w:ascii="Traditional Arabic" w:eastAsia="Times New Roman" w:hAnsi="Traditional Arabic" w:cs="Traditional Arabic"/>
          <w:b/>
          <w:bCs/>
          <w:color w:val="963C32"/>
          <w:sz w:val="32"/>
          <w:szCs w:val="32"/>
          <w:rtl/>
        </w:rPr>
        <w:t>اسُ وَٱل</w:t>
      </w:r>
      <w:r w:rsidRPr="0019536D">
        <w:rPr>
          <w:rFonts w:ascii="Traditional Arabic" w:eastAsia="Times New Roman" w:hAnsi="Traditional Arabic" w:cs="Traditional Arabic" w:hint="cs"/>
          <w:b/>
          <w:bCs/>
          <w:color w:val="963C32"/>
          <w:sz w:val="32"/>
          <w:szCs w:val="32"/>
          <w:rtl/>
        </w:rPr>
        <w:t>ۡحِجَارَةُ</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28"/>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تُعَدُّ تربية الأبناء مِن العُلوم الإنسانيّة التي يجبُ على الأهل، والمُقبِلين على الزواج أيضاً، أنْ يمتلِكوا ثقافةً تربويّةً عاليةً حولها؛ لأنّها تُساهم في صلاح أبنائِهم وعدم انجرافهم في مَتاهات الضياع، ولا سيّما أنّ موضوع التربية مِن الموضوعات الحسّاسة، والتي تتبدّل فيه القواعد التربويّة وِفقاً للظروفِ والأحوالِ والبيئةِ والمناطقِ والأعمارِ والمُستوياتِ الثقافيّة والوضعِ الدينيّ، وتتأثّر بالظروفِ الحياتيّة والمعيشيّة والسياسيّة والاقتصاديّة والاجتماعيّة التي تَمُرّ بها البلاد أيضاً. وذلك كلّه مِن شأنه أنْ يجعلَ المسؤوليّة أكثرَ تعقيداً، وضرورة الاطّلاع والمعرفة أشدّ وُجوباً، والتفريط أو التقصير بها مِن أكبرِ الكبائر والمُوبقاتِ عند الله تعالى.</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ويمكنُ الوُقوف على ثلاثة جوانب أساسيّة تُعَدُّ مسؤوليّةً واجبةً تجاه الأبناء:</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الأوّل: ترسيخ العقيدة وتحقيق العبوديّة</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يتجلّى ذلك في تربيتهم على التوحيد، وحِمايتهم مِن الشِرْك، قال تعالى: </w:t>
      </w:r>
      <w:r w:rsidRPr="0019536D">
        <w:rPr>
          <w:rFonts w:ascii="Traditional Arabic" w:eastAsia="Times New Roman" w:hAnsi="Traditional Arabic" w:cs="Traditional Arabic"/>
          <w:b/>
          <w:bCs/>
          <w:color w:val="963C32"/>
          <w:sz w:val="32"/>
          <w:szCs w:val="32"/>
          <w:rtl/>
        </w:rPr>
        <w:t>﴿وَإِذ</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لُقۡمَٰنُ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لِٱبۡنِهِۦ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يَعِظُهُۥ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يَٰبُنَ</w:t>
      </w:r>
      <w:r w:rsidRPr="0019536D">
        <w:rPr>
          <w:rFonts w:ascii="Traditional Arabic" w:eastAsia="Times New Roman" w:hAnsi="Traditional Arabic" w:cs="Traditional Arabic"/>
          <w:b/>
          <w:bCs/>
          <w:color w:val="963C32"/>
          <w:sz w:val="32"/>
          <w:szCs w:val="32"/>
          <w:rtl/>
        </w:rPr>
        <w:t>يَّ لَا تُش</w:t>
      </w:r>
      <w:r w:rsidRPr="0019536D">
        <w:rPr>
          <w:rFonts w:ascii="Traditional Arabic" w:eastAsia="Times New Roman" w:hAnsi="Traditional Arabic" w:cs="Traditional Arabic" w:hint="cs"/>
          <w:b/>
          <w:bCs/>
          <w:color w:val="963C32"/>
          <w:sz w:val="32"/>
          <w:szCs w:val="32"/>
          <w:rtl/>
        </w:rPr>
        <w:t>ۡرِكۡ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ٱلشِّرۡكَ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لَظُلۡمٌ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عَظِيم</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29"/>
      </w:r>
      <w:r w:rsidR="006765F6">
        <w:rPr>
          <w:rFonts w:ascii="Traditional Arabic" w:eastAsia="Times New Roman" w:hAnsi="Traditional Arabic" w:cs="Traditional Arabic" w:hint="cs"/>
          <w:b/>
          <w:bCs/>
          <w:color w:val="963C32"/>
          <w:sz w:val="32"/>
          <w:szCs w:val="32"/>
          <w:rtl/>
        </w:rPr>
        <w:t>.</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وهذا مِن أولى الأُمور التربويّة التي تُقوّي في نُفوس الأبناء روحَ العبوديّة لله تعالى، عن طريق تَعريفهم صفات الله وأسماءَه ومظاهرَ الرحمةِ الإلهيّة، وهدفَ إرسال الأنبياء والرُسُلِ، وَصِفات الأولياء والأئمّة، والنعمَ التي مَنَّ اللهُ بها على الخَلْق، والإيمانَ باليوم الآخِر الذي يُعزّز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المراقبة الداخليّة في نفسه. قال تعالى: </w:t>
      </w:r>
      <w:r w:rsidRPr="0019536D">
        <w:rPr>
          <w:rFonts w:ascii="Traditional Arabic" w:eastAsia="Times New Roman" w:hAnsi="Traditional Arabic" w:cs="Traditional Arabic"/>
          <w:b/>
          <w:bCs/>
          <w:color w:val="963C32"/>
          <w:sz w:val="32"/>
          <w:szCs w:val="32"/>
          <w:rtl/>
        </w:rPr>
        <w:t>﴿يَٰبُنَيَّ إِنَّهَآ إِن تَكُ مِث</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خَرۡدَل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فَتَكُن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صَخۡرَةٍ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ٱلسَّمَٰوَٰتِ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لَطِيفٌ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خَبِير</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30"/>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وهناك غير وسيلةِ لِتحقيق ذلك وَغرس العقيدة: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ترسيخ العقيدة الصحيحة عن طريق التلقين: </w:t>
      </w:r>
      <w:r w:rsidRPr="00971850">
        <w:rPr>
          <w:rFonts w:ascii="Adobe Arabic" w:eastAsia="Times New Roman" w:hAnsi="Adobe Arabic" w:cs="Adobe Arabic"/>
          <w:color w:val="000000"/>
          <w:sz w:val="32"/>
          <w:szCs w:val="32"/>
          <w:rtl/>
        </w:rPr>
        <w:t>أي التدريس والإملاء، وإشراكِهم في حَلقاتِ دراسيّة، وحَثِّهم على ارتياد المساجد، والمطالعة.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ترسيخ العقيدة عن طريق تعليمه الأذكار: </w:t>
      </w:r>
      <w:r w:rsidRPr="00971850">
        <w:rPr>
          <w:rFonts w:ascii="Adobe Arabic" w:eastAsia="Times New Roman" w:hAnsi="Adobe Arabic" w:cs="Adobe Arabic"/>
          <w:color w:val="000000"/>
          <w:sz w:val="32"/>
          <w:szCs w:val="32"/>
          <w:rtl/>
        </w:rPr>
        <w:t>كأذكار الأحوال والمناسبات، مِن أكلٍ وشربٍ ونَوْمٍ ويَقَظة، والدعاء، وطلب الحاجة مِن الله في السرّاء والضرّاء، والأُنس بِذِكره، والتسمية باسمه عند الفزع والرهبة والخوف، والتوكُّل عليه وحده.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ترسيخ العقيدة عن طريق التدَبُّر: </w:t>
      </w:r>
      <w:r w:rsidRPr="00971850">
        <w:rPr>
          <w:rFonts w:ascii="Adobe Arabic" w:eastAsia="Times New Roman" w:hAnsi="Adobe Arabic" w:cs="Adobe Arabic"/>
          <w:color w:val="000000"/>
          <w:sz w:val="32"/>
          <w:szCs w:val="32"/>
          <w:rtl/>
        </w:rPr>
        <w:t>بِلَفْتِ نَظَرِ الطفلِ إلى مظاهرِ جمالِ الكون، وعَظَمةِ الطبيعةِ ونِظامها وارتباطِها بالتوحيد.</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الثاني: تربيتهم على العبادات</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﴿يَٰبُنَيَّ أَقِمِ ٱلصَّلَوٰةَ وَأ</w:t>
      </w:r>
      <w:r w:rsidRPr="0019536D">
        <w:rPr>
          <w:rFonts w:ascii="Traditional Arabic" w:eastAsia="Times New Roman" w:hAnsi="Traditional Arabic" w:cs="Traditional Arabic" w:hint="cs"/>
          <w:b/>
          <w:bCs/>
          <w:color w:val="963C32"/>
          <w:sz w:val="32"/>
          <w:szCs w:val="32"/>
          <w:rtl/>
        </w:rPr>
        <w:t>ۡمُرۡ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بِٱلۡمَعۡرُوفِ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ٱلۡمُنكَرِ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وَٱصۡبِرۡ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أَصَابَكَۖ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عَزۡمِ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ٱلۡأُمُورِ</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31"/>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w:t>
      </w:r>
      <w:r w:rsidRPr="0019536D">
        <w:rPr>
          <w:rFonts w:ascii="Traditional Arabic" w:eastAsia="Times New Roman" w:hAnsi="Traditional Arabic" w:cs="Traditional Arabic"/>
          <w:b/>
          <w:bCs/>
          <w:color w:val="963C32"/>
          <w:sz w:val="32"/>
          <w:szCs w:val="32"/>
          <w:rtl/>
        </w:rPr>
        <w:t> ﴿وَٱذ</w:t>
      </w:r>
      <w:r w:rsidRPr="0019536D">
        <w:rPr>
          <w:rFonts w:ascii="Traditional Arabic" w:eastAsia="Times New Roman" w:hAnsi="Traditional Arabic" w:cs="Traditional Arabic" w:hint="cs"/>
          <w:b/>
          <w:bCs/>
          <w:color w:val="963C32"/>
          <w:sz w:val="32"/>
          <w:szCs w:val="32"/>
          <w:rtl/>
        </w:rPr>
        <w:t>ۡكُرۡ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إِسۡمَٰعِيلَۚ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كَانَصَادِقَ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ٱلۡوَعۡدِ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رَسُولا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نَّبِيّا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٥٤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أَهۡلَهُۥ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بِٱلصَّل</w:t>
      </w:r>
      <w:r w:rsidRPr="0019536D">
        <w:rPr>
          <w:rFonts w:ascii="Traditional Arabic" w:eastAsia="Times New Roman" w:hAnsi="Traditional Arabic" w:cs="Traditional Arabic"/>
          <w:b/>
          <w:bCs/>
          <w:color w:val="963C32"/>
          <w:sz w:val="32"/>
          <w:szCs w:val="32"/>
          <w:rtl/>
        </w:rPr>
        <w:t>َوٰةِ وَٱلزَّكَوٰةِ وَكَانَ عِندَ رَبِّهِ</w:t>
      </w:r>
      <w:r w:rsidRPr="0019536D">
        <w:rPr>
          <w:rFonts w:ascii="Traditional Arabic" w:eastAsia="Times New Roman" w:hAnsi="Traditional Arabic" w:cs="Traditional Arabic" w:hint="cs"/>
          <w:b/>
          <w:bCs/>
          <w:color w:val="963C32"/>
          <w:sz w:val="32"/>
          <w:szCs w:val="32"/>
          <w:rtl/>
        </w:rPr>
        <w:t>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مَرۡضِيّا</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32"/>
      </w:r>
      <w:r w:rsidRPr="00971850">
        <w:rPr>
          <w:rFonts w:ascii="Adobe Arabic" w:eastAsia="Times New Roman" w:hAnsi="Adobe Arabic" w:cs="Adobe Arabic"/>
          <w:color w:val="000000"/>
          <w:sz w:val="32"/>
          <w:szCs w:val="32"/>
          <w:rtl/>
        </w:rPr>
        <w:t>.</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فالصلاة مِنْ أهمّ العِبادات التي يَنبغي تَعليمها وتربية الأبناء على إقامتها ومراقبتهم في أدائها -ولو على سبيل العادة بِدايةً-، حِفظاً لهم مِن أيّ انحراف. فمِن الخطأ أنْ نُهمِل الطفل ثمّ نُلزمه بالتكاليف الشرعيّة بعد بُلوغه.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وعلى الأبِ أنْ يأمُرَ أولاده بالصلاة إذا دَخَلَ وقتُها، ويُذكّرهم بالله، ويُرغّبهم ويُخوّفهم، ويَحثّهم عليها. ولا مانع مِن تحفيزهم مادّيّاً ومعنويّاً -على أن يبقى الثواب الأُخرَويّ هو الهدف الأساس-. كما ينبغي أنْ يُعلّمَهم الوُضوء، ويَأخذهم معه إلى المسجد لأدائها جماعةً، ويجبُ أنْ يُلزِمَهم بِكُلّ ما يُشترط لِصحّة الصلاة مِن طهارةٍ وخُشوع وسترِ عَوْرة وغيرها. ويجب التنبُّه إلى أنّ مِن الخطأ أنْ يُكرّه الأهلُ أبناءَهم بالصلاة، وإلى عدم التغافل عن تعليمهم بقيّةَ العبادات وأحكامها.</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الثالث: تربيتهم على القِيَم والأخلاق الإسلاميّة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التربية على الأخلاق الفاضِلة عُنوان صحيفةِ المُسلِم، وانعكاسُ مَدى تَديُّنِه والتزامهِ وسَعْيِه لِنَيْل الجزاء مِن الله تعالى. وَقَد عَدَّ القرآن الكريم نَماذجَ كثيرة في هذا المِضمار، منها:</w:t>
      </w:r>
    </w:p>
    <w:p w:rsidR="006B4163"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تربِيَتهم على التواضعِ وخَفْضِ الجَناح:</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﴿وَلَا تُصَعِّر</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خَدَّكَ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تَمۡشِ</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مَرَحًاۖ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مُخۡتَال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فَخُور</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33"/>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﴿وَٱق</w:t>
      </w:r>
      <w:r w:rsidRPr="0019536D">
        <w:rPr>
          <w:rFonts w:ascii="Traditional Arabic" w:eastAsia="Times New Roman" w:hAnsi="Traditional Arabic" w:cs="Traditional Arabic" w:hint="cs"/>
          <w:b/>
          <w:bCs/>
          <w:color w:val="963C32"/>
          <w:sz w:val="32"/>
          <w:szCs w:val="32"/>
          <w:rtl/>
        </w:rPr>
        <w:t>ۡصِدۡ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مَشۡيِكَ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وَٱغۡضُضۡ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صَوۡتِكَۚ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ٱلۡأَصۡوَٰتِ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لَصَوۡتُ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ٱلۡحَمِيرِ</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34"/>
      </w:r>
      <w:r w:rsidRPr="00971850">
        <w:rPr>
          <w:rFonts w:ascii="Adobe Arabic" w:eastAsia="Times New Roman" w:hAnsi="Adobe Arabic" w:cs="Adobe Arabic"/>
          <w:color w:val="000000"/>
          <w:sz w:val="32"/>
          <w:szCs w:val="32"/>
          <w:rtl/>
        </w:rPr>
        <w:t>.</w:t>
      </w:r>
    </w:p>
    <w:p w:rsidR="006B4163" w:rsidRDefault="006B4163">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6B4163"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2. تربِيَتهم على البِرِّ بالوالديْن:</w:t>
      </w:r>
      <w:r w:rsidRPr="00971850">
        <w:rPr>
          <w:rFonts w:ascii="Adobe Arabic" w:eastAsia="Times New Roman" w:hAnsi="Adobe Arabic" w:cs="Adobe Arabic"/>
          <w:color w:val="000000"/>
          <w:sz w:val="32"/>
          <w:szCs w:val="32"/>
          <w:rtl/>
        </w:rPr>
        <w:t> قال تعالى:</w:t>
      </w:r>
      <w:r w:rsidRPr="0019536D">
        <w:rPr>
          <w:rFonts w:ascii="Traditional Arabic" w:eastAsia="Times New Roman" w:hAnsi="Traditional Arabic" w:cs="Traditional Arabic"/>
          <w:b/>
          <w:bCs/>
          <w:color w:val="963C32"/>
          <w:sz w:val="32"/>
          <w:szCs w:val="32"/>
          <w:rtl/>
        </w:rPr>
        <w:t> ﴿وَوَصَّي</w:t>
      </w:r>
      <w:r w:rsidRPr="0019536D">
        <w:rPr>
          <w:rFonts w:ascii="Traditional Arabic" w:eastAsia="Times New Roman" w:hAnsi="Traditional Arabic" w:cs="Traditional Arabic" w:hint="cs"/>
          <w:b/>
          <w:bCs/>
          <w:color w:val="963C32"/>
          <w:sz w:val="32"/>
          <w:szCs w:val="32"/>
          <w:rtl/>
        </w:rPr>
        <w:t>ۡنَا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ٱلۡإِنسَٰنَ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بِوَٰلِد</w:t>
      </w:r>
      <w:r w:rsidRPr="0019536D">
        <w:rPr>
          <w:rFonts w:ascii="Traditional Arabic" w:eastAsia="Times New Roman" w:hAnsi="Traditional Arabic" w:cs="Traditional Arabic"/>
          <w:b/>
          <w:bCs/>
          <w:color w:val="963C32"/>
          <w:sz w:val="32"/>
          <w:szCs w:val="32"/>
          <w:rtl/>
        </w:rPr>
        <w:t>َي</w:t>
      </w:r>
      <w:r w:rsidRPr="0019536D">
        <w:rPr>
          <w:rFonts w:ascii="Traditional Arabic" w:eastAsia="Times New Roman" w:hAnsi="Traditional Arabic" w:cs="Traditional Arabic" w:hint="cs"/>
          <w:b/>
          <w:bCs/>
          <w:color w:val="963C32"/>
          <w:sz w:val="32"/>
          <w:szCs w:val="32"/>
          <w:rtl/>
        </w:rPr>
        <w:t>ۡهِ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حَمَلَتۡهُ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وَفِصَٰلُهُۥ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عَامَيۡنِ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ٱشۡكُرۡ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وَلِوَٰلِدَيۡكَ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ٱلۡمَصِيرُ</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35"/>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﴿وَإِن جَٰهَدَاكَ عَلَىٰٓ أَن تُش</w:t>
      </w:r>
      <w:r w:rsidRPr="0019536D">
        <w:rPr>
          <w:rFonts w:ascii="Traditional Arabic" w:eastAsia="Times New Roman" w:hAnsi="Traditional Arabic" w:cs="Traditional Arabic" w:hint="cs"/>
          <w:b/>
          <w:bCs/>
          <w:color w:val="963C32"/>
          <w:sz w:val="32"/>
          <w:szCs w:val="32"/>
          <w:rtl/>
        </w:rPr>
        <w:t>ۡرِكَ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تُطِعۡهُمَاۖ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وَصَاحِبۡهُمَا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ٱلدُّنۡيَا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مَعۡرُوفاۖ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وَٱتَّبِعۡ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مَرۡجِعُكُمۡ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فَأُنَبِّئُكُم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تَعۡمَلُونَ</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36"/>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والتربية على القِيَم والأخلاق لا بُدَّ مِن أنْ تَلحَظَ جوانبَ ثلاثة: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غرس العادات في مرحلة مُبكرة:</w:t>
      </w:r>
      <w:r w:rsidRPr="00971850">
        <w:rPr>
          <w:rFonts w:ascii="Adobe Arabic" w:eastAsia="Times New Roman" w:hAnsi="Adobe Arabic" w:cs="Adobe Arabic"/>
          <w:color w:val="000000"/>
          <w:sz w:val="32"/>
          <w:szCs w:val="32"/>
          <w:rtl/>
        </w:rPr>
        <w:t> يتحقّق ذلك بِتَعويدِ الطفلَ على مُساعدة الفُقراء ورَحمةِ الآخرين وبقائِهِ هادئاً مُتّزِناً خافِضاً صوتَه مُحِبّاً لِقضاء حوائج الناس حُرّاً في تصرّفاته، بعيداً عن التهوُّر والخِفّة والغَضب واللَجاجِ والطيْش والحِدّة وَما شاكل.</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إلزامه بالأحكام والآداب الشرعيّة: </w:t>
      </w:r>
      <w:r w:rsidRPr="00971850">
        <w:rPr>
          <w:rFonts w:ascii="Adobe Arabic" w:eastAsia="Times New Roman" w:hAnsi="Adobe Arabic" w:cs="Adobe Arabic"/>
          <w:color w:val="000000"/>
          <w:sz w:val="32"/>
          <w:szCs w:val="32"/>
          <w:rtl/>
        </w:rPr>
        <w:t>فيُطلِعه على آداب الطعام واللباس والاستئذان والنوم وغيرها، ويمنعه عن المعاصي ومُفسِدات الأخلاق، كأشعار الغَزَل والأغاني والروايات والقصص الغراميّة والأفلام الفاسِدة، إذ تبذرُ فيه بِذرة الفساد. ويجبُ أنْ يَحرِص الوالدان على حِمايةِ أبنائِهم مِن رُؤية ما يَخْدِش الحَياء، سواءً أكان في وسائل الإعلام أو في البيت.</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تنبيههُ إلى ما يُحرَم عليه: </w:t>
      </w:r>
      <w:r w:rsidRPr="00971850">
        <w:rPr>
          <w:rFonts w:ascii="Adobe Arabic" w:eastAsia="Times New Roman" w:hAnsi="Adobe Arabic" w:cs="Adobe Arabic"/>
          <w:color w:val="000000"/>
          <w:sz w:val="32"/>
          <w:szCs w:val="32"/>
          <w:rtl/>
        </w:rPr>
        <w:t xml:space="preserve">منَ الثياب أو الحُلِيّ أو المُقتنَيات كالكُتب والألعاب والصوَر الفاسدة، أو طريقة قصِّه الشَعْر، أو كيفيّة قضائه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الوقت، أو كلّ ما مِن شأنه أن يُسهّل عليه ارتكاب المعاصي والتجرُّؤ على الله تعالى.</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حثّه على مكارم الأخلاق: </w:t>
      </w:r>
      <w:r w:rsidRPr="00971850">
        <w:rPr>
          <w:rFonts w:ascii="Adobe Arabic" w:eastAsia="Times New Roman" w:hAnsi="Adobe Arabic" w:cs="Adobe Arabic"/>
          <w:color w:val="000000"/>
          <w:sz w:val="32"/>
          <w:szCs w:val="32"/>
          <w:rtl/>
        </w:rPr>
        <w:t>مع الله أوّلاً، ثمّ مع الناس والحيوان والجَماد؛ لأنّ الأخلاق تشمل ذلك كلِّه. وهذا الحثّ يجِبُ أنْ يكون بالتوعيةِ وتكوينِ العاطفة التي تدفعه إلى التطبيق ابتغاءَ الأجْر، وتقويةِ إرادته حتّى يَقدِر على قَهْر الهَوى وضبطِ النفس. وقد يُستعانُ على ذلك بِقصص الصادقين وجزائِهم في الدنيا.</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64" w:name="_Toc98941113"/>
      <w:r w:rsidRPr="0019536D">
        <w:rPr>
          <w:rFonts w:ascii="Adobe Arabic" w:eastAsia="Times New Roman" w:hAnsi="Adobe Arabic" w:cs="Adobe Arabic"/>
          <w:b/>
          <w:bCs/>
          <w:color w:val="006666"/>
          <w:sz w:val="36"/>
          <w:szCs w:val="36"/>
          <w:rtl/>
        </w:rPr>
        <w:lastRenderedPageBreak/>
        <w:t>الموعظة السابعة والأربعون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وسائل تربية الأبناء</w:t>
      </w:r>
      <w:bookmarkEnd w:id="64"/>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أهمّ الوسائل التي يُمكن الاستفادة منها في عمليّة التربية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التعريف بالوسائل المُتعدّدة التي يُمكِن اعتمادُها في مجال تربية الأبناء.</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w:t>
      </w:r>
      <w:r w:rsidRPr="00227848">
        <w:rPr>
          <w:rFonts w:ascii="Adobe Arabic" w:eastAsia="Times New Roman" w:hAnsi="Adobe Arabic" w:cs="Adobe Arabic"/>
          <w:b/>
          <w:bCs/>
          <w:color w:val="000000"/>
          <w:sz w:val="32"/>
          <w:szCs w:val="32"/>
          <w:rtl/>
        </w:rPr>
        <w:t> «إنّ الله سائلٌ كُلَّ راعٍ عمّا استرعاه، أحَفِظَ ذلك أمْ ضيَّعَه؟ حتّى يُسأل الرجلُ عن أهل بَيْتِه»</w:t>
      </w:r>
      <w:r w:rsidR="006765F6">
        <w:rPr>
          <w:rStyle w:val="FootnoteReference"/>
          <w:rFonts w:ascii="Adobe Arabic" w:eastAsia="Times New Roman" w:hAnsi="Adobe Arabic" w:cs="Adobe Arabic"/>
          <w:b/>
          <w:bCs/>
          <w:color w:val="000000"/>
          <w:sz w:val="32"/>
          <w:szCs w:val="32"/>
          <w:rtl/>
        </w:rPr>
        <w:footnoteReference w:id="537"/>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مِن المفيد الإشارة إلى أنّ الوسائل التي يُمكن اتّباعها في تربية الأبناء مُتعدّدة ومُتنوّعة، وهي تختلفُ باختلافِ العُمر والبيئة والمستوى الثقافيّ ونسبةِ التجاوُب وردودِ الفِعْل. إلّا أنّ اختيارَ الوسيلةِ وتشخيصَها أمرٌ في غاية الأهمّيّة والدِقّة، قد يُؤدّي العُدولُ عنهُ إلى نَتائجَ عَكْسِيّة. فمنَ الضروريّ اختيار طريقةٍ عِلميّةٍ لإيصال الفكرة، مع ملاحظةِ كيفيّتها؛ كأن تكونَ تلقينيّةً أو تعليميّةً أو إيحائيّةً أو حواريّة. وكلُّ ذلك تجبُ مُراعاتُه وعدمُ التهاوُنِ به، ولا سيّما أنّنا نقفُ هنا أمام مسؤوليّة كُبرى ترتبط بِأعزّاء، هُم فلذات الأكباد.</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فمِن أهمّ الأنواع أو الوسائل التي يُمكن الاستفادة منها في عمليّة التربية، مع ضرورة اتّباعها بالترتيب المُدرَج:</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التربية بالقُدوة:</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﴿لَّقَد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رَسُولِ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أُسۡوَةٌ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حَسَنَة</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38"/>
      </w:r>
      <w:r w:rsidRPr="00971850">
        <w:rPr>
          <w:rFonts w:ascii="Adobe Arabic" w:eastAsia="Times New Roman" w:hAnsi="Adobe Arabic" w:cs="Adobe Arabic"/>
          <w:color w:val="000000"/>
          <w:sz w:val="32"/>
          <w:szCs w:val="32"/>
          <w:rtl/>
        </w:rPr>
        <w:t>. هيَ أجدى الوسائل في التأثير والتغيير، وأقربها إلى بلوغ المُراد؛ لأنّ هذا النوع مِن التربية ليسَ أمراً مَسموعاً أو مَقروءاً من غير تجربةٍ أو اختبار، بلْ يعتمد على المُشاهَدة الحَيّة بِأُمّ العَيْن للمبادىء والقِيَم، مُتجسِّدةً في إنسان، فيَعمَدُ إلى تَسييلها بين الناس بالطريقة نفسها؛ لهذا الأمرِ بعثَ اللهُ محمّداً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قُدوة لكلّ الناس.</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فلا بُدّ مِن أنْ يَرى الأبناءُ مكارمَ الأخلاق في آبائِهم وحِرصَهم على امتثال أوامرِ الشريعة، حتّى تنغرِس هذه الفضائل في قلوبهم مِن قبل تَلقينهم إيّاها. كما يجبُ التنبٌّه إلى طريقة لَوْمِهم وتَوبيخِهم، فالأبناء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الذين يَقسو عليهم آباؤهم لا يُمكن أنْ يتعلّموا الرحمة والتعاون.</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التربية بالوَعْظ: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﴿فَذَكِّر</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مُذَكِّر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لَّسۡتَ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بِمُصَيۡطِرٍ</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39"/>
      </w:r>
      <w:r w:rsidRPr="00971850">
        <w:rPr>
          <w:rFonts w:ascii="Adobe Arabic" w:eastAsia="Times New Roman" w:hAnsi="Adobe Arabic" w:cs="Adobe Arabic"/>
          <w:color w:val="000000"/>
          <w:sz w:val="32"/>
          <w:szCs w:val="32"/>
          <w:rtl/>
        </w:rPr>
        <w:t>.</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﴿إِنَّ ٱللَّهَ يَأ</w:t>
      </w:r>
      <w:r w:rsidRPr="0019536D">
        <w:rPr>
          <w:rFonts w:ascii="Traditional Arabic" w:eastAsia="Times New Roman" w:hAnsi="Traditional Arabic" w:cs="Traditional Arabic" w:hint="cs"/>
          <w:b/>
          <w:bCs/>
          <w:color w:val="963C32"/>
          <w:sz w:val="32"/>
          <w:szCs w:val="32"/>
          <w:rtl/>
        </w:rPr>
        <w:t>ۡمُرُكُمۡ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تُؤَدُّواْ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ٱلۡأَمَٰنَٰتِ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أَهۡلِهَا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حَكَمۡتُم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تَحۡكُمُواْ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بِٱلۡعَدۡلِۚ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نِعِمَّا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يَعِظُكُم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سَمِيعَۢا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بَصِيرا</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40"/>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فالإنسان بِحاجةٍ دائمةٍ إلى التذكير والتنبيه، وإنْ كان مُدرِكاً لما تُنبّهه إليه، فإنّ ما يطرَأ على النفس مِن تغيُّراتٍ تجعلهُ ينسى أو يغفل أو يتساهل في القرار الأصْوَب، خاصّةً أنّ النفس تتأثّر بِما يُلقى إليها مِن كلام.</w:t>
      </w:r>
    </w:p>
    <w:p w:rsidR="00971850" w:rsidRPr="00971850" w:rsidRDefault="00971850" w:rsidP="006765F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التربية بالقِصّة: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﴿لَقَد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قَصَصِهِمۡ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عِبۡرَة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لِّأُوْلِي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ٱلۡأَلۡبَٰبِۗ</w:t>
      </w:r>
      <w:r w:rsidRPr="0019536D">
        <w:rPr>
          <w:rFonts w:ascii="Traditional Arabic" w:eastAsia="Times New Roman" w:hAnsi="Traditional Arabic" w:cs="Traditional Arabic"/>
          <w:b/>
          <w:bCs/>
          <w:color w:val="963C32"/>
          <w:sz w:val="32"/>
          <w:szCs w:val="32"/>
          <w:rtl/>
        </w:rPr>
        <w:t>﴾</w:t>
      </w:r>
      <w:r w:rsidR="006765F6">
        <w:rPr>
          <w:rStyle w:val="FootnoteReference"/>
          <w:rFonts w:ascii="Traditional Arabic" w:eastAsia="Times New Roman" w:hAnsi="Traditional Arabic" w:cs="Traditional Arabic"/>
          <w:b/>
          <w:bCs/>
          <w:color w:val="963C32"/>
          <w:sz w:val="32"/>
          <w:szCs w:val="32"/>
          <w:rtl/>
        </w:rPr>
        <w:footnoteReference w:id="541"/>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هذا النوع مِن التربية له سِحرُهُ الخاصّ وتأثيرُه الكبير، فَترى الأبناء يَنسجمون مع حديثِ القصص ويَحفظونه ويُردِّدونه ويَستفيدون منه، ولا سيّما القصص التاريخيّة الواقعيّة المعروفة بِأماكنها وأشخاصها وحوادثها، فإنّها تتميّز كثيراً عن القصص التمثيليّة وما يُعرَض على شاشات التلفَزة، لأنّهم يُدرِكون بِالفِطرة أنّ ما يُمثَّل يُمكِن ألّا يكون صحيحاً أو هادفاً.</w:t>
      </w:r>
    </w:p>
    <w:p w:rsidR="006B4163" w:rsidRDefault="006B4163">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4. التربية بالعادة:</w:t>
      </w:r>
      <w:r w:rsidRPr="00971850">
        <w:rPr>
          <w:rFonts w:ascii="Adobe Arabic" w:eastAsia="Times New Roman" w:hAnsi="Adobe Arabic" w:cs="Adobe Arabic"/>
          <w:color w:val="000000"/>
          <w:sz w:val="32"/>
          <w:szCs w:val="32"/>
          <w:rtl/>
        </w:rPr>
        <w:t>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غيِّروا العادات، تَسهُلُ عليْكم الطاعات</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42"/>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وهذه إشارةٌ واضحةٌ إلى ضرورة تغيير العادات، عن طريق تدريب الأبناء على تبديل العادات السيّئة بالحَسَنة الفاضِلة، ما يُؤدّي إلى تغيير في سُلوكهم؛ لأنّ تغيير العادة هو في جَوهرِه تغييرٌ في منظومة القِيَم التي يُعطيها الإنسان أولويّة في حياته، فتنقله مِن البُخْل إلى الكرم، ومِن الحِقد إلى المَوَدّة، ومِن التواكُل إلى المُبادرة، ومِن اللامُبالاة إلى المسؤوليّة...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«إذا كان الشُغْل مَجْهَدة، فاتّصال الفراغِ مَفْسَدة»</w:t>
      </w:r>
      <w:r w:rsidR="00863897">
        <w:rPr>
          <w:rStyle w:val="FootnoteReference"/>
          <w:rFonts w:ascii="Adobe Arabic" w:eastAsia="Times New Roman" w:hAnsi="Adobe Arabic" w:cs="Adobe Arabic"/>
          <w:color w:val="000000"/>
          <w:sz w:val="32"/>
          <w:szCs w:val="32"/>
          <w:rtl/>
        </w:rPr>
        <w:footnoteReference w:id="543"/>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فالفراغ مِن أشدّ الأمور التي تَقتل في نفس الإنسان روحَ التضحية والعمل والإنتاجِيّة، وتَجعل منه إنساناً هامشيّاً. والأشدّ خُطورة من ذلك مَلْءُ الأبناءِ أوقاتَهم بما يُضيِّعها، كالمواقع والبرامج الإلكترونيّة التي لا جدوى ولا طائلَ منها، والتي لا تهدِف إلّا إلى قتْل روحيّة الشباب وإيمانهم، وجرِّهم إلى مستنقعات الفساد والرذيلة.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وهذه مِن أكبر المهامّ المُلقاة على عاتق الأهل اليوم، فَهُم يَرَوْنَ أعداءنا قد سبقونا لِمَلْء فراغِ أبنائنا بما لا ينسجم مع ثقافتنا وقِيَمنا الدينيّة والعُرفِيّة.</w:t>
      </w:r>
    </w:p>
    <w:p w:rsidR="006B4163" w:rsidRDefault="00971850" w:rsidP="0000567C">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00069E">
        <w:rPr>
          <w:rFonts w:ascii="Adobe Arabic" w:eastAsia="Times New Roman" w:hAnsi="Adobe Arabic" w:cs="Adobe Arabic"/>
          <w:b/>
          <w:bCs/>
          <w:color w:val="7E0000"/>
          <w:sz w:val="32"/>
          <w:szCs w:val="32"/>
          <w:rtl/>
        </w:rPr>
        <w:t>5. التربية بالأحداث: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﴿قُل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سِيرُواْ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ٱنظُرُواْ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كَيۡفَ </w:t>
      </w:r>
    </w:p>
    <w:p w:rsidR="006B4163" w:rsidRDefault="006B4163">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عَٰقِبَةُ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ٱلۡمُكَذِّبِينَ</w:t>
      </w:r>
      <w:r w:rsidRPr="0019536D">
        <w:rPr>
          <w:rFonts w:ascii="Traditional Arabic" w:eastAsia="Times New Roman" w:hAnsi="Traditional Arabic" w:cs="Traditional Arabic"/>
          <w:b/>
          <w:bCs/>
          <w:color w:val="963C32"/>
          <w:sz w:val="32"/>
          <w:szCs w:val="32"/>
          <w:rtl/>
        </w:rPr>
        <w:t>﴾</w:t>
      </w:r>
      <w:r w:rsidR="00863897">
        <w:rPr>
          <w:rStyle w:val="FootnoteReference"/>
          <w:rFonts w:ascii="Traditional Arabic" w:eastAsia="Times New Roman" w:hAnsi="Traditional Arabic" w:cs="Traditional Arabic"/>
          <w:b/>
          <w:bCs/>
          <w:color w:val="963C32"/>
          <w:sz w:val="32"/>
          <w:szCs w:val="32"/>
          <w:rtl/>
        </w:rPr>
        <w:footnoteReference w:id="54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فما أكثر الأحداث التي تجري مِن حولنا، والتي تتضمّن العبر، مِن وفاةٍ ومَرضٍ وفشلٍ ونجاحٍ وفقرٍ وغنىً وجهادٍ وقَتْلٍ وارتقاءِ مناصب وسقوطِ أشخاص وضياعِ آخرين... كلّ ذلك يُمكن تسخيره لِعمليّة التربية، لِما له مِن أثَرٍ فاعلٍ في صَقْل النفس الإنسانيّة وتهذيبِها، بلْ إنّهُ مِن الخطأ أنْ نترُك الأحداث تذهب سُدى مِن غير عِبرة أو توجيه.</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التربية بالعُقوبة: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﴿وَلَا تَس</w:t>
      </w:r>
      <w:r w:rsidRPr="0019536D">
        <w:rPr>
          <w:rFonts w:ascii="Traditional Arabic" w:eastAsia="Times New Roman" w:hAnsi="Traditional Arabic" w:cs="Traditional Arabic" w:hint="cs"/>
          <w:b/>
          <w:bCs/>
          <w:color w:val="963C32"/>
          <w:sz w:val="32"/>
          <w:szCs w:val="32"/>
          <w:rtl/>
        </w:rPr>
        <w:t>ۡتَوِي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ٱلۡحَسَنَةُ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ٱلسَّيِّئَةُۚ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ٱدۡفَعۡ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فَإِذَا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وَبَيۡنَهُۥ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عَدَٰوَة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كَأَنَّهُۥ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حَمِيم</w:t>
      </w:r>
      <w:r w:rsidRPr="0019536D">
        <w:rPr>
          <w:rFonts w:ascii="Traditional Arabic" w:eastAsia="Times New Roman" w:hAnsi="Traditional Arabic" w:cs="Traditional Arabic"/>
          <w:b/>
          <w:bCs/>
          <w:color w:val="963C32"/>
          <w:sz w:val="32"/>
          <w:szCs w:val="32"/>
          <w:rtl/>
        </w:rPr>
        <w:t>﴾</w:t>
      </w:r>
      <w:r w:rsidR="00863897">
        <w:rPr>
          <w:rStyle w:val="FootnoteReference"/>
          <w:rFonts w:ascii="Traditional Arabic" w:eastAsia="Times New Roman" w:hAnsi="Traditional Arabic" w:cs="Traditional Arabic"/>
          <w:b/>
          <w:bCs/>
          <w:color w:val="963C32"/>
          <w:sz w:val="32"/>
          <w:szCs w:val="32"/>
          <w:rtl/>
        </w:rPr>
        <w:footnoteReference w:id="545"/>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فالعقوبة مِن القوانين التي اعتمدها الله تعالى لِلعُصاةِ والمُعاندين الذين يتنكّبون جادّة الهُدى، ولَها أثرُها البالغ في تربية النفوس، كما لها أثرها في تربية الأبناء.</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إلّا أنّه مِن الطبيعيّ التأكيد أنّ المُراد من العقوبة ليسَ الضرب أو إلحاق الأذى أو سِواهما مِن الشَتْم والإهانة وما شاكل، بلِ المُراد هو التضييق على الأبناء، وإشعارهم بِعدم الرضا، وحرمانهم مِن بعضِ ما يرغبون ويشتهون.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وتجدر الإشارة إلى أنّ التربية بالعُقوبة هي آخرُ العِلاجات؛ تُتَّبع بعد استنفاذ الوسائل الأخرى كافّة، والتحقّق من عدمِ جدوى تكرارها، فتكون حينئذٍ علاجاً حاسماً يَضعُ الأمور في مَوْضِعها الصحيح.</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00069E" w:rsidRDefault="00971850" w:rsidP="001511F4">
      <w:pPr>
        <w:pStyle w:val="Heading1"/>
        <w:bidi/>
        <w:jc w:val="center"/>
        <w:rPr>
          <w:rFonts w:ascii="Adobe Arabic" w:eastAsia="Times New Roman" w:hAnsi="Adobe Arabic" w:cs="Adobe Arabic"/>
          <w:b/>
          <w:bCs/>
          <w:color w:val="542A00"/>
          <w:sz w:val="96"/>
          <w:szCs w:val="96"/>
          <w:rtl/>
        </w:rPr>
      </w:pPr>
      <w:bookmarkStart w:id="65" w:name="_Toc98941114"/>
      <w:r w:rsidRPr="0000069E">
        <w:rPr>
          <w:rFonts w:ascii="Adobe Arabic" w:eastAsia="Times New Roman" w:hAnsi="Adobe Arabic" w:cs="Adobe Arabic"/>
          <w:b/>
          <w:bCs/>
          <w:color w:val="542A00"/>
          <w:sz w:val="96"/>
          <w:szCs w:val="96"/>
          <w:rtl/>
        </w:rPr>
        <w:lastRenderedPageBreak/>
        <w:t>المحور السادس</w:t>
      </w:r>
      <w:r w:rsidR="00284422" w:rsidRPr="0000069E">
        <w:rPr>
          <w:rFonts w:ascii="Adobe Arabic" w:eastAsia="Times New Roman" w:hAnsi="Adobe Arabic" w:cs="Adobe Arabic" w:hint="cs"/>
          <w:b/>
          <w:bCs/>
          <w:color w:val="542A00"/>
          <w:sz w:val="96"/>
          <w:szCs w:val="96"/>
          <w:rtl/>
        </w:rPr>
        <w:t xml:space="preserve">: </w:t>
      </w:r>
      <w:r w:rsidRPr="0000069E">
        <w:rPr>
          <w:rFonts w:ascii="Adobe Arabic" w:eastAsia="Times New Roman" w:hAnsi="Adobe Arabic" w:cs="Adobe Arabic"/>
          <w:b/>
          <w:bCs/>
          <w:color w:val="542A00"/>
          <w:sz w:val="96"/>
          <w:szCs w:val="96"/>
          <w:rtl/>
        </w:rPr>
        <w:t>أخلاق المسلم</w:t>
      </w:r>
      <w:bookmarkEnd w:id="65"/>
    </w:p>
    <w:p w:rsidR="00D6444F" w:rsidRPr="0000069E" w:rsidRDefault="00D6444F" w:rsidP="00046C56">
      <w:pPr>
        <w:pStyle w:val="Heading1"/>
        <w:bidi/>
        <w:jc w:val="center"/>
        <w:rPr>
          <w:rFonts w:ascii="Adobe Arabic" w:eastAsia="Times New Roman" w:hAnsi="Adobe Arabic" w:cs="Adobe Arabic"/>
          <w:b/>
          <w:bCs/>
          <w:color w:val="542A00"/>
          <w:sz w:val="96"/>
          <w:szCs w:val="96"/>
          <w:rtl/>
        </w:rPr>
      </w:pPr>
      <w:r w:rsidRPr="0000069E">
        <w:rPr>
          <w:rFonts w:ascii="Adobe Arabic" w:eastAsia="Times New Roman" w:hAnsi="Adobe Arabic" w:cs="Adobe Arabic"/>
          <w:b/>
          <w:bCs/>
          <w:color w:val="542A00"/>
          <w:sz w:val="96"/>
          <w:szCs w:val="96"/>
          <w:rtl/>
        </w:rPr>
        <w:br w:type="page"/>
      </w:r>
    </w:p>
    <w:p w:rsidR="006B4163" w:rsidRDefault="006B4163">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66" w:name="_Toc98941115"/>
      <w:r w:rsidRPr="0019536D">
        <w:rPr>
          <w:rFonts w:ascii="Adobe Arabic" w:eastAsia="Times New Roman" w:hAnsi="Adobe Arabic" w:cs="Adobe Arabic"/>
          <w:b/>
          <w:bCs/>
          <w:color w:val="006666"/>
          <w:sz w:val="36"/>
          <w:szCs w:val="36"/>
          <w:rtl/>
        </w:rPr>
        <w:lastRenderedPageBreak/>
        <w:t>الموعظة الثامنة والأربعون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أخلاق الموالين</w:t>
      </w:r>
      <w:bookmarkEnd w:id="66"/>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كونوا زيناً</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صفات الموالين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أهمّيّة الفضائل الأخلاقيّة والسمات المعنويّة لأتباع أهل البيت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«إنّما شيعة جعفر من عفَّ بطنه وفرجه، واشتدّ جهاده، وعمل لخالقه، ورجا ثوابه، وخاف عقابه، فإذا رأيت أولئك، فأولئك شيعة جعفر»</w:t>
      </w:r>
      <w:r w:rsidR="00863897">
        <w:rPr>
          <w:rStyle w:val="FootnoteReference"/>
          <w:rFonts w:ascii="Adobe Arabic" w:eastAsia="Times New Roman" w:hAnsi="Adobe Arabic" w:cs="Adobe Arabic"/>
          <w:b/>
          <w:bCs/>
          <w:color w:val="000000"/>
          <w:sz w:val="32"/>
          <w:szCs w:val="32"/>
          <w:rtl/>
        </w:rPr>
        <w:footnoteReference w:id="546"/>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كونوا زيناً</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لطالما أوصى أهل البيت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شيعتَهم أن يكونوا لهم زيناً ولا يكونوا عليهم شيناً، فيكون كلّ واحدٍ منهم النموذجَ الذي يُحتذى به، والقدوة التي يتأسّى الآخرون بها، فلا ينبغي كما دلّت النصوص أن يكون في المصر أورع أو أعلم أو أتقى من شيعتهم، حتّى يكون ملاذ الجميع وملجأهم، كما كان أهل البيت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ولا سيّما أنّنا منتسبون إليهم، والخطأ الذي نقترفه يُسهِم في تشويه الصورة الناصعة والمضيئة لهم، كما ورد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معشر الشيعة، إنّكم قد نُسبتم إلينا؛ كونوا لنا زيناً ولا تكونوا علينا شيناً»</w:t>
      </w:r>
      <w:r w:rsidR="00863897">
        <w:rPr>
          <w:rStyle w:val="FootnoteReference"/>
          <w:rFonts w:ascii="Adobe Arabic" w:eastAsia="Times New Roman" w:hAnsi="Adobe Arabic" w:cs="Adobe Arabic"/>
          <w:color w:val="000000"/>
          <w:sz w:val="32"/>
          <w:szCs w:val="32"/>
          <w:rtl/>
        </w:rPr>
        <w:footnoteReference w:id="547"/>
      </w:r>
      <w:r w:rsidRPr="00971850">
        <w:rPr>
          <w:rFonts w:ascii="Adobe Arabic" w:eastAsia="Times New Roman" w:hAnsi="Adobe Arabic" w:cs="Adobe Arabic"/>
          <w:color w:val="000000"/>
          <w:sz w:val="32"/>
          <w:szCs w:val="32"/>
          <w:rtl/>
        </w:rPr>
        <w:t>، وعن الإمام العسكري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«اتّقوا الله، وكونوا زيناً ولا تكونوا شيناً، جرّوا إلينا كلّ مودّة، وادفعوا عنّا كلّ قبيح»</w:t>
      </w:r>
      <w:r w:rsidR="00863897">
        <w:rPr>
          <w:rStyle w:val="FootnoteReference"/>
          <w:rFonts w:ascii="Adobe Arabic" w:eastAsia="Times New Roman" w:hAnsi="Adobe Arabic" w:cs="Adobe Arabic"/>
          <w:color w:val="000000"/>
          <w:sz w:val="32"/>
          <w:szCs w:val="32"/>
          <w:rtl/>
        </w:rPr>
        <w:footnoteReference w:id="54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صفات الموالين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لم يترك أهل البيت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فضيلةً إلّا سبقوا الناس إليها، كما لا يوجد فعل قبيح إلّا سبقوا الناس إلى تركه واجتنابه، مرشدين شيعتهم ومحبّيهم إلى الصفات التي ينبغي أن يتحلّوا بها، ونورد هنا بعض الأحاديث في هذا الشأن:</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مواساة الأغنياء للفقراء:</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عن محمّد بن عجلان، قال: كنت مع أبي عبد الله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فدخل رجلٌ فسلّم، فسأله: «</w:t>
      </w:r>
      <w:r w:rsidRPr="0000567C">
        <w:rPr>
          <w:rFonts w:ascii="Adobe Arabic" w:eastAsia="Times New Roman" w:hAnsi="Adobe Arabic" w:cs="Adobe Arabic"/>
          <w:color w:val="000000"/>
          <w:sz w:val="32"/>
          <w:szCs w:val="32"/>
          <w:rtl/>
        </w:rPr>
        <w:t>كيف من خلّفت من إخوانك؟</w:t>
      </w:r>
      <w:r w:rsidRPr="00971850">
        <w:rPr>
          <w:rFonts w:ascii="Adobe Arabic" w:eastAsia="Times New Roman" w:hAnsi="Adobe Arabic" w:cs="Adobe Arabic"/>
          <w:color w:val="000000"/>
          <w:sz w:val="32"/>
          <w:szCs w:val="32"/>
          <w:rtl/>
        </w:rPr>
        <w:t>»، فأحسنَ الثناء، وزكّى وأطرى، فقال له: «</w:t>
      </w:r>
      <w:r w:rsidRPr="0000567C">
        <w:rPr>
          <w:rFonts w:ascii="Adobe Arabic" w:eastAsia="Times New Roman" w:hAnsi="Adobe Arabic" w:cs="Adobe Arabic"/>
          <w:color w:val="000000"/>
          <w:sz w:val="32"/>
          <w:szCs w:val="32"/>
          <w:rtl/>
        </w:rPr>
        <w:t xml:space="preserve">كيف عيادة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أغنيائهم لفقرائهم؟</w:t>
      </w:r>
      <w:r w:rsidRPr="00971850">
        <w:rPr>
          <w:rFonts w:ascii="Adobe Arabic" w:eastAsia="Times New Roman" w:hAnsi="Adobe Arabic" w:cs="Adobe Arabic"/>
          <w:color w:val="000000"/>
          <w:sz w:val="32"/>
          <w:szCs w:val="32"/>
          <w:rtl/>
        </w:rPr>
        <w:t>»، قال: قليلة، قال: «</w:t>
      </w:r>
      <w:r w:rsidRPr="0000567C">
        <w:rPr>
          <w:rFonts w:ascii="Adobe Arabic" w:eastAsia="Times New Roman" w:hAnsi="Adobe Arabic" w:cs="Adobe Arabic"/>
          <w:color w:val="000000"/>
          <w:sz w:val="32"/>
          <w:szCs w:val="32"/>
          <w:rtl/>
        </w:rPr>
        <w:t>كيف مواصلة أغنيائهم لفقرائهم في ذات أيديهم؟</w:t>
      </w:r>
      <w:r w:rsidRPr="00971850">
        <w:rPr>
          <w:rFonts w:ascii="Adobe Arabic" w:eastAsia="Times New Roman" w:hAnsi="Adobe Arabic" w:cs="Adobe Arabic"/>
          <w:color w:val="000000"/>
          <w:sz w:val="32"/>
          <w:szCs w:val="32"/>
          <w:rtl/>
        </w:rPr>
        <w:t>»، فقال: إنّك تذكر أخلاقاً ما هي فيمن عندنا، قال: «</w:t>
      </w:r>
      <w:r w:rsidRPr="0000567C">
        <w:rPr>
          <w:rFonts w:ascii="Adobe Arabic" w:eastAsia="Times New Roman" w:hAnsi="Adobe Arabic" w:cs="Adobe Arabic"/>
          <w:color w:val="000000"/>
          <w:sz w:val="32"/>
          <w:szCs w:val="32"/>
          <w:rtl/>
        </w:rPr>
        <w:t>فكيف يزعم هؤلاء أنّهم لنا شيعة؟!</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49"/>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مكارم الأخلاق:</w:t>
      </w:r>
      <w:r w:rsidRPr="00971850">
        <w:rPr>
          <w:rFonts w:ascii="Adobe Arabic" w:eastAsia="Times New Roman" w:hAnsi="Adobe Arabic" w:cs="Adobe Arabic"/>
          <w:color w:val="000000"/>
          <w:sz w:val="32"/>
          <w:szCs w:val="32"/>
          <w:rtl/>
        </w:rPr>
        <w:t> عن جابر الجعفيّ، قال: قال أبو جعفر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جابر، يكتفي من اتّخذ التشيّع يقول بحبّنا أهل البيت، فوالله ما شيعتنا إلّا من اتّقى الله وأطاعه، وماكانوا يُعرفون إلّا بالتواضع، والتخشّع، وأداء الأمانة، وكثرة ذكر الله، والصوم، والصلاة، والبرّ بالوالدين، والتعهّد للجيران من الفقراء، وأهل المسكنة، والغارمين، والأيتام، وصدق الحديث، وتلاوة القرآن، وكفّ الألسن عن الناس إلّا من خير، وكانوا أمناء عشائرهم في الأشياء</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50"/>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متمسّكون بروح الجماعة: </w:t>
      </w:r>
      <w:r w:rsidRPr="00971850">
        <w:rPr>
          <w:rFonts w:ascii="Adobe Arabic" w:eastAsia="Times New Roman" w:hAnsi="Adobe Arabic" w:cs="Adobe Arabic"/>
          <w:color w:val="000000"/>
          <w:sz w:val="32"/>
          <w:szCs w:val="32"/>
          <w:rtl/>
        </w:rPr>
        <w:t>قال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شيعتنا المتباذلون في ولايتنا، المتحابّون في مودّتنا، المتزاورون في إحياء أمرنا، الذين إن غضبوا لم يَظلموا، وإن رضوا لم يُسرِفوا، بركةٌ على مَن جاوروا، سلمٌ لمَن خالطوا</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51"/>
      </w:r>
      <w:r w:rsidRPr="00971850">
        <w:rPr>
          <w:rFonts w:ascii="Adobe Arabic" w:eastAsia="Times New Roman" w:hAnsi="Adobe Arabic" w:cs="Adobe Arabic"/>
          <w:color w:val="000000"/>
          <w:sz w:val="32"/>
          <w:szCs w:val="32"/>
          <w:rtl/>
        </w:rPr>
        <w:t>.</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أذلّة على المؤمنين أعزّة على الكافرين: </w:t>
      </w:r>
      <w:r w:rsidRPr="00971850">
        <w:rPr>
          <w:rFonts w:ascii="Adobe Arabic" w:eastAsia="Times New Roman" w:hAnsi="Adobe Arabic" w:cs="Adobe Arabic"/>
          <w:color w:val="000000"/>
          <w:sz w:val="32"/>
          <w:szCs w:val="32"/>
          <w:rtl/>
        </w:rPr>
        <w:t>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جابر، إنّما شيعة عليّ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من لا يعدو صوتُه سمعَه، ولا شحناؤه بدنه، لا يمدح لنا قالياً، ولا يواصل لنا مبغضاً، ولا يجالس لنا عائباً، شيعة عليّ</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من لا يهرّ هرير الكلب، ولايطمعطمع الغراب، ولا يسأل الناس وإن مات جوعاً، أولئك الخفيفة عيشتهم،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المنتقلة ديارهم، إن شهدوا لم يعرفوا، وإن غابوا لم يفتقدوا، وإن مرضوا يُعادوا، وإن ماتوالم يشهدوا، في قبورهم يتزاورون</w:t>
      </w:r>
      <w:r w:rsidRPr="00971850">
        <w:rPr>
          <w:rFonts w:ascii="Adobe Arabic" w:eastAsia="Times New Roman" w:hAnsi="Adobe Arabic" w:cs="Adobe Arabic"/>
          <w:color w:val="000000"/>
          <w:sz w:val="32"/>
          <w:szCs w:val="32"/>
          <w:rtl/>
        </w:rPr>
        <w:t>»، قال جابر: وأين أطلب هؤلاء؟ قال: «</w:t>
      </w:r>
      <w:r w:rsidRPr="0000567C">
        <w:rPr>
          <w:rFonts w:ascii="Adobe Arabic" w:eastAsia="Times New Roman" w:hAnsi="Adobe Arabic" w:cs="Adobe Arabic"/>
          <w:color w:val="000000"/>
          <w:sz w:val="32"/>
          <w:szCs w:val="32"/>
          <w:rtl/>
        </w:rPr>
        <w:t>في أطراف الأرض بين الأسواق، وهو قول الله عزّ وجلّ: </w:t>
      </w:r>
      <w:r w:rsidRPr="0019536D">
        <w:rPr>
          <w:rFonts w:ascii="Traditional Arabic" w:eastAsia="Times New Roman" w:hAnsi="Traditional Arabic" w:cs="Traditional Arabic"/>
          <w:b/>
          <w:bCs/>
          <w:color w:val="963C32"/>
          <w:sz w:val="32"/>
          <w:szCs w:val="32"/>
          <w:rtl/>
        </w:rPr>
        <w:t>﴿أَذِلَّةٍ عَلَى ٱل</w:t>
      </w:r>
      <w:r w:rsidRPr="0019536D">
        <w:rPr>
          <w:rFonts w:ascii="Traditional Arabic" w:eastAsia="Times New Roman" w:hAnsi="Traditional Arabic" w:cs="Traditional Arabic" w:hint="cs"/>
          <w:b/>
          <w:bCs/>
          <w:color w:val="963C32"/>
          <w:sz w:val="32"/>
          <w:szCs w:val="32"/>
          <w:rtl/>
        </w:rPr>
        <w:t>ۡمُؤۡمِنِينَ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أَعِزَّةٍ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ٱلۡكَٰفِرِينَ</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52"/>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إظهار الصورة الحسنة: </w:t>
      </w:r>
      <w:r w:rsidRPr="00971850">
        <w:rPr>
          <w:rFonts w:ascii="Adobe Arabic" w:eastAsia="Times New Roman" w:hAnsi="Adobe Arabic" w:cs="Adobe Arabic"/>
          <w:color w:val="000000"/>
          <w:sz w:val="32"/>
          <w:szCs w:val="32"/>
          <w:rtl/>
        </w:rPr>
        <w:t>سُئل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عن شيعتهم، فقال: «</w:t>
      </w:r>
      <w:r w:rsidRPr="0000567C">
        <w:rPr>
          <w:rFonts w:ascii="Adobe Arabic" w:eastAsia="Times New Roman" w:hAnsi="Adobe Arabic" w:cs="Adobe Arabic"/>
          <w:color w:val="000000"/>
          <w:sz w:val="32"/>
          <w:szCs w:val="32"/>
          <w:rtl/>
        </w:rPr>
        <w:t>شيعتنا من قدّم ما استحسن، وأمسك ما استقبح، وأظهر الجميل، وسارع بالأمر الجليل رغبة إلى رحمة الجليل، فذاك منّا وإلينا ومعنا حيثما كنّا</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53"/>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الاستقامة: </w:t>
      </w: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إنّما المؤمن الذي إذا غضب لم يُخرِجْه غضبه من حقّ، والذي إذا رضيَ لم يُدخِلْه رضاه في الباطل، والذي إذا قدر لم يأخذ أكثر من ماله</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54"/>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أيضاً: </w:t>
      </w:r>
      <w:r w:rsidRPr="0000567C">
        <w:rPr>
          <w:rFonts w:ascii="Adobe Arabic" w:eastAsia="Times New Roman" w:hAnsi="Adobe Arabic" w:cs="Adobe Arabic"/>
          <w:color w:val="000000"/>
          <w:sz w:val="32"/>
          <w:szCs w:val="32"/>
          <w:rtl/>
        </w:rPr>
        <w:t>«لو أنّ شيعتنا استقاموا لصافحتهم الملائكة، ولأظلّهم الغمام، ولأشرقوا نهاراً، ولأكلوا من فوقهم ومن تحت أرجلهم، ولما سألوا الله شيئاً إلّا أعطاهم»</w:t>
      </w:r>
      <w:r w:rsidR="00863897">
        <w:rPr>
          <w:rStyle w:val="FootnoteReference"/>
          <w:rFonts w:ascii="Adobe Arabic" w:eastAsia="Times New Roman" w:hAnsi="Adobe Arabic" w:cs="Adobe Arabic"/>
          <w:color w:val="000000"/>
          <w:sz w:val="32"/>
          <w:szCs w:val="32"/>
          <w:rtl/>
        </w:rPr>
        <w:footnoteReference w:id="555"/>
      </w:r>
      <w:r w:rsidRPr="00971850">
        <w:rPr>
          <w:rFonts w:ascii="Adobe Arabic" w:eastAsia="Times New Roman" w:hAnsi="Adobe Arabic" w:cs="Adobe Arabic"/>
          <w:color w:val="000000"/>
          <w:sz w:val="32"/>
          <w:szCs w:val="32"/>
          <w:rtl/>
        </w:rPr>
        <w:t>.</w:t>
      </w:r>
    </w:p>
    <w:p w:rsidR="006B4163"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التواصل مع الآخرين: </w:t>
      </w: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أوصيكم -عباد الله- بتقوى الله، ولا تَحملوا الناس على أكتافكم فتذلّوا، إنّالله عزّ وجلّ يقول في كتابه: </w:t>
      </w:r>
      <w:r w:rsidRPr="0019536D">
        <w:rPr>
          <w:rFonts w:ascii="Traditional Arabic" w:eastAsia="Times New Roman" w:hAnsi="Traditional Arabic" w:cs="Traditional Arabic"/>
          <w:b/>
          <w:bCs/>
          <w:color w:val="963C32"/>
          <w:sz w:val="32"/>
          <w:szCs w:val="32"/>
          <w:rtl/>
        </w:rPr>
        <w:t>﴿وَقُولُواْ لِلنَّاسِ حُس</w:t>
      </w:r>
      <w:r w:rsidRPr="0019536D">
        <w:rPr>
          <w:rFonts w:ascii="Traditional Arabic" w:eastAsia="Times New Roman" w:hAnsi="Traditional Arabic" w:cs="Traditional Arabic" w:hint="cs"/>
          <w:b/>
          <w:bCs/>
          <w:color w:val="963C32"/>
          <w:sz w:val="32"/>
          <w:szCs w:val="32"/>
          <w:rtl/>
        </w:rPr>
        <w:t>ۡنا</w:t>
      </w:r>
      <w:r w:rsidRPr="0019536D">
        <w:rPr>
          <w:rFonts w:ascii="Traditional Arabic" w:eastAsia="Times New Roman" w:hAnsi="Traditional Arabic" w:cs="Traditional Arabic"/>
          <w:b/>
          <w:bCs/>
          <w:color w:val="963C32"/>
          <w:sz w:val="32"/>
          <w:szCs w:val="32"/>
          <w:rtl/>
        </w:rPr>
        <w:t>﴾</w:t>
      </w:r>
      <w:r w:rsidR="00863897">
        <w:rPr>
          <w:rStyle w:val="FootnoteReference"/>
          <w:rFonts w:ascii="Traditional Arabic" w:eastAsia="Times New Roman" w:hAnsi="Traditional Arabic" w:cs="Traditional Arabic"/>
          <w:b/>
          <w:bCs/>
          <w:color w:val="963C32"/>
          <w:sz w:val="32"/>
          <w:szCs w:val="32"/>
          <w:rtl/>
        </w:rPr>
        <w:footnoteReference w:id="556"/>
      </w:r>
      <w:r w:rsidRPr="0000567C">
        <w:rPr>
          <w:rFonts w:ascii="Adobe Arabic" w:eastAsia="Times New Roman" w:hAnsi="Adobe Arabic" w:cs="Adobe Arabic"/>
          <w:color w:val="000000"/>
          <w:sz w:val="32"/>
          <w:szCs w:val="32"/>
          <w:rtl/>
        </w:rPr>
        <w:t xml:space="preserve">، ثمّ قال: عودوا مرضاهم، واشهدوا جنائزهم، واشهدوا ولهم عليهم، وصلّوا معهم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في مساجدهم، واقضوا حقوقهم، ثمّ قال: أيّ شيء أشدّ على قوم يزعمون أنّهم يأتمّون بقوم ويأخذون بقولهم، فيأمرونهم وينهونهم، ولا يقبلون منهم، ويذيعون حديثهم عند عدوّهم، فيأتي عدوّهم إلينا فيقولون لنا: إنّ قوماً يقولون ويروون كذا وكذا، فنقول نحن نتبرّأ ممّن يقول هذا، فتقع عليهم البراءة</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57"/>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8. ملاذ الناس لتقواهم: </w:t>
      </w:r>
      <w:r w:rsidRPr="00971850">
        <w:rPr>
          <w:rFonts w:ascii="Adobe Arabic" w:eastAsia="Times New Roman" w:hAnsi="Adobe Arabic" w:cs="Adobe Arabic"/>
          <w:color w:val="000000"/>
          <w:sz w:val="32"/>
          <w:szCs w:val="32"/>
          <w:rtl/>
        </w:rPr>
        <w:t>عن عبد الله بن زياد، قال: سلّمنا على أبي عبد الله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بمنى، ثمّ قلت: يابن رسول الله، إنّا قوم مجتازون، لسنا نطيق هذا المجلس منك كلّما أردناه، فأوصِنا، 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عليكم بتقوى الله وصدق الحديث وأداء الأمانة وحسن الصحبة لمن صحبكم وإفشاء السلام وإطعام الطعام، صلّوا في مساجدهم وعودوا مرضاهم واتّبعوا جنائزهم، فإنّ أبي حدّثني أنّ شيعتنا أهل البيت كانوا خيارَ من كانوا منهم، إن كان فقيهاً كان منهم، وإن كان مؤذِّناً كان منهم، وإن كان إماماً كان منهم، وإن كان صاحب أمانة كان منهم، وإن كان صاحب وديعة كان منهم، وكذلك كونوا، حبّبونا إلى الناس، ولا تُبغِّضونا إليهم</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58"/>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9. حسن العشرة: </w:t>
      </w: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شيعة آل محمّد، إنّه ليس منّا مَن لم يملك نفسه عند الغضب، ولم يُحسن صحبة مَن صحبه، ومرافقة من رافقه، ومصالحة مَن صالحه، ومخالفة مَن خالفه</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59"/>
      </w:r>
      <w:r w:rsidRPr="00971850">
        <w:rPr>
          <w:rFonts w:ascii="Adobe Arabic" w:eastAsia="Times New Roman" w:hAnsi="Adobe Arabic" w:cs="Adobe Arabic"/>
          <w:color w:val="000000"/>
          <w:sz w:val="32"/>
          <w:szCs w:val="32"/>
          <w:rtl/>
        </w:rPr>
        <w:t>.</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«سُئل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عن خيار العباد، قال: الذين إذا أحسنوا استبشروا، وإذا أساؤوا استغفروا، وإذا أعطوا شكروا، وإذا ابتلوا صبروا، وإذا غضبوا غفروا»</w:t>
      </w:r>
      <w:r w:rsidR="00863897">
        <w:rPr>
          <w:rStyle w:val="FootnoteReference"/>
          <w:rFonts w:ascii="Adobe Arabic" w:eastAsia="Times New Roman" w:hAnsi="Adobe Arabic" w:cs="Adobe Arabic"/>
          <w:color w:val="000000"/>
          <w:sz w:val="32"/>
          <w:szCs w:val="32"/>
          <w:rtl/>
        </w:rPr>
        <w:footnoteReference w:id="560"/>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العسكريّ</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«وشيعة عليّ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هم الذين لا يبالون في سبيل الله أوقع الموت عليهم، أو وقعوا على الموت. وشيعة عليّ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هم الذين يُؤثِرون إخوانهم على أنفسهم، ولو كان بهم خصاصة، وهم الذين لا يراهم الله حيث نهاهم، ولا يفقدهم من حيث أمرهم. وشيعة عليّ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هم الذين يقتدون بعليّ في إكرام إخوانهم المؤمنين»</w:t>
      </w:r>
      <w:r w:rsidR="00863897">
        <w:rPr>
          <w:rStyle w:val="FootnoteReference"/>
          <w:rFonts w:ascii="Adobe Arabic" w:eastAsia="Times New Roman" w:hAnsi="Adobe Arabic" w:cs="Adobe Arabic"/>
          <w:color w:val="000000"/>
          <w:sz w:val="32"/>
          <w:szCs w:val="32"/>
          <w:rtl/>
        </w:rPr>
        <w:footnoteReference w:id="561"/>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FE4F20">
      <w:pPr>
        <w:pStyle w:val="Heading2"/>
        <w:bidi/>
        <w:jc w:val="both"/>
        <w:rPr>
          <w:rFonts w:ascii="Adobe Arabic" w:eastAsia="Times New Roman" w:hAnsi="Adobe Arabic" w:cs="Adobe Arabic"/>
          <w:b/>
          <w:bCs/>
          <w:color w:val="006666"/>
          <w:sz w:val="36"/>
          <w:szCs w:val="36"/>
          <w:rtl/>
        </w:rPr>
      </w:pPr>
      <w:bookmarkStart w:id="67" w:name="_Toc98941116"/>
      <w:r w:rsidRPr="0019536D">
        <w:rPr>
          <w:rFonts w:ascii="Adobe Arabic" w:eastAsia="Times New Roman" w:hAnsi="Adobe Arabic" w:cs="Adobe Arabic"/>
          <w:b/>
          <w:bCs/>
          <w:color w:val="006666"/>
          <w:sz w:val="36"/>
          <w:szCs w:val="36"/>
          <w:rtl/>
        </w:rPr>
        <w:lastRenderedPageBreak/>
        <w:t>الموعظة التاسعة والأربعون</w:t>
      </w:r>
      <w:r w:rsidR="00FE4F20"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حُسن الخُلق</w:t>
      </w:r>
      <w:bookmarkEnd w:id="67"/>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أهمّيّة الأخلاق الحسنة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ثواب حسن الخلق</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ثمرة حسن الخلق في الدنيا</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أبرز مصاديق حسن الخلق</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الإبقاء على العمل</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الحثّ على فضيلة حسن الخلق، والتأكيد على ضرورة التحلّي بمكارم الأخلاق لما فيه من سعادة الدارين.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«العدل حسن ولكن في الأمراء أحسن، السخاء حسن ولكن في الأغنياء أحسن، الورع حسن ولكن في العلماء أحسن، الصبر حسن ولكن في الفقراء أحسن، التوبة حسن ولكن في الشباب أحسن، الحياء حسن ولكن في النساء أحسن»</w:t>
      </w:r>
      <w:r w:rsidR="00863897">
        <w:rPr>
          <w:rStyle w:val="FootnoteReference"/>
          <w:rFonts w:ascii="Adobe Arabic" w:eastAsia="Times New Roman" w:hAnsi="Adobe Arabic" w:cs="Adobe Arabic"/>
          <w:b/>
          <w:bCs/>
          <w:color w:val="000000"/>
          <w:sz w:val="32"/>
          <w:szCs w:val="32"/>
          <w:rtl/>
        </w:rPr>
        <w:footnoteReference w:id="562"/>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أهمّيّة الأخلاق الحسنة</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يرى الإسلام أنّ الأخلاق الحسنة أهمّ عنصر استقطاب وجذب للآخرين، ولا شكّ في أنّ السيرة الأخلاقيّة لرسول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والأئمّة الأطهار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كانت رصيداً كبيراً في حركة الدعوة عبر التاريخ، وكان لها تأثيرها على الأعداء والأصدقاء والقريب والبعيد، وقد عبرّ عن ذلك القرآن الكريم: </w:t>
      </w:r>
      <w:r w:rsidRPr="0019536D">
        <w:rPr>
          <w:rFonts w:ascii="Traditional Arabic" w:eastAsia="Times New Roman" w:hAnsi="Traditional Arabic" w:cs="Traditional Arabic"/>
          <w:b/>
          <w:bCs/>
          <w:color w:val="963C32"/>
          <w:sz w:val="32"/>
          <w:szCs w:val="32"/>
          <w:rtl/>
        </w:rPr>
        <w:t>﴿فَبِمَا رَح</w:t>
      </w:r>
      <w:r w:rsidRPr="0019536D">
        <w:rPr>
          <w:rFonts w:ascii="Traditional Arabic" w:eastAsia="Times New Roman" w:hAnsi="Traditional Arabic" w:cs="Traditional Arabic" w:hint="cs"/>
          <w:b/>
          <w:bCs/>
          <w:color w:val="963C32"/>
          <w:sz w:val="32"/>
          <w:szCs w:val="32"/>
          <w:rtl/>
        </w:rPr>
        <w:t>ۡمَة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فَظًّا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غَلِيظَ</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ٱلۡقَلۡبِ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لَٱنفَضُّواْ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حَوۡلِكَۖ</w:t>
      </w:r>
      <w:r w:rsidRPr="0019536D">
        <w:rPr>
          <w:rFonts w:ascii="Traditional Arabic" w:eastAsia="Times New Roman" w:hAnsi="Traditional Arabic" w:cs="Traditional Arabic"/>
          <w:b/>
          <w:bCs/>
          <w:color w:val="963C32"/>
          <w:sz w:val="32"/>
          <w:szCs w:val="32"/>
          <w:rtl/>
        </w:rPr>
        <w:t>﴾</w:t>
      </w:r>
      <w:r w:rsidR="00863897">
        <w:rPr>
          <w:rStyle w:val="FootnoteReference"/>
          <w:rFonts w:ascii="Traditional Arabic" w:eastAsia="Times New Roman" w:hAnsi="Traditional Arabic" w:cs="Traditional Arabic"/>
          <w:b/>
          <w:bCs/>
          <w:color w:val="963C32"/>
          <w:sz w:val="32"/>
          <w:szCs w:val="32"/>
          <w:rtl/>
        </w:rPr>
        <w:footnoteReference w:id="563"/>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ضرورة في حياة المجتمعات:</w:t>
      </w:r>
      <w:r w:rsidRPr="00971850">
        <w:rPr>
          <w:rFonts w:ascii="Adobe Arabic" w:eastAsia="Times New Roman" w:hAnsi="Adobe Arabic" w:cs="Adobe Arabic"/>
          <w:color w:val="000000"/>
          <w:sz w:val="32"/>
          <w:szCs w:val="32"/>
          <w:rtl/>
        </w:rPr>
        <w:t> أي ضرورة إنسانيّة لتعايش الناس فيما بينهم في المجتمع الواحد،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لو كنّا لا نرجو جنّة، ولا نخشى ناراً ولا ثواباً ولا عقاباً، لكان ينبغي لنا أن نطلب مكارم الأخلاق؛ فإنّها ممّا تدلّ على سبيل النجاح</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64"/>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هدف الرسالة: </w:t>
      </w:r>
      <w:r w:rsidRPr="00971850">
        <w:rPr>
          <w:rFonts w:ascii="Adobe Arabic" w:eastAsia="Times New Roman" w:hAnsi="Adobe Arabic" w:cs="Adobe Arabic"/>
          <w:color w:val="000000"/>
          <w:sz w:val="32"/>
          <w:szCs w:val="32"/>
          <w:rtl/>
        </w:rPr>
        <w:t>قال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محدِّداً أحد أهمّ الأركان التي بُعِث من أجلها: «</w:t>
      </w:r>
      <w:r w:rsidRPr="0000567C">
        <w:rPr>
          <w:rFonts w:ascii="Adobe Arabic" w:eastAsia="Times New Roman" w:hAnsi="Adobe Arabic" w:cs="Adobe Arabic"/>
          <w:color w:val="000000"/>
          <w:sz w:val="32"/>
          <w:szCs w:val="32"/>
          <w:rtl/>
        </w:rPr>
        <w:t>إنّما بُعِثت لأتمّم مكارمَ الأخلاق</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65"/>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قوّة للإيمان: </w:t>
      </w:r>
      <w:r w:rsidRPr="00971850">
        <w:rPr>
          <w:rFonts w:ascii="Adobe Arabic" w:eastAsia="Times New Roman" w:hAnsi="Adobe Arabic" w:cs="Adobe Arabic"/>
          <w:color w:val="000000"/>
          <w:sz w:val="32"/>
          <w:szCs w:val="32"/>
          <w:rtl/>
        </w:rPr>
        <w:t>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لمّا خلق الله تعالى الإيمان، قال: اللهمّ، قوّني فقوّاه بحسن الخلق والسخاء، ولمّا خلق الله الكفر، قال: اللهمّ قوّني فقوّاه بالبخل وسوء الخلق</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66"/>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ولا يخفى أنّ سوء الخلق ممّا يفسد الإيمان ويضعّفه وينفّر الناس ويبعدهم؛ لذلك عدّ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حسن الخلق كمالاً للإيمان، إذ قال: </w:t>
      </w:r>
      <w:r w:rsidRPr="0000567C">
        <w:rPr>
          <w:rFonts w:ascii="Adobe Arabic" w:eastAsia="Times New Roman" w:hAnsi="Adobe Arabic" w:cs="Adobe Arabic"/>
          <w:color w:val="000000"/>
          <w:sz w:val="32"/>
          <w:szCs w:val="32"/>
          <w:rtl/>
        </w:rPr>
        <w:t>«أكمل المؤمنين إيماناً، أحسنهم خلقاً»</w:t>
      </w:r>
      <w:r w:rsidR="00863897">
        <w:rPr>
          <w:rStyle w:val="FootnoteReference"/>
          <w:rFonts w:ascii="Adobe Arabic" w:eastAsia="Times New Roman" w:hAnsi="Adobe Arabic" w:cs="Adobe Arabic"/>
          <w:color w:val="000000"/>
          <w:sz w:val="32"/>
          <w:szCs w:val="32"/>
          <w:rtl/>
        </w:rPr>
        <w:footnoteReference w:id="567"/>
      </w:r>
      <w:r w:rsidRPr="00971850">
        <w:rPr>
          <w:rFonts w:ascii="Adobe Arabic" w:eastAsia="Times New Roman" w:hAnsi="Adobe Arabic" w:cs="Adobe Arabic"/>
          <w:color w:val="000000"/>
          <w:sz w:val="32"/>
          <w:szCs w:val="32"/>
          <w:rtl/>
        </w:rPr>
        <w:t>.</w:t>
      </w:r>
    </w:p>
    <w:p w:rsidR="006B4163" w:rsidRDefault="006B4163">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4. خير الدارين:</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حسن الخلق ذهب بخير الدنيا والآخرة</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68"/>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سمة أهل الإيمان: </w:t>
      </w:r>
      <w:r w:rsidRPr="00971850">
        <w:rPr>
          <w:rFonts w:ascii="Adobe Arabic" w:eastAsia="Times New Roman" w:hAnsi="Adobe Arabic" w:cs="Adobe Arabic"/>
          <w:color w:val="000000"/>
          <w:sz w:val="32"/>
          <w:szCs w:val="32"/>
          <w:rtl/>
        </w:rPr>
        <w:t>كأنّها صفة لازمة لا يمكن تصوّر الإيمان من دونها،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عنوان صحيفة المؤمن، حسن خلقه</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69"/>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رأس الفضائل:</w:t>
      </w:r>
      <w:r w:rsidRPr="00971850">
        <w:rPr>
          <w:rFonts w:ascii="Adobe Arabic" w:eastAsia="Times New Roman" w:hAnsi="Adobe Arabic" w:cs="Adobe Arabic"/>
          <w:color w:val="000000"/>
          <w:sz w:val="32"/>
          <w:szCs w:val="32"/>
          <w:rtl/>
        </w:rPr>
        <w:t> 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حسن الخلق رأس كلّ برّ</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70"/>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«ثلاث من لم تكن فيه فليس منّي ولا من الله عزّ وجلّ»</w:t>
      </w:r>
      <w:r w:rsidRPr="00971850">
        <w:rPr>
          <w:rFonts w:ascii="Adobe Arabic" w:eastAsia="Times New Roman" w:hAnsi="Adobe Arabic" w:cs="Adobe Arabic"/>
          <w:color w:val="000000"/>
          <w:sz w:val="32"/>
          <w:szCs w:val="32"/>
          <w:rtl/>
        </w:rPr>
        <w:t>، قيل: يا رسول الله، وما هنّ؟ قال: </w:t>
      </w:r>
      <w:r w:rsidRPr="0000567C">
        <w:rPr>
          <w:rFonts w:ascii="Adobe Arabic" w:eastAsia="Times New Roman" w:hAnsi="Adobe Arabic" w:cs="Adobe Arabic"/>
          <w:color w:val="000000"/>
          <w:sz w:val="32"/>
          <w:szCs w:val="32"/>
          <w:rtl/>
        </w:rPr>
        <w:t>«حلم يردّ به جهل الجاهل، وحسن خلق يعيش به في الناس، وورع يحجزه عن معاصي الله»</w:t>
      </w:r>
      <w:r w:rsidR="00863897">
        <w:rPr>
          <w:rStyle w:val="FootnoteReference"/>
          <w:rFonts w:ascii="Adobe Arabic" w:eastAsia="Times New Roman" w:hAnsi="Adobe Arabic" w:cs="Adobe Arabic"/>
          <w:color w:val="000000"/>
          <w:sz w:val="32"/>
          <w:szCs w:val="32"/>
          <w:rtl/>
        </w:rPr>
        <w:footnoteReference w:id="571"/>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ثواب حسن الخلق</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أجزلت الشريعة الثواب على من يتحلّى بحسن الخلق،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حَسُن خلقه، بلّغه الله درجة الصائم القائم»</w:t>
      </w:r>
      <w:r w:rsidR="00863897">
        <w:rPr>
          <w:rStyle w:val="FootnoteReference"/>
          <w:rFonts w:ascii="Adobe Arabic" w:eastAsia="Times New Roman" w:hAnsi="Adobe Arabic" w:cs="Adobe Arabic"/>
          <w:color w:val="000000"/>
          <w:sz w:val="32"/>
          <w:szCs w:val="32"/>
          <w:rtl/>
        </w:rPr>
        <w:footnoteReference w:id="572"/>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العبد ليبلغ بحسن خلقه عظيم درجات الآخرة وشرف المنازل، وإنّه لضعيف العبادة»</w:t>
      </w:r>
      <w:r w:rsidR="00863897">
        <w:rPr>
          <w:rStyle w:val="FootnoteReference"/>
          <w:rFonts w:ascii="Adobe Arabic" w:eastAsia="Times New Roman" w:hAnsi="Adobe Arabic" w:cs="Adobe Arabic"/>
          <w:color w:val="000000"/>
          <w:sz w:val="32"/>
          <w:szCs w:val="32"/>
          <w:rtl/>
        </w:rPr>
        <w:footnoteReference w:id="573"/>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الله تبارك وتعالى ليعطي العبد من الثواب على حسن الخلق كما يعطي المجاهد في سبيل الله، يغدو عليه ويروح»</w:t>
      </w:r>
      <w:r w:rsidR="00863897">
        <w:rPr>
          <w:rStyle w:val="FootnoteReference"/>
          <w:rFonts w:ascii="Adobe Arabic" w:eastAsia="Times New Roman" w:hAnsi="Adobe Arabic" w:cs="Adobe Arabic"/>
          <w:color w:val="000000"/>
          <w:sz w:val="32"/>
          <w:szCs w:val="32"/>
          <w:rtl/>
        </w:rPr>
        <w:footnoteReference w:id="574"/>
      </w:r>
      <w:r w:rsidRPr="00971850">
        <w:rPr>
          <w:rFonts w:ascii="Adobe Arabic" w:eastAsia="Times New Roman" w:hAnsi="Adobe Arabic" w:cs="Adobe Arabic"/>
          <w:color w:val="000000"/>
          <w:sz w:val="32"/>
          <w:szCs w:val="32"/>
          <w:rtl/>
        </w:rPr>
        <w:t>.</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«ما يقدم المؤمن على الله عزّ وجلّ بعمل بعد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الفرائض أحبّ إلى الله تعالى من أن يسعَ الناس بخلقه»</w:t>
      </w:r>
      <w:r w:rsidR="00863897">
        <w:rPr>
          <w:rStyle w:val="FootnoteReference"/>
          <w:rFonts w:ascii="Adobe Arabic" w:eastAsia="Times New Roman" w:hAnsi="Adobe Arabic" w:cs="Adobe Arabic"/>
          <w:color w:val="000000"/>
          <w:sz w:val="32"/>
          <w:szCs w:val="32"/>
          <w:rtl/>
        </w:rPr>
        <w:footnoteReference w:id="575"/>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من شيء أثقل في الميزان من خلق حسن»</w:t>
      </w:r>
      <w:r w:rsidR="00863897">
        <w:rPr>
          <w:rStyle w:val="FootnoteReference"/>
          <w:rFonts w:ascii="Adobe Arabic" w:eastAsia="Times New Roman" w:hAnsi="Adobe Arabic" w:cs="Adobe Arabic"/>
          <w:color w:val="000000"/>
          <w:sz w:val="32"/>
          <w:szCs w:val="32"/>
          <w:rtl/>
        </w:rPr>
        <w:footnoteReference w:id="576"/>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«حسِّن خلقك، يخفّف الله حسابك»</w:t>
      </w:r>
      <w:r w:rsidR="00863897">
        <w:rPr>
          <w:rStyle w:val="FootnoteReference"/>
          <w:rFonts w:ascii="Adobe Arabic" w:eastAsia="Times New Roman" w:hAnsi="Adobe Arabic" w:cs="Adobe Arabic"/>
          <w:color w:val="000000"/>
          <w:sz w:val="32"/>
          <w:szCs w:val="32"/>
          <w:rtl/>
        </w:rPr>
        <w:footnoteReference w:id="577"/>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أحبّكم إليّ وأقربكم منّي يوم القيامة مجلساً، أحسنكم خلقاً وأشدّكم تواضعاً»</w:t>
      </w:r>
      <w:r w:rsidR="00863897">
        <w:rPr>
          <w:rStyle w:val="FootnoteReference"/>
          <w:rFonts w:ascii="Adobe Arabic" w:eastAsia="Times New Roman" w:hAnsi="Adobe Arabic" w:cs="Adobe Arabic"/>
          <w:color w:val="000000"/>
          <w:sz w:val="32"/>
          <w:szCs w:val="32"/>
          <w:rtl/>
        </w:rPr>
        <w:footnoteReference w:id="57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ثمرة حسن الخلق في الدنيا</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نموّ الرزق وأنس الصحبة:</w:t>
      </w:r>
      <w:r w:rsidRPr="00971850">
        <w:rPr>
          <w:rFonts w:ascii="Adobe Arabic" w:eastAsia="Times New Roman" w:hAnsi="Adobe Arabic" w:cs="Adobe Arabic"/>
          <w:color w:val="000000"/>
          <w:sz w:val="32"/>
          <w:szCs w:val="32"/>
          <w:rtl/>
        </w:rPr>
        <w:t>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حسن الأخلاق يدرّ الأرزاق ويؤنس الرفاق</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79"/>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زيادة العمر:</w:t>
      </w:r>
      <w:r w:rsidRPr="00971850">
        <w:rPr>
          <w:rFonts w:ascii="Adobe Arabic" w:eastAsia="Times New Roman" w:hAnsi="Adobe Arabic" w:cs="Adobe Arabic"/>
          <w:color w:val="000000"/>
          <w:sz w:val="32"/>
          <w:szCs w:val="32"/>
          <w:rtl/>
        </w:rPr>
        <w:t>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البرّ وحسن الخلق يعمران الديار ويزيدان في الأعمار</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80"/>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إماتة المعصية في النفس: </w:t>
      </w:r>
      <w:r w:rsidRPr="00971850">
        <w:rPr>
          <w:rFonts w:ascii="Adobe Arabic" w:eastAsia="Times New Roman" w:hAnsi="Adobe Arabic" w:cs="Adobe Arabic"/>
          <w:color w:val="000000"/>
          <w:sz w:val="32"/>
          <w:szCs w:val="32"/>
          <w:rtl/>
        </w:rPr>
        <w:t>كأنّ حسن الخلق والمواظبة عليه من شأنه أن يُميت في النفس ميلها إلى المعاصي،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الخلق الحسن يميت الخطيئة، كما تميت الشمس الجليد</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81"/>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محبّة الناس له: </w:t>
      </w:r>
      <w:r w:rsidRPr="00971850">
        <w:rPr>
          <w:rFonts w:ascii="Adobe Arabic" w:eastAsia="Times New Roman" w:hAnsi="Adobe Arabic" w:cs="Adobe Arabic"/>
          <w:color w:val="000000"/>
          <w:sz w:val="32"/>
          <w:szCs w:val="32"/>
          <w:rtl/>
        </w:rPr>
        <w:t>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حسن الخلق يثبت المودّة</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582"/>
      </w:r>
      <w:r w:rsidRPr="00971850">
        <w:rPr>
          <w:rFonts w:ascii="Adobe Arabic" w:eastAsia="Times New Roman" w:hAnsi="Adobe Arabic" w:cs="Adobe Arabic"/>
          <w:color w:val="000000"/>
          <w:sz w:val="32"/>
          <w:szCs w:val="32"/>
          <w:rtl/>
        </w:rPr>
        <w:t>.</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حَسُن خلقه كثر محبّوه، وأنست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النفوس به»</w:t>
      </w:r>
      <w:r w:rsidR="00863897">
        <w:rPr>
          <w:rStyle w:val="FootnoteReference"/>
          <w:rFonts w:ascii="Adobe Arabic" w:eastAsia="Times New Roman" w:hAnsi="Adobe Arabic" w:cs="Adobe Arabic"/>
          <w:color w:val="000000"/>
          <w:sz w:val="32"/>
          <w:szCs w:val="32"/>
          <w:rtl/>
        </w:rPr>
        <w:footnoteReference w:id="583"/>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«أرضى الناس من كانت أخلاقه رضيّة»</w:t>
      </w:r>
      <w:r w:rsidR="00863897">
        <w:rPr>
          <w:rStyle w:val="FootnoteReference"/>
          <w:rFonts w:ascii="Adobe Arabic" w:eastAsia="Times New Roman" w:hAnsi="Adobe Arabic" w:cs="Adobe Arabic"/>
          <w:color w:val="000000"/>
          <w:sz w:val="32"/>
          <w:szCs w:val="32"/>
          <w:rtl/>
        </w:rPr>
        <w:footnoteReference w:id="584"/>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حسنت خليقته، طابت عشرته»</w:t>
      </w:r>
      <w:r w:rsidR="00863897">
        <w:rPr>
          <w:rStyle w:val="FootnoteReference"/>
          <w:rFonts w:ascii="Adobe Arabic" w:eastAsia="Times New Roman" w:hAnsi="Adobe Arabic" w:cs="Adobe Arabic"/>
          <w:color w:val="000000"/>
          <w:sz w:val="32"/>
          <w:szCs w:val="32"/>
          <w:rtl/>
        </w:rPr>
        <w:footnoteReference w:id="58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أبرز مصاديق حسن الخلق</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سُئل عن حدّ حسن الخلق: </w:t>
      </w:r>
      <w:r w:rsidRPr="0000567C">
        <w:rPr>
          <w:rFonts w:ascii="Adobe Arabic" w:eastAsia="Times New Roman" w:hAnsi="Adobe Arabic" w:cs="Adobe Arabic"/>
          <w:color w:val="000000"/>
          <w:sz w:val="32"/>
          <w:szCs w:val="32"/>
          <w:rtl/>
        </w:rPr>
        <w:t>«تُليّن جانبك، وتُطيّب كلامك، وتلقى أخاك ببشر حسن»</w:t>
      </w:r>
      <w:r w:rsidR="00863897">
        <w:rPr>
          <w:rStyle w:val="FootnoteReference"/>
          <w:rFonts w:ascii="Adobe Arabic" w:eastAsia="Times New Roman" w:hAnsi="Adobe Arabic" w:cs="Adobe Arabic"/>
          <w:color w:val="000000"/>
          <w:sz w:val="32"/>
          <w:szCs w:val="32"/>
          <w:rtl/>
        </w:rPr>
        <w:footnoteReference w:id="586"/>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الواضح أنّ هذا الحديث يبيّن حسن الخلق فيما يرتبط بالتعامل مع الآخرين.</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«إنّما تفسير حسن الخلق، ما أصاب الدنيا يرضى، وإن لم يصبه لم يسخط»</w:t>
      </w:r>
      <w:r w:rsidR="00863897">
        <w:rPr>
          <w:rStyle w:val="FootnoteReference"/>
          <w:rFonts w:ascii="Adobe Arabic" w:eastAsia="Times New Roman" w:hAnsi="Adobe Arabic" w:cs="Adobe Arabic"/>
          <w:color w:val="000000"/>
          <w:sz w:val="32"/>
          <w:szCs w:val="32"/>
          <w:rtl/>
        </w:rPr>
        <w:footnoteReference w:id="587"/>
      </w:r>
      <w:r w:rsidRPr="00971850">
        <w:rPr>
          <w:rFonts w:ascii="Adobe Arabic" w:eastAsia="Times New Roman" w:hAnsi="Adobe Arabic" w:cs="Adobe Arabic"/>
          <w:color w:val="000000"/>
          <w:sz w:val="32"/>
          <w:szCs w:val="32"/>
          <w:rtl/>
        </w:rPr>
        <w:t>؛ بمعنى الرضا في نفسه بما قسم الله له.</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أمّا في تفسير قوله تعالى: </w:t>
      </w:r>
      <w:r w:rsidRPr="0019536D">
        <w:rPr>
          <w:rFonts w:ascii="Traditional Arabic" w:eastAsia="Times New Roman" w:hAnsi="Traditional Arabic" w:cs="Traditional Arabic"/>
          <w:b/>
          <w:bCs/>
          <w:color w:val="963C32"/>
          <w:sz w:val="32"/>
          <w:szCs w:val="32"/>
          <w:rtl/>
        </w:rPr>
        <w:t>﴿خُذِ ٱل</w:t>
      </w:r>
      <w:r w:rsidRPr="0019536D">
        <w:rPr>
          <w:rFonts w:ascii="Traditional Arabic" w:eastAsia="Times New Roman" w:hAnsi="Traditional Arabic" w:cs="Traditional Arabic" w:hint="cs"/>
          <w:b/>
          <w:bCs/>
          <w:color w:val="963C32"/>
          <w:sz w:val="32"/>
          <w:szCs w:val="32"/>
          <w:rtl/>
        </w:rPr>
        <w:t>ۡعَفۡوَ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بِٱلۡعُرۡفِ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وَأَعۡرِضۡ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ٱلۡجَٰهِلِينَ</w:t>
      </w:r>
      <w:r w:rsidRPr="0019536D">
        <w:rPr>
          <w:rFonts w:ascii="Traditional Arabic" w:eastAsia="Times New Roman" w:hAnsi="Traditional Arabic" w:cs="Traditional Arabic"/>
          <w:b/>
          <w:bCs/>
          <w:color w:val="963C32"/>
          <w:sz w:val="32"/>
          <w:szCs w:val="32"/>
          <w:rtl/>
        </w:rPr>
        <w:t>﴾</w:t>
      </w:r>
      <w:r w:rsidR="00863897">
        <w:rPr>
          <w:rStyle w:val="FootnoteReference"/>
          <w:rFonts w:ascii="Traditional Arabic" w:eastAsia="Times New Roman" w:hAnsi="Traditional Arabic" w:cs="Traditional Arabic"/>
          <w:b/>
          <w:bCs/>
          <w:color w:val="963C32"/>
          <w:sz w:val="32"/>
          <w:szCs w:val="32"/>
          <w:rtl/>
        </w:rPr>
        <w:footnoteReference w:id="588"/>
      </w:r>
      <w:r w:rsidRPr="00971850">
        <w:rPr>
          <w:rFonts w:ascii="Adobe Arabic" w:eastAsia="Times New Roman" w:hAnsi="Adobe Arabic" w:cs="Adobe Arabic"/>
          <w:color w:val="000000"/>
          <w:sz w:val="32"/>
          <w:szCs w:val="32"/>
          <w:rtl/>
        </w:rPr>
        <w:t>، قال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«هو أن تصلَ من قطعك، وتعطيَ من حرمك، وتعفوَ عمّن ظلمك»</w:t>
      </w:r>
      <w:r w:rsidR="00863897">
        <w:rPr>
          <w:rStyle w:val="FootnoteReference"/>
          <w:rFonts w:ascii="Adobe Arabic" w:eastAsia="Times New Roman" w:hAnsi="Adobe Arabic" w:cs="Adobe Arabic"/>
          <w:color w:val="000000"/>
          <w:sz w:val="32"/>
          <w:szCs w:val="32"/>
          <w:rtl/>
        </w:rPr>
        <w:footnoteReference w:id="589"/>
      </w:r>
      <w:r w:rsidRPr="00971850">
        <w:rPr>
          <w:rFonts w:ascii="Adobe Arabic" w:eastAsia="Times New Roman" w:hAnsi="Adobe Arabic" w:cs="Adobe Arabic"/>
          <w:color w:val="000000"/>
          <w:sz w:val="32"/>
          <w:szCs w:val="32"/>
          <w:rtl/>
        </w:rPr>
        <w:t>. وهذه سجيّة أهل الإيمان مع من تجاوز حقوقهم من إخوانهم.</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لجرّاح المدائنيّ: </w:t>
      </w:r>
      <w:r w:rsidRPr="0000567C">
        <w:rPr>
          <w:rFonts w:ascii="Adobe Arabic" w:eastAsia="Times New Roman" w:hAnsi="Adobe Arabic" w:cs="Adobe Arabic"/>
          <w:color w:val="000000"/>
          <w:sz w:val="32"/>
          <w:szCs w:val="32"/>
          <w:rtl/>
        </w:rPr>
        <w:t>«ألّا أحدّثك بمكارم الأخلاق؟ الصفح عن الناس، ومؤاساة الرجل أخاه في ماله، وذكر الله كثيراً»</w:t>
      </w:r>
      <w:r w:rsidR="00863897">
        <w:rPr>
          <w:rStyle w:val="FootnoteReference"/>
          <w:rFonts w:ascii="Adobe Arabic" w:eastAsia="Times New Roman" w:hAnsi="Adobe Arabic" w:cs="Adobe Arabic"/>
          <w:color w:val="000000"/>
          <w:sz w:val="32"/>
          <w:szCs w:val="32"/>
          <w:rtl/>
        </w:rPr>
        <w:footnoteReference w:id="590"/>
      </w:r>
      <w:r w:rsidRPr="00971850">
        <w:rPr>
          <w:rFonts w:ascii="Adobe Arabic" w:eastAsia="Times New Roman" w:hAnsi="Adobe Arabic" w:cs="Adobe Arabic"/>
          <w:color w:val="000000"/>
          <w:sz w:val="32"/>
          <w:szCs w:val="32"/>
          <w:rtl/>
        </w:rPr>
        <w:t>.</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ناظراً إلى جهة حسن الخلق في كسب الرزق وخدمة العيال: </w:t>
      </w:r>
      <w:r w:rsidRPr="0000567C">
        <w:rPr>
          <w:rFonts w:ascii="Adobe Arabic" w:eastAsia="Times New Roman" w:hAnsi="Adobe Arabic" w:cs="Adobe Arabic"/>
          <w:color w:val="000000"/>
          <w:sz w:val="32"/>
          <w:szCs w:val="32"/>
          <w:rtl/>
        </w:rPr>
        <w:t>«حسن الخلق في ثلاث: اجتناب المحارم، وطلب الحلال، والتوسّع على العيال»</w:t>
      </w:r>
      <w:r w:rsidR="00863897">
        <w:rPr>
          <w:rStyle w:val="FootnoteReference"/>
          <w:rFonts w:ascii="Adobe Arabic" w:eastAsia="Times New Roman" w:hAnsi="Adobe Arabic" w:cs="Adobe Arabic"/>
          <w:color w:val="000000"/>
          <w:sz w:val="32"/>
          <w:szCs w:val="32"/>
          <w:rtl/>
        </w:rPr>
        <w:footnoteReference w:id="591"/>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«ألا أُنبِّئكم بخياركم؟»</w:t>
      </w:r>
      <w:r w:rsidRPr="00971850">
        <w:rPr>
          <w:rFonts w:ascii="Adobe Arabic" w:eastAsia="Times New Roman" w:hAnsi="Adobe Arabic" w:cs="Adobe Arabic"/>
          <w:color w:val="000000"/>
          <w:sz w:val="32"/>
          <w:szCs w:val="32"/>
          <w:rtl/>
        </w:rPr>
        <w:t>، قالوا: بلى يا رسول الله، قال: </w:t>
      </w:r>
      <w:r w:rsidRPr="0000567C">
        <w:rPr>
          <w:rFonts w:ascii="Adobe Arabic" w:eastAsia="Times New Roman" w:hAnsi="Adobe Arabic" w:cs="Adobe Arabic"/>
          <w:color w:val="000000"/>
          <w:sz w:val="32"/>
          <w:szCs w:val="32"/>
          <w:rtl/>
        </w:rPr>
        <w:t>«أحاسنكم أخلاقاً الموطِّئون أكنافاً، الذين يألِفون ويؤلَفون»</w:t>
      </w:r>
      <w:r w:rsidR="00863897">
        <w:rPr>
          <w:rStyle w:val="FootnoteReference"/>
          <w:rFonts w:ascii="Adobe Arabic" w:eastAsia="Times New Roman" w:hAnsi="Adobe Arabic" w:cs="Adobe Arabic"/>
          <w:color w:val="000000"/>
          <w:sz w:val="32"/>
          <w:szCs w:val="32"/>
          <w:rtl/>
        </w:rPr>
        <w:footnoteReference w:id="592"/>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ورد عن أمير المؤمنين</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صفة المؤمن: </w:t>
      </w:r>
      <w:r w:rsidRPr="0000567C">
        <w:rPr>
          <w:rFonts w:ascii="Adobe Arabic" w:eastAsia="Times New Roman" w:hAnsi="Adobe Arabic" w:cs="Adobe Arabic"/>
          <w:color w:val="000000"/>
          <w:sz w:val="32"/>
          <w:szCs w:val="32"/>
          <w:rtl/>
        </w:rPr>
        <w:t>«لا يعمل شيئاً من الخير رياءً، ولا يتركه حياءً»</w:t>
      </w:r>
      <w:r w:rsidR="00863897">
        <w:rPr>
          <w:rStyle w:val="FootnoteReference"/>
          <w:rFonts w:ascii="Adobe Arabic" w:eastAsia="Times New Roman" w:hAnsi="Adobe Arabic" w:cs="Adobe Arabic"/>
          <w:color w:val="000000"/>
          <w:sz w:val="32"/>
          <w:szCs w:val="32"/>
          <w:rtl/>
        </w:rPr>
        <w:footnoteReference w:id="593"/>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الإبقاء على العمل</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أحياناً، نتيجةً لبعض التنافس الدنيويّ، يحبِط الإنسان عمله بعد أن فعله قربة إلى الله، فعن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«الإبقاء على العمل أشدّ من العمل»</w:t>
      </w:r>
      <w:r w:rsidRPr="00971850">
        <w:rPr>
          <w:rFonts w:ascii="Adobe Arabic" w:eastAsia="Times New Roman" w:hAnsi="Adobe Arabic" w:cs="Adobe Arabic"/>
          <w:color w:val="000000"/>
          <w:sz w:val="32"/>
          <w:szCs w:val="32"/>
          <w:rtl/>
        </w:rPr>
        <w:t>، قال الراوي: وما الإبقاء على العمل؟ قال: </w:t>
      </w:r>
      <w:r w:rsidRPr="0000567C">
        <w:rPr>
          <w:rFonts w:ascii="Adobe Arabic" w:eastAsia="Times New Roman" w:hAnsi="Adobe Arabic" w:cs="Adobe Arabic"/>
          <w:color w:val="000000"/>
          <w:sz w:val="32"/>
          <w:szCs w:val="32"/>
          <w:rtl/>
        </w:rPr>
        <w:t>«يصل الرجل بصلة وينفق نفقة لله وحده لا شريك له، فتُكتب له سرّاً، ثمّ يذكرها فتُمحى، فتُكتب له علانية، ثمّ يذكرها فتمحى، وتُكتب له رياءً»</w:t>
      </w:r>
      <w:r w:rsidR="00863897">
        <w:rPr>
          <w:rStyle w:val="FootnoteReference"/>
          <w:rFonts w:ascii="Adobe Arabic" w:eastAsia="Times New Roman" w:hAnsi="Adobe Arabic" w:cs="Adobe Arabic"/>
          <w:color w:val="000000"/>
          <w:sz w:val="32"/>
          <w:szCs w:val="32"/>
          <w:rtl/>
        </w:rPr>
        <w:footnoteReference w:id="594"/>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68" w:name="_Toc98941117"/>
      <w:r w:rsidRPr="0019536D">
        <w:rPr>
          <w:rFonts w:ascii="Adobe Arabic" w:eastAsia="Times New Roman" w:hAnsi="Adobe Arabic" w:cs="Adobe Arabic"/>
          <w:b/>
          <w:bCs/>
          <w:color w:val="006666"/>
          <w:sz w:val="36"/>
          <w:szCs w:val="36"/>
          <w:rtl/>
        </w:rPr>
        <w:lastRenderedPageBreak/>
        <w:t>الموعظة الخمسون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الصدق</w:t>
      </w:r>
      <w:bookmarkEnd w:id="68"/>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مقام الصدق</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بركات الصدق</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مقام الصادقين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الوفاء قرين الصدق</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حثّ الناس على الاتّسامبصفة الصدق، التي لا ينبغي أن تُفارِق شخصيّة الإنسان المؤمن.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﴿يَٰٓأَيُّهَا ٱلَّذِينَ ءَامَنُواْ ٱتَّقُواْ ٱللَّهَ وَكُونُواْ مَعَ ٱلصَّٰدِقِينَ﴾</w:t>
      </w:r>
      <w:r w:rsidR="00863897">
        <w:rPr>
          <w:rStyle w:val="FootnoteReference"/>
          <w:rFonts w:ascii="Traditional Arabic" w:eastAsia="Times New Roman" w:hAnsi="Traditional Arabic" w:cs="Traditional Arabic"/>
          <w:b/>
          <w:bCs/>
          <w:color w:val="963C32"/>
          <w:sz w:val="32"/>
          <w:szCs w:val="32"/>
          <w:rtl/>
        </w:rPr>
        <w:footnoteReference w:id="595"/>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مدحت الشريعة فضيلة الصدق مدحاً بالغاً، فقد ورد في مضامين الأحاديث أنّه أقوى دعائم الإيمان وعزّ الإنسان وأخو العدل وزينة الحديث ورأس الدين وأمانة اللسان وحلية الإيمان... وتُحدِّثنا سيرة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أنّ السمة الأبرز التي اشتهر بها قبل النبوّة، والتي كانت إحدى أكبر ركائز الجذب في شخصيّته، هي صدق الحديث. وهذا الأمر إنّما يدلّ على استبطان هذه الفضيلة للكثير من مكارم الأخلاق التي يتمتّع بها الإنسان الصادق.</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مقام الصدق</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يكفي في مقام الصدق أنّ الله أشار إلى هذه الصفة في ذاته، وأكّد على اتّصاف أنبيائه ورسله وأوليائه بها، فقد قال تعالى مبيّناً هذه الصفة في نفسه: </w:t>
      </w:r>
      <w:r w:rsidRPr="0019536D">
        <w:rPr>
          <w:rFonts w:ascii="Traditional Arabic" w:eastAsia="Times New Roman" w:hAnsi="Traditional Arabic" w:cs="Traditional Arabic"/>
          <w:b/>
          <w:bCs/>
          <w:color w:val="963C32"/>
          <w:sz w:val="32"/>
          <w:szCs w:val="32"/>
          <w:rtl/>
        </w:rPr>
        <w:t>﴿وَٱلَّذِينَ ءَامَنُواْ وَعَمِلُواْ ٱلصَّٰلِحَٰتِ سَنُد</w:t>
      </w:r>
      <w:r w:rsidRPr="0019536D">
        <w:rPr>
          <w:rFonts w:ascii="Traditional Arabic" w:eastAsia="Times New Roman" w:hAnsi="Traditional Arabic" w:cs="Traditional Arabic" w:hint="cs"/>
          <w:b/>
          <w:bCs/>
          <w:color w:val="963C32"/>
          <w:sz w:val="32"/>
          <w:szCs w:val="32"/>
          <w:rtl/>
        </w:rPr>
        <w:t>ۡخِلُهُمۡ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تَجۡرِي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تَحۡتِهَا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ٱلۡأَنۡه</w:t>
      </w:r>
      <w:r w:rsidRPr="0019536D">
        <w:rPr>
          <w:rFonts w:ascii="Traditional Arabic" w:eastAsia="Times New Roman" w:hAnsi="Traditional Arabic" w:cs="Traditional Arabic"/>
          <w:b/>
          <w:bCs/>
          <w:color w:val="963C32"/>
          <w:sz w:val="32"/>
          <w:szCs w:val="32"/>
          <w:rtl/>
        </w:rPr>
        <w:t>َٰرُ خَٰلِدِينَ فِيهَآ أَبَدا</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حَقّاۚ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أَصۡدَقُ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قِيلا</w:t>
      </w:r>
      <w:r w:rsidRPr="0019536D">
        <w:rPr>
          <w:rFonts w:ascii="Traditional Arabic" w:eastAsia="Times New Roman" w:hAnsi="Traditional Arabic" w:cs="Traditional Arabic"/>
          <w:b/>
          <w:bCs/>
          <w:color w:val="963C32"/>
          <w:sz w:val="32"/>
          <w:szCs w:val="32"/>
          <w:rtl/>
        </w:rPr>
        <w:t>﴾</w:t>
      </w:r>
      <w:r w:rsidR="00863897">
        <w:rPr>
          <w:rStyle w:val="FootnoteReference"/>
          <w:rFonts w:ascii="Traditional Arabic" w:eastAsia="Times New Roman" w:hAnsi="Traditional Arabic" w:cs="Traditional Arabic"/>
          <w:b/>
          <w:bCs/>
          <w:color w:val="963C32"/>
          <w:sz w:val="32"/>
          <w:szCs w:val="32"/>
          <w:rtl/>
        </w:rPr>
        <w:footnoteReference w:id="596"/>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ويُشير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أنّها صفة ملازمة للأنبياء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فيقول: </w:t>
      </w:r>
      <w:r w:rsidRPr="0000567C">
        <w:rPr>
          <w:rFonts w:ascii="Adobe Arabic" w:eastAsia="Times New Roman" w:hAnsi="Adobe Arabic" w:cs="Adobe Arabic"/>
          <w:color w:val="000000"/>
          <w:sz w:val="32"/>
          <w:szCs w:val="32"/>
          <w:rtl/>
        </w:rPr>
        <w:t>«إنّ الله عزّ وجلّ لم يبعث نبيّاً إلّا بصدق الحديث، وأداء الأمانة»</w:t>
      </w:r>
      <w:r w:rsidR="00863897">
        <w:rPr>
          <w:rStyle w:val="FootnoteReference"/>
          <w:rFonts w:ascii="Adobe Arabic" w:eastAsia="Times New Roman" w:hAnsi="Adobe Arabic" w:cs="Adobe Arabic"/>
          <w:color w:val="000000"/>
          <w:sz w:val="32"/>
          <w:szCs w:val="32"/>
          <w:rtl/>
        </w:rPr>
        <w:footnoteReference w:id="597"/>
      </w:r>
      <w:r w:rsidRPr="00971850">
        <w:rPr>
          <w:rFonts w:ascii="Adobe Arabic" w:eastAsia="Times New Roman" w:hAnsi="Adobe Arabic" w:cs="Adobe Arabic"/>
          <w:color w:val="000000"/>
          <w:sz w:val="32"/>
          <w:szCs w:val="32"/>
          <w:rtl/>
        </w:rPr>
        <w:t>.</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أمّا اتّصاف الأئمّة الأطهار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بها، فيكفي ما ورد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مستغرباً أن تنحرف الأمّة عن جادّة الصواب، ويستنكر عليها جموحها إلى التيه والضلال، فيقول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«وكَيْفَ تَعْمَهُونَ، وبَيْنَكُمْ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عِتْرَةُ نَبِيِّكُمْ؟! وهُمْ أَزِمَّةُ الْحَقِّ وأَعْلَامُ الدِّينِ وأَلْسِنَةُ الصِّدْقِ»</w:t>
      </w:r>
      <w:r w:rsidR="00863897">
        <w:rPr>
          <w:rStyle w:val="FootnoteReference"/>
          <w:rFonts w:ascii="Adobe Arabic" w:eastAsia="Times New Roman" w:hAnsi="Adobe Arabic" w:cs="Adobe Arabic"/>
          <w:color w:val="000000"/>
          <w:sz w:val="32"/>
          <w:szCs w:val="32"/>
          <w:rtl/>
        </w:rPr>
        <w:footnoteReference w:id="598"/>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ويرفع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مقام الصدق إلى مقام الولاية في قوله تعالى: </w:t>
      </w:r>
      <w:r w:rsidRPr="0019536D">
        <w:rPr>
          <w:rFonts w:ascii="Traditional Arabic" w:eastAsia="Times New Roman" w:hAnsi="Traditional Arabic" w:cs="Traditional Arabic"/>
          <w:b/>
          <w:bCs/>
          <w:color w:val="963C32"/>
          <w:sz w:val="32"/>
          <w:szCs w:val="32"/>
          <w:rtl/>
        </w:rPr>
        <w:t>﴿فَمَن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أَظۡلَمُ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كَذَبَ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وَكَذَّبَ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بِٱلصِّدۡقِ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جَآءَهُۥٓۚ</w:t>
      </w:r>
      <w:r w:rsidRPr="0019536D">
        <w:rPr>
          <w:rFonts w:ascii="Traditional Arabic" w:eastAsia="Times New Roman" w:hAnsi="Traditional Arabic" w:cs="Traditional Arabic"/>
          <w:b/>
          <w:bCs/>
          <w:color w:val="963C32"/>
          <w:sz w:val="32"/>
          <w:szCs w:val="32"/>
          <w:rtl/>
        </w:rPr>
        <w:t>﴾</w:t>
      </w:r>
      <w:r w:rsidR="00863897">
        <w:rPr>
          <w:rStyle w:val="FootnoteReference"/>
          <w:rFonts w:ascii="Traditional Arabic" w:eastAsia="Times New Roman" w:hAnsi="Traditional Arabic" w:cs="Traditional Arabic"/>
          <w:b/>
          <w:bCs/>
          <w:color w:val="963C32"/>
          <w:sz w:val="32"/>
          <w:szCs w:val="32"/>
          <w:rtl/>
        </w:rPr>
        <w:footnoteReference w:id="599"/>
      </w:r>
      <w:r w:rsidRPr="00971850">
        <w:rPr>
          <w:rFonts w:ascii="Adobe Arabic" w:eastAsia="Times New Roman" w:hAnsi="Adobe Arabic" w:cs="Adobe Arabic"/>
          <w:color w:val="000000"/>
          <w:sz w:val="32"/>
          <w:szCs w:val="32"/>
          <w:rtl/>
        </w:rPr>
        <w:t>، 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«الصدق، ولايتنا أهل البيت»</w:t>
      </w:r>
      <w:r w:rsidR="00863897">
        <w:rPr>
          <w:rStyle w:val="FootnoteReference"/>
          <w:rFonts w:ascii="Adobe Arabic" w:eastAsia="Times New Roman" w:hAnsi="Adobe Arabic" w:cs="Adobe Arabic"/>
          <w:color w:val="000000"/>
          <w:sz w:val="32"/>
          <w:szCs w:val="32"/>
          <w:rtl/>
        </w:rPr>
        <w:footnoteReference w:id="600"/>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ولعلّه إلى ذلك أشارت الآيات التي تحدّثت عن مقام الصدق الذي يطلبه الإنسان من الله، قال تعالى: </w:t>
      </w:r>
      <w:r w:rsidRPr="0019536D">
        <w:rPr>
          <w:rFonts w:ascii="Traditional Arabic" w:eastAsia="Times New Roman" w:hAnsi="Traditional Arabic" w:cs="Traditional Arabic"/>
          <w:b/>
          <w:bCs/>
          <w:color w:val="963C32"/>
          <w:sz w:val="32"/>
          <w:szCs w:val="32"/>
          <w:rtl/>
        </w:rPr>
        <w:t>﴿وَٱج</w:t>
      </w:r>
      <w:r w:rsidRPr="0019536D">
        <w:rPr>
          <w:rFonts w:ascii="Traditional Arabic" w:eastAsia="Times New Roman" w:hAnsi="Traditional Arabic" w:cs="Traditional Arabic" w:hint="cs"/>
          <w:b/>
          <w:bCs/>
          <w:color w:val="963C32"/>
          <w:sz w:val="32"/>
          <w:szCs w:val="32"/>
          <w:rtl/>
        </w:rPr>
        <w:t>ۡعَل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لِسَانَ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صِدۡق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ٱلۡأٓخِرِينَ</w:t>
      </w:r>
      <w:r w:rsidRPr="0019536D">
        <w:rPr>
          <w:rFonts w:ascii="Traditional Arabic" w:eastAsia="Times New Roman" w:hAnsi="Traditional Arabic" w:cs="Traditional Arabic"/>
          <w:b/>
          <w:bCs/>
          <w:color w:val="963C32"/>
          <w:sz w:val="32"/>
          <w:szCs w:val="32"/>
          <w:rtl/>
        </w:rPr>
        <w:t>﴾</w:t>
      </w:r>
      <w:r w:rsidR="00863897">
        <w:rPr>
          <w:rStyle w:val="FootnoteReference"/>
          <w:rFonts w:ascii="Traditional Arabic" w:eastAsia="Times New Roman" w:hAnsi="Traditional Arabic" w:cs="Traditional Arabic"/>
          <w:b/>
          <w:bCs/>
          <w:color w:val="963C32"/>
          <w:sz w:val="32"/>
          <w:szCs w:val="32"/>
          <w:rtl/>
        </w:rPr>
        <w:footnoteReference w:id="601"/>
      </w:r>
      <w:r w:rsidRPr="00971850">
        <w:rPr>
          <w:rFonts w:ascii="Adobe Arabic" w:eastAsia="Times New Roman" w:hAnsi="Adobe Arabic" w:cs="Adobe Arabic"/>
          <w:color w:val="000000"/>
          <w:sz w:val="32"/>
          <w:szCs w:val="32"/>
          <w:rtl/>
        </w:rPr>
        <w:t>، أو يمنحه الله للإنسان كما قال تعالى: </w:t>
      </w:r>
      <w:r w:rsidRPr="0019536D">
        <w:rPr>
          <w:rFonts w:ascii="Traditional Arabic" w:eastAsia="Times New Roman" w:hAnsi="Traditional Arabic" w:cs="Traditional Arabic"/>
          <w:b/>
          <w:bCs/>
          <w:color w:val="963C32"/>
          <w:sz w:val="32"/>
          <w:szCs w:val="32"/>
          <w:rtl/>
        </w:rPr>
        <w:t>﴿وَوَهَب</w:t>
      </w:r>
      <w:r w:rsidRPr="0019536D">
        <w:rPr>
          <w:rFonts w:ascii="Traditional Arabic" w:eastAsia="Times New Roman" w:hAnsi="Traditional Arabic" w:cs="Traditional Arabic" w:hint="cs"/>
          <w:b/>
          <w:bCs/>
          <w:color w:val="963C32"/>
          <w:sz w:val="32"/>
          <w:szCs w:val="32"/>
          <w:rtl/>
        </w:rPr>
        <w:t>ۡنَا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رَّحۡمَتِنَا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وَجَعَلۡنَا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لِسَانَ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صِدۡقٍ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عَلِيّا</w:t>
      </w:r>
      <w:r w:rsidRPr="0019536D">
        <w:rPr>
          <w:rFonts w:ascii="Traditional Arabic" w:eastAsia="Times New Roman" w:hAnsi="Traditional Arabic" w:cs="Traditional Arabic"/>
          <w:b/>
          <w:bCs/>
          <w:color w:val="963C32"/>
          <w:sz w:val="32"/>
          <w:szCs w:val="32"/>
          <w:rtl/>
        </w:rPr>
        <w:t>﴾</w:t>
      </w:r>
      <w:r w:rsidR="00863897">
        <w:rPr>
          <w:rStyle w:val="FootnoteReference"/>
          <w:rFonts w:ascii="Traditional Arabic" w:eastAsia="Times New Roman" w:hAnsi="Traditional Arabic" w:cs="Traditional Arabic"/>
          <w:b/>
          <w:bCs/>
          <w:color w:val="963C32"/>
          <w:sz w:val="32"/>
          <w:szCs w:val="32"/>
          <w:rtl/>
        </w:rPr>
        <w:footnoteReference w:id="60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بركات الصدق</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أقرب الأعمال إلى الله: </w:t>
      </w:r>
      <w:r w:rsidRPr="00971850">
        <w:rPr>
          <w:rFonts w:ascii="Adobe Arabic" w:eastAsia="Times New Roman" w:hAnsi="Adobe Arabic" w:cs="Adobe Arabic"/>
          <w:color w:val="000000"/>
          <w:sz w:val="32"/>
          <w:szCs w:val="32"/>
          <w:rtl/>
        </w:rPr>
        <w:t>عن جابر بن سمرة، عن أبيه، قال: كنّا عند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إذ جاءه رجل، فقال: يا رسول الله، ما أقرب الأعمال إلى الله عزّ وجلّ؟ 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صدق الحديث، وأداء الأمانة</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03"/>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علامة المتّقين: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لأهل التقوى علامات يُعرَفون بها: صدق الحديث، وأداء الأمانة، والوفاء بالعهد، وقلّة الفخر والبخل، وصلة الأرحام...</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04"/>
      </w:r>
      <w:r w:rsidRPr="00971850">
        <w:rPr>
          <w:rFonts w:ascii="Adobe Arabic" w:eastAsia="Times New Roman" w:hAnsi="Adobe Arabic" w:cs="Adobe Arabic"/>
          <w:color w:val="000000"/>
          <w:sz w:val="32"/>
          <w:szCs w:val="32"/>
          <w:rtl/>
        </w:rPr>
        <w:t>.</w:t>
      </w:r>
    </w:p>
    <w:p w:rsidR="006B4163"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باب إلى الجنّة: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لأنّ الصدق يحجب المرء عن اقتراف المعاصي، ويلزمه جادّة التقوى والصلاح،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عليكم </w:t>
      </w:r>
    </w:p>
    <w:p w:rsidR="006B4163" w:rsidRDefault="006B416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بالصدق؛ فإنّه بابٌ من أبواب الجنّة</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05"/>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تأييد الله: </w:t>
      </w:r>
      <w:r w:rsidRPr="00971850">
        <w:rPr>
          <w:rFonts w:ascii="Adobe Arabic" w:eastAsia="Times New Roman" w:hAnsi="Adobe Arabic" w:cs="Adobe Arabic"/>
          <w:color w:val="000000"/>
          <w:sz w:val="32"/>
          <w:szCs w:val="32"/>
          <w:rtl/>
        </w:rPr>
        <w:t>هذا من خفيّ الألطاف التي قلّما يتحسّسها الإنسان في يوميّاته، فعن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ألا فاصدقوا، فإنّ اللهمع مَن صدق</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06"/>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زكاة الأعمال:</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لأنّ الإنسان بصدقه يصبح أسوةً وقدوةً لغيره في نشر الصدق بين الناس،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صدق لسانه، زكى عمله</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07"/>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نجاة الإنسان:</w:t>
      </w:r>
      <w:r w:rsidRPr="00971850">
        <w:rPr>
          <w:rFonts w:ascii="Adobe Arabic" w:eastAsia="Times New Roman" w:hAnsi="Adobe Arabic" w:cs="Adobe Arabic"/>
          <w:color w:val="000000"/>
          <w:sz w:val="32"/>
          <w:szCs w:val="32"/>
          <w:rtl/>
        </w:rPr>
        <w:t> كثيراً ما يُهلِك المرءَ عدمُ صدقه، فعن رسول الله</w:t>
      </w:r>
      <w:r w:rsidR="0000567C">
        <w:rPr>
          <w:rFonts w:ascii="Adobe Arabic" w:eastAsia="Times New Roman" w:hAnsi="Adobe Arabic" w:cs="Adobe Arabic"/>
          <w:color w:val="000000"/>
          <w:sz w:val="32"/>
          <w:szCs w:val="32"/>
          <w:rtl/>
        </w:rPr>
        <w:t xml:space="preserve"> (صلى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صدق الله، نجا</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08"/>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علامة اختبار الإيمان:</w:t>
      </w:r>
      <w:r w:rsidRPr="00971850">
        <w:rPr>
          <w:rFonts w:ascii="Adobe Arabic" w:eastAsia="Times New Roman" w:hAnsi="Adobe Arabic" w:cs="Adobe Arabic"/>
          <w:color w:val="000000"/>
          <w:sz w:val="32"/>
          <w:szCs w:val="32"/>
          <w:rtl/>
        </w:rPr>
        <w:t>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تنظروا إلى كثرة صلاتهم وصومهم وكثرة الحجّ والمعروف وطنطنتهم بالليل، ولكن انظروا إلى صدق الحديث وأداء الأمانة</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09"/>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تغترّوا بصلاتهم ولا بصيامهم، فإنّ الرجل ربّما لهج بالصلاة والصوم حتّى لو تركه استوحش، ولكن اختبروهم عند صدق الحديث وأداء الأمانة»</w:t>
      </w:r>
      <w:r w:rsidR="00863897">
        <w:rPr>
          <w:rStyle w:val="FootnoteReference"/>
          <w:rFonts w:ascii="Adobe Arabic" w:eastAsia="Times New Roman" w:hAnsi="Adobe Arabic" w:cs="Adobe Arabic"/>
          <w:color w:val="000000"/>
          <w:sz w:val="32"/>
          <w:szCs w:val="32"/>
          <w:rtl/>
        </w:rPr>
        <w:footnoteReference w:id="610"/>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8. الصدق خيرٌ من المال: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...ولِسَانُ الصِّدْقِ يَجْعَلُه اللَّه لِلْمَرْءِ فِي النَّاسِ، خَيْرٌ لَه مِنَ الْمَالِ يَرِثُه غَيْرُه</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11"/>
      </w:r>
      <w:r w:rsidRPr="00971850">
        <w:rPr>
          <w:rFonts w:ascii="Adobe Arabic" w:eastAsia="Times New Roman" w:hAnsi="Adobe Arabic" w:cs="Adobe Arabic"/>
          <w:color w:val="000000"/>
          <w:sz w:val="32"/>
          <w:szCs w:val="32"/>
          <w:rtl/>
        </w:rPr>
        <w:t>.</w:t>
      </w:r>
    </w:p>
    <w:p w:rsidR="006B4163" w:rsidRDefault="006B4163">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مقام الصادقين</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أكرم الناس: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سُئل عن أكرم الناس: 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صدق في المواطن</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12"/>
      </w:r>
      <w:r w:rsidRPr="00971850">
        <w:rPr>
          <w:rFonts w:ascii="Adobe Arabic" w:eastAsia="Times New Roman" w:hAnsi="Adobe Arabic" w:cs="Adobe Arabic"/>
          <w:color w:val="000000"/>
          <w:sz w:val="32"/>
          <w:szCs w:val="32"/>
          <w:rtl/>
        </w:rPr>
        <w:t>؛ أي ثبت وصمد في الحرب.</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خير من الصدق: </w:t>
      </w:r>
      <w:r w:rsidRPr="00971850">
        <w:rPr>
          <w:rFonts w:ascii="Adobe Arabic" w:eastAsia="Times New Roman" w:hAnsi="Adobe Arabic" w:cs="Adobe Arabic"/>
          <w:color w:val="000000"/>
          <w:sz w:val="32"/>
          <w:szCs w:val="32"/>
          <w:rtl/>
        </w:rPr>
        <w:t>ورد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أحسن من الصدق قائلُه، وخيرٌ من الخير فاعلُه</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13"/>
      </w:r>
      <w:r w:rsidRPr="00971850">
        <w:rPr>
          <w:rFonts w:ascii="Adobe Arabic" w:eastAsia="Times New Roman" w:hAnsi="Adobe Arabic" w:cs="Adobe Arabic"/>
          <w:color w:val="000000"/>
          <w:sz w:val="32"/>
          <w:szCs w:val="32"/>
          <w:rtl/>
        </w:rPr>
        <w:t>؛ لأنّ فاعل الخير ينشر الخير دائماً ويسنّ سنّة نشر الخير.</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زينة المؤمن: </w:t>
      </w:r>
      <w:r w:rsidRPr="00971850">
        <w:rPr>
          <w:rFonts w:ascii="Adobe Arabic" w:eastAsia="Times New Roman" w:hAnsi="Adobe Arabic" w:cs="Adobe Arabic"/>
          <w:color w:val="000000"/>
          <w:sz w:val="32"/>
          <w:szCs w:val="32"/>
          <w:rtl/>
        </w:rPr>
        <w:t>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تزيّن لله عزّ وجلّ بالصدق في الأعمال</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14"/>
      </w:r>
      <w:r w:rsidRPr="00971850">
        <w:rPr>
          <w:rFonts w:ascii="Adobe Arabic" w:eastAsia="Times New Roman" w:hAnsi="Adobe Arabic" w:cs="Adobe Arabic"/>
          <w:color w:val="000000"/>
          <w:sz w:val="32"/>
          <w:szCs w:val="32"/>
          <w:rtl/>
        </w:rPr>
        <w:t>؛ أي إخلاص النيّة لله تعالى.</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الوفاء قرين الصدق</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خير في القول إلّا مع العمل، ولا في المنظر إلّا مع المخبر، ولا في المال إلّا مع الجود، ولا في الصدق إلّا مع الوفاء، ولا في الفقه إلّا مع الورع، ولا في الصدقة إلّا مع النيّة، ولا في الحياة إلّا مع الصحّة، ولا في الوطن إلّا مع الأمن والمسرّة»</w:t>
      </w:r>
      <w:r w:rsidR="00863897">
        <w:rPr>
          <w:rStyle w:val="FootnoteReference"/>
          <w:rFonts w:ascii="Adobe Arabic" w:eastAsia="Times New Roman" w:hAnsi="Adobe Arabic" w:cs="Adobe Arabic"/>
          <w:color w:val="000000"/>
          <w:sz w:val="32"/>
          <w:szCs w:val="32"/>
          <w:rtl/>
        </w:rPr>
        <w:footnoteReference w:id="615"/>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خطبة له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«أَيُّهَا النَّاسُ، إِنَّ الْوَفَاءَ تَوْأَمُ الصِّدْقِ، ولَا أَعْلَمُ جُنَّةً أَوْقَى مِنْه، ومَا يَغْدِرُ مَنْ عَلِمَ كَيْفَ الْمَرْجِعُ»</w:t>
      </w:r>
      <w:r w:rsidR="00863897">
        <w:rPr>
          <w:rStyle w:val="FootnoteReference"/>
          <w:rFonts w:ascii="Adobe Arabic" w:eastAsia="Times New Roman" w:hAnsi="Adobe Arabic" w:cs="Adobe Arabic"/>
          <w:color w:val="000000"/>
          <w:sz w:val="32"/>
          <w:szCs w:val="32"/>
          <w:rtl/>
        </w:rPr>
        <w:footnoteReference w:id="616"/>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«خير مفاتيح الأمور الصدق، وخير خواتيمها الوفاء»</w:t>
      </w:r>
      <w:r w:rsidR="00863897">
        <w:rPr>
          <w:rStyle w:val="FootnoteReference"/>
          <w:rFonts w:ascii="Adobe Arabic" w:eastAsia="Times New Roman" w:hAnsi="Adobe Arabic" w:cs="Adobe Arabic"/>
          <w:color w:val="000000"/>
          <w:sz w:val="32"/>
          <w:szCs w:val="32"/>
          <w:rtl/>
        </w:rPr>
        <w:footnoteReference w:id="617"/>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69" w:name="_Toc98941118"/>
      <w:r w:rsidRPr="0019536D">
        <w:rPr>
          <w:rFonts w:ascii="Adobe Arabic" w:eastAsia="Times New Roman" w:hAnsi="Adobe Arabic" w:cs="Adobe Arabic"/>
          <w:b/>
          <w:bCs/>
          <w:color w:val="006666"/>
          <w:sz w:val="36"/>
          <w:szCs w:val="36"/>
          <w:rtl/>
        </w:rPr>
        <w:lastRenderedPageBreak/>
        <w:t>الموعظة الحادية والخمسون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الأمانة</w:t>
      </w:r>
      <w:bookmarkEnd w:id="69"/>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أمانة المال</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أمانة الحقوق</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أمانة الوقت</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أمانة القدوة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عاقبة خيانة الأمانة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معياريّة الأمانة في إيمان المرء وبعض الميادين التي تتجلّى فيها مراعاة الأمانة.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﴿وَٱلَّذِينَ 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لِأَمَٰنَٰتِهِم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وَعَهۡدِهِمۡ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رَٰعُونَ</w:t>
      </w:r>
      <w:r w:rsidRPr="0019536D">
        <w:rPr>
          <w:rFonts w:ascii="Traditional Arabic" w:eastAsia="Times New Roman" w:hAnsi="Traditional Arabic" w:cs="Traditional Arabic"/>
          <w:b/>
          <w:bCs/>
          <w:color w:val="963C32"/>
          <w:sz w:val="32"/>
          <w:szCs w:val="32"/>
          <w:rtl/>
        </w:rPr>
        <w:t>﴾</w:t>
      </w:r>
      <w:r w:rsidR="00863897">
        <w:rPr>
          <w:rStyle w:val="FootnoteReference"/>
          <w:rFonts w:ascii="Traditional Arabic" w:eastAsia="Times New Roman" w:hAnsi="Traditional Arabic" w:cs="Traditional Arabic"/>
          <w:b/>
          <w:bCs/>
          <w:color w:val="963C32"/>
          <w:sz w:val="32"/>
          <w:szCs w:val="32"/>
          <w:rtl/>
        </w:rPr>
        <w:footnoteReference w:id="618"/>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جعل الله تعالى أداء الأمانة على اختلاف أشكالها وتنوّعها وأطرافها معياراً من معايير الإيمان والالتزام، وركناً من أركان الأخلاق والفضائل، وواحدةً من الأمور التي يُستدلّ منها على الصالحين؛ لأنّها انعكاسٌ لطهارة النفس وجلاء القلوب، حتّى وردعن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تنظروا إلى كثرة صلاتهم وصومهم، وكثرة الحجّ، والمعروف، وطنطنتهم بالليل، ولكن انظروا إلى صدق الحديث وأداء الأمانة»</w:t>
      </w:r>
      <w:r w:rsidR="00863897">
        <w:rPr>
          <w:rStyle w:val="FootnoteReference"/>
          <w:rFonts w:ascii="Adobe Arabic" w:eastAsia="Times New Roman" w:hAnsi="Adobe Arabic" w:cs="Adobe Arabic"/>
          <w:color w:val="000000"/>
          <w:sz w:val="32"/>
          <w:szCs w:val="32"/>
          <w:rtl/>
        </w:rPr>
        <w:footnoteReference w:id="619"/>
      </w:r>
      <w:r w:rsidRPr="00971850">
        <w:rPr>
          <w:rFonts w:ascii="Adobe Arabic" w:eastAsia="Times New Roman" w:hAnsi="Adobe Arabic" w:cs="Adobe Arabic"/>
          <w:color w:val="000000"/>
          <w:sz w:val="32"/>
          <w:szCs w:val="32"/>
          <w:rtl/>
        </w:rPr>
        <w:t>. وهي فضيلةٌ أساسيّةٌ من الفضائل التي يجب على العاملين التحلّي بها، ومنقبةٌ لا ينبغي الغفلة عنها. فعندما يشير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إلى أنّ العبرة بالأمانة لا بكثرة الصلاة والصيام، فهو يكشف عن أنّ بسقوطها من شخصيّة المسلم تُسقِط إيمانه.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لا شكّ في أنّ أداء الأمانة يسري إلى ميادين مختلفة في ساحات العمل والتقرّب إلى الله، ويواجِه العامل تحدّيات مختلفة على هذا الصعيد، نذكر أهمّها:</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أمانة المال:</w:t>
      </w:r>
      <w:r w:rsidRPr="00971850">
        <w:rPr>
          <w:rFonts w:ascii="Adobe Arabic" w:eastAsia="Times New Roman" w:hAnsi="Adobe Arabic" w:cs="Adobe Arabic"/>
          <w:color w:val="000000"/>
          <w:sz w:val="32"/>
          <w:szCs w:val="32"/>
          <w:rtl/>
        </w:rPr>
        <w:t> المال الذي بين أيدينا هو مال الله الذي جعلنا أمناء عليه ليمتحِن قلوبنا وسرائرنا، وخيانته خيانة لله أوّلاً، ولعباده ثانياً، والتفريط بحقوق الناس مهما كانت بسيطة هي عند الله كبيرة وموبقة، وممّا توعّد الله بها بورود النار، فقد ورد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أُقسِم لقد سمعت رسول الله</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يقول لي قبل وفاته بساعة مراراً ثلاثاً: يا أبا الحسن، أداء الأمانة إلى البِرّ والفاجر فيما قلّ وجلّ، حتّى في الخيط والمخيط</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20"/>
      </w:r>
      <w:r w:rsidRPr="00971850">
        <w:rPr>
          <w:rFonts w:ascii="Adobe Arabic" w:eastAsia="Times New Roman" w:hAnsi="Adobe Arabic" w:cs="Adobe Arabic"/>
          <w:color w:val="000000"/>
          <w:sz w:val="32"/>
          <w:szCs w:val="32"/>
          <w:rtl/>
        </w:rPr>
        <w:t>.</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أمانة الحقوق: </w:t>
      </w:r>
      <w:r w:rsidRPr="00971850">
        <w:rPr>
          <w:rFonts w:ascii="Adobe Arabic" w:eastAsia="Times New Roman" w:hAnsi="Adobe Arabic" w:cs="Adobe Arabic"/>
          <w:color w:val="000000"/>
          <w:sz w:val="32"/>
          <w:szCs w:val="32"/>
          <w:rtl/>
        </w:rPr>
        <w:t xml:space="preserve">ممّا لا شكّ فيه أنّ العامل الذي يشغل منصباً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ما، ترتبط بموقعه الكثير من حقوق الناس المادّيّة؛ كالبدلات، والحسومات، والأمانات، والمال العامّ، والحقوق المعنويّة التي لها علاقة بالترقيات والكفاءات والمنافسات العملانيّة، وكلّ ذلك من أكبر الأمور التي ينبغي أداؤها بمنتهى الأمانة، وإنّ التفريط في حقوق الناس ممّا لا يُسقِطه شيء ما لم يسقطه صاحب الحقّ، فقد ورد أنّ الحقوق لا تُرفع حتّى عن الشهيد الذي يَغفِر الله له ذنوبه كافّة بمجرّد سقوط أوّل قطرة دم من جسده الطاهر إلى الأرض.</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أمانة الوقت:</w:t>
      </w:r>
      <w:r w:rsidRPr="00971850">
        <w:rPr>
          <w:rFonts w:ascii="Adobe Arabic" w:eastAsia="Times New Roman" w:hAnsi="Adobe Arabic" w:cs="Adobe Arabic"/>
          <w:color w:val="000000"/>
          <w:sz w:val="32"/>
          <w:szCs w:val="32"/>
          <w:rtl/>
        </w:rPr>
        <w:t> الوقت الذي يمضيه العامل في عمله ليس ملكاً مُباحاً له بكلّ ساعاته ودقائقه وثوانيه، بل هو ملكٌ للعمل، والتهاون به شكلٌ من أشكال تضييع الأمانة. فكثيراً ما ترى بعض العاملين الذين يمضون أغلب أوقاتهم في القضايا الشخصيّة واللّهو والعبث، والزيارات غير المسؤولة، وغير ذلك، حتّى حلول وقت الدوام، من دون إنجاز حتّى أبسط الأعمال ورفعها من أمامهم.</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كما أنّه من الضروري في الوقت ترتيب الأولويّات، فكلّ إنسانٍ في الحياة ليس سوى حصيلة تنظيم أولويّاته،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شغل نفسه بما لا يجب، ضيّع من أمره ما يجب»</w:t>
      </w:r>
      <w:r w:rsidR="00863897">
        <w:rPr>
          <w:rStyle w:val="FootnoteReference"/>
          <w:rFonts w:ascii="Adobe Arabic" w:eastAsia="Times New Roman" w:hAnsi="Adobe Arabic" w:cs="Adobe Arabic"/>
          <w:color w:val="000000"/>
          <w:sz w:val="32"/>
          <w:szCs w:val="32"/>
          <w:rtl/>
        </w:rPr>
        <w:footnoteReference w:id="621"/>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فنجاة المرء رهنٌ بعدم تضييعه لوقته واشتغاله بغير ما أوكل الله تعالى إليه، فكلٌّ منّا عليه أن يُنجزَ أمانة الوقت التي سوف يُسأل عنها يوم القيامة،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أفنى عمره في غير ما ينجيه، فقد أضاع مطلبه»</w:t>
      </w:r>
      <w:r w:rsidR="00863897">
        <w:rPr>
          <w:rStyle w:val="FootnoteReference"/>
          <w:rFonts w:ascii="Adobe Arabic" w:eastAsia="Times New Roman" w:hAnsi="Adobe Arabic" w:cs="Adobe Arabic"/>
          <w:color w:val="000000"/>
          <w:sz w:val="32"/>
          <w:szCs w:val="32"/>
          <w:rtl/>
        </w:rPr>
        <w:footnoteReference w:id="622"/>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«اشتغال النفس في غير ما يصحبها بعد الموت، من أكبر الوهن»</w:t>
      </w:r>
      <w:r w:rsidR="00863897">
        <w:rPr>
          <w:rStyle w:val="FootnoteReference"/>
          <w:rFonts w:ascii="Adobe Arabic" w:eastAsia="Times New Roman" w:hAnsi="Adobe Arabic" w:cs="Adobe Arabic"/>
          <w:color w:val="000000"/>
          <w:sz w:val="32"/>
          <w:szCs w:val="32"/>
          <w:rtl/>
        </w:rPr>
        <w:footnoteReference w:id="623"/>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كما أنّ هناك الكثير من الروايات التي تشير إلى ضرورة استغلال الوقت في السعي في حوائج الناس، والسعي في طلب الحلال، ومعاشرة الإخوان في الله.</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أمانة القدوة: </w:t>
      </w:r>
      <w:r w:rsidRPr="00971850">
        <w:rPr>
          <w:rFonts w:ascii="Adobe Arabic" w:eastAsia="Times New Roman" w:hAnsi="Adobe Arabic" w:cs="Adobe Arabic"/>
          <w:color w:val="000000"/>
          <w:sz w:val="32"/>
          <w:szCs w:val="32"/>
          <w:rtl/>
        </w:rPr>
        <w:t>والمراد بها أداء الأمانة لا يُميِّز بها العامل بين من يحبّ ومن يكره، ومن له هوًى به أو سواه، ومن كان قريباً منه أو بعيداً، ومن كان ممّن يمدحه أو يذمّه. فالأمانة واحدة إلى الجميع لتعلّق حقّ الآخرين بها، فقد ورد 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ثلاث لم يجعل الله عزّ وجلّ لأحد فيهنّ رخصة: أداء الأمانة إلى البِرّ والفاجر، والوفاء بالعهد للبرّ والفاجر، وبِرُّ الوالدين بَرَّيْن كانا أو فاجرين</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24"/>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«اتّقوا الله، وعليكم بأداء الأمانة إلى من ائتمنكم، فلو أنّ قاتل أمير المؤمنين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ائتمنني على أمانة لأدّيتها إليه»</w:t>
      </w:r>
      <w:r w:rsidR="00863897">
        <w:rPr>
          <w:rStyle w:val="FootnoteReference"/>
          <w:rFonts w:ascii="Adobe Arabic" w:eastAsia="Times New Roman" w:hAnsi="Adobe Arabic" w:cs="Adobe Arabic"/>
          <w:color w:val="000000"/>
          <w:sz w:val="32"/>
          <w:szCs w:val="32"/>
          <w:rtl/>
        </w:rPr>
        <w:footnoteReference w:id="625"/>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«اتّقوا الله، وأدّوا الأمانات إلى الأبيض والأسود، وإن كان حروريّاً أو كان شاميّاً»</w:t>
      </w:r>
      <w:r w:rsidR="00863897">
        <w:rPr>
          <w:rStyle w:val="FootnoteReference"/>
          <w:rFonts w:ascii="Adobe Arabic" w:eastAsia="Times New Roman" w:hAnsi="Adobe Arabic" w:cs="Adobe Arabic"/>
          <w:color w:val="000000"/>
          <w:sz w:val="32"/>
          <w:szCs w:val="32"/>
          <w:rtl/>
        </w:rPr>
        <w:footnoteReference w:id="626"/>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«أدّوا الأمانة، ولو إلى قتلة أولاد الأنبياء </w:t>
      </w:r>
      <w:r w:rsidR="0000567C">
        <w:rPr>
          <w:rFonts w:ascii="Adobe Arabic" w:eastAsia="Times New Roman" w:hAnsi="Adobe Arabic" w:cs="Adobe Arabic"/>
          <w:color w:val="000000"/>
          <w:sz w:val="32"/>
          <w:szCs w:val="32"/>
          <w:rtl/>
        </w:rPr>
        <w:t>(عليهم السلام)</w:t>
      </w:r>
      <w:r w:rsidRPr="0000567C">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27"/>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وعنه</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تَخُن من ائتمنك وإن خانك، ولا تُذِع سرّه وإن أذاع سرّك»</w:t>
      </w:r>
      <w:r w:rsidR="00863897">
        <w:rPr>
          <w:rStyle w:val="FootnoteReference"/>
          <w:rFonts w:ascii="Adobe Arabic" w:eastAsia="Times New Roman" w:hAnsi="Adobe Arabic" w:cs="Adobe Arabic"/>
          <w:color w:val="000000"/>
          <w:sz w:val="32"/>
          <w:szCs w:val="32"/>
          <w:rtl/>
        </w:rPr>
        <w:footnoteReference w:id="62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عاقبة خيانة الأمانة</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لأداء الأمانة الآثار الإيجابيّة والمباركة، كما عن لقمان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بُنيّ، أَدِّ الأمانة تسلم لك دنياك وآخرتك، وكن أميناً تكن غنيّا»</w:t>
      </w:r>
      <w:r w:rsidR="00863897">
        <w:rPr>
          <w:rStyle w:val="FootnoteReference"/>
          <w:rFonts w:ascii="Adobe Arabic" w:eastAsia="Times New Roman" w:hAnsi="Adobe Arabic" w:cs="Adobe Arabic"/>
          <w:color w:val="000000"/>
          <w:sz w:val="32"/>
          <w:szCs w:val="32"/>
          <w:rtl/>
        </w:rPr>
        <w:footnoteReference w:id="629"/>
      </w:r>
      <w:r w:rsidRPr="00971850">
        <w:rPr>
          <w:rFonts w:ascii="Adobe Arabic" w:eastAsia="Times New Roman" w:hAnsi="Adobe Arabic" w:cs="Adobe Arabic"/>
          <w:color w:val="000000"/>
          <w:sz w:val="32"/>
          <w:szCs w:val="32"/>
          <w:rtl/>
        </w:rPr>
        <w:t>. فإنّ خيانة الأمانة لها عاقبتها السيّئة على المستوى الدنيويّ والأخرويّ، فهي تسلخ عن صاحبها ثوب الإيمان في الدنيا، وتُلقي عليه غضب الله في الآخرة، وقد أشارت النصوص إلى بعض الآثار المُهينة التي تجرّها خيانة الأمانة، منها:</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عدم الإيمان:</w:t>
      </w:r>
      <w:r w:rsidRPr="00971850">
        <w:rPr>
          <w:rFonts w:ascii="Adobe Arabic" w:eastAsia="Times New Roman" w:hAnsi="Adobe Arabic" w:cs="Adobe Arabic"/>
          <w:color w:val="000000"/>
          <w:sz w:val="32"/>
          <w:szCs w:val="32"/>
          <w:rtl/>
        </w:rPr>
        <w:t>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إيمان لمن لا أمانة له</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30"/>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الخروج من الملّة: </w:t>
      </w:r>
      <w:r w:rsidRPr="00971850">
        <w:rPr>
          <w:rFonts w:ascii="Adobe Arabic" w:eastAsia="Times New Roman" w:hAnsi="Adobe Arabic" w:cs="Adobe Arabic"/>
          <w:color w:val="000000"/>
          <w:sz w:val="32"/>
          <w:szCs w:val="32"/>
          <w:rtl/>
        </w:rPr>
        <w:t>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خان أمانة في الدنيا، ولم يردّها إلى أهلها، ثمّ أدركه الموت، مات على غير ملّتي، ويلقى الله، وهو عليه غضبان</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31"/>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«ليس منّا من يحقّر الأمانة، حتّى يستهلكها إذا استُودِعَها»</w:t>
      </w:r>
      <w:r w:rsidR="00863897">
        <w:rPr>
          <w:rStyle w:val="FootnoteReference"/>
          <w:rFonts w:ascii="Adobe Arabic" w:eastAsia="Times New Roman" w:hAnsi="Adobe Arabic" w:cs="Adobe Arabic"/>
          <w:color w:val="000000"/>
          <w:sz w:val="32"/>
          <w:szCs w:val="32"/>
          <w:rtl/>
        </w:rPr>
        <w:footnoteReference w:id="632"/>
      </w:r>
      <w:hyperlink r:id="rId15" w:anchor="footnote-569" w:history="1"/>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الفقر في الدنيا: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الأمانة تجلب الغناء، والخيانة تجلب الفقر</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33"/>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«الأمانة تجرّ الرزق، والخيانة تجرّ الفقر»</w:t>
      </w:r>
      <w:r w:rsidR="00863897">
        <w:rPr>
          <w:rStyle w:val="FootnoteReference"/>
          <w:rFonts w:ascii="Adobe Arabic" w:eastAsia="Times New Roman" w:hAnsi="Adobe Arabic" w:cs="Adobe Arabic"/>
          <w:color w:val="000000"/>
          <w:sz w:val="32"/>
          <w:szCs w:val="32"/>
          <w:rtl/>
        </w:rPr>
        <w:footnoteReference w:id="634"/>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D6444F" w:rsidP="00D80E72">
      <w:pPr>
        <w:pStyle w:val="Heading2"/>
        <w:bidi/>
        <w:jc w:val="both"/>
        <w:rPr>
          <w:rFonts w:ascii="Adobe Arabic" w:eastAsia="Times New Roman" w:hAnsi="Adobe Arabic" w:cs="Adobe Arabic"/>
          <w:b/>
          <w:bCs/>
          <w:color w:val="006666"/>
          <w:sz w:val="36"/>
          <w:szCs w:val="36"/>
          <w:rtl/>
        </w:rPr>
      </w:pPr>
      <w:r w:rsidRPr="0019536D">
        <w:rPr>
          <w:rFonts w:ascii="Adobe Arabic" w:eastAsia="Times New Roman" w:hAnsi="Adobe Arabic" w:cs="Adobe Arabic" w:hint="cs"/>
          <w:b/>
          <w:bCs/>
          <w:color w:val="006666"/>
          <w:sz w:val="36"/>
          <w:szCs w:val="36"/>
          <w:rtl/>
        </w:rPr>
        <w:lastRenderedPageBreak/>
        <w:t xml:space="preserve"> </w:t>
      </w:r>
      <w:bookmarkStart w:id="70" w:name="_Toc98941119"/>
      <w:r w:rsidR="00971850" w:rsidRPr="0019536D">
        <w:rPr>
          <w:rFonts w:ascii="Adobe Arabic" w:eastAsia="Times New Roman" w:hAnsi="Adobe Arabic" w:cs="Adobe Arabic"/>
          <w:b/>
          <w:bCs/>
          <w:color w:val="006666"/>
          <w:sz w:val="36"/>
          <w:szCs w:val="36"/>
          <w:rtl/>
        </w:rPr>
        <w:t>الموعظة الثانية والخمسون</w:t>
      </w:r>
      <w:r w:rsidR="00D80E72" w:rsidRPr="0019536D">
        <w:rPr>
          <w:rFonts w:ascii="Adobe Arabic" w:eastAsia="Times New Roman" w:hAnsi="Adobe Arabic" w:cs="Adobe Arabic" w:hint="cs"/>
          <w:b/>
          <w:bCs/>
          <w:color w:val="006666"/>
          <w:sz w:val="36"/>
          <w:szCs w:val="36"/>
          <w:rtl/>
        </w:rPr>
        <w:t xml:space="preserve">: </w:t>
      </w:r>
      <w:r w:rsidR="00971850" w:rsidRPr="0019536D">
        <w:rPr>
          <w:rFonts w:ascii="Adobe Arabic" w:eastAsia="Times New Roman" w:hAnsi="Adobe Arabic" w:cs="Adobe Arabic"/>
          <w:b/>
          <w:bCs/>
          <w:color w:val="006666"/>
          <w:sz w:val="36"/>
          <w:szCs w:val="36"/>
          <w:rtl/>
        </w:rPr>
        <w:t>القناعة</w:t>
      </w:r>
      <w:bookmarkEnd w:id="70"/>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القناعة في القرآن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آثار القناعة في الروايات</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القناعة صفة الأنبياء</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إبراز أهمّيّة القناعة وضرورتها في الحياة، وجمال الاتّصاف بها.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7848">
        <w:rPr>
          <w:rFonts w:ascii="Adobe Arabic" w:eastAsia="Times New Roman" w:hAnsi="Adobe Arabic" w:cs="Adobe Arabic"/>
          <w:b/>
          <w:bCs/>
          <w:color w:val="000000"/>
          <w:sz w:val="32"/>
          <w:szCs w:val="32"/>
          <w:rtl/>
        </w:rPr>
        <w:t>«اللهمّ، إنّي أعوذ بك من نفس لا تقنع وبطن لا يشبع»</w:t>
      </w:r>
      <w:r w:rsidR="00863897">
        <w:rPr>
          <w:rStyle w:val="FootnoteReference"/>
          <w:rFonts w:ascii="Adobe Arabic" w:eastAsia="Times New Roman" w:hAnsi="Adobe Arabic" w:cs="Adobe Arabic"/>
          <w:b/>
          <w:bCs/>
          <w:color w:val="000000"/>
          <w:sz w:val="32"/>
          <w:szCs w:val="32"/>
          <w:rtl/>
        </w:rPr>
        <w:footnoteReference w:id="635"/>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لا شكّ في أنّ للقناعة دوراً كبيراً في لجم غرائز النفس ومشتهياتها، وأنّه لولاها تغدو حياة الإنسان مريرة شاقّة، لا يستطيع الإنسان أن يملكها أو يتحكّم بها.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والقناعة تعني ترويض النفس على الاكتفاء بالمسائل الضروريّة، والتي لا يمكن الاستغناء عنها، وكبح جماحها عمّا سوى ذلك.</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شكا رجل إلى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أنّه يطلب فيصيب فلا يقنع، وتنازعه نفسه إلى ما هو أكثر منه، وقال: علّمني شيئاً أنتفع به، فقال الإمام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كان ما يكفيك يغنيك فأدنى ما فيها يغنيك، وإن كان ما يكفيك لا يغنيك فكلّ ما فيها لا يغنيك»</w:t>
      </w:r>
      <w:r w:rsidR="00863897">
        <w:rPr>
          <w:rStyle w:val="FootnoteReference"/>
          <w:rFonts w:ascii="Adobe Arabic" w:eastAsia="Times New Roman" w:hAnsi="Adobe Arabic" w:cs="Adobe Arabic"/>
          <w:color w:val="000000"/>
          <w:sz w:val="32"/>
          <w:szCs w:val="32"/>
          <w:rtl/>
        </w:rPr>
        <w:footnoteReference w:id="63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القناعة في القرآن</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القرآن الكريم يربّي الإنسان على عدم الطمع بما في أيدي الغير، فيقول: </w:t>
      </w:r>
      <w:r w:rsidRPr="0019536D">
        <w:rPr>
          <w:rFonts w:ascii="Traditional Arabic" w:eastAsia="Times New Roman" w:hAnsi="Traditional Arabic" w:cs="Traditional Arabic"/>
          <w:b/>
          <w:bCs/>
          <w:color w:val="963C32"/>
          <w:sz w:val="32"/>
          <w:szCs w:val="32"/>
          <w:rtl/>
        </w:rPr>
        <w:t>﴿وَلَا تَمُدَّنَّ عَي</w:t>
      </w:r>
      <w:r w:rsidRPr="0019536D">
        <w:rPr>
          <w:rFonts w:ascii="Traditional Arabic" w:eastAsia="Times New Roman" w:hAnsi="Traditional Arabic" w:cs="Traditional Arabic" w:hint="cs"/>
          <w:b/>
          <w:bCs/>
          <w:color w:val="963C32"/>
          <w:sz w:val="32"/>
          <w:szCs w:val="32"/>
          <w:rtl/>
        </w:rPr>
        <w:t>ۡنَيۡكَ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مَتَّعۡنَا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أَزۡوَٰجا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زَهۡر</w:t>
      </w:r>
      <w:r w:rsidRPr="0019536D">
        <w:rPr>
          <w:rFonts w:ascii="Traditional Arabic" w:eastAsia="Times New Roman" w:hAnsi="Traditional Arabic" w:cs="Traditional Arabic"/>
          <w:b/>
          <w:bCs/>
          <w:color w:val="963C32"/>
          <w:sz w:val="32"/>
          <w:szCs w:val="32"/>
          <w:rtl/>
        </w:rPr>
        <w:t>َةَ ٱل</w:t>
      </w:r>
      <w:r w:rsidRPr="0019536D">
        <w:rPr>
          <w:rFonts w:ascii="Traditional Arabic" w:eastAsia="Times New Roman" w:hAnsi="Traditional Arabic" w:cs="Traditional Arabic" w:hint="cs"/>
          <w:b/>
          <w:bCs/>
          <w:color w:val="963C32"/>
          <w:sz w:val="32"/>
          <w:szCs w:val="32"/>
          <w:rtl/>
        </w:rPr>
        <w:t>ۡحَيَوٰةِ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ٱلدُّنۡيَا</w:t>
      </w:r>
      <w:r w:rsidRPr="0019536D">
        <w:rPr>
          <w:rFonts w:ascii="Traditional Arabic" w:eastAsia="Times New Roman" w:hAnsi="Traditional Arabic" w:cs="Traditional Arabic"/>
          <w:b/>
          <w:bCs/>
          <w:color w:val="963C32"/>
          <w:sz w:val="32"/>
          <w:szCs w:val="32"/>
          <w:rtl/>
        </w:rPr>
        <w:t>﴾</w:t>
      </w:r>
      <w:r w:rsidR="00863897">
        <w:rPr>
          <w:rStyle w:val="FootnoteReference"/>
          <w:rFonts w:ascii="Traditional Arabic" w:eastAsia="Times New Roman" w:hAnsi="Traditional Arabic" w:cs="Traditional Arabic"/>
          <w:b/>
          <w:bCs/>
          <w:color w:val="963C32"/>
          <w:sz w:val="32"/>
          <w:szCs w:val="32"/>
          <w:rtl/>
        </w:rPr>
        <w:footnoteReference w:id="637"/>
      </w:r>
      <w:r w:rsidRPr="00971850">
        <w:rPr>
          <w:rFonts w:ascii="Adobe Arabic" w:eastAsia="Times New Roman" w:hAnsi="Adobe Arabic" w:cs="Adobe Arabic"/>
          <w:color w:val="000000"/>
          <w:sz w:val="32"/>
          <w:szCs w:val="32"/>
          <w:rtl/>
        </w:rPr>
        <w:t>.</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سُئِل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عن قوله تعالى: </w:t>
      </w:r>
      <w:r w:rsidRPr="0019536D">
        <w:rPr>
          <w:rFonts w:ascii="Traditional Arabic" w:eastAsia="Times New Roman" w:hAnsi="Traditional Arabic" w:cs="Traditional Arabic"/>
          <w:b/>
          <w:bCs/>
          <w:color w:val="963C32"/>
          <w:sz w:val="32"/>
          <w:szCs w:val="32"/>
          <w:rtl/>
        </w:rPr>
        <w:t>﴿مَن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صَٰلِحا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أُنثَىٰ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مُؤۡمِن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فَلَنُحۡيِيَنَّهُۥ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حَي</w:t>
      </w:r>
      <w:r w:rsidRPr="0019536D">
        <w:rPr>
          <w:rFonts w:ascii="Traditional Arabic" w:eastAsia="Times New Roman" w:hAnsi="Traditional Arabic" w:cs="Traditional Arabic"/>
          <w:b/>
          <w:bCs/>
          <w:color w:val="963C32"/>
          <w:sz w:val="32"/>
          <w:szCs w:val="32"/>
          <w:rtl/>
        </w:rPr>
        <w:t>َوٰة طَيِّبَة</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w:t>
      </w:r>
      <w:r w:rsidR="00863897">
        <w:rPr>
          <w:rStyle w:val="FootnoteReference"/>
          <w:rFonts w:ascii="Traditional Arabic" w:eastAsia="Times New Roman" w:hAnsi="Traditional Arabic" w:cs="Traditional Arabic"/>
          <w:b/>
          <w:bCs/>
          <w:color w:val="963C32"/>
          <w:sz w:val="32"/>
          <w:szCs w:val="32"/>
          <w:rtl/>
        </w:rPr>
        <w:footnoteReference w:id="638"/>
      </w:r>
      <w:r w:rsidRPr="00971850">
        <w:rPr>
          <w:rFonts w:ascii="Adobe Arabic" w:eastAsia="Times New Roman" w:hAnsi="Adobe Arabic" w:cs="Adobe Arabic"/>
          <w:color w:val="000000"/>
          <w:sz w:val="32"/>
          <w:szCs w:val="32"/>
          <w:rtl/>
        </w:rPr>
        <w:t>، فقال: </w:t>
      </w:r>
      <w:r w:rsidRPr="0000567C">
        <w:rPr>
          <w:rFonts w:ascii="Adobe Arabic" w:eastAsia="Times New Roman" w:hAnsi="Adobe Arabic" w:cs="Adobe Arabic"/>
          <w:color w:val="000000"/>
          <w:sz w:val="32"/>
          <w:szCs w:val="32"/>
          <w:rtl/>
        </w:rPr>
        <w:t>«هِيَ الْقَنَاعَةُ»</w:t>
      </w:r>
      <w:r w:rsidR="00863897">
        <w:rPr>
          <w:rStyle w:val="FootnoteReference"/>
          <w:rFonts w:ascii="Adobe Arabic" w:eastAsia="Times New Roman" w:hAnsi="Adobe Arabic" w:cs="Adobe Arabic"/>
          <w:color w:val="000000"/>
          <w:sz w:val="32"/>
          <w:szCs w:val="32"/>
          <w:rtl/>
        </w:rPr>
        <w:footnoteReference w:id="63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آثار القناعة في الروايات</w:t>
      </w:r>
    </w:p>
    <w:p w:rsidR="00971850" w:rsidRPr="00971850" w:rsidRDefault="00971850" w:rsidP="008638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القناعة غنى: </w:t>
      </w:r>
      <w:r w:rsidRPr="00971850">
        <w:rPr>
          <w:rFonts w:ascii="Adobe Arabic" w:eastAsia="Times New Roman" w:hAnsi="Adobe Arabic" w:cs="Adobe Arabic"/>
          <w:color w:val="000000"/>
          <w:sz w:val="32"/>
          <w:szCs w:val="32"/>
          <w:rtl/>
        </w:rPr>
        <w:t>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قنع بما رزقه الله، فهو أغنى الناس</w:t>
      </w:r>
      <w:r w:rsidRPr="00971850">
        <w:rPr>
          <w:rFonts w:ascii="Adobe Arabic" w:eastAsia="Times New Roman" w:hAnsi="Adobe Arabic" w:cs="Adobe Arabic"/>
          <w:color w:val="000000"/>
          <w:sz w:val="32"/>
          <w:szCs w:val="32"/>
          <w:rtl/>
        </w:rPr>
        <w:t>»</w:t>
      </w:r>
      <w:r w:rsidR="00863897">
        <w:rPr>
          <w:rStyle w:val="FootnoteReference"/>
          <w:rFonts w:ascii="Adobe Arabic" w:eastAsia="Times New Roman" w:hAnsi="Adobe Arabic" w:cs="Adobe Arabic"/>
          <w:color w:val="000000"/>
          <w:sz w:val="32"/>
          <w:szCs w:val="32"/>
          <w:rtl/>
        </w:rPr>
        <w:footnoteReference w:id="640"/>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أوحى الله إلى داوود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وضعتُ الغنى في القناعة، والناس يطلبونه في كثرة المال، فلا يجدونه</w:t>
      </w:r>
      <w:r w:rsidRPr="00971850">
        <w:rPr>
          <w:rFonts w:ascii="Adobe Arabic" w:eastAsia="Times New Roman" w:hAnsi="Adobe Arabic" w:cs="Adobe Arabic"/>
          <w:color w:val="000000"/>
          <w:sz w:val="32"/>
          <w:szCs w:val="32"/>
          <w:rtl/>
        </w:rPr>
        <w:t>»</w:t>
      </w:r>
      <w:hyperlink r:id="rId16" w:anchor="footnote-560" w:history="1">
        <w:r w:rsidR="00863897">
          <w:rPr>
            <w:rStyle w:val="FootnoteReference"/>
          </w:rPr>
          <w:footnoteReference w:id="641"/>
        </w:r>
      </w:hyperlink>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العيش الهنيء: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القناعة أهنأ عيش</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42"/>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أنعم الناس عيشاً، من منحه الله القناعة، وأصلح له زوجه</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43"/>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الحساب اليسير:</w:t>
      </w:r>
      <w:r w:rsidRPr="00971850">
        <w:rPr>
          <w:rFonts w:ascii="Adobe Arabic" w:eastAsia="Times New Roman" w:hAnsi="Adobe Arabic" w:cs="Adobe Arabic"/>
          <w:color w:val="000000"/>
          <w:sz w:val="32"/>
          <w:szCs w:val="32"/>
          <w:rtl/>
        </w:rPr>
        <w:t> عن رسول الله</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w:t>
      </w:r>
      <w:r w:rsidRPr="0000567C">
        <w:rPr>
          <w:rFonts w:ascii="Adobe Arabic" w:eastAsia="Times New Roman" w:hAnsi="Adobe Arabic" w:cs="Adobe Arabic"/>
          <w:color w:val="000000"/>
          <w:sz w:val="32"/>
          <w:szCs w:val="32"/>
          <w:rtl/>
        </w:rPr>
        <w:t>اقنع بما أوتيته، يخفّ عليك الحساب</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44"/>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صلاح النفس: </w:t>
      </w:r>
      <w:r w:rsidRPr="00971850">
        <w:rPr>
          <w:rFonts w:ascii="Adobe Arabic" w:eastAsia="Times New Roman" w:hAnsi="Adobe Arabic" w:cs="Adobe Arabic"/>
          <w:color w:val="000000"/>
          <w:sz w:val="32"/>
          <w:szCs w:val="32"/>
          <w:rtl/>
        </w:rPr>
        <w:t>عن أمير المؤمنين</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w:t>
      </w:r>
      <w:r w:rsidRPr="0000567C">
        <w:rPr>
          <w:rFonts w:ascii="Adobe Arabic" w:eastAsia="Times New Roman" w:hAnsi="Adobe Arabic" w:cs="Adobe Arabic"/>
          <w:color w:val="000000"/>
          <w:sz w:val="32"/>
          <w:szCs w:val="32"/>
          <w:rtl/>
        </w:rPr>
        <w:t>أعون شيء على صلاح النفس، القناعة</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4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القناعة صفة الأنبياء</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ممّا ورد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«ولَكِنَّ اللَّه سُبْحَانَه جَعَلَ رُسُلَه أُولِي قُوَّةٍ فِي عَزَائِمِهِمْ، وضَعَفَةً فِيمَا تَرَى الأَعْيُنُ مِنْ حَالَاتِهِمْ، مَعَ قَنَاعَةٍ تَمْلأُ الْقُلُوبَ والْعُيُونَ غِنًى، وخَصَاصَةٍ تَمْلأُ الأَبْصَارَ والأَسْمَاعَ أَذًى»</w:t>
      </w:r>
      <w:r w:rsidR="005C0356">
        <w:rPr>
          <w:rStyle w:val="FootnoteReference"/>
          <w:rFonts w:ascii="Adobe Arabic" w:eastAsia="Times New Roman" w:hAnsi="Adobe Arabic" w:cs="Adobe Arabic"/>
          <w:color w:val="000000"/>
          <w:sz w:val="32"/>
          <w:szCs w:val="32"/>
          <w:rtl/>
        </w:rPr>
        <w:footnoteReference w:id="64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عليّ </w:t>
      </w:r>
      <w:r w:rsidR="0000567C" w:rsidRPr="0019536D">
        <w:rPr>
          <w:rFonts w:ascii="Adobe Arabic" w:eastAsia="Times New Roman" w:hAnsi="Adobe Arabic" w:cs="Adobe Arabic"/>
          <w:b/>
          <w:bCs/>
          <w:color w:val="C47160"/>
          <w:sz w:val="32"/>
          <w:szCs w:val="32"/>
          <w:rtl/>
        </w:rPr>
        <w:t>(عليه السلام)</w:t>
      </w:r>
      <w:r w:rsidRPr="0019536D">
        <w:rPr>
          <w:rFonts w:ascii="Adobe Arabic" w:eastAsia="Times New Roman" w:hAnsi="Adobe Arabic" w:cs="Adobe Arabic"/>
          <w:b/>
          <w:bCs/>
          <w:color w:val="C47160"/>
          <w:sz w:val="32"/>
          <w:szCs w:val="32"/>
          <w:rtl/>
        </w:rPr>
        <w:t> المثل الأعلى في القناعة</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جسّد أمير المؤمنين</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المثل الأعلى في القناعة بالكفاف والرضا بأبسط العيش، فقد ورد 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«وايْمُ اللَّه يَمِيناً أَسْتَثْنِي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فِيهَا بِمَشِيئَةِ اللَّه، لأَرُوضَنَّ نَفْسِي رِيَاضَةً تَهِشُّ مَعَهَا إِلَى الْقُرْصِ، إِذَا قَدَرْتُ عَلَيْه مَطْعُوماً، وتَقْنَعُ بِالْمِلْحِ مَأْدُوماً»</w:t>
      </w:r>
      <w:r w:rsidR="005C0356">
        <w:rPr>
          <w:rStyle w:val="FootnoteReference"/>
          <w:rFonts w:ascii="Adobe Arabic" w:eastAsia="Times New Roman" w:hAnsi="Adobe Arabic" w:cs="Adobe Arabic"/>
          <w:color w:val="000000"/>
          <w:sz w:val="32"/>
          <w:szCs w:val="32"/>
          <w:rtl/>
        </w:rPr>
        <w:footnoteReference w:id="647"/>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وممّا كان يحاسب أصحابه وولاته إذا خرج أحدهم عن حدّ القناعة ما كتبه إلى شُريح عندما بلغه أنّه اشترى داراً في عهده: </w:t>
      </w:r>
      <w:r w:rsidRPr="0000567C">
        <w:rPr>
          <w:rFonts w:ascii="Adobe Arabic" w:eastAsia="Times New Roman" w:hAnsi="Adobe Arabic" w:cs="Adobe Arabic"/>
          <w:color w:val="000000"/>
          <w:sz w:val="32"/>
          <w:szCs w:val="32"/>
          <w:rtl/>
        </w:rPr>
        <w:t>«اشْتَرَى هَذَا الْمُغْتَرُّ بِالأَمَلِ مِنْ هَذَا الْمُزْعَجِ بِالأَجَلِ هَذِه الدَّارَ، بِالْخُرُوجِ مِنْ عِزِّ الْقَنَاعَةِ، والدُّخُولِ فِي ذُلِّ الطَّلَبِ والضَّرَاعَةِ»</w:t>
      </w:r>
      <w:r w:rsidR="005C0356">
        <w:rPr>
          <w:rStyle w:val="FootnoteReference"/>
          <w:rFonts w:ascii="Adobe Arabic" w:eastAsia="Times New Roman" w:hAnsi="Adobe Arabic" w:cs="Adobe Arabic"/>
          <w:color w:val="000000"/>
          <w:sz w:val="32"/>
          <w:szCs w:val="32"/>
          <w:rtl/>
        </w:rPr>
        <w:footnoteReference w:id="648"/>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71" w:name="_Toc98941120"/>
      <w:r w:rsidRPr="0019536D">
        <w:rPr>
          <w:rFonts w:ascii="Adobe Arabic" w:eastAsia="Times New Roman" w:hAnsi="Adobe Arabic" w:cs="Adobe Arabic"/>
          <w:b/>
          <w:bCs/>
          <w:color w:val="006666"/>
          <w:sz w:val="36"/>
          <w:szCs w:val="36"/>
          <w:rtl/>
        </w:rPr>
        <w:lastRenderedPageBreak/>
        <w:t>الموعظة الثالثة والخمسون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الحياء</w:t>
      </w:r>
      <w:bookmarkEnd w:id="71"/>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الحياء في الأخلاق</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أنواع الحياء المطلوبة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بركات الحياء</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الحياء الممدوح الذي أوصت به الشريعة، وثماره على الفرد والمجتمع.</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7848">
        <w:rPr>
          <w:rFonts w:ascii="Adobe Arabic" w:eastAsia="Times New Roman" w:hAnsi="Adobe Arabic" w:cs="Adobe Arabic"/>
          <w:b/>
          <w:bCs/>
          <w:color w:val="000000"/>
          <w:sz w:val="32"/>
          <w:szCs w:val="32"/>
          <w:rtl/>
        </w:rPr>
        <w:t>«أو لعلّك بقلّة حيائي منك جازيتني، وسترت عليّ فما استحييت، أنا يا ربِّ الذي لم أستحيِك في الخلاء»</w:t>
      </w:r>
      <w:r w:rsidR="005C0356">
        <w:rPr>
          <w:rStyle w:val="FootnoteReference"/>
          <w:rFonts w:ascii="Adobe Arabic" w:eastAsia="Times New Roman" w:hAnsi="Adobe Arabic" w:cs="Adobe Arabic"/>
          <w:b/>
          <w:bCs/>
          <w:color w:val="000000"/>
          <w:sz w:val="32"/>
          <w:szCs w:val="32"/>
          <w:rtl/>
        </w:rPr>
        <w:footnoteReference w:id="649"/>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الحياء في الأخلاق</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هو خجل النفس من الإقدام على المعصية خوفاً من اللّوم والعقاب؛ لذلك فإنّ هذه الصفة ترتبط بالإيمان ارتباطاً وثيقاً، فقد ورد في الحديث عن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لا حياء له، فلا إيمان له»</w:t>
      </w:r>
      <w:r w:rsidR="005C0356">
        <w:rPr>
          <w:rStyle w:val="FootnoteReference"/>
          <w:rFonts w:ascii="Adobe Arabic" w:eastAsia="Times New Roman" w:hAnsi="Adobe Arabic" w:cs="Adobe Arabic"/>
          <w:color w:val="000000"/>
          <w:sz w:val="32"/>
          <w:szCs w:val="32"/>
          <w:rtl/>
        </w:rPr>
        <w:footnoteReference w:id="650"/>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يقول أحد صحابة الرسول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ولقد كان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أشدّ حياءً من العذراء في خدرها، وكان إذا كره شيئاً عرفناه في وجهه</w:t>
      </w:r>
      <w:r w:rsidR="005C0356">
        <w:rPr>
          <w:rStyle w:val="FootnoteReference"/>
          <w:rFonts w:ascii="Adobe Arabic" w:eastAsia="Times New Roman" w:hAnsi="Adobe Arabic" w:cs="Adobe Arabic"/>
          <w:color w:val="000000"/>
          <w:sz w:val="32"/>
          <w:szCs w:val="32"/>
          <w:rtl/>
        </w:rPr>
        <w:footnoteReference w:id="651"/>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أنواع الحياء المطلوبة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حياء الإنسان من الله: </w:t>
      </w:r>
      <w:r w:rsidRPr="00971850">
        <w:rPr>
          <w:rFonts w:ascii="Adobe Arabic" w:eastAsia="Times New Roman" w:hAnsi="Adobe Arabic" w:cs="Adobe Arabic"/>
          <w:color w:val="000000"/>
          <w:sz w:val="32"/>
          <w:szCs w:val="32"/>
          <w:rtl/>
        </w:rPr>
        <w:t>يقول الله تعالى في حديث قدسيّ: «</w:t>
      </w:r>
      <w:r w:rsidRPr="0000567C">
        <w:rPr>
          <w:rFonts w:ascii="Adobe Arabic" w:eastAsia="Times New Roman" w:hAnsi="Adobe Arabic" w:cs="Adobe Arabic"/>
          <w:color w:val="000000"/>
          <w:sz w:val="32"/>
          <w:szCs w:val="32"/>
          <w:rtl/>
        </w:rPr>
        <w:t>ما أنصفني عبدي، يدعوني فأستحي أن أردّه، ويعصيني وأنا أراه فلا يستحي منّي</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52"/>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الكاظم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استحيوا من الله في سرائركم، كما تستحيون من الناس في علانيتكم</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53"/>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حياء الإنسان من الناس: </w:t>
      </w:r>
      <w:r w:rsidRPr="00971850">
        <w:rPr>
          <w:rFonts w:ascii="Adobe Arabic" w:eastAsia="Times New Roman" w:hAnsi="Adobe Arabic" w:cs="Adobe Arabic"/>
          <w:color w:val="000000"/>
          <w:sz w:val="32"/>
          <w:szCs w:val="32"/>
          <w:rtl/>
        </w:rPr>
        <w:t>عن أمير المؤمنين</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لم يستحِ من الناس، لم يستحِ من الله</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5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وهنا ينبغي لفت النظر إلى ضرورة حياء المرأة في لباسها وكلامها وزينتها وتبرّجها، وآداب حضورها في الأماكن العامّة، وضرورة تحاشي المجالس المختلطة والجلسات والسهرات العبثيّة، فإنّ قلّة الحياء ممّا يفسد المجتمع ويشجّع على المعصية.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حياء الإنسان من نفسه:</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عن أمير المؤمنين</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أحسن الحياء استحياؤك من نفسك</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55"/>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حياء الرجل من نفسه ثمرة الإيمان</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56"/>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الحياء في السرّ والعلانية: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لم يستحِ من الله في العلانية، لم يستحِ من الله في السرّ</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5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بركات الحياء</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محو الخطايا: </w:t>
      </w:r>
      <w:r w:rsidRPr="00971850">
        <w:rPr>
          <w:rFonts w:ascii="Adobe Arabic" w:eastAsia="Times New Roman" w:hAnsi="Adobe Arabic" w:cs="Adobe Arabic"/>
          <w:color w:val="000000"/>
          <w:sz w:val="32"/>
          <w:szCs w:val="32"/>
          <w:rtl/>
        </w:rPr>
        <w:t>فعن أمير المؤمنين</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الحياء من الله يمحو كثيراً من الخطايا</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58"/>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الصدّ عن الفعل القبيح:</w:t>
      </w:r>
      <w:r w:rsidRPr="00971850">
        <w:rPr>
          <w:rFonts w:ascii="Adobe Arabic" w:eastAsia="Times New Roman" w:hAnsi="Adobe Arabic" w:cs="Adobe Arabic"/>
          <w:color w:val="000000"/>
          <w:sz w:val="32"/>
          <w:szCs w:val="32"/>
          <w:rtl/>
        </w:rPr>
        <w:t> فإنّ من ملك الحياء لم يهن عليه الدخول في أيّ أمرٍ قبيح،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الحياء يصدُّ عن الفعل القبيح</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59"/>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الستر: </w:t>
      </w:r>
      <w:r w:rsidRPr="00971850">
        <w:rPr>
          <w:rFonts w:ascii="Adobe Arabic" w:eastAsia="Times New Roman" w:hAnsi="Adobe Arabic" w:cs="Adobe Arabic"/>
          <w:color w:val="000000"/>
          <w:sz w:val="32"/>
          <w:szCs w:val="32"/>
          <w:rtl/>
        </w:rPr>
        <w:t>فالحياء يمنعه من الظهور بالعيب، فيبقى عيبه مستوراً عن العباد، فعن أمير المؤمنين</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كساه الحياء ثوبه، خفى على الناس عيبه</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60"/>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إضفاء الجمال:</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فالحياء من الصفات التي يميل إليها الإنسان بفطرته وينجذب إليها، قال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w:t>
      </w:r>
      <w:r w:rsidRPr="0000567C">
        <w:rPr>
          <w:rFonts w:ascii="Adobe Arabic" w:eastAsia="Times New Roman" w:hAnsi="Adobe Arabic" w:cs="Adobe Arabic"/>
          <w:color w:val="000000"/>
          <w:sz w:val="32"/>
          <w:szCs w:val="32"/>
          <w:rtl/>
        </w:rPr>
        <w:t>...ولا كان الحياء في شيء إلّا زانه</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61"/>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وجمعت بركات الحياء في حديث قدسيّ عن الله تعالى: </w:t>
      </w:r>
      <w:r w:rsidRPr="0000567C">
        <w:rPr>
          <w:rFonts w:ascii="Adobe Arabic" w:eastAsia="Times New Roman" w:hAnsi="Adobe Arabic" w:cs="Adobe Arabic"/>
          <w:color w:val="000000"/>
          <w:sz w:val="32"/>
          <w:szCs w:val="32"/>
          <w:rtl/>
        </w:rPr>
        <w:t>«عبدي إنّك إذا استحيتَ منّي أنسيتُ الناس عيوبك، وبقاع الأرض ذنوبك، ومحوتُ من الكتاب زلّاتك، ولا أناقشك الحساب يوم القيامة»</w:t>
      </w:r>
      <w:r w:rsidR="005C0356">
        <w:rPr>
          <w:rStyle w:val="FootnoteReference"/>
          <w:rFonts w:ascii="Adobe Arabic" w:eastAsia="Times New Roman" w:hAnsi="Adobe Arabic" w:cs="Adobe Arabic"/>
          <w:color w:val="000000"/>
          <w:sz w:val="32"/>
          <w:szCs w:val="32"/>
          <w:rtl/>
        </w:rPr>
        <w:footnoteReference w:id="662"/>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72" w:name="_Toc98941121"/>
      <w:r w:rsidRPr="0019536D">
        <w:rPr>
          <w:rFonts w:ascii="Adobe Arabic" w:eastAsia="Times New Roman" w:hAnsi="Adobe Arabic" w:cs="Adobe Arabic"/>
          <w:b/>
          <w:bCs/>
          <w:color w:val="006666"/>
          <w:sz w:val="36"/>
          <w:szCs w:val="36"/>
          <w:rtl/>
        </w:rPr>
        <w:lastRenderedPageBreak/>
        <w:t>الموعظة الرابعة والخمسون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غضّ البصر</w:t>
      </w:r>
      <w:bookmarkEnd w:id="72"/>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اطّلاع الله على خائنة الأعين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ملأ عينه من حرام</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غضّ البصر وحلاوة العبادة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النظرة الأولى خطأ والثانية عمد</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ما يُستعان به على غضّ البصر</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أهمّيّة غضّ البصر، وما لذلك من آثار على مستوى صلاح الباطن، وانعكاسه على لذّة العبادة.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﴿قُل لِّل</w:t>
      </w:r>
      <w:r w:rsidRPr="0019536D">
        <w:rPr>
          <w:rFonts w:ascii="Traditional Arabic" w:eastAsia="Times New Roman" w:hAnsi="Traditional Arabic" w:cs="Traditional Arabic" w:hint="cs"/>
          <w:b/>
          <w:bCs/>
          <w:color w:val="963C32"/>
          <w:sz w:val="32"/>
          <w:szCs w:val="32"/>
          <w:rtl/>
        </w:rPr>
        <w:t>ۡمُؤۡمِنِينَ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يَغُضُّواْ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أَبۡصَٰرِهِمۡ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وَيَحۡفَظُواْ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فُرُوجَهُمۡۚ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أَزۡكَىٰ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w:t>
      </w:r>
      <w:r w:rsidRPr="0019536D">
        <w:rPr>
          <w:rFonts w:ascii="Traditional Arabic" w:eastAsia="Times New Roman" w:hAnsi="Traditional Arabic" w:cs="Traditional Arabic"/>
          <w:b/>
          <w:bCs/>
          <w:color w:val="963C32"/>
          <w:sz w:val="32"/>
          <w:szCs w:val="32"/>
          <w:rtl/>
        </w:rPr>
        <w:t>للَّهَ خَبِيرُ</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يَصۡنَعُونَ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٣٠</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لِّلۡمُؤۡمِنَٰتِ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يَغۡضُضۡنَ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أَبۡصَٰرِهِنَّ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وَيَحۡفَظۡنَ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فُرُوجَهُنَّ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يُبۡدِينَ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زِينَتَهُنَّ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ظَهَرَ</w:t>
      </w:r>
      <w:r w:rsidRPr="0019536D">
        <w:rPr>
          <w:rFonts w:ascii="Traditional Arabic" w:eastAsia="Times New Roman" w:hAnsi="Traditional Arabic" w:cs="Traditional Arabic"/>
          <w:b/>
          <w:bCs/>
          <w:color w:val="963C32"/>
          <w:sz w:val="32"/>
          <w:szCs w:val="32"/>
          <w:rtl/>
        </w:rPr>
        <w:t>﴾</w:t>
      </w:r>
      <w:r w:rsidR="005C0356">
        <w:rPr>
          <w:rStyle w:val="FootnoteReference"/>
          <w:rFonts w:ascii="Traditional Arabic" w:eastAsia="Times New Roman" w:hAnsi="Traditional Arabic" w:cs="Traditional Arabic"/>
          <w:b/>
          <w:bCs/>
          <w:color w:val="963C32"/>
          <w:sz w:val="32"/>
          <w:szCs w:val="32"/>
          <w:rtl/>
        </w:rPr>
        <w:footnoteReference w:id="663"/>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لا شكّ في أنّ الحواس من النعم الإلهيّة التي أنعم الله بها على الإنسان، والتي لولاها لكانت الحياة شبه مستحيلة، إلّا أنّ هذه الحواس هي كذلك مسؤوليّة كبرى على عاتق الإنسان ليُحسِن استخدامها ويجعلها طريقاً إلى الجنّة والرضوان، لا إلى العذاب والشقاء. ومن أهمّ هذه الحواس حاسّة البصر التي أمرنا الله أن نؤدّيَ حقّها، وذلك بأن نغضّ أبصارنا عن حرامه.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ويُعدّ غضّ البصر اليوم من أشدّ الأمور التي تحتاج للكثير من الورع؛ نظراً لتفشّي أشكال المحرّمات حول الإنسان في كلّ مكان.</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اطّلاع الله على خائنة الأعين</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﴿يَع</w:t>
      </w:r>
      <w:r w:rsidRPr="0019536D">
        <w:rPr>
          <w:rFonts w:ascii="Traditional Arabic" w:eastAsia="Times New Roman" w:hAnsi="Traditional Arabic" w:cs="Traditional Arabic" w:hint="cs"/>
          <w:b/>
          <w:bCs/>
          <w:color w:val="963C32"/>
          <w:sz w:val="32"/>
          <w:szCs w:val="32"/>
          <w:rtl/>
        </w:rPr>
        <w:t>ۡلَمُ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خَآئِنَةَ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ٱلۡأَعۡيُنِ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تُخۡفِي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ٱلصُّدُورُ</w:t>
      </w:r>
      <w:r w:rsidRPr="0019536D">
        <w:rPr>
          <w:rFonts w:ascii="Traditional Arabic" w:eastAsia="Times New Roman" w:hAnsi="Traditional Arabic" w:cs="Traditional Arabic"/>
          <w:b/>
          <w:bCs/>
          <w:color w:val="963C32"/>
          <w:sz w:val="32"/>
          <w:szCs w:val="32"/>
          <w:rtl/>
        </w:rPr>
        <w:t>﴾</w:t>
      </w:r>
      <w:r w:rsidR="005C0356">
        <w:rPr>
          <w:rStyle w:val="FootnoteReference"/>
          <w:rFonts w:ascii="Traditional Arabic" w:eastAsia="Times New Roman" w:hAnsi="Traditional Arabic" w:cs="Traditional Arabic"/>
          <w:b/>
          <w:bCs/>
          <w:color w:val="963C32"/>
          <w:sz w:val="32"/>
          <w:szCs w:val="32"/>
          <w:rtl/>
        </w:rPr>
        <w:footnoteReference w:id="664"/>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«قسم أرزاقهم، وأحصى آثارهم وأعمالهم، وعدّد أنفسهم، وخائنة أعينهم، وما تخفي صدورهم من الضمير»</w:t>
      </w:r>
      <w:r w:rsidR="005C0356">
        <w:rPr>
          <w:rStyle w:val="FootnoteReference"/>
          <w:rFonts w:ascii="Adobe Arabic" w:eastAsia="Times New Roman" w:hAnsi="Adobe Arabic" w:cs="Adobe Arabic"/>
          <w:color w:val="000000"/>
          <w:sz w:val="32"/>
          <w:szCs w:val="32"/>
          <w:rtl/>
        </w:rPr>
        <w:footnoteReference w:id="665"/>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فالله محيطٌ بكلّ شيء ومطّلعٌ على أدقّ التفاصيل التي تصدر من الإنسان، يحصيها ويسجّلها كرام كاتبون لا تفوتهم كبيرة ولا صغيرة.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من ملأ عينه من حرام</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شدّدت الشريعة على حرمة النظر المحرّم الذي يرجو فيه المرء لنفسه ما حُرّم عليه وتوعّدته بأشدّ العذاب،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ملأ عينه من حرام، ملأ الله عينه يوم القيامة من النار، إلّا أن يتوب ويرجع»</w:t>
      </w:r>
      <w:r w:rsidR="005C0356">
        <w:rPr>
          <w:rStyle w:val="FootnoteReference"/>
          <w:rFonts w:ascii="Adobe Arabic" w:eastAsia="Times New Roman" w:hAnsi="Adobe Arabic" w:cs="Adobe Arabic"/>
          <w:color w:val="000000"/>
          <w:sz w:val="32"/>
          <w:szCs w:val="32"/>
          <w:rtl/>
        </w:rPr>
        <w:footnoteReference w:id="666"/>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وفي روايةٍ أنّ هذا الغضبَ موجبٌ لغضب الله وسخطه، فعنه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«اشتدّ غضب الله عزّ وجلّ على امرأة ذات بعل، ملأت عينها من غير زوجها أو غير ذي محرم منها»</w:t>
      </w:r>
      <w:r w:rsidR="005C0356">
        <w:rPr>
          <w:rStyle w:val="FootnoteReference"/>
          <w:rFonts w:ascii="Adobe Arabic" w:eastAsia="Times New Roman" w:hAnsi="Adobe Arabic" w:cs="Adobe Arabic"/>
          <w:color w:val="000000"/>
          <w:sz w:val="32"/>
          <w:szCs w:val="32"/>
          <w:rtl/>
        </w:rPr>
        <w:footnoteReference w:id="66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غضّ البصر وحلاوة العبادة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شدّدت الشريعة على معاقبة من يمدّ بصره إلى الحرام، فإنّها وعدت من يغضّون أبصارهم رضاً لله بحسن الثواب في الدنيا والآخرة،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من مسلم ينظر امرأة أوّل رمقة ثمّ يغضّ بصره، إلّا أحدث الله تعالى له عبادة يجد حلاوتها في قلبه»</w:t>
      </w:r>
      <w:r w:rsidR="005C0356">
        <w:rPr>
          <w:rStyle w:val="FootnoteReference"/>
          <w:rFonts w:ascii="Adobe Arabic" w:eastAsia="Times New Roman" w:hAnsi="Adobe Arabic" w:cs="Adobe Arabic"/>
          <w:color w:val="000000"/>
          <w:sz w:val="32"/>
          <w:szCs w:val="32"/>
          <w:rtl/>
        </w:rPr>
        <w:footnoteReference w:id="668"/>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«النظر سهم مسموم من سهام إبليس، فمن تركها خوفاً من الله، أعطاه الله إيماناً يجد حلاوته في قلبه»</w:t>
      </w:r>
      <w:r w:rsidR="005C0356">
        <w:rPr>
          <w:rStyle w:val="FootnoteReference"/>
          <w:rFonts w:ascii="Adobe Arabic" w:eastAsia="Times New Roman" w:hAnsi="Adobe Arabic" w:cs="Adobe Arabic"/>
          <w:color w:val="000000"/>
          <w:sz w:val="32"/>
          <w:szCs w:val="32"/>
          <w:rtl/>
        </w:rPr>
        <w:footnoteReference w:id="669"/>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نظر إلى امرأة فرفع بصره إلى السماء أو غمض بصره لم يرتدّ إليه بصره، حتّى يزوّجه الله من الحور العين»</w:t>
      </w:r>
      <w:r w:rsidR="005C0356">
        <w:rPr>
          <w:rStyle w:val="FootnoteReference"/>
          <w:rFonts w:ascii="Adobe Arabic" w:eastAsia="Times New Roman" w:hAnsi="Adobe Arabic" w:cs="Adobe Arabic"/>
          <w:color w:val="000000"/>
          <w:sz w:val="32"/>
          <w:szCs w:val="32"/>
          <w:rtl/>
        </w:rPr>
        <w:footnoteReference w:id="670"/>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النظرة الأولى خطأ والثانية عمد</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عليّ، لك أوّل نظرة، والثانية عليك»</w:t>
      </w:r>
      <w:r w:rsidR="005C0356">
        <w:rPr>
          <w:rStyle w:val="FootnoteReference"/>
          <w:rFonts w:ascii="Adobe Arabic" w:eastAsia="Times New Roman" w:hAnsi="Adobe Arabic" w:cs="Adobe Arabic"/>
          <w:color w:val="000000"/>
          <w:sz w:val="32"/>
          <w:szCs w:val="32"/>
          <w:rtl/>
        </w:rPr>
        <w:footnoteReference w:id="671"/>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تتبع النظرة النظرة، لك الأولى وعليك الآخرة»</w:t>
      </w:r>
      <w:r w:rsidR="005C0356">
        <w:rPr>
          <w:rStyle w:val="FootnoteReference"/>
          <w:rFonts w:ascii="Adobe Arabic" w:eastAsia="Times New Roman" w:hAnsi="Adobe Arabic" w:cs="Adobe Arabic"/>
          <w:color w:val="000000"/>
          <w:sz w:val="32"/>
          <w:szCs w:val="32"/>
          <w:rtl/>
        </w:rPr>
        <w:footnoteReference w:id="672"/>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عن جرير: سألت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عن نظرة الفجاءة، فأمرني أن أصرف بصري</w:t>
      </w:r>
      <w:r w:rsidR="005C0356">
        <w:rPr>
          <w:rStyle w:val="FootnoteReference"/>
          <w:rFonts w:ascii="Adobe Arabic" w:eastAsia="Times New Roman" w:hAnsi="Adobe Arabic" w:cs="Adobe Arabic"/>
          <w:color w:val="000000"/>
          <w:sz w:val="32"/>
          <w:szCs w:val="32"/>
          <w:rtl/>
        </w:rPr>
        <w:footnoteReference w:id="673"/>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«النظرة بعد النظرة تزرع في القلب الشهوة، وكفى بها لصاحبها فتنة»</w:t>
      </w:r>
      <w:r w:rsidR="005C0356">
        <w:rPr>
          <w:rStyle w:val="FootnoteReference"/>
          <w:rFonts w:ascii="Adobe Arabic" w:eastAsia="Times New Roman" w:hAnsi="Adobe Arabic" w:cs="Adobe Arabic"/>
          <w:color w:val="000000"/>
          <w:sz w:val="32"/>
          <w:szCs w:val="32"/>
          <w:rtl/>
        </w:rPr>
        <w:footnoteReference w:id="67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وإذا كانت النظرة الثانية محرّمة، فمعنى ذلك أنّ الشيطان مختبئ بين النظرتين، وأنّه سرعان ما يدخل الشيطان بين الناظر والمنظور إليه.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ما يُستعان به على غضّ البصر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لا شكّ في أنَّ عفاف المجتمع وعدم ظهور الأشكال والصور المحرّمة من الإعلانات والدعايات والإغراءات يُساهم مساهمة كبرى في حفظ المجتمع وعدم انزلاق الرجال والنساء في مزالق السوء، كما أنّ غضّ البصر يحتاج كذلك إلى رادعٍ من نفس الإنسان يعصمه عن ذلك.</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حكايةً عن لسان يوسف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19536D">
        <w:rPr>
          <w:rFonts w:ascii="Traditional Arabic" w:eastAsia="Times New Roman" w:hAnsi="Traditional Arabic" w:cs="Traditional Arabic"/>
          <w:b/>
          <w:bCs/>
          <w:color w:val="963C32"/>
          <w:sz w:val="32"/>
          <w:szCs w:val="32"/>
          <w:rtl/>
        </w:rPr>
        <w:t>﴿وَإِلَّا تَص</w:t>
      </w:r>
      <w:r w:rsidRPr="0019536D">
        <w:rPr>
          <w:rFonts w:ascii="Traditional Arabic" w:eastAsia="Times New Roman" w:hAnsi="Traditional Arabic" w:cs="Traditional Arabic" w:hint="cs"/>
          <w:b/>
          <w:bCs/>
          <w:color w:val="963C32"/>
          <w:sz w:val="32"/>
          <w:szCs w:val="32"/>
          <w:rtl/>
        </w:rPr>
        <w:t>ۡرِفۡ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كَيۡدَهُنَّ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w:t>
      </w:r>
      <w:r w:rsidRPr="0019536D">
        <w:rPr>
          <w:rFonts w:ascii="Traditional Arabic" w:eastAsia="Times New Roman" w:hAnsi="Traditional Arabic" w:cs="Traditional Arabic"/>
          <w:b/>
          <w:bCs/>
          <w:color w:val="963C32"/>
          <w:sz w:val="32"/>
          <w:szCs w:val="32"/>
          <w:rtl/>
        </w:rPr>
        <w:t>َص</w:t>
      </w:r>
      <w:r w:rsidRPr="0019536D">
        <w:rPr>
          <w:rFonts w:ascii="Traditional Arabic" w:eastAsia="Times New Roman" w:hAnsi="Traditional Arabic" w:cs="Traditional Arabic" w:hint="cs"/>
          <w:b/>
          <w:bCs/>
          <w:color w:val="963C32"/>
          <w:sz w:val="32"/>
          <w:szCs w:val="32"/>
          <w:rtl/>
        </w:rPr>
        <w:t>ۡبُ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إِلَيۡهِنَّ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وَأَكُن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ٱلۡجَٰهِلِينَ</w:t>
      </w:r>
      <w:r w:rsidRPr="0019536D">
        <w:rPr>
          <w:rFonts w:ascii="Traditional Arabic" w:eastAsia="Times New Roman" w:hAnsi="Traditional Arabic" w:cs="Traditional Arabic"/>
          <w:b/>
          <w:bCs/>
          <w:color w:val="963C32"/>
          <w:sz w:val="32"/>
          <w:szCs w:val="32"/>
          <w:rtl/>
        </w:rPr>
        <w:t>﴾</w:t>
      </w:r>
      <w:r w:rsidR="005C0356">
        <w:rPr>
          <w:rStyle w:val="FootnoteReference"/>
          <w:rFonts w:ascii="Traditional Arabic" w:eastAsia="Times New Roman" w:hAnsi="Traditional Arabic" w:cs="Traditional Arabic"/>
          <w:b/>
          <w:bCs/>
          <w:color w:val="963C32"/>
          <w:sz w:val="32"/>
          <w:szCs w:val="32"/>
          <w:rtl/>
        </w:rPr>
        <w:footnoteReference w:id="675"/>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اعتصم أحدٌ بمثل ما اعتصم بغضّ البصر، فإنّ البصر لا يغضّ عن محارم الله إلّا وقد سبق إلى قلبه مشاهدة العظمة والجلال»</w:t>
      </w:r>
      <w:r w:rsidR="005C0356">
        <w:rPr>
          <w:rStyle w:val="FootnoteReference"/>
          <w:rFonts w:ascii="Adobe Arabic" w:eastAsia="Times New Roman" w:hAnsi="Adobe Arabic" w:cs="Adobe Arabic"/>
          <w:color w:val="000000"/>
          <w:sz w:val="32"/>
          <w:szCs w:val="32"/>
          <w:rtl/>
        </w:rPr>
        <w:footnoteReference w:id="676"/>
      </w:r>
      <w:r w:rsidRPr="00971850">
        <w:rPr>
          <w:rFonts w:ascii="Adobe Arabic" w:eastAsia="Times New Roman" w:hAnsi="Adobe Arabic" w:cs="Adobe Arabic"/>
          <w:color w:val="000000"/>
          <w:sz w:val="32"/>
          <w:szCs w:val="32"/>
          <w:rtl/>
        </w:rPr>
        <w:t>.</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وسُئِل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بمَ يستعان على غضّ البصر؟ فقال: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«بالخمود تحت سلطان المطّلع على سترك»</w:t>
      </w:r>
      <w:r w:rsidR="005C0356">
        <w:rPr>
          <w:rStyle w:val="FootnoteReference"/>
          <w:rFonts w:ascii="Adobe Arabic" w:eastAsia="Times New Roman" w:hAnsi="Adobe Arabic" w:cs="Adobe Arabic"/>
          <w:color w:val="000000"/>
          <w:sz w:val="32"/>
          <w:szCs w:val="32"/>
          <w:rtl/>
        </w:rPr>
        <w:footnoteReference w:id="677"/>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صفة الراغبين في الله سبحانه بعد ذكر أصناف أهل الدنيا: </w:t>
      </w:r>
      <w:r w:rsidRPr="0000567C">
        <w:rPr>
          <w:rFonts w:ascii="Adobe Arabic" w:eastAsia="Times New Roman" w:hAnsi="Adobe Arabic" w:cs="Adobe Arabic"/>
          <w:color w:val="000000"/>
          <w:sz w:val="32"/>
          <w:szCs w:val="32"/>
          <w:rtl/>
        </w:rPr>
        <w:t>«وبَقِيَ رِجَالٌ غَضَّ أَبْصَارَهُمْ ذِكْرُ الْمَرْجِعِ، وأَرَاقَ دُمُوعَهُمْ خَوْفُ الْمَحْشَرِ»</w:t>
      </w:r>
      <w:r w:rsidR="005C0356">
        <w:rPr>
          <w:rStyle w:val="FootnoteReference"/>
          <w:rFonts w:ascii="Adobe Arabic" w:eastAsia="Times New Roman" w:hAnsi="Adobe Arabic" w:cs="Adobe Arabic"/>
          <w:color w:val="000000"/>
          <w:sz w:val="32"/>
          <w:szCs w:val="32"/>
          <w:rtl/>
        </w:rPr>
        <w:footnoteReference w:id="678"/>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وصف المتّقين: </w:t>
      </w:r>
      <w:r w:rsidRPr="0000567C">
        <w:rPr>
          <w:rFonts w:ascii="Adobe Arabic" w:eastAsia="Times New Roman" w:hAnsi="Adobe Arabic" w:cs="Adobe Arabic"/>
          <w:color w:val="000000"/>
          <w:sz w:val="32"/>
          <w:szCs w:val="32"/>
          <w:rtl/>
        </w:rPr>
        <w:t>«غَضُّوا أَبْصَارَهُمْ عَمَّا حَرَّمَ اللَّه عَلَيْهِمْ، ووَقَفُوا أَسْمَاعَهُمْ عَلَى الْعِلْمِ النَّافِعِ لَهُمْ»</w:t>
      </w:r>
      <w:r w:rsidR="005C0356">
        <w:rPr>
          <w:rStyle w:val="FootnoteReference"/>
          <w:rFonts w:ascii="Adobe Arabic" w:eastAsia="Times New Roman" w:hAnsi="Adobe Arabic" w:cs="Adobe Arabic"/>
          <w:color w:val="000000"/>
          <w:sz w:val="32"/>
          <w:szCs w:val="32"/>
          <w:rtl/>
        </w:rPr>
        <w:footnoteReference w:id="679"/>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73" w:name="_Toc98941122"/>
      <w:r w:rsidRPr="0019536D">
        <w:rPr>
          <w:rFonts w:ascii="Adobe Arabic" w:eastAsia="Times New Roman" w:hAnsi="Adobe Arabic" w:cs="Adobe Arabic"/>
          <w:b/>
          <w:bCs/>
          <w:color w:val="006666"/>
          <w:sz w:val="36"/>
          <w:szCs w:val="36"/>
          <w:rtl/>
        </w:rPr>
        <w:lastRenderedPageBreak/>
        <w:t>الموعظة الخامسة والخمسون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آداب الأخوّة</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من وصيّة أمير المؤمنين لابنه الحسن (١)</w:t>
      </w:r>
      <w:bookmarkEnd w:id="73"/>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حقوق الإخوة في كلام أمير المؤمنين </w:t>
      </w:r>
      <w:r w:rsidR="0000567C">
        <w:rPr>
          <w:rFonts w:ascii="Adobe Arabic" w:eastAsia="Times New Roman" w:hAnsi="Adobe Arabic" w:cs="Adobe Arabic"/>
          <w:color w:val="000000"/>
          <w:sz w:val="32"/>
          <w:szCs w:val="32"/>
          <w:rtl/>
        </w:rPr>
        <w:t>(عليه السلام)</w:t>
      </w:r>
    </w:p>
    <w:p w:rsidR="00971850" w:rsidRPr="00971850" w:rsidRDefault="004D2559"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r w:rsidR="005C0356">
        <w:rPr>
          <w:rStyle w:val="FootnoteReference"/>
          <w:rFonts w:ascii="Adobe Arabic" w:eastAsia="Times New Roman" w:hAnsi="Adobe Arabic" w:cs="Adobe Arabic"/>
          <w:b/>
          <w:bCs/>
          <w:color w:val="542A00"/>
          <w:sz w:val="32"/>
          <w:szCs w:val="32"/>
          <w:rtl/>
        </w:rPr>
        <w:footnoteReference w:id="680"/>
      </w:r>
      <w:r w:rsidR="005C0356" w:rsidRPr="00971850">
        <w:rPr>
          <w:rFonts w:ascii="Adobe Arabic" w:eastAsia="Times New Roman" w:hAnsi="Adobe Arabic" w:cs="Adobe Arabic"/>
          <w:color w:val="000000"/>
          <w:sz w:val="32"/>
          <w:szCs w:val="32"/>
          <w:rtl/>
        </w:rPr>
        <w:t xml:space="preserve"> </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الحثّ على معرفة حقوق الإخوة التي أوصت بها الشريعة الإسلاميّة، واحترامها والالتزام بها.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﴿وَٱذ</w:t>
      </w:r>
      <w:r w:rsidRPr="0019536D">
        <w:rPr>
          <w:rFonts w:ascii="Traditional Arabic" w:eastAsia="Times New Roman" w:hAnsi="Traditional Arabic" w:cs="Traditional Arabic" w:hint="cs"/>
          <w:b/>
          <w:bCs/>
          <w:color w:val="963C32"/>
          <w:sz w:val="32"/>
          <w:szCs w:val="32"/>
          <w:rtl/>
        </w:rPr>
        <w:t>ۡكُرُواْ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نِعۡمَتَ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أَعۡدَآء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فَأَلَّفَ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قُلُوبِكُمۡ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فَأَصۡبَحۡتُم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بِنِعۡمَتِهِۦٓ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إِخۡوَٰنا</w:t>
      </w:r>
      <w:r w:rsidRPr="0019536D">
        <w:rPr>
          <w:rFonts w:ascii="Traditional Arabic" w:eastAsia="Times New Roman" w:hAnsi="Traditional Arabic" w:cs="Traditional Arabic"/>
          <w:b/>
          <w:bCs/>
          <w:color w:val="963C32"/>
          <w:sz w:val="32"/>
          <w:szCs w:val="32"/>
          <w:rtl/>
        </w:rPr>
        <w:t>﴾</w:t>
      </w:r>
      <w:r w:rsidR="005C0356">
        <w:rPr>
          <w:rStyle w:val="FootnoteReference"/>
          <w:rFonts w:ascii="Traditional Arabic" w:eastAsia="Times New Roman" w:hAnsi="Traditional Arabic" w:cs="Traditional Arabic"/>
          <w:b/>
          <w:bCs/>
          <w:color w:val="963C32"/>
          <w:sz w:val="32"/>
          <w:szCs w:val="32"/>
          <w:rtl/>
        </w:rPr>
        <w:footnoteReference w:id="681"/>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تُعدّ حقوق الإخوة من أهمّ القضايا وأقدسها في نظر الإسلام؛ لأنّها تتعدّى الأخلاق الفرديّة عند الإنسان لتؤثّر على قضايا الشأن العامّ والمجتمع، وذلك لما تتركه من أثرٍ بالغٍ على تماسك هذا المجتمع أو تفكّكه. وبالتالي، فإنّ الاستهتار بهذه الحقوق أو الاستخفاف بها أو تضييعها من الذنوب التي تُخرج المرء من حقيقة الإيمان.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وفيما يأتي نستعرض بعض ما جاء في وصيّة أمير المؤمنين، مع لفت النظر إلى العناوين الفرعيّة التي أشار إليها الإمام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مجال حقوق الإخوة: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التنافس في المودّة:</w:t>
      </w:r>
      <w:r w:rsidRPr="00971850">
        <w:rPr>
          <w:rFonts w:ascii="Adobe Arabic" w:eastAsia="Times New Roman" w:hAnsi="Adobe Arabic" w:cs="Adobe Arabic"/>
          <w:color w:val="000000"/>
          <w:sz w:val="32"/>
          <w:szCs w:val="32"/>
          <w:rtl/>
        </w:rPr>
        <w:t> 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اِحْمِلْ نَفْسَكَ مِنْ أَخِيكَ عِنْدَ صَرْمِه عَلَى الصِّلَةِ، وعِنْدَ صُدُودِه عَلَى اللَّطَفِ والْمُقَارَبَةِ، وعِنْدَ جُمُودِه عَلَى الْبَذْلِ، وعِنْدَ تَبَاعُدِه عَلَى الدُّنُوِّ، وعِنْدَ شِدَّتِه عَلَى اللِّينِ، وعِنْدَ جُرْمِه عَلَى الْعُذْرِ، حَتَّى كَأَنَّكَ لَه عَبْدٌ وكَأَنَّه ذُو نِعْمَةٍ عَلَيْكَ، وإِيَّاكَ أَنْ تَضَعَ ذَلِكَ فِي غَيْرِ مَوْضِعِه، أَوْ أَنْ تَفْعَلَه بِغَيْرِ أَهْلِه</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82"/>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كلامه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دلالة واضحة أنّ المعادلة التي ينبغي اعتمادها بين الإخوة هي مبادلة الإساءة بالإحسان بشكلٍ عامّ، ودفع السيّئة بالحسنة.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لا تصادق عدوّه: </w:t>
      </w:r>
      <w:r w:rsidRPr="00971850">
        <w:rPr>
          <w:rFonts w:ascii="Adobe Arabic" w:eastAsia="Times New Roman" w:hAnsi="Adobe Arabic" w:cs="Adobe Arabic"/>
          <w:color w:val="000000"/>
          <w:sz w:val="32"/>
          <w:szCs w:val="32"/>
          <w:rtl/>
        </w:rPr>
        <w:t>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تَتَّخِذَنَّ عَدُوَّ صَدِيقِكَ صَدِيقاً، فَتُعَادِيَ صَدِيقَكَ</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83"/>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«أصدقاؤك ثلاثة وأعداؤك ثلاثة: فأصدقاؤك: صديقك وصديق صديقك وعدوّ عدوّك، وأعداؤك: عدوّك وعدوّ صديقك وصديق عدوّك»</w:t>
      </w:r>
      <w:r w:rsidR="005C0356">
        <w:rPr>
          <w:rStyle w:val="FootnoteReference"/>
          <w:rFonts w:ascii="Adobe Arabic" w:eastAsia="Times New Roman" w:hAnsi="Adobe Arabic" w:cs="Adobe Arabic"/>
          <w:color w:val="000000"/>
          <w:sz w:val="32"/>
          <w:szCs w:val="32"/>
          <w:rtl/>
        </w:rPr>
        <w:footnoteReference w:id="68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والمراد هنا ليس العدوّ الشخصيّ الذي يعاديه الصديق لنزاعٍ في أمرٍ من أمور الدنيا، وإنّما المراد به العدوّ في النهج والأخلاق الذي يعاديه في الدين والعقيدة.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النصح له: </w:t>
      </w:r>
      <w:r w:rsidRPr="00971850">
        <w:rPr>
          <w:rFonts w:ascii="Adobe Arabic" w:eastAsia="Times New Roman" w:hAnsi="Adobe Arabic" w:cs="Adobe Arabic"/>
          <w:color w:val="000000"/>
          <w:sz w:val="32"/>
          <w:szCs w:val="32"/>
          <w:rtl/>
        </w:rPr>
        <w:t>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وامْحَضْ أَخَاكَ النَّصِيحَةَ، حَسَنَةً كَانَتْ أَوْ قَبِيحَةً</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85"/>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أخاك حقّاً مَن غفر زلّتك، وسدّ خلّتك، وقَبِل عذرك، وستر عورتك، ونفى وجلك، وحقّق أملك</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86"/>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فالأخ ينتظر من أخيه النصح والهداية، وإنارة الطريق، ومدّ يد العون، ولا ينتظر الإدانة والاستنكار والشماتة ومجافاته عند أوّل زلّة.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تحمّل الأذى:</w:t>
      </w:r>
      <w:r w:rsidRPr="00971850">
        <w:rPr>
          <w:rFonts w:ascii="Adobe Arabic" w:eastAsia="Times New Roman" w:hAnsi="Adobe Arabic" w:cs="Adobe Arabic"/>
          <w:color w:val="000000"/>
          <w:sz w:val="32"/>
          <w:szCs w:val="32"/>
          <w:rtl/>
        </w:rPr>
        <w:t> 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وتَجَرَّعِ الْغَيْظَ، فَإِنِّي لَمْ أَرَ جُرْعَةً أَحْلَى مِنْهَا عَاقِبَةً، ولَا أَلَذَّ مَغَبَّةً، ولِنْ لِمَنْ غَالَظَكَ، فَإِنَّه يُوشِكُ أَنْ يَلِينَ لَكَ، وخُذْ عَلَى عَدُوِّكَ بِالْفَضْلِ، فَإِنَّه أَحْلَى الظَّفَرَيْنِ</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87"/>
      </w:r>
      <w:hyperlink r:id="rId17" w:anchor="footnote-514" w:history="1"/>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فإنّ الأذى من شِيَم النفوس الضعيفة، بينما تحمّل الأذى من شِيَم النفوس الكريمة.</w:t>
      </w:r>
    </w:p>
    <w:p w:rsidR="00633157" w:rsidRDefault="00633157">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5. عدم القطيعة المطلقة: </w:t>
      </w:r>
      <w:r w:rsidRPr="004761C8">
        <w:rPr>
          <w:rFonts w:ascii="Adobe Arabic" w:eastAsia="Times New Roman" w:hAnsi="Adobe Arabic" w:cs="Adobe Arabic"/>
          <w:color w:val="000000"/>
          <w:sz w:val="32"/>
          <w:szCs w:val="32"/>
          <w:rtl/>
        </w:rPr>
        <w:t>ي</w:t>
      </w:r>
      <w:r w:rsidRPr="00971850">
        <w:rPr>
          <w:rFonts w:ascii="Adobe Arabic" w:eastAsia="Times New Roman" w:hAnsi="Adobe Arabic" w:cs="Adobe Arabic"/>
          <w:color w:val="000000"/>
          <w:sz w:val="32"/>
          <w:szCs w:val="32"/>
          <w:rtl/>
        </w:rPr>
        <w:t>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وإِنْ أَرَدْتَ قَطِيعَةَ أَخِيكَ، فَاسْتَبْقِ لَه مِنْ نَفْسِكَ بَقِيَّةً يَرْجِعُ إِلَيْهَا، إِنْ بَدَا لَه ذَلِكَ يَوْماً مَا</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88"/>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فإنّ الهجران من أسوأ ما يصيب الإنسان المسلم ويُدحِض أعماله، ففي وصيّة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لأبي ذرّ: </w:t>
      </w:r>
      <w:r w:rsidRPr="0000567C">
        <w:rPr>
          <w:rFonts w:ascii="Adobe Arabic" w:eastAsia="Times New Roman" w:hAnsi="Adobe Arabic" w:cs="Adobe Arabic"/>
          <w:color w:val="000000"/>
          <w:sz w:val="32"/>
          <w:szCs w:val="32"/>
          <w:rtl/>
        </w:rPr>
        <w:t>«يا أبا ذرّ، إيّاك وهجران أخيك؛ فإنّ الله لا يتقبّل عملاً مع الهجران. يا أبا ذرّ، أنهاك عن الهجران، فإن كنت فاعلاً فلا تهجره ثلاثة أيّام كملاً، فمن مات فيها مهاجراً لأخيه كانت النّار أولى به»</w:t>
      </w:r>
      <w:r w:rsidR="005C0356">
        <w:rPr>
          <w:rStyle w:val="FootnoteReference"/>
          <w:rFonts w:ascii="Adobe Arabic" w:eastAsia="Times New Roman" w:hAnsi="Adobe Arabic" w:cs="Adobe Arabic"/>
          <w:color w:val="000000"/>
          <w:sz w:val="32"/>
          <w:szCs w:val="32"/>
          <w:rtl/>
        </w:rPr>
        <w:footnoteReference w:id="689"/>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كن عند حسن الظنّ بك:</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ومَنْ ظَنَّ بِكَ خَيْراً فَصَدِّقْ ظَنَّه</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90"/>
      </w:r>
      <w:r w:rsidRPr="00971850">
        <w:rPr>
          <w:rFonts w:ascii="Adobe Arabic" w:eastAsia="Times New Roman" w:hAnsi="Adobe Arabic" w:cs="Adobe Arabic"/>
          <w:color w:val="000000"/>
          <w:sz w:val="32"/>
          <w:szCs w:val="32"/>
          <w:rtl/>
        </w:rPr>
        <w:t>؛ فإنّ عدمَ التصديق مدعاةٌ للشكّ، والشكَّ مدعاةٌ للجفاء، والجفاءَ مقدّمةٌ للقطيعة.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عدم الاستخفاف بحقوقه لقربه: </w:t>
      </w:r>
      <w:r w:rsidRPr="00971850">
        <w:rPr>
          <w:rFonts w:ascii="Adobe Arabic" w:eastAsia="Times New Roman" w:hAnsi="Adobe Arabic" w:cs="Adobe Arabic"/>
          <w:color w:val="000000"/>
          <w:sz w:val="32"/>
          <w:szCs w:val="32"/>
          <w:rtl/>
        </w:rPr>
        <w:t>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ولَا تُضِيعَنَّ حَقَّ أَخِيكَ اتِّكَالاً عَلَى مَا بَيْنَكَ وبَيْنَه، فَإِنَّه لَيْسَ لَكَ بِأَخٍ مَنْ أَضَعْتَ حَقَّه</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91"/>
      </w:r>
      <w:r w:rsidRPr="00971850">
        <w:rPr>
          <w:rFonts w:ascii="Adobe Arabic" w:eastAsia="Times New Roman" w:hAnsi="Adobe Arabic" w:cs="Adobe Arabic"/>
          <w:color w:val="000000"/>
          <w:sz w:val="32"/>
          <w:szCs w:val="32"/>
          <w:rtl/>
        </w:rPr>
        <w:t>، بل ينبغي في مراعاة الحقوق الأقرب فالأقرب، فكلّما كان الأخ قريباً وجب حقّه أكثر، وبات تضيّيع حقّه أكثر عصياناً ونكراناً لحقوق الإخوة.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8. عدم التعامل بقسوة: </w:t>
      </w:r>
      <w:r w:rsidRPr="00971850">
        <w:rPr>
          <w:rFonts w:ascii="Adobe Arabic" w:eastAsia="Times New Roman" w:hAnsi="Adobe Arabic" w:cs="Adobe Arabic"/>
          <w:color w:val="000000"/>
          <w:sz w:val="32"/>
          <w:szCs w:val="32"/>
          <w:rtl/>
        </w:rPr>
        <w:t>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ولَا يَكُنْ أَهْلُكَ أَشْقَى الْخَلْقِ بِكَ</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92"/>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فالشقاوة تورث النفور، وإنّما الصفة التي ينبغي اعتمادها في التعاطي هي الرحمة والحرص على المؤمنين.</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9. آخِ من يودّ مؤاخاتك:</w:t>
      </w:r>
      <w:r w:rsidRPr="00971850">
        <w:rPr>
          <w:rFonts w:ascii="Adobe Arabic" w:eastAsia="Times New Roman" w:hAnsi="Adobe Arabic" w:cs="Adobe Arabic"/>
          <w:color w:val="000000"/>
          <w:sz w:val="32"/>
          <w:szCs w:val="32"/>
          <w:rtl/>
        </w:rPr>
        <w:t> 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ولَا تَرْغَبَنَّ فِيمَنْ زَهِدَ عَنْكَ</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93"/>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زُهْدُكَ فِي رَاغِبٍ فِيكَ نُقْصَانُ حَظٌّ، ورَغْبَتُكَ فِي زَاهِدٍ فِيكَ ذُلُّ نَفْسٍ</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94"/>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10. المبادلة بالأحسن:</w:t>
      </w:r>
      <w:r w:rsidRPr="00971850">
        <w:rPr>
          <w:rFonts w:ascii="Adobe Arabic" w:eastAsia="Times New Roman" w:hAnsi="Adobe Arabic" w:cs="Adobe Arabic"/>
          <w:color w:val="000000"/>
          <w:sz w:val="32"/>
          <w:szCs w:val="32"/>
          <w:rtl/>
        </w:rPr>
        <w:t> 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ولَا يَكُونَنَّ أَخُوكَ أَقْوَى عَلَى قَطِيعَتِكَ مِنْكَ عَلَى صِلَتِه، ولَا تَكُونَنَّ عَلَى الإِسَاءَةِ أَقْوَى مِنْكَ عَلَى الإِحْسَانِ</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95"/>
      </w:r>
      <w:r w:rsidRPr="00971850">
        <w:rPr>
          <w:rFonts w:ascii="Adobe Arabic" w:eastAsia="Times New Roman" w:hAnsi="Adobe Arabic" w:cs="Adobe Arabic"/>
          <w:color w:val="000000"/>
          <w:sz w:val="32"/>
          <w:szCs w:val="32"/>
          <w:rtl/>
        </w:rPr>
        <w:t>.</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11. التفكّر في عواقب الأمور:</w:t>
      </w:r>
      <w:r w:rsidRPr="00971850">
        <w:rPr>
          <w:rFonts w:ascii="Adobe Arabic" w:eastAsia="Times New Roman" w:hAnsi="Adobe Arabic" w:cs="Adobe Arabic"/>
          <w:color w:val="000000"/>
          <w:sz w:val="32"/>
          <w:szCs w:val="32"/>
          <w:rtl/>
        </w:rPr>
        <w:t> 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ولَا يَكْبُرَنَّ عَلَيْكَ ظُلْمُ مَنْ ظَلَمَكَ؛ فَإِنَّه يَسْعَى فِي مَضَرَّتِه ونَفْعِكَ، ولَيْسَ جَزَاءُ مَنْ سَرَّكَ أَنْ تَسُوءَه</w:t>
      </w:r>
      <w:r w:rsidRPr="00971850">
        <w:rPr>
          <w:rFonts w:ascii="Adobe Arabic" w:eastAsia="Times New Roman" w:hAnsi="Adobe Arabic" w:cs="Adobe Arabic"/>
          <w:color w:val="000000"/>
          <w:sz w:val="32"/>
          <w:szCs w:val="32"/>
          <w:rtl/>
        </w:rPr>
        <w:t>»</w:t>
      </w:r>
      <w:r w:rsidR="005C0356">
        <w:rPr>
          <w:rStyle w:val="FootnoteReference"/>
          <w:rFonts w:ascii="Adobe Arabic" w:eastAsia="Times New Roman" w:hAnsi="Adobe Arabic" w:cs="Adobe Arabic"/>
          <w:color w:val="000000"/>
          <w:sz w:val="32"/>
          <w:szCs w:val="32"/>
          <w:rtl/>
        </w:rPr>
        <w:footnoteReference w:id="696"/>
      </w:r>
      <w:r w:rsidRPr="00971850">
        <w:rPr>
          <w:rFonts w:ascii="Adobe Arabic" w:eastAsia="Times New Roman" w:hAnsi="Adobe Arabic" w:cs="Adobe Arabic"/>
          <w:color w:val="000000"/>
          <w:sz w:val="32"/>
          <w:szCs w:val="32"/>
          <w:rtl/>
        </w:rPr>
        <w:t>.</w:t>
      </w:r>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33157" w:rsidRDefault="00633157">
      <w:pPr>
        <w:rPr>
          <w:rFonts w:ascii="Adobe Arabic" w:eastAsia="Times New Roman" w:hAnsi="Adobe Arabic" w:cs="Adobe Arabic"/>
          <w:b/>
          <w:bCs/>
          <w:color w:val="542A00"/>
          <w:sz w:val="96"/>
          <w:szCs w:val="96"/>
          <w:rtl/>
        </w:rPr>
      </w:pPr>
      <w:r>
        <w:rPr>
          <w:rFonts w:ascii="Adobe Arabic" w:eastAsia="Times New Roman" w:hAnsi="Adobe Arabic" w:cs="Adobe Arabic"/>
          <w:b/>
          <w:bCs/>
          <w:color w:val="542A00"/>
          <w:sz w:val="96"/>
          <w:szCs w:val="96"/>
          <w:rtl/>
        </w:rPr>
        <w:lastRenderedPageBreak/>
        <w:br w:type="page"/>
      </w:r>
    </w:p>
    <w:p w:rsidR="00971850" w:rsidRPr="0000069E" w:rsidRDefault="00971850" w:rsidP="001511F4">
      <w:pPr>
        <w:pStyle w:val="Heading1"/>
        <w:bidi/>
        <w:jc w:val="center"/>
        <w:rPr>
          <w:rFonts w:ascii="Adobe Arabic" w:eastAsia="Times New Roman" w:hAnsi="Adobe Arabic" w:cs="Adobe Arabic"/>
          <w:b/>
          <w:bCs/>
          <w:color w:val="542A00"/>
          <w:sz w:val="96"/>
          <w:szCs w:val="96"/>
          <w:rtl/>
        </w:rPr>
      </w:pPr>
      <w:bookmarkStart w:id="74" w:name="_Toc98941123"/>
      <w:r w:rsidRPr="0000069E">
        <w:rPr>
          <w:rFonts w:ascii="Adobe Arabic" w:eastAsia="Times New Roman" w:hAnsi="Adobe Arabic" w:cs="Adobe Arabic"/>
          <w:b/>
          <w:bCs/>
          <w:color w:val="542A00"/>
          <w:sz w:val="96"/>
          <w:szCs w:val="96"/>
          <w:rtl/>
        </w:rPr>
        <w:lastRenderedPageBreak/>
        <w:t>المحور السابع</w:t>
      </w:r>
      <w:r w:rsidR="00284422" w:rsidRPr="0000069E">
        <w:rPr>
          <w:rFonts w:ascii="Adobe Arabic" w:eastAsia="Times New Roman" w:hAnsi="Adobe Arabic" w:cs="Adobe Arabic" w:hint="cs"/>
          <w:b/>
          <w:bCs/>
          <w:color w:val="542A00"/>
          <w:sz w:val="96"/>
          <w:szCs w:val="96"/>
          <w:rtl/>
        </w:rPr>
        <w:t xml:space="preserve">: </w:t>
      </w:r>
      <w:r w:rsidRPr="0000069E">
        <w:rPr>
          <w:rFonts w:ascii="Adobe Arabic" w:eastAsia="Times New Roman" w:hAnsi="Adobe Arabic" w:cs="Adobe Arabic"/>
          <w:b/>
          <w:bCs/>
          <w:color w:val="542A00"/>
          <w:sz w:val="96"/>
          <w:szCs w:val="96"/>
          <w:rtl/>
        </w:rPr>
        <w:t>مساوئ أخلاقيّة</w:t>
      </w:r>
      <w:bookmarkEnd w:id="74"/>
    </w:p>
    <w:p w:rsidR="00D6444F" w:rsidRDefault="00D64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33157" w:rsidRDefault="00633157">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75" w:name="_Toc98941124"/>
      <w:r w:rsidRPr="0019536D">
        <w:rPr>
          <w:rFonts w:ascii="Adobe Arabic" w:eastAsia="Times New Roman" w:hAnsi="Adobe Arabic" w:cs="Adobe Arabic"/>
          <w:b/>
          <w:bCs/>
          <w:color w:val="006666"/>
          <w:sz w:val="36"/>
          <w:szCs w:val="36"/>
          <w:rtl/>
        </w:rPr>
        <w:lastRenderedPageBreak/>
        <w:t>الموعظة السادسة والخمسون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مظاهر الفساد وأشكاله</w:t>
      </w:r>
      <w:bookmarkEnd w:id="75"/>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بعض مظاهر الفساد وأشكاله</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أسس علاج الفساد</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التنبيه إلى الأشكال المختلفة للفساد في مجتمعاتنا وضرورة مواجهته.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5C035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﴿تِل</w:t>
      </w:r>
      <w:r w:rsidRPr="0019536D">
        <w:rPr>
          <w:rFonts w:ascii="Traditional Arabic" w:eastAsia="Times New Roman" w:hAnsi="Traditional Arabic" w:cs="Traditional Arabic" w:hint="cs"/>
          <w:b/>
          <w:bCs/>
          <w:color w:val="963C32"/>
          <w:sz w:val="32"/>
          <w:szCs w:val="32"/>
          <w:rtl/>
        </w:rPr>
        <w:t>ۡكَ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ٱلدَّارُ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ٱلۡأٓخِرَةُ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نَجۡعَلُهَا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يُرِيدُونَ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فَسَاداۚ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وَٱلۡعَٰقِبَةُ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لِلۡمُتَّقِينَ</w:t>
      </w:r>
      <w:r w:rsidRPr="0019536D">
        <w:rPr>
          <w:rFonts w:ascii="Traditional Arabic" w:eastAsia="Times New Roman" w:hAnsi="Traditional Arabic" w:cs="Traditional Arabic"/>
          <w:b/>
          <w:bCs/>
          <w:color w:val="963C32"/>
          <w:sz w:val="32"/>
          <w:szCs w:val="32"/>
          <w:rtl/>
        </w:rPr>
        <w:t>﴾</w:t>
      </w:r>
      <w:r w:rsidR="005C0356">
        <w:rPr>
          <w:rStyle w:val="FootnoteReference"/>
          <w:rFonts w:ascii="Traditional Arabic" w:eastAsia="Times New Roman" w:hAnsi="Traditional Arabic" w:cs="Traditional Arabic"/>
          <w:b/>
          <w:bCs/>
          <w:color w:val="963C32"/>
          <w:sz w:val="32"/>
          <w:szCs w:val="32"/>
          <w:rtl/>
        </w:rPr>
        <w:footnoteReference w:id="697"/>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إنّ التصدّي للفساد، سواء أكان حالات فرديّة أم ظاهرة اجتماعيّة، يُعدّ حاجة دينيّة وأخلاقيّة وإنسانيّة، بل ضرورة من ضروريّات الحياة التي لا يمكن أن تستقيم من دونها، وهذا الأمر له وسائله العلميّة التي تحتاج إلى دراسة أيّ ظاهرة وطبيعتها وأسبابها أو دوافعها ونوعها ومحرّكاتها، وإظهار آثارها السلبيّة والمدمّرة للمجتمع، أفراداً وجماعات، وخطرها على انهيار القيم والمثل والمعايير، والتمسّك بمبادئ الإسلام بقيمه ومثله ومعاييره وأخلاقيّاته وقواعده وفضائله خياراً وحيداً في بناء المجتمع الصالح والمؤمن. فالإسلام مدرسة جامِعة في الطهر والطهارة والعفّة والصدق والأمانة، ودعوة للإصلاح والبناء والسلوك القويم، والبعد عن مظاهر الفساد كلّها، إذ باتت وباءً شديد الوطأة وسريع الانتشار في الوقت الراهن.</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بعض مظاهر الفساد وأشكاله</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الفساد الفكريّ:</w:t>
      </w:r>
      <w:r w:rsidRPr="00971850">
        <w:rPr>
          <w:rFonts w:ascii="Adobe Arabic" w:eastAsia="Times New Roman" w:hAnsi="Adobe Arabic" w:cs="Adobe Arabic"/>
          <w:color w:val="000000"/>
          <w:sz w:val="32"/>
          <w:szCs w:val="32"/>
          <w:rtl/>
        </w:rPr>
        <w:t> أي عدم الإيمان بالله، قال الله عزّ وجلّ: </w:t>
      </w:r>
      <w:r w:rsidRPr="0019536D">
        <w:rPr>
          <w:rFonts w:ascii="Traditional Arabic" w:eastAsia="Times New Roman" w:hAnsi="Traditional Arabic" w:cs="Traditional Arabic"/>
          <w:b/>
          <w:bCs/>
          <w:color w:val="963C32"/>
          <w:sz w:val="32"/>
          <w:szCs w:val="32"/>
          <w:rtl/>
        </w:rPr>
        <w:t>﴿وَمِن</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ن يُؤ</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يُؤۡمِنُ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بِٱلۡمُفۡسِدِينَ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698"/>
      </w:r>
      <w:r w:rsidRPr="00971850">
        <w:rPr>
          <w:rFonts w:ascii="Adobe Arabic" w:eastAsia="Times New Roman" w:hAnsi="Adobe Arabic" w:cs="Adobe Arabic"/>
          <w:color w:val="000000"/>
          <w:sz w:val="32"/>
          <w:szCs w:val="32"/>
          <w:rtl/>
        </w:rPr>
        <w:t>، وقال تعالى: </w:t>
      </w:r>
      <w:r w:rsidRPr="0019536D">
        <w:rPr>
          <w:rFonts w:ascii="Traditional Arabic" w:eastAsia="Times New Roman" w:hAnsi="Traditional Arabic" w:cs="Traditional Arabic"/>
          <w:b/>
          <w:bCs/>
          <w:color w:val="963C32"/>
          <w:sz w:val="32"/>
          <w:szCs w:val="32"/>
          <w:rtl/>
        </w:rPr>
        <w:t>﴿أَم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نَجۡعَلُ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وَعَمِلُواْ</w:t>
      </w:r>
      <w:r w:rsidRPr="0019536D">
        <w:rPr>
          <w:rFonts w:ascii="Traditional Arabic" w:eastAsia="Times New Roman" w:hAnsi="Traditional Arabic" w:cs="Traditional Arabic"/>
          <w:b/>
          <w:bCs/>
          <w:color w:val="963C32"/>
          <w:sz w:val="32"/>
          <w:szCs w:val="32"/>
          <w:rtl/>
        </w:rPr>
        <w:t xml:space="preserve"> ٱلصَّٰلِحَٰتِ كَٱل</w:t>
      </w:r>
      <w:r w:rsidRPr="0019536D">
        <w:rPr>
          <w:rFonts w:ascii="Traditional Arabic" w:eastAsia="Times New Roman" w:hAnsi="Traditional Arabic" w:cs="Traditional Arabic" w:hint="cs"/>
          <w:b/>
          <w:bCs/>
          <w:color w:val="963C32"/>
          <w:sz w:val="32"/>
          <w:szCs w:val="32"/>
          <w:rtl/>
        </w:rPr>
        <w:t>ۡمُفۡسِدِينَ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نَجۡعَلُ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ٱلۡمُتَّقِينَ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كَٱلۡفُجَّارِ</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699"/>
      </w:r>
      <w:r w:rsidRPr="00971850">
        <w:rPr>
          <w:rFonts w:ascii="Adobe Arabic" w:eastAsia="Times New Roman" w:hAnsi="Adobe Arabic" w:cs="Adobe Arabic"/>
          <w:color w:val="000000"/>
          <w:sz w:val="32"/>
          <w:szCs w:val="32"/>
          <w:rtl/>
        </w:rPr>
        <w:t>.</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فالفساد نتيجة طبيعيّة للابتعاد عن الله؛ لأنّه على طرف النقيض مع الإيمان، ولا ينبغي أن نتأمّل الإصلاح من غير أهل الصلاح، قال تعالى:</w:t>
      </w:r>
      <w:r w:rsidRPr="0019536D">
        <w:rPr>
          <w:rFonts w:ascii="Traditional Arabic" w:eastAsia="Times New Roman" w:hAnsi="Traditional Arabic" w:cs="Traditional Arabic"/>
          <w:b/>
          <w:bCs/>
          <w:color w:val="963C32"/>
          <w:sz w:val="32"/>
          <w:szCs w:val="32"/>
          <w:rtl/>
        </w:rPr>
        <w:t> ﴿فَهَل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عَسَيۡتُمۡ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تَوَلَّيۡتُمۡ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تُفۡسِدُواْ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وَتُقَطِّعُوٓاْ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أَرۡحَامَكُمۡ</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00"/>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2. الفساد الاقتصاديّ: </w:t>
      </w:r>
      <w:r w:rsidRPr="0019536D">
        <w:rPr>
          <w:rFonts w:ascii="Traditional Arabic" w:eastAsia="Times New Roman" w:hAnsi="Traditional Arabic" w:cs="Traditional Arabic"/>
          <w:b/>
          <w:bCs/>
          <w:color w:val="963C32"/>
          <w:sz w:val="32"/>
          <w:szCs w:val="32"/>
          <w:rtl/>
        </w:rPr>
        <w:t>﴿وَلَا تَب</w:t>
      </w:r>
      <w:r w:rsidRPr="0019536D">
        <w:rPr>
          <w:rFonts w:ascii="Traditional Arabic" w:eastAsia="Times New Roman" w:hAnsi="Traditional Arabic" w:cs="Traditional Arabic" w:hint="cs"/>
          <w:b/>
          <w:bCs/>
          <w:color w:val="963C32"/>
          <w:sz w:val="32"/>
          <w:szCs w:val="32"/>
          <w:rtl/>
        </w:rPr>
        <w:t>ۡخَسُواْ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أَشۡيَآءَهُمۡ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تَعۡثَوۡاْ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مُفۡسِدِينَ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01"/>
      </w:r>
      <w:r w:rsidRPr="00971850">
        <w:rPr>
          <w:rFonts w:ascii="Adobe Arabic" w:eastAsia="Times New Roman" w:hAnsi="Adobe Arabic" w:cs="Adobe Arabic"/>
          <w:color w:val="000000"/>
          <w:sz w:val="32"/>
          <w:szCs w:val="32"/>
          <w:rtl/>
        </w:rPr>
        <w:t>. فالغشّ في الكيل أو في الميزان وفي سائر المعاملات الاقتصاديّة والماليّة وما له علاقة بالأجور والضمانات والتقديمات، ومعايير المساواة والعدالة في التوزيع، وأخذ الرشاوى واستغلال المناصب، والتعدّي على المال العامّ، وغير ذلك من السلوكيّات التي نهى عنها الإسلام في الحقل التجاريّ وفي سائر حقول الحياة، وكم نحن اليوم بأمسّ الحاجة في هذه الأيّام إلى التمسّك بأخلاقيّات الإسلام وقيمه في تعاملاتنا الاقتصاديّة.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هذا النوع من الفساد يستشري اليوم في المجتمعات كافّة، وثمّة من يشجّع عليه، بل يجد فيه لذّة ومتعة ومنفعة وإشباعاً لأطماعه وحاجاته وغرائزه وشهواته وعلله المرضيّة.</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الفساد السياسيّ: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﴿يُذَبِّحُ أَب</w:t>
      </w:r>
      <w:r w:rsidRPr="0019536D">
        <w:rPr>
          <w:rFonts w:ascii="Traditional Arabic" w:eastAsia="Times New Roman" w:hAnsi="Traditional Arabic" w:cs="Traditional Arabic" w:hint="cs"/>
          <w:b/>
          <w:bCs/>
          <w:color w:val="963C32"/>
          <w:sz w:val="32"/>
          <w:szCs w:val="32"/>
          <w:rtl/>
        </w:rPr>
        <w:t>ۡنَآءَهُمۡ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وَيَسۡتَحۡيِۦ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نِسَآءَهُمۡۚ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ٱلۡمُفۡسِدِينَ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02"/>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يحذّر الدين الإسلاميّ من ممارسة الفساد على يد من يتولّون الحكم أو الإدارة أو السيطرة على المجتمع، ويعطي النموذج الفرعونيّ شاهداً على ذلك. كما نلاحظ اليوم أنّ بعض الأشخاص قد يظلّون على قيم حتّى إذا ما تولّوا السلطة تحوّلوا إلى ظَلَمة وطغاة وجبابرة وعدوانيّين، وسادهم الطمع والجشع والغرور والتعالي، حتّى مع الذين ساعدوهم في تولّي السلطة.</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ومن أبشع مظاهر الفساد السياسيّ مواجهة الدعوة الإلهيّة باعتبارها فساداً في الأرض. قال تعالى حكايةً عن أصحاب فرعون: </w:t>
      </w:r>
      <w:r w:rsidRPr="0019536D">
        <w:rPr>
          <w:rFonts w:ascii="Traditional Arabic" w:eastAsia="Times New Roman" w:hAnsi="Traditional Arabic" w:cs="Traditional Arabic"/>
          <w:b/>
          <w:bCs/>
          <w:color w:val="963C32"/>
          <w:sz w:val="32"/>
          <w:szCs w:val="32"/>
          <w:rtl/>
        </w:rPr>
        <w:t>﴿أَتَذَرُ مُوسَىٰ وَقَو</w:t>
      </w:r>
      <w:r w:rsidRPr="0019536D">
        <w:rPr>
          <w:rFonts w:ascii="Traditional Arabic" w:eastAsia="Times New Roman" w:hAnsi="Traditional Arabic" w:cs="Traditional Arabic" w:hint="cs"/>
          <w:b/>
          <w:bCs/>
          <w:color w:val="963C32"/>
          <w:sz w:val="32"/>
          <w:szCs w:val="32"/>
          <w:rtl/>
        </w:rPr>
        <w:t>ۡمَهُۥ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لِيُفۡسِدُواْ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03"/>
      </w:r>
      <w:r w:rsidRPr="00971850">
        <w:rPr>
          <w:rFonts w:ascii="Adobe Arabic" w:eastAsia="Times New Roman" w:hAnsi="Adobe Arabic" w:cs="Adobe Arabic"/>
          <w:color w:val="000000"/>
          <w:sz w:val="32"/>
          <w:szCs w:val="32"/>
          <w:rtl/>
        </w:rPr>
        <w:t>، وكما حدث مع الإمام الحسين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وأصحابه عندما صوّروهم كخارجين عن الإسلام، وقالوا تلك المقالة الزائفة بأنّ الحسين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قُتل بسيف جدّه.</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الفساد الاجتماعيّ: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﴿وَلَا تُف</w:t>
      </w:r>
      <w:r w:rsidRPr="0019536D">
        <w:rPr>
          <w:rFonts w:ascii="Traditional Arabic" w:eastAsia="Times New Roman" w:hAnsi="Traditional Arabic" w:cs="Traditional Arabic" w:hint="cs"/>
          <w:b/>
          <w:bCs/>
          <w:color w:val="963C32"/>
          <w:sz w:val="32"/>
          <w:szCs w:val="32"/>
          <w:rtl/>
        </w:rPr>
        <w:t>ۡسِدُواْ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إِصۡلَٰحِهَا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وَٱدۡعُوهُ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خَوۡفا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وَطَمَعًاۚ</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04"/>
      </w:r>
      <w:r w:rsidRPr="00971850">
        <w:rPr>
          <w:rFonts w:ascii="Adobe Arabic" w:eastAsia="Times New Roman" w:hAnsi="Adobe Arabic" w:cs="Adobe Arabic"/>
          <w:color w:val="000000"/>
          <w:sz w:val="32"/>
          <w:szCs w:val="32"/>
          <w:rtl/>
        </w:rPr>
        <w:t>، وذلك إشارة إلى أنّ الأرض مخلوقةٌ بنظام تامّ، يكفل لها صلاحها، والإنسان هو الذي يُفسِدها. كما يلاحَظ اليوم في مشكلة تلويث البيئة الطبيعيّة، إنّما يحدث التلوّث المائيّ أو الهوائيّ أو الأرضيّ على يد الإنسان المعاصر بما يطلقه فيها من سموم وأبخرة وأتربة وغبار ودخان وغازات سامّة وجراثيم، وما يقوم به من اعتداءات على البيئة، فيصيبها بالتصحّر والجفاف، ويقوم بتجريف الأرض الزراعيّة، ويُلقي بمخلّفاته في مجاري المياه العذبة.</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ولعلّ من أبرز أشكال الفساد الاجتماعيّ القضاء على روحيّة الإنسان وقيمه، وتدمير الروح الإنتاجيّة والمعطاءة في نفسه، كما عبّر الله تعالى بقوله: </w:t>
      </w:r>
      <w:r w:rsidRPr="0019536D">
        <w:rPr>
          <w:rFonts w:ascii="Traditional Arabic" w:eastAsia="Times New Roman" w:hAnsi="Traditional Arabic" w:cs="Traditional Arabic"/>
          <w:b/>
          <w:bCs/>
          <w:color w:val="963C32"/>
          <w:sz w:val="32"/>
          <w:szCs w:val="32"/>
          <w:rtl/>
        </w:rPr>
        <w:t>﴿لِيُف</w:t>
      </w:r>
      <w:r w:rsidRPr="0019536D">
        <w:rPr>
          <w:rFonts w:ascii="Traditional Arabic" w:eastAsia="Times New Roman" w:hAnsi="Traditional Arabic" w:cs="Traditional Arabic" w:hint="cs"/>
          <w:b/>
          <w:bCs/>
          <w:color w:val="963C32"/>
          <w:sz w:val="32"/>
          <w:szCs w:val="32"/>
          <w:rtl/>
        </w:rPr>
        <w:t>ۡسِدَ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وَيُهۡلِكَ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ٱلۡحَرۡثَ</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وَٱلنَّسۡلَۚ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ٱلۡفَسَادَ</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05"/>
      </w:r>
      <w:r w:rsidRPr="00971850">
        <w:rPr>
          <w:rFonts w:ascii="Adobe Arabic" w:eastAsia="Times New Roman" w:hAnsi="Adobe Arabic" w:cs="Adobe Arabic"/>
          <w:color w:val="000000"/>
          <w:sz w:val="32"/>
          <w:szCs w:val="32"/>
          <w:rtl/>
        </w:rPr>
        <w:t>.</w:t>
      </w:r>
    </w:p>
    <w:p w:rsidR="00633157" w:rsidRDefault="00971850" w:rsidP="0000567C">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00069E">
        <w:rPr>
          <w:rFonts w:ascii="Adobe Arabic" w:eastAsia="Times New Roman" w:hAnsi="Adobe Arabic" w:cs="Adobe Arabic"/>
          <w:b/>
          <w:bCs/>
          <w:color w:val="7E0000"/>
          <w:sz w:val="32"/>
          <w:szCs w:val="32"/>
          <w:rtl/>
        </w:rPr>
        <w:t>5. الفساد الأخلاقيّ: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﴿وَإِذَا قِيلَ لَهُم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تُفۡسِدُواْ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p>
    <w:p w:rsidR="00633157" w:rsidRDefault="00633157">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قَالُوٓاْ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نَحۡنُ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مُصۡلِحُونَ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06"/>
      </w:r>
      <w:r w:rsidRPr="00971850">
        <w:rPr>
          <w:rFonts w:ascii="Adobe Arabic" w:eastAsia="Times New Roman" w:hAnsi="Adobe Arabic" w:cs="Adobe Arabic"/>
          <w:color w:val="000000"/>
          <w:sz w:val="32"/>
          <w:szCs w:val="32"/>
          <w:rtl/>
        </w:rPr>
        <w:t>، ولا شكّ في أنّ هذا النوع من الفساد يأبى مرتكبوه الاعتراف به، بل يصوّرونه على أنّه إصلاحٌ وهدى من باب التضليل، وقد يتوهّم ذلك فعلاً من جرّاء قصر بصيرته ووعيه وإدراكه.</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كما أنّ الفساد الأخلاقيّ قد لا يقتصر على المعاصي؛ كالسرقة والزنا وتفشّي الرذيلة والفحشاء في المجتمع، بل قد يقود إلى حدوث الفتن والصراعات والنزاعات العرقيّة والطائفيّة والمذهبيّة، فيعكّر صفاء الحياة، ويصبح نوعاً من أنواع الفساد السياسيّ.</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أسس علاج الفساد</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التذكير بالآخرة:</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﴿وَٱر</w:t>
      </w:r>
      <w:r w:rsidRPr="0019536D">
        <w:rPr>
          <w:rFonts w:ascii="Traditional Arabic" w:eastAsia="Times New Roman" w:hAnsi="Traditional Arabic" w:cs="Traditional Arabic" w:hint="cs"/>
          <w:b/>
          <w:bCs/>
          <w:color w:val="963C32"/>
          <w:sz w:val="32"/>
          <w:szCs w:val="32"/>
          <w:rtl/>
        </w:rPr>
        <w:t>ۡجُواْ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ٱلۡأٓخِرَ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تَعۡثَوۡاْ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مُف</w:t>
      </w:r>
      <w:r w:rsidRPr="0019536D">
        <w:rPr>
          <w:rFonts w:ascii="Traditional Arabic" w:eastAsia="Times New Roman" w:hAnsi="Traditional Arabic" w:cs="Traditional Arabic" w:hint="cs"/>
          <w:b/>
          <w:bCs/>
          <w:color w:val="963C32"/>
          <w:sz w:val="32"/>
          <w:szCs w:val="32"/>
          <w:rtl/>
        </w:rPr>
        <w:t>ۡسِدِينَ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07"/>
      </w:r>
      <w:r w:rsidRPr="00971850">
        <w:rPr>
          <w:rFonts w:ascii="Adobe Arabic" w:eastAsia="Times New Roman" w:hAnsi="Adobe Arabic" w:cs="Adobe Arabic"/>
          <w:color w:val="000000"/>
          <w:sz w:val="32"/>
          <w:szCs w:val="32"/>
          <w:rtl/>
        </w:rPr>
        <w:t>، فتربية الإنسان على الإيمان بالله وحده وعلى رجاء الفوز باليوم الآخر ومخافته وخشية حساب الله فيه وعقابه العاصين، واعتبار أنَّ الفوز والخسران مرتبطان بحسنات الإنسان وسيّئاته، وتعزيز هذه الثقافة، يجعل من المجتمع مجتمعاً مُصاناً من أيّ تلوّث أخلاقيّ أو تردٍّ إلى الفساد والانحطاط.</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إيقاظ الضمير الأخلاقيّ: </w:t>
      </w:r>
      <w:r w:rsidRPr="00971850">
        <w:rPr>
          <w:rFonts w:ascii="Adobe Arabic" w:eastAsia="Times New Roman" w:hAnsi="Adobe Arabic" w:cs="Adobe Arabic"/>
          <w:color w:val="000000"/>
          <w:sz w:val="32"/>
          <w:szCs w:val="32"/>
          <w:rtl/>
        </w:rPr>
        <w:t xml:space="preserve">الضمير الأخلاقيّ من أهمّ عناصر بناء الشخصيّة في الإسلام، فهو عبارة عن القوّة الرادعة داخل الإنسان، وهو مستودع القيم والمثل والمعايير والمبادئ الأخلاقيّة والمثاليّة والفضائل والسمات الحميدة، وأفضل ما يتكوّن عن طريق التربية الإسلاميّة على حبّ قيم الحقّ والخير والجمال والعفّة والفضيلة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والتقوى والأمانة والصدق والولاء والكرم والجود، وعن طريق الضمير الحيّ، فيستطيع الإنسان أن يميّز بين الصواب والخطأ بالنسبة إلى سلوكه، كما يستطيع أن يميّز الفساد وأهله من الصلاح وأهله في الحياة ببركة نعمة الضمير الإلهيّة.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تصدّي المجتمع: </w:t>
      </w:r>
      <w:r w:rsidRPr="00971850">
        <w:rPr>
          <w:rFonts w:ascii="Adobe Arabic" w:eastAsia="Times New Roman" w:hAnsi="Adobe Arabic" w:cs="Adobe Arabic"/>
          <w:color w:val="000000"/>
          <w:sz w:val="32"/>
          <w:szCs w:val="32"/>
          <w:rtl/>
        </w:rPr>
        <w:t>أحدهما إيجابيّ والآخر سلبي: أمّا السلوك الإيجابيّ، فيتمثّل بالتوعية على مواجهة الفساد منذ الصغر، والتنشئة الإسلاميّة تتعهّد الطفل منذ نعومة أظفاره وتغرس فيه قيم الحقّ والعدل والمساواة والواجب وتحمّل المسؤولية والإيمان بالله العظيم ورسوله الكريم وبالآخرة، والصدق والأمانة والعفّة، والتمسك بالشرف والشجاعة والرجولة والكرم والجود والكفاح والنضال والجهاد في سبيل إعلاء كلمة الحقّ، والدفاع عن الأمّة الإسلاميّة، وحبّ الإسلام والتمسّك به قولاً وفعلاً أو عقيدة وسلوكاً.</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وأمّا السلوك السلبيّ، فيعني معاقبة كلّ ما من شأنه الإضرار بالمجتمع الذي له حقّ الحياة الكريمة وقمع أشكال الفساد كافّة، ولا سيّما بعد فشل السلوك الإيجابيّ. ومن هنا كان تشريع الحدود والديّات والكفّارات والسجون وسواها من العقوبات التي تنشر الحياة بين الناس، قال تعالى: </w:t>
      </w:r>
      <w:r w:rsidRPr="0019536D">
        <w:rPr>
          <w:rFonts w:ascii="Traditional Arabic" w:eastAsia="Times New Roman" w:hAnsi="Traditional Arabic" w:cs="Traditional Arabic"/>
          <w:b/>
          <w:bCs/>
          <w:color w:val="963C32"/>
          <w:sz w:val="32"/>
          <w:szCs w:val="32"/>
          <w:rtl/>
        </w:rPr>
        <w:t>﴿وَلَكُم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ٱلۡقِصَاصِ</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حَيَوٰة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يَٰٓأُوْلِي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ٱلۡأَلۡبَٰبِ</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08"/>
      </w:r>
      <w:r w:rsidRPr="00971850">
        <w:rPr>
          <w:rFonts w:ascii="Adobe Arabic" w:eastAsia="Times New Roman" w:hAnsi="Adobe Arabic" w:cs="Adobe Arabic"/>
          <w:color w:val="000000"/>
          <w:sz w:val="32"/>
          <w:szCs w:val="32"/>
          <w:rtl/>
        </w:rPr>
        <w:t>.</w:t>
      </w:r>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76" w:name="_Toc98941125"/>
      <w:r w:rsidRPr="0019536D">
        <w:rPr>
          <w:rFonts w:ascii="Adobe Arabic" w:eastAsia="Times New Roman" w:hAnsi="Adobe Arabic" w:cs="Adobe Arabic"/>
          <w:b/>
          <w:bCs/>
          <w:color w:val="006666"/>
          <w:sz w:val="36"/>
          <w:szCs w:val="36"/>
          <w:rtl/>
        </w:rPr>
        <w:lastRenderedPageBreak/>
        <w:t>الموعظة السابعة والخمسون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أسباب الفساد وآثاره</w:t>
      </w:r>
      <w:bookmarkEnd w:id="76"/>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أسباب ظهور الفساد</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عاقبة الفساد في الدنيا والآخرة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وجهة النظر القرآنيّة في موضوع ظهور الفساد وأسبابه وأشكاله.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﴿ظَهَرَ ٱل</w:t>
      </w:r>
      <w:r w:rsidRPr="0019536D">
        <w:rPr>
          <w:rFonts w:ascii="Traditional Arabic" w:eastAsia="Times New Roman" w:hAnsi="Traditional Arabic" w:cs="Traditional Arabic" w:hint="cs"/>
          <w:b/>
          <w:bCs/>
          <w:color w:val="963C32"/>
          <w:sz w:val="32"/>
          <w:szCs w:val="32"/>
          <w:rtl/>
        </w:rPr>
        <w:t>ۡفَسَادُ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وَٱلۡبَحۡرِ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كَسَبَتۡ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أَيۡدِي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لِيُذِيقَهُم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عَمِلُواْ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لَعَلَّهُمۡ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يَرۡجِعُونَ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09"/>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تبيّن الآية أنّ ظهور الفساد في الأرض وتفشّيه في جوانب الحياة العصريّة كافّة، السياسيّة والاجتماعيّة والاقتصاديّة والتربويّة والثقافيّة والإداريّة؛ ليطغى على كلّ شيء كما عبّر الله:</w:t>
      </w:r>
      <w:r w:rsidRPr="0019536D">
        <w:rPr>
          <w:rFonts w:ascii="Traditional Arabic" w:eastAsia="Times New Roman" w:hAnsi="Traditional Arabic" w:cs="Traditional Arabic"/>
          <w:b/>
          <w:bCs/>
          <w:color w:val="963C32"/>
          <w:sz w:val="32"/>
          <w:szCs w:val="32"/>
          <w:rtl/>
        </w:rPr>
        <w:t> ﴿فِي ٱل</w:t>
      </w:r>
      <w:r w:rsidRPr="0019536D">
        <w:rPr>
          <w:rFonts w:ascii="Traditional Arabic" w:eastAsia="Times New Roman" w:hAnsi="Traditional Arabic" w:cs="Traditional Arabic" w:hint="cs"/>
          <w:b/>
          <w:bCs/>
          <w:color w:val="963C32"/>
          <w:sz w:val="32"/>
          <w:szCs w:val="32"/>
          <w:rtl/>
        </w:rPr>
        <w:t>ۡبَرِّ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وَٱلۡبَحۡرِ</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إنّما هو بفعل الإنسان وطغيانه وابتعاده عن سبيل الهدى، وظلمه لنفسه وللآخرين. كما أنَّ الله أوضح تماماً أنّ الإنسان سيُعاني من ظهور هذا الفساد، ويحّول حياته إلى جحيمٍ وعذابٍ شديديْن، لعلّ ذلك يجعل الإنسان يُدرك تماماً أن لا سبيل إلى الحياة الكريمة والهانئة إلّا في ربوع الإيمان وطاعة الله، فيرجع عن غيّه وفساده.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أسباب ظهور الفساد</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عدم التكافل الاجتماعيّ:</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﴿وَلَو</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دَفۡعُ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بَعۡضَهُم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بِبَعۡض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لَّفَسَدَتِ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10"/>
      </w:r>
      <w:r w:rsidRPr="00971850">
        <w:rPr>
          <w:rFonts w:ascii="Adobe Arabic" w:eastAsia="Times New Roman" w:hAnsi="Adobe Arabic" w:cs="Adobe Arabic"/>
          <w:color w:val="000000"/>
          <w:sz w:val="32"/>
          <w:szCs w:val="32"/>
          <w:rtl/>
        </w:rPr>
        <w:t>، فالفساد يُعشعش في المجتمعات التي لا تُولي الشأن العامّ أيّ أهمّيّة، وتعتني بكلّ ما هو فرديّ وخاصّ، ممّا يُفقِد المجتمع أيّ شكل من أشكال الترابط والتلاحم، فيَسهُل التسلّل إلى عمقه والقضاء عليه.</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اتّباع الهوى: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﴿وَلَوِ ٱتَّبَعَ ٱل</w:t>
      </w:r>
      <w:r w:rsidRPr="0019536D">
        <w:rPr>
          <w:rFonts w:ascii="Traditional Arabic" w:eastAsia="Times New Roman" w:hAnsi="Traditional Arabic" w:cs="Traditional Arabic" w:hint="cs"/>
          <w:b/>
          <w:bCs/>
          <w:color w:val="963C32"/>
          <w:sz w:val="32"/>
          <w:szCs w:val="32"/>
          <w:rtl/>
        </w:rPr>
        <w:t>ۡحَقُّ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أَهۡوَآءَهُمۡ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لَفَسَدَتِ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ٱلسَّم</w:t>
      </w:r>
      <w:r w:rsidRPr="0019536D">
        <w:rPr>
          <w:rFonts w:ascii="Traditional Arabic" w:eastAsia="Times New Roman" w:hAnsi="Traditional Arabic" w:cs="Traditional Arabic"/>
          <w:b/>
          <w:bCs/>
          <w:color w:val="963C32"/>
          <w:sz w:val="32"/>
          <w:szCs w:val="32"/>
          <w:rtl/>
        </w:rPr>
        <w:t>َٰوَٰتُ وَٱل</w:t>
      </w:r>
      <w:r w:rsidRPr="0019536D">
        <w:rPr>
          <w:rFonts w:ascii="Traditional Arabic" w:eastAsia="Times New Roman" w:hAnsi="Traditional Arabic" w:cs="Traditional Arabic" w:hint="cs"/>
          <w:b/>
          <w:bCs/>
          <w:color w:val="963C32"/>
          <w:sz w:val="32"/>
          <w:szCs w:val="32"/>
          <w:rtl/>
        </w:rPr>
        <w:t>ۡأَرۡضُ</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11"/>
      </w:r>
      <w:r w:rsidRPr="00971850">
        <w:rPr>
          <w:rFonts w:ascii="Adobe Arabic" w:eastAsia="Times New Roman" w:hAnsi="Adobe Arabic" w:cs="Adobe Arabic"/>
          <w:color w:val="000000"/>
          <w:sz w:val="32"/>
          <w:szCs w:val="32"/>
          <w:rtl/>
        </w:rPr>
        <w:t>؛ أيّ إنّ الإنسان ما لم يكبح جماح شهواته وغرائزه؛ كالأنانيّة، والجشع، والطمع، وحبّ التسلّط وغيرها، ويضع حدّاً لنزواته وميوله النفسيّة الطائشة، فإنّ النفس تجمح بالإنسان وتقوده إلى الفساد الذي قد يطغى على السماوات والأرض.</w:t>
      </w:r>
    </w:p>
    <w:p w:rsidR="00633157" w:rsidRDefault="00633157">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3. سياسة الظالمين: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﴿إِنَّ ٱل</w:t>
      </w:r>
      <w:r w:rsidRPr="0019536D">
        <w:rPr>
          <w:rFonts w:ascii="Traditional Arabic" w:eastAsia="Times New Roman" w:hAnsi="Traditional Arabic" w:cs="Traditional Arabic" w:hint="cs"/>
          <w:b/>
          <w:bCs/>
          <w:color w:val="963C32"/>
          <w:sz w:val="32"/>
          <w:szCs w:val="32"/>
          <w:rtl/>
        </w:rPr>
        <w:t>ۡمُلُوكَ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دَخَلُواْ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قَرۡيَةً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أَفۡسَدُوهَا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وَجَعَلُوٓاْ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أَعِزَّةَ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أَهۡلِهَآ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أَذِلَّةۚ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يَفۡعَلُونَ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12"/>
      </w:r>
      <w:r w:rsidRPr="00971850">
        <w:rPr>
          <w:rFonts w:ascii="Adobe Arabic" w:eastAsia="Times New Roman" w:hAnsi="Adobe Arabic" w:cs="Adobe Arabic"/>
          <w:color w:val="000000"/>
          <w:sz w:val="32"/>
          <w:szCs w:val="32"/>
          <w:rtl/>
        </w:rPr>
        <w:t>، فسياسة الظالمين قائمة على تبديل المعايير في الحياة، فالأعزّة عندهم هم المقرّبون إليهم، وحاشيتهم، والحامون لضلالاتهم وانحرافاتهم، حتّى إن كانوا أذلّة، وأعزّة الناس الذين هم أهل الصلاح والكلمة الجريئة والرأي الحرّ يعترضون طريقهم ويجعلونهم أذلّة.</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الابتعاد عن الشريعة: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﴿إِلَّا تَف</w:t>
      </w:r>
      <w:r w:rsidRPr="0019536D">
        <w:rPr>
          <w:rFonts w:ascii="Traditional Arabic" w:eastAsia="Times New Roman" w:hAnsi="Traditional Arabic" w:cs="Traditional Arabic" w:hint="cs"/>
          <w:b/>
          <w:bCs/>
          <w:color w:val="963C32"/>
          <w:sz w:val="32"/>
          <w:szCs w:val="32"/>
          <w:rtl/>
        </w:rPr>
        <w:t>ۡعَلُوهُ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تَكُن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فِتۡنَة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وَفَسَاد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كَبِير</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13"/>
      </w:r>
      <w:r w:rsidRPr="00971850">
        <w:rPr>
          <w:rFonts w:ascii="Adobe Arabic" w:eastAsia="Times New Roman" w:hAnsi="Adobe Arabic" w:cs="Adobe Arabic"/>
          <w:color w:val="000000"/>
          <w:sz w:val="32"/>
          <w:szCs w:val="32"/>
          <w:rtl/>
        </w:rPr>
        <w:t>.</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﴿فَإِن تَوَلَّو</w:t>
      </w:r>
      <w:r w:rsidRPr="0019536D">
        <w:rPr>
          <w:rFonts w:ascii="Traditional Arabic" w:eastAsia="Times New Roman" w:hAnsi="Traditional Arabic" w:cs="Traditional Arabic" w:hint="cs"/>
          <w:b/>
          <w:bCs/>
          <w:color w:val="963C32"/>
          <w:sz w:val="32"/>
          <w:szCs w:val="32"/>
          <w:rtl/>
        </w:rPr>
        <w:t>ۡاْ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بِٱلۡمُفۡسِدِينَ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14"/>
      </w:r>
      <w:r w:rsidRPr="00971850">
        <w:rPr>
          <w:rFonts w:ascii="Adobe Arabic" w:eastAsia="Times New Roman" w:hAnsi="Adobe Arabic" w:cs="Adobe Arabic"/>
          <w:color w:val="000000"/>
          <w:sz w:val="32"/>
          <w:szCs w:val="32"/>
          <w:rtl/>
        </w:rPr>
        <w:t>؛ أيّ إنْ أعرضوا عن دين الله وأحكامه فلا يتوهمنّ أنّ الله غافلٌ عنهم، بل إنّ الله عليم بفساد المفسدين الذين يعدلون عن الحقّ إلى الباطل، أيّ الذين يبتعدون عن الحقّ ويلجؤون إلى الباطل.</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عدم الإيمان:</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﴿وَمِن</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يُؤۡمِنُ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يُؤۡمِنُ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بِٱلۡمُفۡسِدِينَ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15"/>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فإنّ عدم الدين الحنيف والتشكيك فيه يُعدّ مظهراً من مظاهر الفساد الدينيّ الذي واجهته الأمّة في مطلع الدعوة الإسلاميّة، وهي تواجهه اليوم، بل لقد تعدّدت أشكال الفساد واتّسع مداها، وأصبحت تشمل جوانب الحياة الأخلاقيّة والسياسيّة والاقتصاديّة والاجتماعيّة والأسريّة والدوليّة كلّها.</w:t>
      </w:r>
    </w:p>
    <w:p w:rsidR="00633157" w:rsidRDefault="00633157">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6. ظلم الناس حقوقهم: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﴿وَلَا تَب</w:t>
      </w:r>
      <w:r w:rsidRPr="0019536D">
        <w:rPr>
          <w:rFonts w:ascii="Traditional Arabic" w:eastAsia="Times New Roman" w:hAnsi="Traditional Arabic" w:cs="Traditional Arabic" w:hint="cs"/>
          <w:b/>
          <w:bCs/>
          <w:color w:val="963C32"/>
          <w:sz w:val="32"/>
          <w:szCs w:val="32"/>
          <w:rtl/>
        </w:rPr>
        <w:t>ۡخَسُواْ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أَشۡيَآءَهُمۡ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تَعۡثَوۡاْ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مُفۡسِدِينَ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16"/>
      </w:r>
      <w:r w:rsidRPr="00971850">
        <w:rPr>
          <w:rFonts w:ascii="Adobe Arabic" w:eastAsia="Times New Roman" w:hAnsi="Adobe Arabic" w:cs="Adobe Arabic"/>
          <w:color w:val="000000"/>
          <w:sz w:val="32"/>
          <w:szCs w:val="32"/>
          <w:rtl/>
        </w:rPr>
        <w:t>. وهو من أسوأ أشكال فساد النفس التي يُقدِم صاحبها على التجرّؤ على الله ورسالته وعباده، فيظلمهم في ما يملكون. هذا النوع من الفساد الذي كان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يقول فيه: «</w:t>
      </w:r>
      <w:r w:rsidRPr="0000567C">
        <w:rPr>
          <w:rFonts w:ascii="Adobe Arabic" w:eastAsia="Times New Roman" w:hAnsi="Adobe Arabic" w:cs="Adobe Arabic"/>
          <w:color w:val="000000"/>
          <w:sz w:val="32"/>
          <w:szCs w:val="32"/>
          <w:rtl/>
        </w:rPr>
        <w:t>إنّي لو أُعطيت الأقاليم السبع، على أن أعصيَ الله في نملةٍ أسلبها جلب شعيرة، ما فعلت</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1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عاقبة الفساد في الدنيا والآخرة</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البغض من الله: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﴿وَيَس</w:t>
      </w:r>
      <w:r w:rsidRPr="0019536D">
        <w:rPr>
          <w:rFonts w:ascii="Traditional Arabic" w:eastAsia="Times New Roman" w:hAnsi="Traditional Arabic" w:cs="Traditional Arabic" w:hint="cs"/>
          <w:b/>
          <w:bCs/>
          <w:color w:val="963C32"/>
          <w:sz w:val="32"/>
          <w:szCs w:val="32"/>
          <w:rtl/>
        </w:rPr>
        <w:t>ۡعَوۡنَ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فَسَاداۚ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ٱلۡمُفۡسِدِينَ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18"/>
      </w:r>
      <w:r w:rsidRPr="00971850">
        <w:rPr>
          <w:rFonts w:ascii="Adobe Arabic" w:eastAsia="Times New Roman" w:hAnsi="Adobe Arabic" w:cs="Adobe Arabic"/>
          <w:color w:val="000000"/>
          <w:sz w:val="32"/>
          <w:szCs w:val="32"/>
          <w:rtl/>
        </w:rPr>
        <w:t>، وعدم حبّه للفساد يستلزم بطبيعة الحال عقابه عليه.</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إبطال مفاعيل الفساد: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﴿إِنَّ ٱللَّهَ سَيُب</w:t>
      </w:r>
      <w:r w:rsidRPr="0019536D">
        <w:rPr>
          <w:rFonts w:ascii="Traditional Arabic" w:eastAsia="Times New Roman" w:hAnsi="Traditional Arabic" w:cs="Traditional Arabic" w:hint="cs"/>
          <w:b/>
          <w:bCs/>
          <w:color w:val="963C32"/>
          <w:sz w:val="32"/>
          <w:szCs w:val="32"/>
          <w:rtl/>
        </w:rPr>
        <w:t>ۡطِلُهُۥٓ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يُصۡلِحُ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ٱلۡمُفۡسِدِينَ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19"/>
      </w:r>
      <w:r w:rsidRPr="00971850">
        <w:rPr>
          <w:rFonts w:ascii="Adobe Arabic" w:eastAsia="Times New Roman" w:hAnsi="Adobe Arabic" w:cs="Adobe Arabic"/>
          <w:color w:val="000000"/>
          <w:sz w:val="32"/>
          <w:szCs w:val="32"/>
          <w:rtl/>
        </w:rPr>
        <w:t>؛ لأنّ مصير الفساد أن تنكشف حقيقة الفاسد أمام الناس، وعدم صلاحيّته وأهليّته لحياة الناس، ممّا يُسهِم في ابتعاد الناس عنه.</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عاقبة السوء في الدنيا:</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﴿فَٱنظُر</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كَيۡفَ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عَٰقِبَةُ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ٱلۡمُفۡسِدِينَ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20"/>
      </w:r>
      <w:r w:rsidRPr="00971850">
        <w:rPr>
          <w:rFonts w:ascii="Adobe Arabic" w:eastAsia="Times New Roman" w:hAnsi="Adobe Arabic" w:cs="Adobe Arabic"/>
          <w:color w:val="000000"/>
          <w:sz w:val="32"/>
          <w:szCs w:val="32"/>
          <w:rtl/>
        </w:rPr>
        <w:t>، والتاريخ القديم والحديث يزخران بقصص الطواغيت والحكّام الظالمين، وأئمّة الجور، وكيف كانت عاقبتهم في الدنيا، وكيف لفظهم الناس، وألقوا بهم على مزابل التاريخ.</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وقد حدّثنا القرآن الكريم عن أممٍ وأقوامٍ كُثُر كفروا بأنعم الله، فأذاقهم الله صنوف العذاب. واليوم نرى بأمّ العين أيّ نهاية سيّئة وصل إليها حكّام الفساد والجور، سواء من أمّة الإسلام أو غيرها.</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عاقبة السوء في الآخرة: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﴿تِل</w:t>
      </w:r>
      <w:r w:rsidRPr="0019536D">
        <w:rPr>
          <w:rFonts w:ascii="Traditional Arabic" w:eastAsia="Times New Roman" w:hAnsi="Traditional Arabic" w:cs="Traditional Arabic" w:hint="cs"/>
          <w:b/>
          <w:bCs/>
          <w:color w:val="963C32"/>
          <w:sz w:val="32"/>
          <w:szCs w:val="32"/>
          <w:rtl/>
        </w:rPr>
        <w:t>ۡكَ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ٱلدَّارُ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ٱلۡأٓخِرَةُ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نَجۡعَلُهَا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يُرِيدُونَ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فَسَاداۚ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وَٱلۡعَٰقِبَةُ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لِلۡمُتَّقِينَ</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21"/>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هذه الآية تؤكّد أنّ الفوز بالآخرة يتلازم مع عدم إرادة العلوّ الذي يستتبع الفساد، فإنّها بطبيعة الحال تؤكّد بالضرورة أنّ الذين يتوسّلون العلوّ والسلطة والمناصب والمقامات العالية في الدنيا، ولو بالوسائل الفاسدة، ويعملون بالفساد من خلال مواقعهم السلطويّة، فلن تكتب لهم النجاة في الآخرة.</w:t>
      </w:r>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77" w:name="_Toc98941126"/>
      <w:r w:rsidRPr="0019536D">
        <w:rPr>
          <w:rFonts w:ascii="Adobe Arabic" w:eastAsia="Times New Roman" w:hAnsi="Adobe Arabic" w:cs="Adobe Arabic"/>
          <w:b/>
          <w:bCs/>
          <w:color w:val="006666"/>
          <w:sz w:val="36"/>
          <w:szCs w:val="36"/>
          <w:rtl/>
        </w:rPr>
        <w:lastRenderedPageBreak/>
        <w:t>الموعظة الثامنة والخمسون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حبّ الدنيا</w:t>
      </w:r>
      <w:bookmarkEnd w:id="77"/>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أخطار حبّ الدنيا في النصوص</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آثار حبّ الدنيا</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كيف ينبغي النظر إلى الدنيا؟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التذكير بعدم الركون إلى الدنيا وزخارفها والتعلّق بها، وإنّ ذلك يُبعِد عن الآخرة وأعمالها.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7848">
        <w:rPr>
          <w:rFonts w:ascii="Adobe Arabic" w:eastAsia="Times New Roman" w:hAnsi="Adobe Arabic" w:cs="Adobe Arabic"/>
          <w:b/>
          <w:bCs/>
          <w:color w:val="000000"/>
          <w:sz w:val="32"/>
          <w:szCs w:val="32"/>
          <w:rtl/>
        </w:rPr>
        <w:t>«سيّدي أخرج حبّ الدنيا من قلبي، واجمع بيني وبين المصطفى وآله»</w:t>
      </w:r>
      <w:r w:rsidR="00D406D9">
        <w:rPr>
          <w:rStyle w:val="FootnoteReference"/>
          <w:rFonts w:ascii="Adobe Arabic" w:eastAsia="Times New Roman" w:hAnsi="Adobe Arabic" w:cs="Adobe Arabic"/>
          <w:b/>
          <w:bCs/>
          <w:color w:val="000000"/>
          <w:sz w:val="32"/>
          <w:szCs w:val="32"/>
          <w:rtl/>
        </w:rPr>
        <w:footnoteReference w:id="722"/>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يصوّر القرآنُ الكريم الدنيا بمجموعةٍ من الأوهام التي يَحسبُها الإنسان قضايا مهمّة، لكنّها في الواقع ليس لها أيّ قيمة، والتعلّق بها يؤدّي إلى النار والعذاب، وخسران الآخرة، كما قال تعالى: </w:t>
      </w:r>
      <w:r w:rsidRPr="0019536D">
        <w:rPr>
          <w:rFonts w:ascii="Traditional Arabic" w:eastAsia="Times New Roman" w:hAnsi="Traditional Arabic" w:cs="Traditional Arabic"/>
          <w:b/>
          <w:bCs/>
          <w:color w:val="963C32"/>
          <w:sz w:val="32"/>
          <w:szCs w:val="32"/>
          <w:rtl/>
        </w:rPr>
        <w:t>﴿ٱع</w:t>
      </w:r>
      <w:r w:rsidRPr="0019536D">
        <w:rPr>
          <w:rFonts w:ascii="Traditional Arabic" w:eastAsia="Times New Roman" w:hAnsi="Traditional Arabic" w:cs="Traditional Arabic" w:hint="cs"/>
          <w:b/>
          <w:bCs/>
          <w:color w:val="963C32"/>
          <w:sz w:val="32"/>
          <w:szCs w:val="32"/>
          <w:rtl/>
        </w:rPr>
        <w:t>ۡلَمُوٓاْ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ٱلۡحَيَوٰةُ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ٱلدُّنۡيَا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لَعِب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w:t>
      </w:r>
      <w:r w:rsidRPr="0019536D">
        <w:rPr>
          <w:rFonts w:ascii="Traditional Arabic" w:eastAsia="Times New Roman" w:hAnsi="Traditional Arabic" w:cs="Traditional Arabic"/>
          <w:b/>
          <w:bCs/>
          <w:color w:val="963C32"/>
          <w:sz w:val="32"/>
          <w:szCs w:val="32"/>
          <w:rtl/>
        </w:rPr>
        <w:t>لَه</w:t>
      </w:r>
      <w:r w:rsidRPr="0019536D">
        <w:rPr>
          <w:rFonts w:ascii="Traditional Arabic" w:eastAsia="Times New Roman" w:hAnsi="Traditional Arabic" w:cs="Traditional Arabic" w:hint="cs"/>
          <w:b/>
          <w:bCs/>
          <w:color w:val="963C32"/>
          <w:sz w:val="32"/>
          <w:szCs w:val="32"/>
          <w:rtl/>
        </w:rPr>
        <w:t>ۡو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وَزِينَة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وَتَفَاخُرُۢ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وَتَكَاثُر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ٱلۡأَمۡوَٰلِ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وَٱلۡأَوۡلَٰدِۖ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كَمَثَلِ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غَيۡثٍ</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أَعۡجَبَ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ٱلۡكُفَّارَ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نَبَاتُهُۥ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يَهِيجُ</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فَتَرَىٰهُ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مُصۡفَرّا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يَكُونُ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حُطَٰماۖ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ٱلۡأٓخِرَةِ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شَدِيد</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23"/>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أخطار حبّ الدنيا في النصوص</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حبّ الدنيا مصدر الخطايا:</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لأنّ مُحبّ الدنيا غافلٌ عن آخرته، ناسٍ لقاءَ ربّه، فقد ورد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رأس كلّ خطيئة، حبّ الدنيا</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24"/>
      </w:r>
      <w:r w:rsidRPr="00971850">
        <w:rPr>
          <w:rFonts w:ascii="Adobe Arabic" w:eastAsia="Times New Roman" w:hAnsi="Adobe Arabic" w:cs="Adobe Arabic"/>
          <w:color w:val="000000"/>
          <w:sz w:val="32"/>
          <w:szCs w:val="32"/>
          <w:rtl/>
        </w:rPr>
        <w:t>.</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لا يجتمع حبّ الدنيا مع حبّ الآخرة: </w:t>
      </w:r>
      <w:r w:rsidRPr="00971850">
        <w:rPr>
          <w:rFonts w:ascii="Adobe Arabic" w:eastAsia="Times New Roman" w:hAnsi="Adobe Arabic" w:cs="Adobe Arabic"/>
          <w:color w:val="000000"/>
          <w:sz w:val="32"/>
          <w:szCs w:val="32"/>
          <w:rtl/>
        </w:rPr>
        <w:t>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الدُّنْيَا والآخِرَةَ عَدُوَّانِ مُتَفَاوِتَانِ، وسَبِيلَانِ مُخْتَلِفَانِ، فَمَنْ أَحَبَّ الدُّنْيَا وتَوَلَّاهَا أَبْغَضَ الآخِرَةَ وعَادَاهَا، وهُمَا بِمَنْزِلَةِ الْمَشْرِقِ والْمَغْرِبِ ومَاشٍ بَيْنَهُمَا، كُلَّمَا قَرُبَ مِنْ وَاحِدٍ بَعُدَ مِنَ الآخَرِ، وهُمَا بَعْدُ ضَرَّتَانِ</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25"/>
      </w:r>
      <w:r w:rsidRPr="00971850">
        <w:rPr>
          <w:rFonts w:ascii="Adobe Arabic" w:eastAsia="Times New Roman" w:hAnsi="Adobe Arabic" w:cs="Adobe Arabic"/>
          <w:color w:val="000000"/>
          <w:sz w:val="32"/>
          <w:szCs w:val="32"/>
          <w:rtl/>
        </w:rPr>
        <w:t>.</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ترك الاستعداد للآخرة: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ورد في الحديث عن الإمام الكاظم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أحبّ الدنيا، ذهب خوف الآخرة من قلبه</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26"/>
      </w:r>
      <w:r w:rsidRPr="00971850">
        <w:rPr>
          <w:rFonts w:ascii="Adobe Arabic" w:eastAsia="Times New Roman" w:hAnsi="Adobe Arabic" w:cs="Adobe Arabic"/>
          <w:color w:val="000000"/>
          <w:sz w:val="32"/>
          <w:szCs w:val="32"/>
          <w:rtl/>
        </w:rPr>
        <w:t>، ومعناه ترك الإعداد لأهوالها والعمل للنجاة منها، فخوفها مقدّمة لذلك، فإذا نزع الخوف لم يحذر ليُفاجَأ بها.</w:t>
      </w:r>
    </w:p>
    <w:p w:rsidR="00633157" w:rsidRDefault="00633157">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4. حبّ الدنيا يضيّع الدين: </w:t>
      </w:r>
      <w:r w:rsidRPr="00971850">
        <w:rPr>
          <w:rFonts w:ascii="Adobe Arabic" w:eastAsia="Times New Roman" w:hAnsi="Adobe Arabic" w:cs="Adobe Arabic"/>
          <w:color w:val="000000"/>
          <w:sz w:val="32"/>
          <w:szCs w:val="32"/>
          <w:rtl/>
        </w:rPr>
        <w:t>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أَلَا وإِنَّه لَا يَضُرُّكُمْ تَضْيِيعُ شَيْءٍ مِنْ دُنْيَاكُمْ بَعْدَ حِفْظِكُمْ قَائِمَةَ دِينِكُمْ، أَلَا وإِنَّه لَا يَنْفَعُكُمْ بَعْدَ تَضْيِيعِ دِينِكُمْ شَيْءٌ حَافَظْتُمْ عَلَيْه مِنْ أَمْرِ دُنْيَاكُمْ</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27"/>
      </w:r>
      <w:r w:rsidRPr="00971850">
        <w:rPr>
          <w:rFonts w:ascii="Adobe Arabic" w:eastAsia="Times New Roman" w:hAnsi="Adobe Arabic" w:cs="Adobe Arabic"/>
          <w:color w:val="000000"/>
          <w:sz w:val="32"/>
          <w:szCs w:val="32"/>
          <w:rtl/>
        </w:rPr>
        <w:t>.</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حبّ الدنيا تعلّق بوهمٍ:</w:t>
      </w:r>
      <w:r w:rsidRPr="00971850">
        <w:rPr>
          <w:rFonts w:ascii="Adobe Arabic" w:eastAsia="Times New Roman" w:hAnsi="Adobe Arabic" w:cs="Adobe Arabic"/>
          <w:color w:val="000000"/>
          <w:sz w:val="32"/>
          <w:szCs w:val="32"/>
          <w:rtl/>
        </w:rPr>
        <w:t> لأنّه تعلّقٌ بأمر فانٍ،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أَلَا وإِنَّهَا لَيْسَتْ بِبَاقِيَةٍ لَكُمْ، ولَا تَبْقَوْنَ عَلَيْهَا... وسَابِقُوا فِيهَا إِلَى الدَّارِ الَّتِي دُعِيتُمْ إِلَيْهَا، وانْصَرِفُوا بِقُلُوبِكُمْ عَنْهَا</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2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آثار حبّ الدنيا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نقتصر هنا على ذكر حديثين يبيّنان الآثار التي يتركها حبّ الدنيا على النفس الإنسانيّة:</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مفسدة العقل:</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رُوِيَ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حبّ الدنيا يُفسِد العقل، ويُصِمّ القلب عن سماع الحكمة ويوجب أليم العقاب</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29"/>
      </w:r>
      <w:r w:rsidRPr="00971850">
        <w:rPr>
          <w:rFonts w:ascii="Adobe Arabic" w:eastAsia="Times New Roman" w:hAnsi="Adobe Arabic" w:cs="Adobe Arabic"/>
          <w:color w:val="000000"/>
          <w:sz w:val="32"/>
          <w:szCs w:val="32"/>
          <w:rtl/>
        </w:rPr>
        <w:t>.</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مجمع الرذائل:</w:t>
      </w:r>
      <w:r w:rsidRPr="00971850">
        <w:rPr>
          <w:rFonts w:ascii="Adobe Arabic" w:eastAsia="Times New Roman" w:hAnsi="Adobe Arabic" w:cs="Adobe Arabic"/>
          <w:color w:val="000000"/>
          <w:sz w:val="32"/>
          <w:szCs w:val="32"/>
          <w:rtl/>
        </w:rPr>
        <w:t> رُوِيَ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فمن أحبّها أورثته الكِبر، ومن استحسنها أورثته الحرص، ومن طلبها أورثته الطمع، ومن مدحها أورثته الرياء، ومن أرادها مكّنته من العُجب، ومن اطمأنّ إليها أركبته الغفلة</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30"/>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كيف ينبغي النظر إلى الدنيا؟</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دار تزوّد ومزرعة للآخرة:</w:t>
      </w:r>
      <w:r w:rsidRPr="00971850">
        <w:rPr>
          <w:rFonts w:ascii="Adobe Arabic" w:eastAsia="Times New Roman" w:hAnsi="Adobe Arabic" w:cs="Adobe Arabic"/>
          <w:color w:val="000000"/>
          <w:sz w:val="32"/>
          <w:szCs w:val="32"/>
          <w:rtl/>
        </w:rPr>
        <w:t>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الدنيا دار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ممرّ لا دار مقرّ، فخذوا من دار ممرّكم لمستقرّكم</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31"/>
      </w:r>
      <w:r w:rsidRPr="00971850">
        <w:rPr>
          <w:rFonts w:ascii="Adobe Arabic" w:eastAsia="Times New Roman" w:hAnsi="Adobe Arabic" w:cs="Adobe Arabic"/>
          <w:color w:val="000000"/>
          <w:sz w:val="32"/>
          <w:szCs w:val="32"/>
          <w:rtl/>
        </w:rPr>
        <w:t>، وعن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نعم العون على الآخرة الدنيا</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32"/>
      </w:r>
      <w:r w:rsidRPr="00971850">
        <w:rPr>
          <w:rFonts w:ascii="Adobe Arabic" w:eastAsia="Times New Roman" w:hAnsi="Adobe Arabic" w:cs="Adobe Arabic"/>
          <w:color w:val="000000"/>
          <w:sz w:val="32"/>
          <w:szCs w:val="32"/>
          <w:rtl/>
        </w:rPr>
        <w:t>.</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روايةٍ عن أبي يعفور: قلت لأبي عبد الله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إنّا لنحبّ الدنيا، فقال لي: </w:t>
      </w:r>
      <w:r w:rsidRPr="0000567C">
        <w:rPr>
          <w:rFonts w:ascii="Adobe Arabic" w:eastAsia="Times New Roman" w:hAnsi="Adobe Arabic" w:cs="Adobe Arabic"/>
          <w:color w:val="000000"/>
          <w:sz w:val="32"/>
          <w:szCs w:val="32"/>
          <w:rtl/>
        </w:rPr>
        <w:t>«تصنع بها ماذا؟»</w:t>
      </w:r>
      <w:r w:rsidRPr="00971850">
        <w:rPr>
          <w:rFonts w:ascii="Adobe Arabic" w:eastAsia="Times New Roman" w:hAnsi="Adobe Arabic" w:cs="Adobe Arabic"/>
          <w:color w:val="000000"/>
          <w:sz w:val="32"/>
          <w:szCs w:val="32"/>
          <w:rtl/>
        </w:rPr>
        <w:t>، فقلت: أتزوّج منها، وأحجّ، وأنفق على عيالي، وأنيل إخواني، وأتصدّق، قال لي: </w:t>
      </w:r>
      <w:r w:rsidRPr="0000567C">
        <w:rPr>
          <w:rFonts w:ascii="Adobe Arabic" w:eastAsia="Times New Roman" w:hAnsi="Adobe Arabic" w:cs="Adobe Arabic"/>
          <w:color w:val="000000"/>
          <w:sz w:val="32"/>
          <w:szCs w:val="32"/>
          <w:rtl/>
        </w:rPr>
        <w:t>«ليس هذا من الدنيا، هذا من الآخرة»</w:t>
      </w:r>
      <w:r w:rsidR="00D406D9">
        <w:rPr>
          <w:rStyle w:val="FootnoteReference"/>
          <w:rFonts w:ascii="Adobe Arabic" w:eastAsia="Times New Roman" w:hAnsi="Adobe Arabic" w:cs="Adobe Arabic"/>
          <w:color w:val="000000"/>
          <w:sz w:val="32"/>
          <w:szCs w:val="32"/>
          <w:rtl/>
        </w:rPr>
        <w:footnoteReference w:id="733"/>
      </w:r>
      <w:r w:rsidRPr="00971850">
        <w:rPr>
          <w:rFonts w:ascii="Adobe Arabic" w:eastAsia="Times New Roman" w:hAnsi="Adobe Arabic" w:cs="Adobe Arabic"/>
          <w:color w:val="000000"/>
          <w:sz w:val="32"/>
          <w:szCs w:val="32"/>
          <w:rtl/>
        </w:rPr>
        <w:t>.</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مخلوقة لغيرها: </w:t>
      </w:r>
      <w:r w:rsidRPr="00971850">
        <w:rPr>
          <w:rFonts w:ascii="Adobe Arabic" w:eastAsia="Times New Roman" w:hAnsi="Adobe Arabic" w:cs="Adobe Arabic"/>
          <w:color w:val="000000"/>
          <w:sz w:val="32"/>
          <w:szCs w:val="32"/>
          <w:rtl/>
        </w:rPr>
        <w:t>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الدُّنْيَا خُلِقَتْ لِغَيْرِهَا، وَلَمْ تُخْلَقْ لِنَفْسِهَا</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34"/>
      </w:r>
      <w:r w:rsidRPr="00971850">
        <w:rPr>
          <w:rFonts w:ascii="Adobe Arabic" w:eastAsia="Times New Roman" w:hAnsi="Adobe Arabic" w:cs="Adobe Arabic"/>
          <w:color w:val="000000"/>
          <w:sz w:val="32"/>
          <w:szCs w:val="32"/>
          <w:rtl/>
        </w:rPr>
        <w:t>؛ أي خُلقت معبراً يعبر منها الإنسان إلى آخرته.</w:t>
      </w:r>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78" w:name="_Toc98941127"/>
      <w:r w:rsidRPr="0019536D">
        <w:rPr>
          <w:rFonts w:ascii="Adobe Arabic" w:eastAsia="Times New Roman" w:hAnsi="Adobe Arabic" w:cs="Adobe Arabic"/>
          <w:b/>
          <w:bCs/>
          <w:color w:val="006666"/>
          <w:sz w:val="36"/>
          <w:szCs w:val="36"/>
          <w:rtl/>
        </w:rPr>
        <w:lastRenderedPageBreak/>
        <w:t>الموعظة التاسعة والخمسون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أذيّة المؤمنين</w:t>
      </w:r>
      <w:bookmarkEnd w:id="78"/>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مصاديق الأذى</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مصاديق التعامل بأذى، وحثّ المؤمن على الاحتراز منها في تعامله مع الناس.</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﴿وَٱلَّذِينَ يُؤ</w:t>
      </w:r>
      <w:r w:rsidRPr="0019536D">
        <w:rPr>
          <w:rFonts w:ascii="Traditional Arabic" w:eastAsia="Times New Roman" w:hAnsi="Traditional Arabic" w:cs="Traditional Arabic" w:hint="cs"/>
          <w:b/>
          <w:bCs/>
          <w:color w:val="963C32"/>
          <w:sz w:val="32"/>
          <w:szCs w:val="32"/>
          <w:rtl/>
        </w:rPr>
        <w:t>ۡذُونَ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ٱلۡمُؤۡمِنِينَ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وَٱلۡمُؤۡمِنَٰتِ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بِغَيۡرِ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ٱكۡتَسَبُواْ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ٱحۡتَمَلُواْ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بُهۡتَٰنا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وَإِثۡما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مُّبِينا</w:t>
      </w:r>
      <w:r w:rsidRPr="0019536D">
        <w:rPr>
          <w:rFonts w:ascii="Traditional Arabic" w:eastAsia="Times New Roman" w:hAnsi="Traditional Arabic" w:cs="Traditional Arabic"/>
          <w:b/>
          <w:bCs/>
          <w:color w:val="963C32"/>
          <w:sz w:val="32"/>
          <w:szCs w:val="32"/>
          <w:rtl/>
        </w:rPr>
        <w:t>﴾</w:t>
      </w:r>
      <w:r w:rsidR="00D406D9">
        <w:rPr>
          <w:rStyle w:val="FootnoteReference"/>
          <w:rFonts w:ascii="Traditional Arabic" w:eastAsia="Times New Roman" w:hAnsi="Traditional Arabic" w:cs="Traditional Arabic"/>
          <w:b/>
          <w:bCs/>
          <w:color w:val="963C32"/>
          <w:sz w:val="32"/>
          <w:szCs w:val="32"/>
          <w:rtl/>
        </w:rPr>
        <w:footnoteReference w:id="735"/>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حرصت الشريعة على إظهار المؤمن بصورة المتسامِح الودود، الذي لا يُضمر ضغينة أو حقداً على أيٍّ من المخلوقات أو الأشياء، وأن يتميّز بشخصيّةٍ إنسانيّةٍ رقيقة، لا تتجرّأ على الإقدام على أيّ أمرٍ من شأنه أن يُدخلَ الأذى أو الإهانة على أخيه، بل يتصرّف من خلال احترامه لنفسه واحترامه للآخرين، ويحبّ لهم ما يحبّ لنفسه، ويكره لهم ما يكره لها،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«فازوا والله الأبرار، أتدري من هم؟ هم الذين لا يؤذون الذرّ»</w:t>
      </w:r>
      <w:r w:rsidR="00D406D9">
        <w:rPr>
          <w:rStyle w:val="FootnoteReference"/>
          <w:rFonts w:ascii="Adobe Arabic" w:eastAsia="Times New Roman" w:hAnsi="Adobe Arabic" w:cs="Adobe Arabic"/>
          <w:color w:val="000000"/>
          <w:sz w:val="32"/>
          <w:szCs w:val="32"/>
          <w:rtl/>
        </w:rPr>
        <w:footnoteReference w:id="736"/>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وسنستعرض بعض مفردات الأذى التي ورد النهي عنها في النصوص المقدّسة:</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الإيذاء: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آذى مؤمناً، فقد آذاني</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37"/>
      </w:r>
      <w:r w:rsidRPr="00971850">
        <w:rPr>
          <w:rFonts w:ascii="Adobe Arabic" w:eastAsia="Times New Roman" w:hAnsi="Adobe Arabic" w:cs="Adobe Arabic"/>
          <w:color w:val="000000"/>
          <w:sz w:val="32"/>
          <w:szCs w:val="32"/>
          <w:rtl/>
        </w:rPr>
        <w:t>. ودلالة الحديث في اعتبار أنّ كرامة المؤمن وعزّته من كرامة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واضحة، وكذلك فإنّ الاستخفاف بها استهتارٌ بكرامة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والعياذ بالله، وإيذاء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تعدٍّ على الذات المقدّسة؛ لذلك ورد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قال الله عزّ وجلّ: ليأذن بحرب مني من آذى عبدي المؤمن</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38"/>
      </w:r>
      <w:r w:rsidRPr="00971850">
        <w:rPr>
          <w:rFonts w:ascii="Adobe Arabic" w:eastAsia="Times New Roman" w:hAnsi="Adobe Arabic" w:cs="Adobe Arabic"/>
          <w:color w:val="000000"/>
          <w:sz w:val="32"/>
          <w:szCs w:val="32"/>
          <w:rtl/>
        </w:rPr>
        <w:t>.</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الترويع: </w:t>
      </w:r>
      <w:r w:rsidRPr="00971850">
        <w:rPr>
          <w:rFonts w:ascii="Adobe Arabic" w:eastAsia="Times New Roman" w:hAnsi="Adobe Arabic" w:cs="Adobe Arabic"/>
          <w:color w:val="000000"/>
          <w:sz w:val="32"/>
          <w:szCs w:val="32"/>
          <w:rtl/>
        </w:rPr>
        <w:t>بمعنى التخويف وإدخال الرعب إلى قلب الآخر،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يحلّ لمسلم أن يروّع مسلماً</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39"/>
      </w:r>
      <w:r w:rsidRPr="00971850">
        <w:rPr>
          <w:rFonts w:ascii="Adobe Arabic" w:eastAsia="Times New Roman" w:hAnsi="Adobe Arabic" w:cs="Adobe Arabic"/>
          <w:color w:val="000000"/>
          <w:sz w:val="32"/>
          <w:szCs w:val="32"/>
          <w:rtl/>
        </w:rPr>
        <w:t>. ولا يخفى أنّ الترويع هنا ليس ناظراً إلى حالات شهر السلاح والتهديد بالقتل مثلاً، فإنّ ذلك له حكمه الخاصّ كما سيأتي.</w:t>
      </w:r>
    </w:p>
    <w:p w:rsidR="00633157" w:rsidRDefault="00633157">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3. نظرة إخافة:</w:t>
      </w:r>
      <w:r w:rsidRPr="00971850">
        <w:rPr>
          <w:rFonts w:ascii="Adobe Arabic" w:eastAsia="Times New Roman" w:hAnsi="Adobe Arabic" w:cs="Adobe Arabic"/>
          <w:color w:val="000000"/>
          <w:sz w:val="32"/>
          <w:szCs w:val="32"/>
          <w:rtl/>
        </w:rPr>
        <w:t> من مفردات الأذى التي قد تصدر عن المؤمن أحياناً من دون أن يوليَها اهتماماً، نظرة الإخافة للغير، والتي توعّد الله عليها بالعذاب،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نظر إلى مؤمن نظرة يخيفه بها، أخافه الله تعالى يوم لا ظلّ إلّا ظلّه</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40"/>
      </w:r>
      <w:r w:rsidRPr="00971850">
        <w:rPr>
          <w:rFonts w:ascii="Adobe Arabic" w:eastAsia="Times New Roman" w:hAnsi="Adobe Arabic" w:cs="Adobe Arabic"/>
          <w:color w:val="000000"/>
          <w:sz w:val="32"/>
          <w:szCs w:val="32"/>
          <w:rtl/>
        </w:rPr>
        <w:t>.</w:t>
      </w:r>
    </w:p>
    <w:p w:rsidR="00971850" w:rsidRPr="00971850" w:rsidRDefault="00971850" w:rsidP="00D406D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الإهانة: </w:t>
      </w:r>
      <w:r w:rsidRPr="00971850">
        <w:rPr>
          <w:rFonts w:ascii="Adobe Arabic" w:eastAsia="Times New Roman" w:hAnsi="Adobe Arabic" w:cs="Adobe Arabic"/>
          <w:color w:val="000000"/>
          <w:sz w:val="32"/>
          <w:szCs w:val="32"/>
          <w:rtl/>
        </w:rPr>
        <w:t>كاستعمال الألفاظ الجارحة، أو بعض الكلمات النابية، التي ينبغي للمؤمن الترفّع عنها،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الله تبارك وتعالى يقول: من أهان لي وليّاً فقد أرصد لمحاربتي، وأنا أسرع شيء إلى نصرة أوليائي</w:t>
      </w:r>
      <w:r w:rsidRPr="00971850">
        <w:rPr>
          <w:rFonts w:ascii="Adobe Arabic" w:eastAsia="Times New Roman" w:hAnsi="Adobe Arabic" w:cs="Adobe Arabic"/>
          <w:color w:val="000000"/>
          <w:sz w:val="32"/>
          <w:szCs w:val="32"/>
          <w:rtl/>
        </w:rPr>
        <w:t>»</w:t>
      </w:r>
      <w:r w:rsidR="00D406D9">
        <w:rPr>
          <w:rStyle w:val="FootnoteReference"/>
          <w:rFonts w:ascii="Adobe Arabic" w:eastAsia="Times New Roman" w:hAnsi="Adobe Arabic" w:cs="Adobe Arabic"/>
          <w:color w:val="000000"/>
          <w:sz w:val="32"/>
          <w:szCs w:val="32"/>
          <w:rtl/>
        </w:rPr>
        <w:footnoteReference w:id="741"/>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أذلّ الناس من أهان الناس</w:t>
      </w:r>
      <w:r w:rsidRPr="00971850">
        <w:rPr>
          <w:rFonts w:ascii="Adobe Arabic" w:eastAsia="Times New Roman" w:hAnsi="Adobe Arabic" w:cs="Adobe Arabic"/>
          <w:color w:val="000000"/>
          <w:sz w:val="32"/>
          <w:szCs w:val="32"/>
          <w:rtl/>
        </w:rPr>
        <w:t>»</w:t>
      </w:r>
      <w:r w:rsidR="00F564F3">
        <w:rPr>
          <w:rStyle w:val="FootnoteReference"/>
          <w:rFonts w:ascii="Adobe Arabic" w:eastAsia="Times New Roman" w:hAnsi="Adobe Arabic" w:cs="Adobe Arabic"/>
          <w:color w:val="000000"/>
          <w:sz w:val="32"/>
          <w:szCs w:val="32"/>
          <w:rtl/>
        </w:rPr>
        <w:footnoteReference w:id="742"/>
      </w:r>
      <w:hyperlink r:id="rId18" w:anchor="footnote-459" w:history="1"/>
      <w:r w:rsidRPr="00971850">
        <w:rPr>
          <w:rFonts w:ascii="Adobe Arabic" w:eastAsia="Times New Roman" w:hAnsi="Adobe Arabic" w:cs="Adobe Arabic"/>
          <w:color w:val="000000"/>
          <w:sz w:val="32"/>
          <w:szCs w:val="32"/>
          <w:rtl/>
        </w:rPr>
        <w:t>؛ لأنّ الذي يُهين الناس لا يشعر بإنسانيّتهم، وبالتالي فهو لا يشعر بإنسانيّة نفسه، ويكفيه ذلك ذلّاً.</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الإحزان: </w:t>
      </w:r>
      <w:r w:rsidRPr="00971850">
        <w:rPr>
          <w:rFonts w:ascii="Adobe Arabic" w:eastAsia="Times New Roman" w:hAnsi="Adobe Arabic" w:cs="Adobe Arabic"/>
          <w:color w:val="000000"/>
          <w:sz w:val="32"/>
          <w:szCs w:val="32"/>
          <w:rtl/>
        </w:rPr>
        <w:t>وذلك بتفويت أمر يفرح المؤمن أو التعرّض له أو لمحبيه بالإساءة أو ما شابه،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أحزن مؤمناً ثمّ أعطاه الدنيا، لم يكن ذلك كفّارته ولم يؤجَر عليه</w:t>
      </w:r>
      <w:r w:rsidRPr="00971850">
        <w:rPr>
          <w:rFonts w:ascii="Adobe Arabic" w:eastAsia="Times New Roman" w:hAnsi="Adobe Arabic" w:cs="Adobe Arabic"/>
          <w:color w:val="000000"/>
          <w:sz w:val="32"/>
          <w:szCs w:val="32"/>
          <w:rtl/>
        </w:rPr>
        <w:t>»</w:t>
      </w:r>
      <w:r w:rsidR="00F564F3">
        <w:rPr>
          <w:rStyle w:val="FootnoteReference"/>
          <w:rFonts w:ascii="Adobe Arabic" w:eastAsia="Times New Roman" w:hAnsi="Adobe Arabic" w:cs="Adobe Arabic"/>
          <w:color w:val="000000"/>
          <w:sz w:val="32"/>
          <w:szCs w:val="32"/>
          <w:rtl/>
        </w:rPr>
        <w:footnoteReference w:id="743"/>
      </w:r>
      <w:hyperlink r:id="rId19" w:anchor="footnote-458" w:history="1"/>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تحقير المؤمن:</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وذلك من خلال التعالي عليه وتصغيره والحطّ من شأنه، فقد ورد أنّ لقمان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قال لابنه: «</w:t>
      </w:r>
      <w:r w:rsidRPr="0000567C">
        <w:rPr>
          <w:rFonts w:ascii="Adobe Arabic" w:eastAsia="Times New Roman" w:hAnsi="Adobe Arabic" w:cs="Adobe Arabic"/>
          <w:color w:val="000000"/>
          <w:sz w:val="32"/>
          <w:szCs w:val="32"/>
          <w:rtl/>
        </w:rPr>
        <w:t>يا بنيّ، لا تحقرنّ أحداً بخلقان ثيابه، فإنّ ربّك وربّه واحد</w:t>
      </w:r>
      <w:r w:rsidRPr="00971850">
        <w:rPr>
          <w:rFonts w:ascii="Adobe Arabic" w:eastAsia="Times New Roman" w:hAnsi="Adobe Arabic" w:cs="Adobe Arabic"/>
          <w:color w:val="000000"/>
          <w:sz w:val="32"/>
          <w:szCs w:val="32"/>
          <w:rtl/>
        </w:rPr>
        <w:t>»</w:t>
      </w:r>
      <w:r w:rsidR="00F564F3">
        <w:rPr>
          <w:rStyle w:val="FootnoteReference"/>
          <w:rFonts w:ascii="Adobe Arabic" w:eastAsia="Times New Roman" w:hAnsi="Adobe Arabic" w:cs="Adobe Arabic"/>
          <w:color w:val="000000"/>
          <w:sz w:val="32"/>
          <w:szCs w:val="32"/>
          <w:rtl/>
        </w:rPr>
        <w:footnoteReference w:id="744"/>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ويعلّل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هذا الحكم بقوله: </w:t>
      </w:r>
      <w:r w:rsidRPr="0000567C">
        <w:rPr>
          <w:rFonts w:ascii="Adobe Arabic" w:eastAsia="Times New Roman" w:hAnsi="Adobe Arabic" w:cs="Adobe Arabic"/>
          <w:color w:val="000000"/>
          <w:sz w:val="32"/>
          <w:szCs w:val="32"/>
          <w:rtl/>
        </w:rPr>
        <w:t>«لا يزرأنّ أحدكم بأحد من خلق الله، فإنّه لا يدري أيّهم وليّ الله»</w:t>
      </w:r>
      <w:r w:rsidR="00F564F3">
        <w:rPr>
          <w:rStyle w:val="FootnoteReference"/>
          <w:rFonts w:ascii="Adobe Arabic" w:eastAsia="Times New Roman" w:hAnsi="Adobe Arabic" w:cs="Adobe Arabic"/>
          <w:color w:val="000000"/>
          <w:sz w:val="32"/>
          <w:szCs w:val="32"/>
          <w:rtl/>
        </w:rPr>
        <w:footnoteReference w:id="745"/>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حقّر مؤمناً مسكيناً، لم يزل الله له حاقراً ماقتاً حتّى يرجع عن محقّرته إيّاه»</w:t>
      </w:r>
      <w:r w:rsidR="00F564F3">
        <w:rPr>
          <w:rStyle w:val="FootnoteReference"/>
          <w:rFonts w:ascii="Adobe Arabic" w:eastAsia="Times New Roman" w:hAnsi="Adobe Arabic" w:cs="Adobe Arabic"/>
          <w:color w:val="000000"/>
          <w:sz w:val="32"/>
          <w:szCs w:val="32"/>
          <w:rtl/>
        </w:rPr>
        <w:footnoteReference w:id="746"/>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«حسب ابن آدم من الشرّ أن يحقّر أخاه المسلم»</w:t>
      </w:r>
      <w:r w:rsidR="00F564F3">
        <w:rPr>
          <w:rStyle w:val="FootnoteReference"/>
          <w:rFonts w:ascii="Adobe Arabic" w:eastAsia="Times New Roman" w:hAnsi="Adobe Arabic" w:cs="Adobe Arabic"/>
          <w:color w:val="000000"/>
          <w:sz w:val="32"/>
          <w:szCs w:val="32"/>
          <w:rtl/>
        </w:rPr>
        <w:footnoteReference w:id="747"/>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تحقرنّ أحداً من المسلمين، فإنّ صغيرهم عند الله كبير»</w:t>
      </w:r>
      <w:r w:rsidR="00F564F3">
        <w:rPr>
          <w:rStyle w:val="FootnoteReference"/>
          <w:rFonts w:ascii="Adobe Arabic" w:eastAsia="Times New Roman" w:hAnsi="Adobe Arabic" w:cs="Adobe Arabic"/>
          <w:color w:val="000000"/>
          <w:sz w:val="32"/>
          <w:szCs w:val="32"/>
          <w:rtl/>
        </w:rPr>
        <w:footnoteReference w:id="748"/>
      </w:r>
      <w:hyperlink r:id="rId20" w:anchor="footnote-453" w:history="1"/>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إذلال المؤمن: </w:t>
      </w:r>
      <w:r w:rsidRPr="00971850">
        <w:rPr>
          <w:rFonts w:ascii="Adobe Arabic" w:eastAsia="Times New Roman" w:hAnsi="Adobe Arabic" w:cs="Adobe Arabic"/>
          <w:color w:val="000000"/>
          <w:sz w:val="32"/>
          <w:szCs w:val="32"/>
          <w:rtl/>
        </w:rPr>
        <w:t>بالحطّ من شأنه أو فضحه في ما خفي عن الآخرين، أو التضييق عليه وما شابه،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قال الله عزّ وجلّ: ليأذن بحرب منّي من أذلّ عبدي المؤمن</w:t>
      </w:r>
      <w:r w:rsidRPr="00971850">
        <w:rPr>
          <w:rFonts w:ascii="Adobe Arabic" w:eastAsia="Times New Roman" w:hAnsi="Adobe Arabic" w:cs="Adobe Arabic"/>
          <w:color w:val="000000"/>
          <w:sz w:val="32"/>
          <w:szCs w:val="32"/>
          <w:rtl/>
        </w:rPr>
        <w:t>»</w:t>
      </w:r>
      <w:r w:rsidR="00F564F3">
        <w:rPr>
          <w:rStyle w:val="FootnoteReference"/>
          <w:rFonts w:ascii="Adobe Arabic" w:eastAsia="Times New Roman" w:hAnsi="Adobe Arabic" w:cs="Adobe Arabic"/>
          <w:color w:val="000000"/>
          <w:sz w:val="32"/>
          <w:szCs w:val="32"/>
          <w:rtl/>
        </w:rPr>
        <w:footnoteReference w:id="749"/>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استذلّ مؤمناً أو مؤمنة، أو حقّره لفقره أو قلّة ذات يده، شهّره الله تعالى يوم القيامة ثمّ يفضحه</w:t>
      </w:r>
      <w:r w:rsidRPr="00971850">
        <w:rPr>
          <w:rFonts w:ascii="Adobe Arabic" w:eastAsia="Times New Roman" w:hAnsi="Adobe Arabic" w:cs="Adobe Arabic"/>
          <w:color w:val="000000"/>
          <w:sz w:val="32"/>
          <w:szCs w:val="32"/>
          <w:rtl/>
        </w:rPr>
        <w:t>»</w:t>
      </w:r>
      <w:r w:rsidR="00F564F3">
        <w:rPr>
          <w:rStyle w:val="FootnoteReference"/>
          <w:rFonts w:ascii="Adobe Arabic" w:eastAsia="Times New Roman" w:hAnsi="Adobe Arabic" w:cs="Adobe Arabic"/>
          <w:color w:val="000000"/>
          <w:sz w:val="32"/>
          <w:szCs w:val="32"/>
          <w:rtl/>
        </w:rPr>
        <w:footnoteReference w:id="750"/>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8. سباب المؤمن:</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﴿وَلَا تَسُبُّواْ ٱلَّذِينَ يَد</w:t>
      </w:r>
      <w:r w:rsidRPr="0019536D">
        <w:rPr>
          <w:rFonts w:ascii="Traditional Arabic" w:eastAsia="Times New Roman" w:hAnsi="Traditional Arabic" w:cs="Traditional Arabic" w:hint="cs"/>
          <w:b/>
          <w:bCs/>
          <w:color w:val="963C32"/>
          <w:sz w:val="32"/>
          <w:szCs w:val="32"/>
          <w:rtl/>
        </w:rPr>
        <w:t>ۡعُونَ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w:t>
      </w:r>
      <w:r w:rsidRPr="0019536D">
        <w:rPr>
          <w:rFonts w:ascii="Traditional Arabic" w:eastAsia="Times New Roman" w:hAnsi="Traditional Arabic" w:cs="Traditional Arabic"/>
          <w:b/>
          <w:bCs/>
          <w:color w:val="963C32"/>
          <w:sz w:val="32"/>
          <w:szCs w:val="32"/>
          <w:rtl/>
        </w:rPr>
        <w:t>َيَسُبُّواْ ٱللَّهَ عَد</w:t>
      </w:r>
      <w:r w:rsidRPr="0019536D">
        <w:rPr>
          <w:rFonts w:ascii="Traditional Arabic" w:eastAsia="Times New Roman" w:hAnsi="Traditional Arabic" w:cs="Traditional Arabic" w:hint="cs"/>
          <w:b/>
          <w:bCs/>
          <w:color w:val="963C32"/>
          <w:sz w:val="32"/>
          <w:szCs w:val="32"/>
          <w:rtl/>
        </w:rPr>
        <w:t>ۡوَۢا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بِغَيۡرِ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زَيَّنَّا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عَمَلَهُمۡ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مَّرۡجِعُهُمۡ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فَيُنَبِّئُهُم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يَعۡمَلُونَ</w:t>
      </w:r>
      <w:r w:rsidRPr="0019536D">
        <w:rPr>
          <w:rFonts w:ascii="Traditional Arabic" w:eastAsia="Times New Roman" w:hAnsi="Traditional Arabic" w:cs="Traditional Arabic"/>
          <w:b/>
          <w:bCs/>
          <w:color w:val="963C32"/>
          <w:sz w:val="32"/>
          <w:szCs w:val="32"/>
          <w:rtl/>
        </w:rPr>
        <w:t>﴾</w:t>
      </w:r>
      <w:r w:rsidR="00F564F3">
        <w:rPr>
          <w:rStyle w:val="FootnoteReference"/>
          <w:rFonts w:ascii="Traditional Arabic" w:eastAsia="Times New Roman" w:hAnsi="Traditional Arabic" w:cs="Traditional Arabic"/>
          <w:b/>
          <w:bCs/>
          <w:color w:val="963C32"/>
          <w:sz w:val="32"/>
          <w:szCs w:val="32"/>
          <w:rtl/>
        </w:rPr>
        <w:footnoteReference w:id="751"/>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الكاظم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رأى رجلين يتسابّان: </w:t>
      </w:r>
      <w:r w:rsidRPr="0000567C">
        <w:rPr>
          <w:rFonts w:ascii="Adobe Arabic" w:eastAsia="Times New Roman" w:hAnsi="Adobe Arabic" w:cs="Adobe Arabic"/>
          <w:color w:val="000000"/>
          <w:sz w:val="32"/>
          <w:szCs w:val="32"/>
          <w:rtl/>
        </w:rPr>
        <w:t>«البادي أظلم، ووزره ووزر صاحبه عليه ما لم يعتدِ المظلوم»</w:t>
      </w:r>
      <w:r w:rsidR="00F564F3">
        <w:rPr>
          <w:rStyle w:val="FootnoteReference"/>
          <w:rFonts w:ascii="Adobe Arabic" w:eastAsia="Times New Roman" w:hAnsi="Adobe Arabic" w:cs="Adobe Arabic"/>
          <w:color w:val="000000"/>
          <w:sz w:val="32"/>
          <w:szCs w:val="32"/>
          <w:rtl/>
        </w:rPr>
        <w:footnoteReference w:id="752"/>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وفي رواية عن عيّاض بن حمّاد، قلت: يا رسول الله، صلّى الله عليك، الرجل من قومي يسبّني وهو دوني، فهل عليّ بأس أن أنتصر منه؟ فقال: </w:t>
      </w:r>
      <w:r w:rsidRPr="0000567C">
        <w:rPr>
          <w:rFonts w:ascii="Adobe Arabic" w:eastAsia="Times New Roman" w:hAnsi="Adobe Arabic" w:cs="Adobe Arabic"/>
          <w:color w:val="000000"/>
          <w:sz w:val="32"/>
          <w:szCs w:val="32"/>
          <w:rtl/>
        </w:rPr>
        <w:t>«المتسابّان شيطانان، يتعاويان ويتهاتران»</w:t>
      </w:r>
      <w:r w:rsidR="00F564F3">
        <w:rPr>
          <w:rStyle w:val="FootnoteReference"/>
          <w:rFonts w:ascii="Adobe Arabic" w:eastAsia="Times New Roman" w:hAnsi="Adobe Arabic" w:cs="Adobe Arabic"/>
          <w:color w:val="000000"/>
          <w:sz w:val="32"/>
          <w:szCs w:val="32"/>
          <w:rtl/>
        </w:rPr>
        <w:footnoteReference w:id="753"/>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أكبر الكبائر أن يسبّ الرجل والديه»</w:t>
      </w:r>
      <w:r w:rsidRPr="00971850">
        <w:rPr>
          <w:rFonts w:ascii="Adobe Arabic" w:eastAsia="Times New Roman" w:hAnsi="Adobe Arabic" w:cs="Adobe Arabic"/>
          <w:color w:val="000000"/>
          <w:sz w:val="32"/>
          <w:szCs w:val="32"/>
          <w:rtl/>
        </w:rPr>
        <w:t>، قيل: وكيف يسبّ والديه؟! قال: </w:t>
      </w:r>
      <w:r w:rsidRPr="0000567C">
        <w:rPr>
          <w:rFonts w:ascii="Adobe Arabic" w:eastAsia="Times New Roman" w:hAnsi="Adobe Arabic" w:cs="Adobe Arabic"/>
          <w:color w:val="000000"/>
          <w:sz w:val="32"/>
          <w:szCs w:val="32"/>
          <w:rtl/>
        </w:rPr>
        <w:t>«يُسبّ الرجل، فيسبّ أباه وأمّه»</w:t>
      </w:r>
      <w:r w:rsidR="00F564F3">
        <w:rPr>
          <w:rStyle w:val="FootnoteReference"/>
          <w:rFonts w:ascii="Adobe Arabic" w:eastAsia="Times New Roman" w:hAnsi="Adobe Arabic" w:cs="Adobe Arabic"/>
          <w:color w:val="000000"/>
          <w:sz w:val="32"/>
          <w:szCs w:val="32"/>
          <w:rtl/>
        </w:rPr>
        <w:footnoteReference w:id="75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وللسباب مصاديق كثيرة، منها:</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أ. سبّ المؤمن:</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سباب المؤمن فسوق، وقتاله كفر، وأكل لحمه من معصية الله</w:t>
      </w:r>
      <w:r w:rsidRPr="00971850">
        <w:rPr>
          <w:rFonts w:ascii="Adobe Arabic" w:eastAsia="Times New Roman" w:hAnsi="Adobe Arabic" w:cs="Adobe Arabic"/>
          <w:color w:val="000000"/>
          <w:sz w:val="32"/>
          <w:szCs w:val="32"/>
          <w:rtl/>
        </w:rPr>
        <w:t>»</w:t>
      </w:r>
      <w:r w:rsidR="00F564F3">
        <w:rPr>
          <w:rStyle w:val="FootnoteReference"/>
          <w:rFonts w:ascii="Adobe Arabic" w:eastAsia="Times New Roman" w:hAnsi="Adobe Arabic" w:cs="Adobe Arabic"/>
          <w:color w:val="000000"/>
          <w:sz w:val="32"/>
          <w:szCs w:val="32"/>
          <w:rtl/>
        </w:rPr>
        <w:footnoteReference w:id="755"/>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سابّ المؤمن كالمشرف على الهلكة</w:t>
      </w:r>
      <w:r w:rsidRPr="00971850">
        <w:rPr>
          <w:rFonts w:ascii="Adobe Arabic" w:eastAsia="Times New Roman" w:hAnsi="Adobe Arabic" w:cs="Adobe Arabic"/>
          <w:color w:val="000000"/>
          <w:sz w:val="32"/>
          <w:szCs w:val="32"/>
          <w:rtl/>
        </w:rPr>
        <w:t>»</w:t>
      </w:r>
      <w:r w:rsidR="00F564F3">
        <w:rPr>
          <w:rStyle w:val="FootnoteReference"/>
          <w:rFonts w:ascii="Adobe Arabic" w:eastAsia="Times New Roman" w:hAnsi="Adobe Arabic" w:cs="Adobe Arabic"/>
          <w:color w:val="000000"/>
          <w:sz w:val="32"/>
          <w:szCs w:val="32"/>
          <w:rtl/>
        </w:rPr>
        <w:footnoteReference w:id="756"/>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ب. سبّ الأعداء: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سمع قوماً من أصحابه يسبّون أهل الشام: «</w:t>
      </w:r>
      <w:r w:rsidRPr="0000567C">
        <w:rPr>
          <w:rFonts w:ascii="Adobe Arabic" w:eastAsia="Times New Roman" w:hAnsi="Adobe Arabic" w:cs="Adobe Arabic"/>
          <w:color w:val="000000"/>
          <w:sz w:val="32"/>
          <w:szCs w:val="32"/>
          <w:rtl/>
        </w:rPr>
        <w:t>إنّي أكره لكم أن تكونوا سبّابّين، ولكنّكم لو وصفتم أعمالهم وذكرتم حالهم كان أصوب في القول وأبلغ في العذر، وقلتم مكان سبّكم إيّاهم: اللهمّ احقن دماءنا ودماءهم</w:t>
      </w:r>
      <w:r w:rsidRPr="00971850">
        <w:rPr>
          <w:rFonts w:ascii="Adobe Arabic" w:eastAsia="Times New Roman" w:hAnsi="Adobe Arabic" w:cs="Adobe Arabic"/>
          <w:color w:val="000000"/>
          <w:sz w:val="32"/>
          <w:szCs w:val="32"/>
          <w:rtl/>
        </w:rPr>
        <w:t>»</w:t>
      </w:r>
      <w:r w:rsidR="00F564F3">
        <w:rPr>
          <w:rStyle w:val="FootnoteReference"/>
          <w:rFonts w:ascii="Adobe Arabic" w:eastAsia="Times New Roman" w:hAnsi="Adobe Arabic" w:cs="Adobe Arabic"/>
          <w:color w:val="000000"/>
          <w:sz w:val="32"/>
          <w:szCs w:val="32"/>
          <w:rtl/>
        </w:rPr>
        <w:footnoteReference w:id="757"/>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ج. سبّ الأشياء والمخلوقات والأزمنة: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نهى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عن ذلك، فعنه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تسبّوا الرياح، فإنّها مأمورة، ولا تسبّوا الجبال ولا الساعات ولا الأيّام ولا اللّيالي، فتأثموا وترجع عليكم</w:t>
      </w:r>
      <w:r w:rsidRPr="00971850">
        <w:rPr>
          <w:rFonts w:ascii="Adobe Arabic" w:eastAsia="Times New Roman" w:hAnsi="Adobe Arabic" w:cs="Adobe Arabic"/>
          <w:color w:val="000000"/>
          <w:sz w:val="32"/>
          <w:szCs w:val="32"/>
          <w:rtl/>
        </w:rPr>
        <w:t>»</w:t>
      </w:r>
      <w:r w:rsidR="00F564F3">
        <w:rPr>
          <w:rStyle w:val="FootnoteReference"/>
          <w:rFonts w:ascii="Adobe Arabic" w:eastAsia="Times New Roman" w:hAnsi="Adobe Arabic" w:cs="Adobe Arabic"/>
          <w:color w:val="000000"/>
          <w:sz w:val="32"/>
          <w:szCs w:val="32"/>
          <w:rtl/>
        </w:rPr>
        <w:footnoteReference w:id="758"/>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د. سبّ الناس:</w:t>
      </w:r>
      <w:r w:rsidRPr="00971850">
        <w:rPr>
          <w:rFonts w:ascii="Adobe Arabic" w:eastAsia="Times New Roman" w:hAnsi="Adobe Arabic" w:cs="Adobe Arabic"/>
          <w:color w:val="000000"/>
          <w:sz w:val="32"/>
          <w:szCs w:val="32"/>
          <w:rtl/>
        </w:rPr>
        <w:t> 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تسبّوا الناس، فتكتسبوا العداوة بينهم</w:t>
      </w:r>
      <w:r w:rsidRPr="00971850">
        <w:rPr>
          <w:rFonts w:ascii="Adobe Arabic" w:eastAsia="Times New Roman" w:hAnsi="Adobe Arabic" w:cs="Adobe Arabic"/>
          <w:color w:val="000000"/>
          <w:sz w:val="32"/>
          <w:szCs w:val="32"/>
          <w:rtl/>
        </w:rPr>
        <w:t>»</w:t>
      </w:r>
      <w:r w:rsidR="00F564F3">
        <w:rPr>
          <w:rStyle w:val="FootnoteReference"/>
          <w:rFonts w:ascii="Adobe Arabic" w:eastAsia="Times New Roman" w:hAnsi="Adobe Arabic" w:cs="Adobe Arabic"/>
          <w:color w:val="000000"/>
          <w:sz w:val="32"/>
          <w:szCs w:val="32"/>
          <w:rtl/>
        </w:rPr>
        <w:footnoteReference w:id="759"/>
      </w:r>
      <w:r w:rsidRPr="00971850">
        <w:rPr>
          <w:rFonts w:ascii="Adobe Arabic" w:eastAsia="Times New Roman" w:hAnsi="Adobe Arabic" w:cs="Adobe Arabic"/>
          <w:color w:val="000000"/>
          <w:sz w:val="32"/>
          <w:szCs w:val="32"/>
          <w:rtl/>
        </w:rPr>
        <w:t>.</w:t>
      </w:r>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79" w:name="_Toc98941128"/>
      <w:r w:rsidRPr="0019536D">
        <w:rPr>
          <w:rFonts w:ascii="Adobe Arabic" w:eastAsia="Times New Roman" w:hAnsi="Adobe Arabic" w:cs="Adobe Arabic"/>
          <w:b/>
          <w:bCs/>
          <w:color w:val="006666"/>
          <w:sz w:val="36"/>
          <w:szCs w:val="36"/>
          <w:rtl/>
        </w:rPr>
        <w:lastRenderedPageBreak/>
        <w:t>الموعظة الستّون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عاقبة الظلم</w:t>
      </w:r>
      <w:bookmarkEnd w:id="79"/>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الظلم في كلمات أمير المؤمنين </w:t>
      </w:r>
      <w:r w:rsidR="0000567C">
        <w:rPr>
          <w:rFonts w:ascii="Adobe Arabic" w:eastAsia="Times New Roman" w:hAnsi="Adobe Arabic" w:cs="Adobe Arabic"/>
          <w:color w:val="000000"/>
          <w:sz w:val="32"/>
          <w:szCs w:val="32"/>
          <w:rtl/>
        </w:rPr>
        <w:t>(عليه السلام)</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أنواع الظلم</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أبشع الظلم</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إيّاك وإعانة الظالم أو الاستقواء به!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أنّ ظلم النفس والناس والعباد من أكبر الموبقات والأكثر إفساداً لحياة الإنسان وآخرته.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7848">
        <w:rPr>
          <w:rFonts w:ascii="Adobe Arabic" w:eastAsia="Times New Roman" w:hAnsi="Adobe Arabic" w:cs="Adobe Arabic"/>
          <w:b/>
          <w:bCs/>
          <w:color w:val="000000"/>
          <w:sz w:val="32"/>
          <w:szCs w:val="32"/>
          <w:rtl/>
        </w:rPr>
        <w:t>«فالآن من عذابك من يستنقذني، ومن أيدي الخصماء غداً من يخلّصني»</w:t>
      </w:r>
      <w:r w:rsidR="00F564F3">
        <w:rPr>
          <w:rStyle w:val="FootnoteReference"/>
          <w:rFonts w:ascii="Adobe Arabic" w:eastAsia="Times New Roman" w:hAnsi="Adobe Arabic" w:cs="Adobe Arabic"/>
          <w:b/>
          <w:bCs/>
          <w:color w:val="000000"/>
          <w:sz w:val="32"/>
          <w:szCs w:val="32"/>
          <w:rtl/>
        </w:rPr>
        <w:footnoteReference w:id="760"/>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الظلم بمعنى الجور، وهو تجاوز الحدّ، ويأتي بمعنى وضع الشيء في غير موضعه، وهو عنوان عامّ، تندرج تحته الذنوب والخطايا كافّة؛ لأنّها تجاوز لحدود الله تعالى، وقد توعّد الله الظالمين بالهلاك في الدنيا والعذاب في الآخرة.</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﴿وَلَقَد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أَهۡلَكۡنَا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ٱلۡقُرُونَ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ظَلَمُواْ</w:t>
      </w:r>
      <w:r w:rsidRPr="0019536D">
        <w:rPr>
          <w:rFonts w:ascii="Traditional Arabic" w:eastAsia="Times New Roman" w:hAnsi="Traditional Arabic" w:cs="Traditional Arabic"/>
          <w:b/>
          <w:bCs/>
          <w:color w:val="963C32"/>
          <w:sz w:val="32"/>
          <w:szCs w:val="32"/>
          <w:rtl/>
        </w:rPr>
        <w:t>﴾</w:t>
      </w:r>
      <w:r w:rsidR="00F564F3">
        <w:rPr>
          <w:rStyle w:val="FootnoteReference"/>
          <w:rFonts w:ascii="Traditional Arabic" w:eastAsia="Times New Roman" w:hAnsi="Traditional Arabic" w:cs="Traditional Arabic"/>
          <w:b/>
          <w:bCs/>
          <w:color w:val="963C32"/>
          <w:sz w:val="32"/>
          <w:szCs w:val="32"/>
          <w:rtl/>
        </w:rPr>
        <w:footnoteReference w:id="761"/>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﴿فَتِل</w:t>
      </w:r>
      <w:r w:rsidRPr="0019536D">
        <w:rPr>
          <w:rFonts w:ascii="Traditional Arabic" w:eastAsia="Times New Roman" w:hAnsi="Traditional Arabic" w:cs="Traditional Arabic" w:hint="cs"/>
          <w:b/>
          <w:bCs/>
          <w:color w:val="963C32"/>
          <w:sz w:val="32"/>
          <w:szCs w:val="32"/>
          <w:rtl/>
        </w:rPr>
        <w:t>ۡكَ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بُيُوتُهُمۡ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خَاوِيَةَۢ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ظَلَمُوٓاْۚ</w:t>
      </w:r>
      <w:r w:rsidRPr="0019536D">
        <w:rPr>
          <w:rFonts w:ascii="Traditional Arabic" w:eastAsia="Times New Roman" w:hAnsi="Traditional Arabic" w:cs="Traditional Arabic"/>
          <w:b/>
          <w:bCs/>
          <w:color w:val="963C32"/>
          <w:sz w:val="32"/>
          <w:szCs w:val="32"/>
          <w:rtl/>
        </w:rPr>
        <w:t>﴾</w:t>
      </w:r>
      <w:r w:rsidR="00F564F3">
        <w:rPr>
          <w:rStyle w:val="FootnoteReference"/>
          <w:rFonts w:ascii="Traditional Arabic" w:eastAsia="Times New Roman" w:hAnsi="Traditional Arabic" w:cs="Traditional Arabic"/>
          <w:b/>
          <w:bCs/>
          <w:color w:val="963C32"/>
          <w:sz w:val="32"/>
          <w:szCs w:val="32"/>
          <w:rtl/>
        </w:rPr>
        <w:footnoteReference w:id="76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الظلم في كلمات أمير المؤمنين </w:t>
      </w:r>
      <w:r w:rsidR="0000567C" w:rsidRPr="0019536D">
        <w:rPr>
          <w:rFonts w:ascii="Adobe Arabic" w:eastAsia="Times New Roman" w:hAnsi="Adobe Arabic" w:cs="Adobe Arabic"/>
          <w:b/>
          <w:bCs/>
          <w:color w:val="C47160"/>
          <w:sz w:val="32"/>
          <w:szCs w:val="32"/>
          <w:rtl/>
        </w:rPr>
        <w:t>(عليه السلام)</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كلامٍ لأمير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«واللَّه، لَئِنْ أَبِيتَ عَلَى حَسَكِ السَّعْدَانِ مُسَهَّداً، أَوْ أُجَرَّ فِي الأَغْلَالِ مُصَفَّداً، أَحَبُّ إِلَيَّ مِنْ أَنْ أَلْقَى اللَّه ورَسُولَه يَوْمَ الْقِيَامَةِ ظَالِماً لِبَعْضِ الْعِبَادِ، وغَاصِباً لِشَيْءٍ مِنَ الْحُطَامِ، وكَيْفَ أَظْلِمُ أَحَداً لِنَفْسٍ يُسْرِعُ إِلَى الْبِلَى قُفُولُهَا، ويَطُولُ فِي الثَّرَى حُلُولُهَا؟!»</w:t>
      </w:r>
      <w:r w:rsidR="00F564F3">
        <w:rPr>
          <w:rStyle w:val="FootnoteReference"/>
          <w:rFonts w:ascii="Adobe Arabic" w:eastAsia="Times New Roman" w:hAnsi="Adobe Arabic" w:cs="Adobe Arabic"/>
          <w:color w:val="000000"/>
          <w:sz w:val="32"/>
          <w:szCs w:val="32"/>
          <w:rtl/>
        </w:rPr>
        <w:footnoteReference w:id="763"/>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كلامه أيضاً: </w:t>
      </w:r>
      <w:r w:rsidRPr="0000567C">
        <w:rPr>
          <w:rFonts w:ascii="Adobe Arabic" w:eastAsia="Times New Roman" w:hAnsi="Adobe Arabic" w:cs="Adobe Arabic"/>
          <w:color w:val="000000"/>
          <w:sz w:val="32"/>
          <w:szCs w:val="32"/>
          <w:rtl/>
        </w:rPr>
        <w:t>«واللَّه، لَوْ أُعْطِيتُ الأَقَالِيمَ السَّبْعَةَ بِمَا تَحْتَ أَفْلَاكِهَا، عَلَى أَنْ أَعْصِيَ اللَّه فِي نَمْلَةٍ أَسْلُبُهَا جُلْبَ شَعِيرَةٍ، مَا فَعَلْتُه»</w:t>
      </w:r>
      <w:r w:rsidR="00F564F3">
        <w:rPr>
          <w:rStyle w:val="FootnoteReference"/>
          <w:rFonts w:ascii="Adobe Arabic" w:eastAsia="Times New Roman" w:hAnsi="Adobe Arabic" w:cs="Adobe Arabic"/>
          <w:color w:val="000000"/>
          <w:sz w:val="32"/>
          <w:szCs w:val="32"/>
          <w:rtl/>
        </w:rPr>
        <w:footnoteReference w:id="764"/>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ظلم عباد الله، كان الله خصمه دون عباده»</w:t>
      </w:r>
      <w:r w:rsidR="00F564F3">
        <w:rPr>
          <w:rStyle w:val="FootnoteReference"/>
          <w:rFonts w:ascii="Adobe Arabic" w:eastAsia="Times New Roman" w:hAnsi="Adobe Arabic" w:cs="Adobe Arabic"/>
          <w:color w:val="000000"/>
          <w:sz w:val="32"/>
          <w:szCs w:val="32"/>
          <w:rtl/>
        </w:rPr>
        <w:footnoteReference w:id="765"/>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«بين الجنّة والعبد سبع عقاب (أي عقبات)، أهونها الموت»</w:t>
      </w:r>
      <w:r w:rsidRPr="00971850">
        <w:rPr>
          <w:rFonts w:ascii="Adobe Arabic" w:eastAsia="Times New Roman" w:hAnsi="Adobe Arabic" w:cs="Adobe Arabic"/>
          <w:color w:val="000000"/>
          <w:sz w:val="32"/>
          <w:szCs w:val="32"/>
          <w:rtl/>
        </w:rPr>
        <w:t>، قال أنس: قلت: فما أصعبها؟ قال: </w:t>
      </w:r>
      <w:r w:rsidRPr="0000567C">
        <w:rPr>
          <w:rFonts w:ascii="Adobe Arabic" w:eastAsia="Times New Roman" w:hAnsi="Adobe Arabic" w:cs="Adobe Arabic"/>
          <w:color w:val="000000"/>
          <w:sz w:val="32"/>
          <w:szCs w:val="32"/>
          <w:rtl/>
        </w:rPr>
        <w:t>«الوقوف بين يديّ الله عزّ وجلّ، إذ تعلّق المظلومون بالظالمين»</w:t>
      </w:r>
      <w:r w:rsidR="00F564F3">
        <w:rPr>
          <w:rStyle w:val="FootnoteReference"/>
          <w:rFonts w:ascii="Adobe Arabic" w:eastAsia="Times New Roman" w:hAnsi="Adobe Arabic" w:cs="Adobe Arabic"/>
          <w:color w:val="000000"/>
          <w:sz w:val="32"/>
          <w:szCs w:val="32"/>
          <w:rtl/>
        </w:rPr>
        <w:footnoteReference w:id="766"/>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أنواع الظلم</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«أَلَا وإِنَّ الظُّلْمَ ثَلَاثَةٌ؛ فَظُلْمٌ لَا يُغْفَرُ، وظُلْمٌ لَا يُتْرَكُ، وظُلْمٌ مَغْفُورٌ لَا يُطْلَبُ. فَأَمَّا الظُّلْمُ الَّذِي لَا يُغْفَرُ فَالشِّرْكُ بِاللَّه، قَالَ اللَّه تَعَالَى: </w:t>
      </w:r>
      <w:r w:rsidRPr="00F564F3">
        <w:rPr>
          <w:rFonts w:ascii="Traditional Arabic" w:eastAsia="Times New Roman" w:hAnsi="Traditional Arabic" w:cs="Traditional Arabic"/>
          <w:b/>
          <w:bCs/>
          <w:color w:val="963C32"/>
          <w:sz w:val="32"/>
          <w:szCs w:val="32"/>
          <w:rtl/>
        </w:rPr>
        <w:t>﴿</w:t>
      </w:r>
      <w:r w:rsidRPr="0019536D">
        <w:rPr>
          <w:rFonts w:ascii="Traditional Arabic" w:eastAsia="Times New Roman" w:hAnsi="Traditional Arabic" w:cs="Traditional Arabic"/>
          <w:b/>
          <w:bCs/>
          <w:color w:val="963C32"/>
          <w:sz w:val="32"/>
          <w:szCs w:val="32"/>
          <w:rtl/>
        </w:rPr>
        <w:t>إِنَّ ٱللَّهَ لَا يَغ</w:t>
      </w:r>
      <w:r w:rsidRPr="0019536D">
        <w:rPr>
          <w:rFonts w:ascii="Traditional Arabic" w:eastAsia="Times New Roman" w:hAnsi="Traditional Arabic" w:cs="Traditional Arabic" w:hint="cs"/>
          <w:b/>
          <w:bCs/>
          <w:color w:val="963C32"/>
          <w:sz w:val="32"/>
          <w:szCs w:val="32"/>
          <w:rtl/>
        </w:rPr>
        <w:t>ۡفِرُ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يُشۡرَكَ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w:t>
      </w:r>
      <w:r w:rsidR="00F564F3">
        <w:rPr>
          <w:rStyle w:val="FootnoteReference"/>
          <w:rFonts w:ascii="Traditional Arabic" w:eastAsia="Times New Roman" w:hAnsi="Traditional Arabic" w:cs="Traditional Arabic"/>
          <w:b/>
          <w:bCs/>
          <w:color w:val="963C32"/>
          <w:sz w:val="32"/>
          <w:szCs w:val="32"/>
          <w:rtl/>
        </w:rPr>
        <w:footnoteReference w:id="767"/>
      </w:r>
      <w:r w:rsidRPr="0000567C">
        <w:rPr>
          <w:rFonts w:ascii="Adobe Arabic" w:eastAsia="Times New Roman" w:hAnsi="Adobe Arabic" w:cs="Adobe Arabic"/>
          <w:color w:val="000000"/>
          <w:sz w:val="32"/>
          <w:szCs w:val="32"/>
          <w:rtl/>
        </w:rPr>
        <w:t>، وأَمَّا الظُّلْمُ الَّذِي يُغْفَرُ، فَظُلْمُ الْعَبْدِ نَفْسَه عِنْدَ بَعْضِ الْهَنَاتِ، وأَمَّا الظُّلْمُ الَّذِي لَا يُتْرَكُ، فَظُلْمُ الْعِبَادِ بَعْضِهِمْ بَعْضاً»</w:t>
      </w:r>
      <w:r w:rsidR="00F564F3">
        <w:rPr>
          <w:rStyle w:val="FootnoteReference"/>
          <w:rFonts w:ascii="Adobe Arabic" w:eastAsia="Times New Roman" w:hAnsi="Adobe Arabic" w:cs="Adobe Arabic"/>
          <w:color w:val="000000"/>
          <w:sz w:val="32"/>
          <w:szCs w:val="32"/>
          <w:rtl/>
        </w:rPr>
        <w:footnoteReference w:id="76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أبشع الظلم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أبشع الظلم وأشدّه على الله ظلم الضعفاء والعاجزين؛ كظلم الحكّام لشعوبهم، ومصادرة حقوقهم، وفرض الحياة الشاقّة عليهم، وتكبيدهم ما لا يطيقون ومعاقبتهم بما لا يستحقّون.</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من مظلمةٍ أشدّ من مظلمةٍ لا يجد صاحبها عليها عوناً إلّا الله عزّ وجلّ»</w:t>
      </w:r>
      <w:r w:rsidR="00F564F3">
        <w:rPr>
          <w:rStyle w:val="FootnoteReference"/>
          <w:rFonts w:ascii="Adobe Arabic" w:eastAsia="Times New Roman" w:hAnsi="Adobe Arabic" w:cs="Adobe Arabic"/>
          <w:color w:val="000000"/>
          <w:sz w:val="32"/>
          <w:szCs w:val="32"/>
          <w:rtl/>
        </w:rPr>
        <w:footnoteReference w:id="769"/>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أفحش الظلم، ظلم الكرام»</w:t>
      </w:r>
      <w:r w:rsidR="00F564F3">
        <w:rPr>
          <w:rStyle w:val="FootnoteReference"/>
          <w:rFonts w:ascii="Adobe Arabic" w:eastAsia="Times New Roman" w:hAnsi="Adobe Arabic" w:cs="Adobe Arabic"/>
          <w:color w:val="000000"/>
          <w:sz w:val="32"/>
          <w:szCs w:val="32"/>
          <w:rtl/>
        </w:rPr>
        <w:footnoteReference w:id="770"/>
      </w:r>
      <w:r w:rsidRPr="00971850">
        <w:rPr>
          <w:rFonts w:ascii="Adobe Arabic" w:eastAsia="Times New Roman" w:hAnsi="Adobe Arabic" w:cs="Adobe Arabic"/>
          <w:color w:val="000000"/>
          <w:sz w:val="32"/>
          <w:szCs w:val="32"/>
          <w:rtl/>
        </w:rPr>
        <w:t>؛ كظلم أهل الخير والإيمان، وظلم المجاهدين وأهل البرّ والعمل الصالح.</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إيّاك وإعانة الظالم أو الاستقواء به!</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إعانة الظالم من أكبر الكبائر، وهي بمثابة الظلم نفسه، وقد توعّد الله مرتكبها بالنّار في الآخرة، قال تعالى: </w:t>
      </w:r>
      <w:r w:rsidRPr="0019536D">
        <w:rPr>
          <w:rFonts w:ascii="Traditional Arabic" w:eastAsia="Times New Roman" w:hAnsi="Traditional Arabic" w:cs="Traditional Arabic"/>
          <w:b/>
          <w:bCs/>
          <w:color w:val="963C32"/>
          <w:sz w:val="32"/>
          <w:szCs w:val="32"/>
          <w:rtl/>
        </w:rPr>
        <w:t>﴿وَلَا تَر</w:t>
      </w:r>
      <w:r w:rsidRPr="0019536D">
        <w:rPr>
          <w:rFonts w:ascii="Traditional Arabic" w:eastAsia="Times New Roman" w:hAnsi="Traditional Arabic" w:cs="Traditional Arabic" w:hint="cs"/>
          <w:b/>
          <w:bCs/>
          <w:color w:val="963C32"/>
          <w:sz w:val="32"/>
          <w:szCs w:val="32"/>
          <w:rtl/>
        </w:rPr>
        <w:t>ۡكَنُوٓاْ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ظَلَمُواْ فَتَمَسَّكُمُ ٱلنَّارُ﴾</w:t>
      </w:r>
      <w:r w:rsidR="00F564F3">
        <w:rPr>
          <w:rStyle w:val="FootnoteReference"/>
          <w:rFonts w:ascii="Traditional Arabic" w:eastAsia="Times New Roman" w:hAnsi="Traditional Arabic" w:cs="Traditional Arabic"/>
          <w:b/>
          <w:bCs/>
          <w:color w:val="963C32"/>
          <w:sz w:val="32"/>
          <w:szCs w:val="32"/>
          <w:rtl/>
        </w:rPr>
        <w:footnoteReference w:id="771"/>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أعان ظالماً على ظلمه، جاء يوم القيامة وعلى جبهته مكتوب: آيسٌ من رحمة الله»</w:t>
      </w:r>
      <w:r w:rsidR="00F564F3">
        <w:rPr>
          <w:rStyle w:val="FootnoteReference"/>
          <w:rFonts w:ascii="Adobe Arabic" w:eastAsia="Times New Roman" w:hAnsi="Adobe Arabic" w:cs="Adobe Arabic"/>
          <w:color w:val="000000"/>
          <w:sz w:val="32"/>
          <w:szCs w:val="32"/>
          <w:rtl/>
        </w:rPr>
        <w:footnoteReference w:id="772"/>
      </w:r>
      <w:r w:rsidRPr="00971850">
        <w:rPr>
          <w:rFonts w:ascii="Adobe Arabic" w:eastAsia="Times New Roman" w:hAnsi="Adobe Arabic" w:cs="Adobe Arabic"/>
          <w:color w:val="000000"/>
          <w:sz w:val="32"/>
          <w:szCs w:val="32"/>
          <w:rtl/>
        </w:rPr>
        <w:t>.</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«إذا كان يوم القيامة نادى منادٍ: أين الظلمة وأعوانهم؟ من لاق لهم دواة أو ربط كيساً أو مدّ لهم قلم، فاحشروهم معهم»</w:t>
      </w:r>
      <w:r w:rsidR="00F564F3">
        <w:rPr>
          <w:rStyle w:val="FootnoteReference"/>
          <w:rFonts w:ascii="Adobe Arabic" w:eastAsia="Times New Roman" w:hAnsi="Adobe Arabic" w:cs="Adobe Arabic"/>
          <w:color w:val="000000"/>
          <w:sz w:val="32"/>
          <w:szCs w:val="32"/>
          <w:rtl/>
        </w:rPr>
        <w:footnoteReference w:id="773"/>
      </w:r>
      <w:r w:rsidRPr="00971850">
        <w:rPr>
          <w:rFonts w:ascii="Adobe Arabic" w:eastAsia="Times New Roman" w:hAnsi="Adobe Arabic" w:cs="Adobe Arabic"/>
          <w:color w:val="000000"/>
          <w:sz w:val="32"/>
          <w:szCs w:val="32"/>
          <w:rtl/>
        </w:rPr>
        <w:t>.</w:t>
      </w:r>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80" w:name="_Toc98941129"/>
      <w:r w:rsidRPr="0019536D">
        <w:rPr>
          <w:rFonts w:ascii="Adobe Arabic" w:eastAsia="Times New Roman" w:hAnsi="Adobe Arabic" w:cs="Adobe Arabic"/>
          <w:b/>
          <w:bCs/>
          <w:color w:val="006666"/>
          <w:sz w:val="36"/>
          <w:szCs w:val="36"/>
          <w:rtl/>
        </w:rPr>
        <w:lastRenderedPageBreak/>
        <w:t>الموعظة الحادية والستّون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تتبّع العثرات</w:t>
      </w:r>
      <w:bookmarkEnd w:id="80"/>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النهي عن تتبّع العثرات</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منزلة متتبّع العثرات</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آثار تتبّع العورات</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الإلفات إلى أنّ المسلم لا يذكر أخيه إلّا بالخير، ويدافع عنه في غيبته ولا يتناوله بسوء.</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«إنّي لم أؤمر أن أنقّب عن قلوب الناس ولا أشقّ بطونَهم»</w:t>
      </w:r>
      <w:r w:rsidR="00F564F3">
        <w:rPr>
          <w:rStyle w:val="FootnoteReference"/>
          <w:rFonts w:ascii="Adobe Arabic" w:eastAsia="Times New Roman" w:hAnsi="Adobe Arabic" w:cs="Adobe Arabic"/>
          <w:b/>
          <w:bCs/>
          <w:color w:val="000000"/>
          <w:sz w:val="32"/>
          <w:szCs w:val="32"/>
          <w:rtl/>
        </w:rPr>
        <w:footnoteReference w:id="774"/>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إنّ من أبرز مظاهر الرحمة الإلهيّة التي أمرنا بها الإسلام، التعامل بحسن الظاهر وحمل أمور المسلم على الأحسن وعلى الصحّة، وعدم التشكيك بها؛ لما في ذلك من تسهيل للتعامل وإذكاءً للمودّة وزرع بذور الثقة والتآلف بين الناس. لذلك، حرّمت الشريعة التنقيب عمّا وراء الظاهر والدخول إلى بواطن الأمور وخفاياها، والتفتيش عن عورات المؤمنين وعثراتهم، عادّةً ذلك من أنواع التجسّس والتدخّل في الشؤون الخاصّة والشخصيّة للإنسان التي تهدّد المجتمع من داخله وتقضي على لحمته وتماسكه.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النهي عن تتبّع العثرات</w:t>
      </w:r>
    </w:p>
    <w:p w:rsidR="00971850" w:rsidRPr="00971850" w:rsidRDefault="00971850" w:rsidP="00F564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معشر من أسلم بلسانه ولم يُسلم بقلبه، لا تتّبعوا عثرات المسلمين؛ فإنّه من تتبَّع عثرات المسلمين تتبَّع الله عثرته، ومن تتبّع الله عثرته يفضحه»</w:t>
      </w:r>
      <w:r w:rsidR="00F564F3">
        <w:rPr>
          <w:rStyle w:val="FootnoteReference"/>
          <w:rFonts w:ascii="Adobe Arabic" w:eastAsia="Times New Roman" w:hAnsi="Adobe Arabic" w:cs="Adobe Arabic"/>
          <w:color w:val="000000"/>
          <w:sz w:val="32"/>
          <w:szCs w:val="32"/>
          <w:rtl/>
        </w:rPr>
        <w:footnoteReference w:id="775"/>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«إنّما الخوف على أمّتي من بعدي من ثلاث خصال: أن يتأوّلوا القرآن على غير تأويله، أن يتّبعوا زلّة العالِم، أو يظهر فيهم المال حتّى يطغوا ويبطروا»</w:t>
      </w:r>
      <w:r w:rsidR="00AB6442">
        <w:rPr>
          <w:rStyle w:val="FootnoteReference"/>
          <w:rFonts w:ascii="Adobe Arabic" w:eastAsia="Times New Roman" w:hAnsi="Adobe Arabic" w:cs="Adobe Arabic"/>
          <w:color w:val="000000"/>
          <w:sz w:val="32"/>
          <w:szCs w:val="32"/>
          <w:rtl/>
        </w:rPr>
        <w:footnoteReference w:id="77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منزلة متتبّع العثرات</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ذمّت الشريعة هذا المرض الأخلاقيّ، وبيّنت أنّ صاحبه أبعد ما يكون عن الله، وأقرب ما يكون إلى الكفر، فعن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«أقرب ما يكون العبد إلى الكفر أن يواخيَ الرجلُ الرجلَ على الدين،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فيحصي عليه زلّاته ليعيّره بها يوماً ما»</w:t>
      </w:r>
      <w:r w:rsidR="00AB6442">
        <w:rPr>
          <w:rStyle w:val="FootnoteReference"/>
          <w:rFonts w:ascii="Adobe Arabic" w:eastAsia="Times New Roman" w:hAnsi="Adobe Arabic" w:cs="Adobe Arabic"/>
          <w:color w:val="000000"/>
          <w:sz w:val="32"/>
          <w:szCs w:val="32"/>
          <w:rtl/>
        </w:rPr>
        <w:footnoteReference w:id="777"/>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«أبعد ما يكون العبد من الله أن يكون الرجل يواخي الرجل، وهو يحفظ عليه زلّاته ليعيّره بها يوماً ما»</w:t>
      </w:r>
      <w:r w:rsidR="00AB6442">
        <w:rPr>
          <w:rStyle w:val="FootnoteReference"/>
          <w:rFonts w:ascii="Adobe Arabic" w:eastAsia="Times New Roman" w:hAnsi="Adobe Arabic" w:cs="Adobe Arabic"/>
          <w:color w:val="000000"/>
          <w:sz w:val="32"/>
          <w:szCs w:val="32"/>
          <w:rtl/>
        </w:rPr>
        <w:footnoteReference w:id="77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آثار تتبّع العورات</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هدره لحرمات نفسه: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﴿وَجَزَٰٓؤُاْ سَيِّئَة سَيِّئَة مِّث</w:t>
      </w:r>
      <w:r w:rsidRPr="0019536D">
        <w:rPr>
          <w:rFonts w:ascii="Traditional Arabic" w:eastAsia="Times New Roman" w:hAnsi="Traditional Arabic" w:cs="Traditional Arabic" w:hint="cs"/>
          <w:b/>
          <w:bCs/>
          <w:color w:val="963C32"/>
          <w:sz w:val="32"/>
          <w:szCs w:val="32"/>
          <w:rtl/>
        </w:rPr>
        <w:t>ۡلُهَاۖ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عَفَا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وَأَصۡلَحَ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فَأَجۡرُهُۥ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ٱلظَّٰلِمِينَ</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779"/>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﴿فَمَنِ ٱع</w:t>
      </w:r>
      <w:r w:rsidRPr="0019536D">
        <w:rPr>
          <w:rFonts w:ascii="Traditional Arabic" w:eastAsia="Times New Roman" w:hAnsi="Traditional Arabic" w:cs="Traditional Arabic" w:hint="cs"/>
          <w:b/>
          <w:bCs/>
          <w:color w:val="963C32"/>
          <w:sz w:val="32"/>
          <w:szCs w:val="32"/>
          <w:rtl/>
        </w:rPr>
        <w:t>ۡتَدَىٰ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فَٱعۡتَدُواْ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بِمِثۡلِ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ٱعۡتَدَىٰ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وَٱتَّقُواْ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وَٱعۡلَمُوٓاْ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ٱلۡمُتَّقِ</w:t>
      </w:r>
      <w:r w:rsidRPr="0019536D">
        <w:rPr>
          <w:rFonts w:ascii="Traditional Arabic" w:eastAsia="Times New Roman" w:hAnsi="Traditional Arabic" w:cs="Traditional Arabic"/>
          <w:b/>
          <w:bCs/>
          <w:color w:val="963C32"/>
          <w:sz w:val="32"/>
          <w:szCs w:val="32"/>
          <w:rtl/>
        </w:rPr>
        <w:t>ينَ﴾</w:t>
      </w:r>
      <w:r w:rsidR="00AB6442">
        <w:rPr>
          <w:rStyle w:val="FootnoteReference"/>
          <w:rFonts w:ascii="Traditional Arabic" w:eastAsia="Times New Roman" w:hAnsi="Traditional Arabic" w:cs="Traditional Arabic"/>
          <w:b/>
          <w:bCs/>
          <w:color w:val="963C32"/>
          <w:sz w:val="32"/>
          <w:szCs w:val="32"/>
          <w:rtl/>
        </w:rPr>
        <w:footnoteReference w:id="780"/>
      </w:r>
      <w:r w:rsidRPr="00971850">
        <w:rPr>
          <w:rFonts w:ascii="Adobe Arabic" w:eastAsia="Times New Roman" w:hAnsi="Adobe Arabic" w:cs="Adobe Arabic"/>
          <w:color w:val="000000"/>
          <w:sz w:val="32"/>
          <w:szCs w:val="32"/>
          <w:rtl/>
        </w:rPr>
        <w:t>. فسلوك الآخرين تجاه متتبّع عثراتهم أن يُسقِطوا حرمته وينشغلوا بتتبّع عثراتهم، فيكسب من عمله ذلك إثمين؛ إثم نفسه، وإثم من اقتدى به. وفي الحديث: </w:t>
      </w:r>
      <w:r w:rsidRPr="0000567C">
        <w:rPr>
          <w:rFonts w:ascii="Adobe Arabic" w:eastAsia="Times New Roman" w:hAnsi="Adobe Arabic" w:cs="Adobe Arabic"/>
          <w:color w:val="000000"/>
          <w:sz w:val="32"/>
          <w:szCs w:val="32"/>
          <w:rtl/>
        </w:rPr>
        <w:t>«... ومن سنَّ سنّة سيّئة، كان عليه وزرها ووزر من عمل بها من بعده، من غير أن ينقص ذلك من أوزارهم شيئاً»</w:t>
      </w:r>
      <w:r w:rsidR="00AB6442">
        <w:rPr>
          <w:rStyle w:val="FootnoteReference"/>
          <w:rFonts w:ascii="Adobe Arabic" w:eastAsia="Times New Roman" w:hAnsi="Adobe Arabic" w:cs="Adobe Arabic"/>
          <w:color w:val="000000"/>
          <w:sz w:val="32"/>
          <w:szCs w:val="32"/>
          <w:rtl/>
        </w:rPr>
        <w:footnoteReference w:id="781"/>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وهذا ما حذّر منه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في قوله: </w:t>
      </w:r>
      <w:r w:rsidRPr="0000567C">
        <w:rPr>
          <w:rFonts w:ascii="Adobe Arabic" w:eastAsia="Times New Roman" w:hAnsi="Adobe Arabic" w:cs="Adobe Arabic"/>
          <w:color w:val="000000"/>
          <w:sz w:val="32"/>
          <w:szCs w:val="32"/>
          <w:rtl/>
        </w:rPr>
        <w:t>«من اطّلع في بيت قوم بغير إذنهم، فقد حلَّ لهم أن يفقؤوا عينه، فافقؤوا عينه، فلا ديّة له، ولا قصاص»</w:t>
      </w:r>
      <w:r w:rsidR="00AB6442">
        <w:rPr>
          <w:rStyle w:val="FootnoteReference"/>
          <w:rFonts w:ascii="Adobe Arabic" w:eastAsia="Times New Roman" w:hAnsi="Adobe Arabic" w:cs="Adobe Arabic"/>
          <w:color w:val="000000"/>
          <w:sz w:val="32"/>
          <w:szCs w:val="32"/>
          <w:rtl/>
        </w:rPr>
        <w:footnoteReference w:id="782"/>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الفضيحة في الدنيا:</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فعنه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تطلبوا عثرات المؤمنين، فإنّ من تتبّع عثرات أخيه تتبّع الله عثراته، ومن تتبّع الله عثراته يفضحه ولو في جوف بيته</w:t>
      </w:r>
      <w:r w:rsidRPr="00971850">
        <w:rPr>
          <w:rFonts w:ascii="Adobe Arabic" w:eastAsia="Times New Roman" w:hAnsi="Adobe Arabic" w:cs="Adobe Arabic"/>
          <w:color w:val="000000"/>
          <w:sz w:val="32"/>
          <w:szCs w:val="32"/>
          <w:rtl/>
        </w:rPr>
        <w:t>»</w:t>
      </w:r>
      <w:r w:rsidR="00AB6442">
        <w:rPr>
          <w:rStyle w:val="FootnoteReference"/>
          <w:rFonts w:ascii="Adobe Arabic" w:eastAsia="Times New Roman" w:hAnsi="Adobe Arabic" w:cs="Adobe Arabic"/>
          <w:color w:val="000000"/>
          <w:sz w:val="32"/>
          <w:szCs w:val="32"/>
          <w:rtl/>
        </w:rPr>
        <w:footnoteReference w:id="783"/>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3. بثّ الأحقاد في النفوس: </w:t>
      </w:r>
      <w:r w:rsidRPr="00971850">
        <w:rPr>
          <w:rFonts w:ascii="Adobe Arabic" w:eastAsia="Times New Roman" w:hAnsi="Adobe Arabic" w:cs="Adobe Arabic"/>
          <w:color w:val="000000"/>
          <w:sz w:val="32"/>
          <w:szCs w:val="32"/>
          <w:rtl/>
        </w:rPr>
        <w:t>إذ إنّ أيّ مساس للإنسان في دينه، ودمه، وعقله، وعرضه، وماله، وسمعته وسلوكه وحياته الخاصّة، سيترك في النفس الأحقاد والضغائن؛ لأنّ الإنسان من الطبيعي أن يغضب لحرماته، بل من غير الطبيعيّ أن لا يهتمّ المرء لهذه الانتهاكات.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فقدان الثقة: </w:t>
      </w:r>
      <w:r w:rsidRPr="00971850">
        <w:rPr>
          <w:rFonts w:ascii="Adobe Arabic" w:eastAsia="Times New Roman" w:hAnsi="Adobe Arabic" w:cs="Adobe Arabic"/>
          <w:color w:val="000000"/>
          <w:sz w:val="32"/>
          <w:szCs w:val="32"/>
          <w:rtl/>
        </w:rPr>
        <w:t>الإنسان المتتبّع لعثرات الآخرين غير جدير بثقة الناس ومودّتهم وألفتهم، فالمؤمن يتوسّم من أخيه أن يحفظه ويستر عليه، لا أن يتجسّس عليه ويحصي زلّاته وأخطاءه، وليس أصعب من حياةٍ يعيشها المرء بين أهله وهم لا يولونه ثقةً أو ذمّة، فمثله كمن يدمّر نفسه ويشوّه صورته، وهو يحسب أنه يدمّر الآخرين ويحطّ من قدرهم.</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مدعاة للانحراف: </w:t>
      </w:r>
      <w:r w:rsidRPr="00971850">
        <w:rPr>
          <w:rFonts w:ascii="Adobe Arabic" w:eastAsia="Times New Roman" w:hAnsi="Adobe Arabic" w:cs="Adobe Arabic"/>
          <w:color w:val="000000"/>
          <w:sz w:val="32"/>
          <w:szCs w:val="32"/>
          <w:rtl/>
        </w:rPr>
        <w:t>لأنّ المتتبّع لعورات الناس قد يطّلع على ما يسوء ولا تُحمد عقباه، فيرى في سيّئات الآخرين ساتراً له على ارتكاب المعصية، وأنّه لا يختلف عن غيره لو أقدم على أقلّ ما أقدم عليه الآخرون، فيقوده ذلك إلى مزيد من الفسق والفجور، كالغيبة والنميمة. وقد نبَّه إلى هذا ربّ العزّة سبحانه، إذ يقول تعالى:</w:t>
      </w:r>
      <w:r w:rsidRPr="0019536D">
        <w:rPr>
          <w:rFonts w:ascii="Traditional Arabic" w:eastAsia="Times New Roman" w:hAnsi="Traditional Arabic" w:cs="Traditional Arabic"/>
          <w:b/>
          <w:bCs/>
          <w:color w:val="963C32"/>
          <w:sz w:val="32"/>
          <w:szCs w:val="32"/>
          <w:rtl/>
        </w:rPr>
        <w:t>﴿وَلَا تَجَسَّسُواْ﴾</w:t>
      </w:r>
      <w:r w:rsidR="00AB6442">
        <w:rPr>
          <w:rStyle w:val="FootnoteReference"/>
          <w:rFonts w:ascii="Traditional Arabic" w:eastAsia="Times New Roman" w:hAnsi="Traditional Arabic" w:cs="Traditional Arabic"/>
          <w:b/>
          <w:bCs/>
          <w:color w:val="963C32"/>
          <w:sz w:val="32"/>
          <w:szCs w:val="32"/>
          <w:rtl/>
        </w:rPr>
        <w:footnoteReference w:id="784"/>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حلول الغضب الإلهيّ:</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لأنّ في ذلك مخالفة صريحة لحكم الله في حرمة التجسّس، وتتبّع عورات الناس، وهي من كبائر الذنوب التي تستوجب الغضب الإلهيّ والخسران في الآخرة، وقد قال تعالى:</w:t>
      </w:r>
      <w:r w:rsidRPr="00971850">
        <w:rPr>
          <w:rFonts w:ascii="Adobe Arabic" w:eastAsia="Times New Roman" w:hAnsi="Adobe Arabic" w:cs="Adobe Arabic"/>
          <w:color w:val="000000"/>
          <w:sz w:val="32"/>
          <w:szCs w:val="32"/>
          <w:rtl/>
        </w:rPr>
        <w:br/>
      </w:r>
      <w:r w:rsidRPr="0019536D">
        <w:rPr>
          <w:rFonts w:ascii="Traditional Arabic" w:eastAsia="Times New Roman" w:hAnsi="Traditional Arabic" w:cs="Traditional Arabic"/>
          <w:b/>
          <w:bCs/>
          <w:color w:val="963C32"/>
          <w:sz w:val="32"/>
          <w:szCs w:val="32"/>
          <w:rtl/>
        </w:rPr>
        <w:t>﴿وَمَن يَح</w:t>
      </w:r>
      <w:r w:rsidRPr="0019536D">
        <w:rPr>
          <w:rFonts w:ascii="Traditional Arabic" w:eastAsia="Times New Roman" w:hAnsi="Traditional Arabic" w:cs="Traditional Arabic" w:hint="cs"/>
          <w:b/>
          <w:bCs/>
          <w:color w:val="963C32"/>
          <w:sz w:val="32"/>
          <w:szCs w:val="32"/>
          <w:rtl/>
        </w:rPr>
        <w:t>ۡلِلۡ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غَضَبِي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هَوَىٰ</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785"/>
      </w:r>
      <w:r w:rsidRPr="00971850">
        <w:rPr>
          <w:rFonts w:ascii="Adobe Arabic" w:eastAsia="Times New Roman" w:hAnsi="Adobe Arabic" w:cs="Adobe Arabic"/>
          <w:color w:val="000000"/>
          <w:sz w:val="32"/>
          <w:szCs w:val="32"/>
          <w:rtl/>
        </w:rPr>
        <w:t>.</w:t>
      </w:r>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81" w:name="_Toc98941130"/>
      <w:r w:rsidRPr="0019536D">
        <w:rPr>
          <w:rFonts w:ascii="Adobe Arabic" w:eastAsia="Times New Roman" w:hAnsi="Adobe Arabic" w:cs="Adobe Arabic"/>
          <w:b/>
          <w:bCs/>
          <w:color w:val="006666"/>
          <w:sz w:val="36"/>
          <w:szCs w:val="36"/>
          <w:rtl/>
        </w:rPr>
        <w:lastRenderedPageBreak/>
        <w:t>الموعظة الثانية والستّون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إشاعة الفاحشة</w:t>
      </w:r>
      <w:bookmarkEnd w:id="81"/>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التعريف بإشاعة الفاحشة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ما يجب فعله بدل إشاعة الفاحشة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الآثار السيّئة لإشاعة الفاحشة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التحذير من آثار إشاعة الفاحشة على الفرد والأمّة.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﴿إِنَّ ٱلَّذِينَ يُحِبُّونَ أَن تَشِيعَ ٱل</w:t>
      </w:r>
      <w:r w:rsidRPr="0019536D">
        <w:rPr>
          <w:rFonts w:ascii="Traditional Arabic" w:eastAsia="Times New Roman" w:hAnsi="Traditional Arabic" w:cs="Traditional Arabic" w:hint="cs"/>
          <w:b/>
          <w:bCs/>
          <w:color w:val="963C32"/>
          <w:sz w:val="32"/>
          <w:szCs w:val="32"/>
          <w:rtl/>
        </w:rPr>
        <w:t>ۡفَٰحِشَةُ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w:t>
      </w:r>
      <w:r w:rsidRPr="0019536D">
        <w:rPr>
          <w:rFonts w:ascii="Traditional Arabic" w:eastAsia="Times New Roman" w:hAnsi="Traditional Arabic" w:cs="Traditional Arabic"/>
          <w:b/>
          <w:bCs/>
          <w:color w:val="963C32"/>
          <w:sz w:val="32"/>
          <w:szCs w:val="32"/>
          <w:rtl/>
        </w:rPr>
        <w:t>ُم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أَلِيم</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786"/>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لمّا كان صدور الخطأ والزلل من الإنسان أمراً لم يعصم الله منه إلّا الأنبياء والأولياء، كان من الطبيعيّ أن يكون من واجب المسلم تجاه أخيه المسلم أن يستر عوراته، ويعينه للتخلّص منها، ويمدّ له يد العون، كما يأمل كلٌّ منّا من إخوانه حين صدور الخطأ منه. لذلك، حرّمت الشريعة أيّ شكل من أشكال إشاعة الفاحشة وحديث السوء والطعن بالآخرين، عادّةً ذلك من أشنع الرذائل وأقبحها، لما لها من أثرٍ سيّء، على المستويين الفرديّ والعامّ في الدنيا، كما توعّدت صاحبها بأليم العذاب في الآخرة.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التعريف بإشاعة الفاحشة</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المراد من إشاعة الفاحشة في النصوص، أن يُحدّث الإنسان عن سيّئةٍ أو أمرٍ حرام رآه أو سمعه يقيناً عن أخٍ له في الدين، فقد ورد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قال في مؤمن ما رأته عيناه وسمعته أذناه، فهو من الذين قال الله عزّ وجلّ: </w:t>
      </w:r>
      <w:r w:rsidRPr="0019536D">
        <w:rPr>
          <w:rFonts w:ascii="Traditional Arabic" w:eastAsia="Times New Roman" w:hAnsi="Traditional Arabic" w:cs="Traditional Arabic"/>
          <w:b/>
          <w:bCs/>
          <w:color w:val="963C32"/>
          <w:sz w:val="32"/>
          <w:szCs w:val="32"/>
          <w:rtl/>
        </w:rPr>
        <w:t>﴿إِنَّ ٱلَّذِينَ يُحِبُّونَ أَن تَشِيعَ ٱل</w:t>
      </w:r>
      <w:r w:rsidRPr="0019536D">
        <w:rPr>
          <w:rFonts w:ascii="Traditional Arabic" w:eastAsia="Times New Roman" w:hAnsi="Traditional Arabic" w:cs="Traditional Arabic" w:hint="cs"/>
          <w:b/>
          <w:bCs/>
          <w:color w:val="963C32"/>
          <w:sz w:val="32"/>
          <w:szCs w:val="32"/>
          <w:rtl/>
        </w:rPr>
        <w:t>ۡفَٰحِشَةُ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w:t>
      </w:r>
      <w:r w:rsidRPr="0019536D">
        <w:rPr>
          <w:rFonts w:ascii="Traditional Arabic" w:eastAsia="Times New Roman" w:hAnsi="Traditional Arabic" w:cs="Traditional Arabic"/>
          <w:b/>
          <w:bCs/>
          <w:color w:val="963C32"/>
          <w:sz w:val="32"/>
          <w:szCs w:val="32"/>
          <w:rtl/>
        </w:rPr>
        <w:t>لَّذِينَ ءَامَنُواْ لَهُم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أَلِيم</w:t>
      </w:r>
      <w:r w:rsidRPr="0019536D">
        <w:rPr>
          <w:rFonts w:ascii="Traditional Arabic" w:eastAsia="Times New Roman" w:hAnsi="Traditional Arabic" w:cs="Traditional Arabic"/>
          <w:b/>
          <w:bCs/>
          <w:color w:val="963C32"/>
          <w:sz w:val="32"/>
          <w:szCs w:val="32"/>
          <w:rtl/>
        </w:rPr>
        <w:t>﴾</w:t>
      </w:r>
      <w:r w:rsidRPr="0000567C">
        <w:rPr>
          <w:rFonts w:ascii="Adobe Arabic" w:eastAsia="Times New Roman" w:hAnsi="Adobe Arabic" w:cs="Adobe Arabic"/>
          <w:color w:val="000000"/>
          <w:sz w:val="32"/>
          <w:szCs w:val="32"/>
          <w:rtl/>
        </w:rPr>
        <w:t>»</w:t>
      </w:r>
      <w:r w:rsidR="00AB6442">
        <w:rPr>
          <w:rStyle w:val="FootnoteReference"/>
          <w:rFonts w:ascii="Adobe Arabic" w:eastAsia="Times New Roman" w:hAnsi="Adobe Arabic" w:cs="Adobe Arabic"/>
          <w:color w:val="000000"/>
          <w:sz w:val="32"/>
          <w:szCs w:val="32"/>
          <w:rtl/>
        </w:rPr>
        <w:footnoteReference w:id="787"/>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وشدّد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النهي عن ذلك، مبيّناً أنّ حكم المذيع كحكم مقترف السيّئة ابتداءً، فقال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أذاع فاحشة كان كمبتدئها، ومن عيَّر مؤمناً بشيء لم يمت حتّى يركبه»</w:t>
      </w:r>
      <w:r w:rsidR="00AB6442">
        <w:rPr>
          <w:rStyle w:val="FootnoteReference"/>
          <w:rFonts w:ascii="Adobe Arabic" w:eastAsia="Times New Roman" w:hAnsi="Adobe Arabic" w:cs="Adobe Arabic"/>
          <w:color w:val="000000"/>
          <w:sz w:val="32"/>
          <w:szCs w:val="32"/>
          <w:rtl/>
        </w:rPr>
        <w:footnoteReference w:id="78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ما يجب فعله بدل إشاعة الفاحشة</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الستر:</w:t>
      </w:r>
      <w:r w:rsidRPr="00971850">
        <w:rPr>
          <w:rFonts w:ascii="Adobe Arabic" w:eastAsia="Times New Roman" w:hAnsi="Adobe Arabic" w:cs="Adobe Arabic"/>
          <w:color w:val="000000"/>
          <w:sz w:val="32"/>
          <w:szCs w:val="32"/>
          <w:rtl/>
        </w:rPr>
        <w:t xml:space="preserve"> أمرنا الله تعالى بالستر على إخواننا وحملهم على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الأحسن، متوعّداً مذيع الفاحشة بالهتك يوم القيامة،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ستر عورة مؤمن ستر الله عزّ وجلّ عورته يوم القيامة، ومن هتَكَ سِترَ مؤمن هتكَ الله ستره يوم القيامة</w:t>
      </w:r>
      <w:r w:rsidRPr="00971850">
        <w:rPr>
          <w:rFonts w:ascii="Adobe Arabic" w:eastAsia="Times New Roman" w:hAnsi="Adobe Arabic" w:cs="Adobe Arabic"/>
          <w:color w:val="000000"/>
          <w:sz w:val="32"/>
          <w:szCs w:val="32"/>
          <w:rtl/>
        </w:rPr>
        <w:t>»</w:t>
      </w:r>
      <w:r w:rsidR="00AB6442">
        <w:rPr>
          <w:rStyle w:val="FootnoteReference"/>
          <w:rFonts w:ascii="Adobe Arabic" w:eastAsia="Times New Roman" w:hAnsi="Adobe Arabic" w:cs="Adobe Arabic"/>
          <w:color w:val="000000"/>
          <w:sz w:val="32"/>
          <w:szCs w:val="32"/>
          <w:rtl/>
        </w:rPr>
        <w:footnoteReference w:id="789"/>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الواضح أنّ جعل الستر في مقابل الهتك كاشفٌ عن أنّ الواجب تجاه سيّئات الآخرين هو الستر.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النصح:</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وذلك بأن يقدّم أحدنا النصيحة لأخيه سرّاً لا علانية، وخادماً لا معلِّماً، ومشفقاً محبّاً لا شامتاً، ومن دون أن يُعلِمه بما يعرفه عنه، ويمدّ له يد العون والمساعدة، ويقف إلى جانبه، ويمنع ذكره بالسوء، فالكلّ معرّض للخطأ، وليس منّا من ليس بحاجة إلى من يستر عليه سيّئاته وأخطاءه وزلّاته.</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وما أجمل حديث الإمام الحسين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لأصحاب عمر بن سعد الذين اجتمعوا على قتله: </w:t>
      </w:r>
      <w:r w:rsidRPr="0000567C">
        <w:rPr>
          <w:rFonts w:ascii="Adobe Arabic" w:eastAsia="Times New Roman" w:hAnsi="Adobe Arabic" w:cs="Adobe Arabic"/>
          <w:color w:val="000000"/>
          <w:sz w:val="32"/>
          <w:szCs w:val="32"/>
          <w:rtl/>
        </w:rPr>
        <w:t>«أيّها الناس، اسمعوا قولي ولا تعجلوا حتّى أعظكم بما يحقّ لكم عليّ، وحتّى أعذر إليكم»</w:t>
      </w:r>
      <w:r w:rsidR="00AB6442">
        <w:rPr>
          <w:rStyle w:val="FootnoteReference"/>
          <w:rFonts w:ascii="Adobe Arabic" w:eastAsia="Times New Roman" w:hAnsi="Adobe Arabic" w:cs="Adobe Arabic"/>
          <w:color w:val="000000"/>
          <w:sz w:val="32"/>
          <w:szCs w:val="32"/>
          <w:rtl/>
        </w:rPr>
        <w:footnoteReference w:id="790"/>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مقام آخر يقول لهم: </w:t>
      </w:r>
      <w:r w:rsidRPr="0000567C">
        <w:rPr>
          <w:rFonts w:ascii="Adobe Arabic" w:eastAsia="Times New Roman" w:hAnsi="Adobe Arabic" w:cs="Adobe Arabic"/>
          <w:color w:val="000000"/>
          <w:sz w:val="32"/>
          <w:szCs w:val="32"/>
          <w:rtl/>
        </w:rPr>
        <w:t>«إنّ حقّاً على المسلم نصيحة أخيه المسلم، ونحن حتّى الآن إخوة وعلى دينٍ واحد وملّةٍ واحدة ما لم يقع بيننا وبينكم السيف، وأنتم للنصيحة منّا أهل»</w:t>
      </w:r>
      <w:r w:rsidR="00AB6442">
        <w:rPr>
          <w:rStyle w:val="FootnoteReference"/>
          <w:rFonts w:ascii="Adobe Arabic" w:eastAsia="Times New Roman" w:hAnsi="Adobe Arabic" w:cs="Adobe Arabic"/>
          <w:color w:val="000000"/>
          <w:sz w:val="32"/>
          <w:szCs w:val="32"/>
          <w:rtl/>
        </w:rPr>
        <w:footnoteReference w:id="791"/>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فالحسين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يرى أنّه ما زال للنصيحة مكانها، حتّى لو قبل إقدامهم على معصيتهم وجريمتهم بقتله بلحظاتٍ قليلة.</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الدعاء له بالتوبة: </w:t>
      </w:r>
      <w:r w:rsidRPr="00971850">
        <w:rPr>
          <w:rFonts w:ascii="Adobe Arabic" w:eastAsia="Times New Roman" w:hAnsi="Adobe Arabic" w:cs="Adobe Arabic"/>
          <w:color w:val="000000"/>
          <w:sz w:val="32"/>
          <w:szCs w:val="32"/>
          <w:rtl/>
        </w:rPr>
        <w:t xml:space="preserve">فإنّ من حقّ أخينا علينا أن نطلب له التوبة والهداية، بل لعلّ دعاءنا له بظهر الغيب أرجى له في إقلاعه عمّا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يقترفه من ذنوب، ففي حديث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يابن جندب، لا تقل في المذنبين من أهل دعوتكم إلّا خيراً، واستكينوا إلى الله في توفيقهم، وسلوا التوبة لهم؛ فكلّ من قصدنا ووالانا، ولم يوالِ عدوّنا، وقال ما يعلم، وسكت عمّا لا يعلم أو أشكل عليه، فهو في الجنّة</w:t>
      </w:r>
      <w:r w:rsidRPr="00971850">
        <w:rPr>
          <w:rFonts w:ascii="Adobe Arabic" w:eastAsia="Times New Roman" w:hAnsi="Adobe Arabic" w:cs="Adobe Arabic"/>
          <w:color w:val="000000"/>
          <w:sz w:val="32"/>
          <w:szCs w:val="32"/>
          <w:rtl/>
        </w:rPr>
        <w:t>»</w:t>
      </w:r>
      <w:r w:rsidR="00AB6442">
        <w:rPr>
          <w:rStyle w:val="FootnoteReference"/>
          <w:rFonts w:ascii="Adobe Arabic" w:eastAsia="Times New Roman" w:hAnsi="Adobe Arabic" w:cs="Adobe Arabic"/>
          <w:color w:val="000000"/>
          <w:sz w:val="32"/>
          <w:szCs w:val="32"/>
          <w:rtl/>
        </w:rPr>
        <w:footnoteReference w:id="79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الآثار السيّئة لإشاعة الفاحشة</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تفكّك المجتمع:</w:t>
      </w:r>
      <w:r w:rsidRPr="00971850">
        <w:rPr>
          <w:rFonts w:ascii="Adobe Arabic" w:eastAsia="Times New Roman" w:hAnsi="Adobe Arabic" w:cs="Adobe Arabic"/>
          <w:color w:val="000000"/>
          <w:sz w:val="32"/>
          <w:szCs w:val="32"/>
          <w:rtl/>
        </w:rPr>
        <w:t> لأنّ النفوس إذا امتلأت بالحقد والكراهية، واستعرت في القلوب نار الحميّة والبغضاء، وتفشّت في المجتمع القطيعة وعدم التواصل، عمّ الفسق والفجور، وغابت المحبّة والمودّة والوئام، وقد أمر الله رسوله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بالتبرّؤ من هؤلاء الذين يمزّقون المجتمع إذ قال تعالى: </w:t>
      </w:r>
      <w:r w:rsidRPr="0019536D">
        <w:rPr>
          <w:rFonts w:ascii="Traditional Arabic" w:eastAsia="Times New Roman" w:hAnsi="Traditional Arabic" w:cs="Traditional Arabic"/>
          <w:b/>
          <w:bCs/>
          <w:color w:val="963C32"/>
          <w:sz w:val="32"/>
          <w:szCs w:val="32"/>
          <w:rtl/>
        </w:rPr>
        <w:t>﴿إِنَّ ٱلَّذِينَ فَرَّقُواْ دِينَهُم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وَكَانُواْ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لَّسۡتَ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يُنَبِّئُهُم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كَانُوا</w:t>
      </w:r>
      <w:r w:rsidRPr="0019536D">
        <w:rPr>
          <w:rFonts w:ascii="Traditional Arabic" w:eastAsia="Times New Roman" w:hAnsi="Traditional Arabic" w:cs="Traditional Arabic"/>
          <w:b/>
          <w:bCs/>
          <w:color w:val="963C32"/>
          <w:sz w:val="32"/>
          <w:szCs w:val="32"/>
          <w:rtl/>
        </w:rPr>
        <w:t>ْ يَف</w:t>
      </w:r>
      <w:r w:rsidRPr="0019536D">
        <w:rPr>
          <w:rFonts w:ascii="Traditional Arabic" w:eastAsia="Times New Roman" w:hAnsi="Traditional Arabic" w:cs="Traditional Arabic" w:hint="cs"/>
          <w:b/>
          <w:bCs/>
          <w:color w:val="963C32"/>
          <w:sz w:val="32"/>
          <w:szCs w:val="32"/>
          <w:rtl/>
        </w:rPr>
        <w:t>ۡعَلُونَ</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793"/>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العذاب في الآخرة: </w:t>
      </w:r>
      <w:r w:rsidRPr="00971850">
        <w:rPr>
          <w:rFonts w:ascii="Adobe Arabic" w:eastAsia="Times New Roman" w:hAnsi="Adobe Arabic" w:cs="Adobe Arabic"/>
          <w:color w:val="000000"/>
          <w:sz w:val="32"/>
          <w:szCs w:val="32"/>
          <w:rtl/>
        </w:rPr>
        <w:t>ذلك أنّ تفكّك المجتمع دعوة إلى التفرقة والتمزّق والابتعاد عن روح الجماعة والاتّحاد، وهو من أكبر الأخطار التي توعّد الله تعالى عليها بالعذاب، إذ قال:</w:t>
      </w:r>
      <w:r w:rsidRPr="0019536D">
        <w:rPr>
          <w:rFonts w:ascii="Traditional Arabic" w:eastAsia="Times New Roman" w:hAnsi="Traditional Arabic" w:cs="Traditional Arabic"/>
          <w:b/>
          <w:bCs/>
          <w:color w:val="963C32"/>
          <w:sz w:val="32"/>
          <w:szCs w:val="32"/>
          <w:rtl/>
        </w:rPr>
        <w:t> ﴿وَلَا تَكُونُواْ كَٱلَّذِينَ تَفَرَّقُواْ وَٱخ</w:t>
      </w:r>
      <w:r w:rsidRPr="0019536D">
        <w:rPr>
          <w:rFonts w:ascii="Traditional Arabic" w:eastAsia="Times New Roman" w:hAnsi="Traditional Arabic" w:cs="Traditional Arabic" w:hint="cs"/>
          <w:b/>
          <w:bCs/>
          <w:color w:val="963C32"/>
          <w:sz w:val="32"/>
          <w:szCs w:val="32"/>
          <w:rtl/>
        </w:rPr>
        <w:t>ۡتَلَفُواْ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ٱلۡبَيِّنَٰتُۚ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عَظِيم</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794"/>
      </w:r>
      <w:r w:rsidRPr="00971850">
        <w:rPr>
          <w:rFonts w:ascii="Adobe Arabic" w:eastAsia="Times New Roman" w:hAnsi="Adobe Arabic" w:cs="Adobe Arabic"/>
          <w:color w:val="000000"/>
          <w:sz w:val="32"/>
          <w:szCs w:val="32"/>
          <w:rtl/>
        </w:rPr>
        <w:t>.</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إعانة الأعداء: </w:t>
      </w:r>
      <w:r w:rsidRPr="00971850">
        <w:rPr>
          <w:rFonts w:ascii="Adobe Arabic" w:eastAsia="Times New Roman" w:hAnsi="Adobe Arabic" w:cs="Adobe Arabic"/>
          <w:color w:val="000000"/>
          <w:sz w:val="32"/>
          <w:szCs w:val="32"/>
          <w:rtl/>
        </w:rPr>
        <w:t xml:space="preserve">فإنّ إشاعة الفاحشة بين الناس، ولا سيّما بين المؤمنين، تقدّم مادّة مهمّة وخطيرة بين يديّ الأعداء في تعرّف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نقاط الضعف في المسلمين وإمكانيّة تسعير الخلافات بينهم والإيقاع بهم، كما من شأنه أن يسهّل عليهم السيطرة على مجتمعاتهم الممزّقة التي تضيّع وقتها بإشاعة فواحش المؤمنين بدل التعريف بفواحش الأعداء وسيّئاتهم.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ولا يخفى أنّ ثمّة الكثير من الآثار السيّئة الأخرى التي لا يسع المقام لذكرها؛ كتشويه صورة المجتمع الإسلاميّ، والحطّ من مقام المسلمين وبهائهم وهيبتهم في نظر الشعوب والأمم الأخرى، مضافاً إلى إفقاد أفراد المجتمع حالة الأمان الاجتماعيّ نتيجة سوء الظنّ التي تتركه رذيلة إشاعة الفاحشة، ناهيك عن تخفيف قوّة الردع عن المعصية لدى أبناء الأمّة، ممّا يشجّع أصحاب النفوس المريضة إلى ممارسة رغباتهم وتنفيذ شهواتهم بالطرق المحرّمة وغير الأخلاقيّة، من دون رادعٍ أو وازع.</w:t>
      </w:r>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82" w:name="_Toc98941131"/>
      <w:r w:rsidRPr="0019536D">
        <w:rPr>
          <w:rFonts w:ascii="Adobe Arabic" w:eastAsia="Times New Roman" w:hAnsi="Adobe Arabic" w:cs="Adobe Arabic"/>
          <w:b/>
          <w:bCs/>
          <w:color w:val="006666"/>
          <w:sz w:val="36"/>
          <w:szCs w:val="36"/>
          <w:rtl/>
        </w:rPr>
        <w:lastRenderedPageBreak/>
        <w:t>الموعظة الثالثة والستّون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الشرك الخفيّ</w:t>
      </w:r>
      <w:bookmarkEnd w:id="82"/>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تعريف الرياء</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عدم قبول عمل المرائي</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علامات المرائي</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التنبيه على ضرورة مراقبة النيّة وعدم الشرك في الدوافع والبواعث التي تحرّك الإنسان إلى أيّ عمل قربويّ.</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7848">
        <w:rPr>
          <w:rFonts w:ascii="Adobe Arabic" w:eastAsia="Times New Roman" w:hAnsi="Adobe Arabic" w:cs="Adobe Arabic"/>
          <w:b/>
          <w:bCs/>
          <w:color w:val="000000"/>
          <w:sz w:val="32"/>
          <w:szCs w:val="32"/>
          <w:rtl/>
        </w:rPr>
        <w:t>«ولا تجعل شيئاً ممّا أتقرّب به في آناء الليل وأطراف النهار رياءً ولا سمعة ولا أشراً ولا بطراً، واجعلني لك من الخاشعين»</w:t>
      </w:r>
      <w:r w:rsidR="00AB6442">
        <w:rPr>
          <w:rStyle w:val="FootnoteReference"/>
          <w:rFonts w:ascii="Adobe Arabic" w:eastAsia="Times New Roman" w:hAnsi="Adobe Arabic" w:cs="Adobe Arabic"/>
          <w:b/>
          <w:bCs/>
          <w:color w:val="000000"/>
          <w:sz w:val="32"/>
          <w:szCs w:val="32"/>
          <w:rtl/>
        </w:rPr>
        <w:footnoteReference w:id="795"/>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إنّ ما ينبغي استحضاره دائماً، أنّ الله تعالى عالمٌ بخفايا النفس الإنسانيّة، وأنّ الثواب والعقاب مرهونان بالإخلاص لله وعدم الشرك في النوايا، وأنّه يجب أن يبقى نصب أعيننا قوله تعالى: </w:t>
      </w:r>
      <w:r w:rsidRPr="0019536D">
        <w:rPr>
          <w:rFonts w:ascii="Traditional Arabic" w:eastAsia="Times New Roman" w:hAnsi="Traditional Arabic" w:cs="Traditional Arabic"/>
          <w:b/>
          <w:bCs/>
          <w:color w:val="963C32"/>
          <w:sz w:val="32"/>
          <w:szCs w:val="32"/>
          <w:rtl/>
        </w:rPr>
        <w:t>﴿يَع</w:t>
      </w:r>
      <w:r w:rsidRPr="0019536D">
        <w:rPr>
          <w:rFonts w:ascii="Traditional Arabic" w:eastAsia="Times New Roman" w:hAnsi="Traditional Arabic" w:cs="Traditional Arabic" w:hint="cs"/>
          <w:b/>
          <w:bCs/>
          <w:color w:val="963C32"/>
          <w:sz w:val="32"/>
          <w:szCs w:val="32"/>
          <w:rtl/>
        </w:rPr>
        <w:t>ۡلَمُ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خَآئِنَةَ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ٱلۡأَعۡيُنِ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تُخۡفِي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ٱلصُّدُورُ</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796"/>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المهمّ الإلفات إلى أنّ أيّ ذنب قد يصدر عن الإنسان هو قابلٌ للمغفرة إلّا الشرك، قال تعالى: </w:t>
      </w:r>
      <w:r w:rsidRPr="0019536D">
        <w:rPr>
          <w:rFonts w:ascii="Traditional Arabic" w:eastAsia="Times New Roman" w:hAnsi="Traditional Arabic" w:cs="Traditional Arabic"/>
          <w:b/>
          <w:bCs/>
          <w:color w:val="963C32"/>
          <w:sz w:val="32"/>
          <w:szCs w:val="32"/>
          <w:rtl/>
        </w:rPr>
        <w:t>﴿إِنَّ ٱللَّهَ لَا يَغ</w:t>
      </w:r>
      <w:r w:rsidRPr="0019536D">
        <w:rPr>
          <w:rFonts w:ascii="Traditional Arabic" w:eastAsia="Times New Roman" w:hAnsi="Traditional Arabic" w:cs="Traditional Arabic" w:hint="cs"/>
          <w:b/>
          <w:bCs/>
          <w:color w:val="963C32"/>
          <w:sz w:val="32"/>
          <w:szCs w:val="32"/>
          <w:rtl/>
        </w:rPr>
        <w:t>ۡفِرُ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يُشۡرَكَ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وَيَغۡفِرُ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يَشَآءُۚ</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79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تعريف الرياء</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تفسير قوله تعالى: </w:t>
      </w:r>
      <w:r w:rsidRPr="0019536D">
        <w:rPr>
          <w:rFonts w:ascii="Traditional Arabic" w:eastAsia="Times New Roman" w:hAnsi="Traditional Arabic" w:cs="Traditional Arabic"/>
          <w:b/>
          <w:bCs/>
          <w:color w:val="963C32"/>
          <w:sz w:val="32"/>
          <w:szCs w:val="32"/>
          <w:rtl/>
        </w:rPr>
        <w:t>﴿فَمَن كَانَ يَر</w:t>
      </w:r>
      <w:r w:rsidRPr="0019536D">
        <w:rPr>
          <w:rFonts w:ascii="Traditional Arabic" w:eastAsia="Times New Roman" w:hAnsi="Traditional Arabic" w:cs="Traditional Arabic" w:hint="cs"/>
          <w:b/>
          <w:bCs/>
          <w:color w:val="963C32"/>
          <w:sz w:val="32"/>
          <w:szCs w:val="32"/>
          <w:rtl/>
        </w:rPr>
        <w:t>ۡجُواْ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لِقَآءَ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فَلۡيَعۡمَلۡ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عَمَلا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صَٰلِحا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يُشۡرِكۡ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بِعِبَادَة</w:t>
      </w:r>
      <w:r w:rsidRPr="0019536D">
        <w:rPr>
          <w:rFonts w:ascii="Traditional Arabic" w:eastAsia="Times New Roman" w:hAnsi="Traditional Arabic" w:cs="Traditional Arabic"/>
          <w:b/>
          <w:bCs/>
          <w:color w:val="963C32"/>
          <w:sz w:val="32"/>
          <w:szCs w:val="32"/>
          <w:rtl/>
        </w:rPr>
        <w:t>ِ رَبِّهِ</w:t>
      </w:r>
      <w:r w:rsidRPr="0019536D">
        <w:rPr>
          <w:rFonts w:ascii="Traditional Arabic" w:eastAsia="Times New Roman" w:hAnsi="Traditional Arabic" w:cs="Traditional Arabic" w:hint="cs"/>
          <w:b/>
          <w:bCs/>
          <w:color w:val="963C32"/>
          <w:sz w:val="32"/>
          <w:szCs w:val="32"/>
          <w:rtl/>
        </w:rPr>
        <w:t>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أَحَدَۢا</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798"/>
      </w:r>
      <w:r w:rsidRPr="00971850">
        <w:rPr>
          <w:rFonts w:ascii="Adobe Arabic" w:eastAsia="Times New Roman" w:hAnsi="Adobe Arabic" w:cs="Adobe Arabic"/>
          <w:color w:val="000000"/>
          <w:sz w:val="32"/>
          <w:szCs w:val="32"/>
          <w:rtl/>
        </w:rPr>
        <w:t>، قال: </w:t>
      </w:r>
      <w:r w:rsidRPr="0000567C">
        <w:rPr>
          <w:rFonts w:ascii="Adobe Arabic" w:eastAsia="Times New Roman" w:hAnsi="Adobe Arabic" w:cs="Adobe Arabic"/>
          <w:color w:val="000000"/>
          <w:sz w:val="32"/>
          <w:szCs w:val="32"/>
          <w:rtl/>
        </w:rPr>
        <w:t>«الرجل يعمل شيئاً من الثواب لا يريد به وجه الله، إنّما يطلب تزكية الناس، يشتهي أن يسمع به الناس، فهذا الذي أشرك بعبادة ربّه»</w:t>
      </w:r>
      <w:r w:rsidR="00AB6442">
        <w:rPr>
          <w:rStyle w:val="FootnoteReference"/>
          <w:rFonts w:ascii="Adobe Arabic" w:eastAsia="Times New Roman" w:hAnsi="Adobe Arabic" w:cs="Adobe Arabic"/>
          <w:color w:val="000000"/>
          <w:sz w:val="32"/>
          <w:szCs w:val="32"/>
          <w:rtl/>
        </w:rPr>
        <w:footnoteReference w:id="799"/>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أخوف ما أخاف عليكم الشرك الأصغر»</w:t>
      </w:r>
      <w:r w:rsidRPr="00971850">
        <w:rPr>
          <w:rFonts w:ascii="Adobe Arabic" w:eastAsia="Times New Roman" w:hAnsi="Adobe Arabic" w:cs="Adobe Arabic"/>
          <w:color w:val="000000"/>
          <w:sz w:val="32"/>
          <w:szCs w:val="32"/>
          <w:rtl/>
        </w:rPr>
        <w:t>، قالوا: وما الشرك الأصغر؟ قال: </w:t>
      </w:r>
      <w:r w:rsidRPr="0000567C">
        <w:rPr>
          <w:rFonts w:ascii="Adobe Arabic" w:eastAsia="Times New Roman" w:hAnsi="Adobe Arabic" w:cs="Adobe Arabic"/>
          <w:color w:val="000000"/>
          <w:sz w:val="32"/>
          <w:szCs w:val="32"/>
          <w:rtl/>
        </w:rPr>
        <w:t>«الرياء»</w:t>
      </w:r>
      <w:r w:rsidR="00AB6442">
        <w:rPr>
          <w:rStyle w:val="FootnoteReference"/>
          <w:rFonts w:ascii="Adobe Arabic" w:eastAsia="Times New Roman" w:hAnsi="Adobe Arabic" w:cs="Adobe Arabic"/>
          <w:color w:val="000000"/>
          <w:sz w:val="32"/>
          <w:szCs w:val="32"/>
          <w:rtl/>
        </w:rPr>
        <w:footnoteReference w:id="800"/>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عدم قبول عمل المرائي</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أوّل ما يُبتلى به المرائي هو حبط عمله،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«إيّاك والرياء، فإنّه من عمل لغير الله وكّله الله إلى من عمل له»</w:t>
      </w:r>
      <w:r w:rsidR="00AB6442">
        <w:rPr>
          <w:rStyle w:val="FootnoteReference"/>
          <w:rFonts w:ascii="Adobe Arabic" w:eastAsia="Times New Roman" w:hAnsi="Adobe Arabic" w:cs="Adobe Arabic"/>
          <w:color w:val="000000"/>
          <w:sz w:val="32"/>
          <w:szCs w:val="32"/>
          <w:rtl/>
        </w:rPr>
        <w:footnoteReference w:id="801"/>
      </w:r>
      <w:hyperlink r:id="rId21" w:anchor="footnote-400" w:history="1"/>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الله لا يقبل عملاً فيه مثقال ذرّة من رياء»</w:t>
      </w:r>
      <w:r w:rsidR="00AB6442">
        <w:rPr>
          <w:rStyle w:val="FootnoteReference"/>
          <w:rFonts w:ascii="Adobe Arabic" w:eastAsia="Times New Roman" w:hAnsi="Adobe Arabic" w:cs="Adobe Arabic"/>
          <w:color w:val="000000"/>
          <w:sz w:val="32"/>
          <w:szCs w:val="32"/>
          <w:rtl/>
        </w:rPr>
        <w:footnoteReference w:id="802"/>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«يابن مسعود، إذا عملت عملاً من البرّ، وأنت تريد بذلك غير الله، فلا ترجُ بذلك منه ثواباً، فإنّه يقول:</w:t>
      </w:r>
      <w:r w:rsidRPr="0019536D">
        <w:rPr>
          <w:rFonts w:ascii="Traditional Arabic" w:eastAsia="Times New Roman" w:hAnsi="Traditional Arabic" w:cs="Traditional Arabic"/>
          <w:b/>
          <w:bCs/>
          <w:color w:val="963C32"/>
          <w:sz w:val="32"/>
          <w:szCs w:val="32"/>
          <w:rtl/>
        </w:rPr>
        <w:t> ﴿فَلَا نُقِيمُ لَهُم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ٱلۡقِيَٰمَةِ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وَزۡنا</w:t>
      </w:r>
      <w:r w:rsidRPr="0019536D">
        <w:rPr>
          <w:rFonts w:ascii="Traditional Arabic" w:eastAsia="Times New Roman" w:hAnsi="Traditional Arabic" w:cs="Traditional Arabic"/>
          <w:b/>
          <w:bCs/>
          <w:color w:val="963C32"/>
          <w:sz w:val="32"/>
          <w:szCs w:val="32"/>
          <w:rtl/>
        </w:rPr>
        <w:t>﴾</w:t>
      </w:r>
      <w:r w:rsidRPr="0000567C">
        <w:rPr>
          <w:rFonts w:ascii="Adobe Arabic" w:eastAsia="Times New Roman" w:hAnsi="Adobe Arabic" w:cs="Adobe Arabic"/>
          <w:color w:val="000000"/>
          <w:sz w:val="32"/>
          <w:szCs w:val="32"/>
          <w:rtl/>
        </w:rPr>
        <w:t>»</w:t>
      </w:r>
      <w:r w:rsidR="00AB6442">
        <w:rPr>
          <w:rStyle w:val="FootnoteReference"/>
          <w:rFonts w:ascii="Adobe Arabic" w:eastAsia="Times New Roman" w:hAnsi="Adobe Arabic" w:cs="Adobe Arabic"/>
          <w:color w:val="000000"/>
          <w:sz w:val="32"/>
          <w:szCs w:val="32"/>
          <w:rtl/>
        </w:rPr>
        <w:footnoteReference w:id="803"/>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علامات المرائي</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بيّنت الشريعة علامات المرائي، فأرادت فضحه وعدم الستر عليه، حتّى لا يغشّ الناس أو يتوهمنّ أحدٌ إخلاصه وصفاءه فيتقرّب منه أو يقرّبه.</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«للمرائي أربع علامات: يكسل إذا كان وحده، وينشط إذا كان في الناس، ويزيد في العمل إذا أثني عليه، وينقص منه إذا لم يُثنَ عليه»</w:t>
      </w:r>
      <w:r w:rsidR="00AB6442">
        <w:rPr>
          <w:rStyle w:val="FootnoteReference"/>
          <w:rFonts w:ascii="Adobe Arabic" w:eastAsia="Times New Roman" w:hAnsi="Adobe Arabic" w:cs="Adobe Arabic"/>
          <w:color w:val="000000"/>
          <w:sz w:val="32"/>
          <w:szCs w:val="32"/>
          <w:rtl/>
        </w:rPr>
        <w:footnoteReference w:id="804"/>
      </w:r>
      <w:r w:rsidRPr="00971850">
        <w:rPr>
          <w:rFonts w:ascii="Adobe Arabic" w:eastAsia="Times New Roman" w:hAnsi="Adobe Arabic" w:cs="Adobe Arabic"/>
          <w:color w:val="000000"/>
          <w:sz w:val="32"/>
          <w:szCs w:val="32"/>
          <w:rtl/>
        </w:rPr>
        <w:t>.</w:t>
      </w:r>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00069E" w:rsidRDefault="00971850" w:rsidP="001511F4">
      <w:pPr>
        <w:pStyle w:val="Heading1"/>
        <w:bidi/>
        <w:jc w:val="center"/>
        <w:rPr>
          <w:rFonts w:ascii="Adobe Arabic" w:eastAsia="Times New Roman" w:hAnsi="Adobe Arabic" w:cs="Adobe Arabic"/>
          <w:b/>
          <w:bCs/>
          <w:color w:val="542A00"/>
          <w:sz w:val="96"/>
          <w:szCs w:val="96"/>
          <w:rtl/>
        </w:rPr>
      </w:pPr>
      <w:bookmarkStart w:id="83" w:name="_Toc98941132"/>
      <w:r w:rsidRPr="0000069E">
        <w:rPr>
          <w:rFonts w:ascii="Adobe Arabic" w:eastAsia="Times New Roman" w:hAnsi="Adobe Arabic" w:cs="Adobe Arabic"/>
          <w:b/>
          <w:bCs/>
          <w:color w:val="542A00"/>
          <w:sz w:val="96"/>
          <w:szCs w:val="96"/>
          <w:rtl/>
        </w:rPr>
        <w:lastRenderedPageBreak/>
        <w:t>المحور الثامن</w:t>
      </w:r>
      <w:r w:rsidR="00284422" w:rsidRPr="0000069E">
        <w:rPr>
          <w:rFonts w:ascii="Adobe Arabic" w:eastAsia="Times New Roman" w:hAnsi="Adobe Arabic" w:cs="Adobe Arabic" w:hint="cs"/>
          <w:b/>
          <w:bCs/>
          <w:color w:val="542A00"/>
          <w:sz w:val="96"/>
          <w:szCs w:val="96"/>
          <w:rtl/>
        </w:rPr>
        <w:t xml:space="preserve">: </w:t>
      </w:r>
      <w:r w:rsidRPr="0000069E">
        <w:rPr>
          <w:rFonts w:ascii="Adobe Arabic" w:eastAsia="Times New Roman" w:hAnsi="Adobe Arabic" w:cs="Adobe Arabic"/>
          <w:b/>
          <w:bCs/>
          <w:color w:val="542A00"/>
          <w:sz w:val="96"/>
          <w:szCs w:val="96"/>
          <w:rtl/>
        </w:rPr>
        <w:t>التدبير والاقتصاد</w:t>
      </w:r>
      <w:bookmarkEnd w:id="83"/>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33157" w:rsidRDefault="00633157">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84" w:name="_Toc98941133"/>
      <w:r w:rsidRPr="0019536D">
        <w:rPr>
          <w:rFonts w:ascii="Adobe Arabic" w:eastAsia="Times New Roman" w:hAnsi="Adobe Arabic" w:cs="Adobe Arabic"/>
          <w:b/>
          <w:bCs/>
          <w:color w:val="006666"/>
          <w:sz w:val="36"/>
          <w:szCs w:val="36"/>
          <w:rtl/>
        </w:rPr>
        <w:lastRenderedPageBreak/>
        <w:t>الموعظة الرابعة والستّون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نظام العلاقات الماليّة في القرآن</w:t>
      </w:r>
      <w:bookmarkEnd w:id="84"/>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المال أمانة الله عند الناس</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حماية المال من السفهاء</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الكسب المشروع</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المُحافظة على المال العامّ</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الاقتصاد في المعيشة</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مكافحة الاحتكار وارتفاع الأسعار</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القرض الحسن</w:t>
      </w:r>
    </w:p>
    <w:p w:rsidR="00971850" w:rsidRPr="00971850" w:rsidRDefault="00971850" w:rsidP="00532681">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تفتيت التّركة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بعض القوانين العامّة التي أشار إليها القرآن الكريم في نظام العلاقات الماليّة.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﴿وَأَنفِقُواْ مِمَّا جَعَلَكُم مُّس</w:t>
      </w:r>
      <w:r w:rsidRPr="0019536D">
        <w:rPr>
          <w:rFonts w:ascii="Traditional Arabic" w:eastAsia="Times New Roman" w:hAnsi="Traditional Arabic" w:cs="Traditional Arabic" w:hint="cs"/>
          <w:b/>
          <w:bCs/>
          <w:color w:val="963C32"/>
          <w:sz w:val="32"/>
          <w:szCs w:val="32"/>
          <w:rtl/>
        </w:rPr>
        <w:t>ۡتَخۡلَفِينَ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05"/>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بعث الله تعالى الأنبياء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ليقوم الناس بالقسط، والقسط هو العدالة الاجتماعيّة والسياسيّة والاقتصاديّة؛ لأنّ العدل هو حياة الأحكام ودستور المجتمع الصالح.</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اهتمّ الإسلام بالمسائل الماليّة وتوجيه حركة المال وتعديلها في أيدي الناس وفي الأسواق اهتماماً بالغاً. فقد حرّم ألوان الظلم والطغيان الاقتصاديّ كلّها ضمن برنامج ماليّ شامل، وصولاً إلى العدالة الاقتصاديّة المرجوّة، ورفضاً لأشكال التبعيّة الاقتصاديّة، وعملاً بمبدأ التكافل الاجتماعيّ؛ لذلك كانت مقولة القرآن الكُبرى في هذا المجال هي: </w:t>
      </w:r>
      <w:r w:rsidRPr="0019536D">
        <w:rPr>
          <w:rFonts w:ascii="Traditional Arabic" w:eastAsia="Times New Roman" w:hAnsi="Traditional Arabic" w:cs="Traditional Arabic"/>
          <w:b/>
          <w:bCs/>
          <w:color w:val="963C32"/>
          <w:sz w:val="32"/>
          <w:szCs w:val="32"/>
          <w:rtl/>
        </w:rPr>
        <w:t>﴿إِنَّ ٱللَّهَ يَأ</w:t>
      </w:r>
      <w:r w:rsidRPr="0019536D">
        <w:rPr>
          <w:rFonts w:ascii="Traditional Arabic" w:eastAsia="Times New Roman" w:hAnsi="Traditional Arabic" w:cs="Traditional Arabic" w:hint="cs"/>
          <w:b/>
          <w:bCs/>
          <w:color w:val="963C32"/>
          <w:sz w:val="32"/>
          <w:szCs w:val="32"/>
          <w:rtl/>
        </w:rPr>
        <w:t>ۡمُرُ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بِٱلۡعَدۡلِ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وَٱلۡإِحۡسَٰنِ</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0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المال أمانة الله عند الناس</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﴿وَءَاتُوهُم مِّن مَّالِ ٱللَّهِ ٱلَّذِيٓ ءَاتَىٰكُم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07"/>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لمّا كان الإنسان مالك المال ملكيّة اعتباريّة ملكاً لله تعالى (إنّا لله)، فإنّه وما يملك لله؛ أي إنّ المالك الحقيقيّ هو الله سبحانه، وملكيّة الإنسان للأشياء والأموال والأمتعة ملكيّة مجازيّة توكيليّة، بحسب ما أعطاه الله له وجعله في يده. وفي ضوء هذه النظرة، فإنّ الأموال وسائر الثروات ما هي إلّا ودائع وأمانات عند الإنسان، ويُطلق عليها في بعض الروايات بـ</w:t>
      </w:r>
      <w:r w:rsidRPr="0000567C">
        <w:rPr>
          <w:rFonts w:ascii="Adobe Arabic" w:eastAsia="Times New Roman" w:hAnsi="Adobe Arabic" w:cs="Adobe Arabic"/>
          <w:color w:val="000000"/>
          <w:sz w:val="32"/>
          <w:szCs w:val="32"/>
          <w:rtl/>
        </w:rPr>
        <w:t>«العارية»</w:t>
      </w:r>
      <w:r w:rsidRPr="00971850">
        <w:rPr>
          <w:rFonts w:ascii="Adobe Arabic" w:eastAsia="Times New Roman" w:hAnsi="Adobe Arabic" w:cs="Adobe Arabic"/>
          <w:color w:val="000000"/>
          <w:sz w:val="32"/>
          <w:szCs w:val="32"/>
          <w:rtl/>
        </w:rPr>
        <w:t>؛ أي أعارها الله للإنسان، متى ما شاء استردّها. يقول سبحانه: </w:t>
      </w:r>
      <w:r w:rsidRPr="0019536D">
        <w:rPr>
          <w:rFonts w:ascii="Traditional Arabic" w:eastAsia="Times New Roman" w:hAnsi="Traditional Arabic" w:cs="Traditional Arabic"/>
          <w:b/>
          <w:bCs/>
          <w:color w:val="963C32"/>
          <w:sz w:val="32"/>
          <w:szCs w:val="32"/>
          <w:rtl/>
        </w:rPr>
        <w:t>﴿وَأَنفِقُواْ مِمَّا جَعَلَكُم مُّس</w:t>
      </w:r>
      <w:r w:rsidRPr="0019536D">
        <w:rPr>
          <w:rFonts w:ascii="Traditional Arabic" w:eastAsia="Times New Roman" w:hAnsi="Traditional Arabic" w:cs="Traditional Arabic" w:hint="cs"/>
          <w:b/>
          <w:bCs/>
          <w:color w:val="963C32"/>
          <w:sz w:val="32"/>
          <w:szCs w:val="32"/>
          <w:rtl/>
        </w:rPr>
        <w:t>ۡتَخۡلَ</w:t>
      </w:r>
      <w:r w:rsidRPr="0019536D">
        <w:rPr>
          <w:rFonts w:ascii="Traditional Arabic" w:eastAsia="Times New Roman" w:hAnsi="Traditional Arabic" w:cs="Traditional Arabic"/>
          <w:b/>
          <w:bCs/>
          <w:color w:val="963C32"/>
          <w:sz w:val="32"/>
          <w:szCs w:val="32"/>
          <w:rtl/>
        </w:rPr>
        <w:t>فِينَ فِيهِ</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08"/>
      </w:r>
      <w:r w:rsidRPr="00971850">
        <w:rPr>
          <w:rFonts w:ascii="Adobe Arabic" w:eastAsia="Times New Roman" w:hAnsi="Adobe Arabic" w:cs="Adobe Arabic"/>
          <w:color w:val="000000"/>
          <w:sz w:val="32"/>
          <w:szCs w:val="32"/>
          <w:rtl/>
        </w:rPr>
        <w:t>.</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وبلحاظ الاستخلاف والأمانة، تكون حصّة المجتمع -في ما أشارَ إليه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القرآن من أنصبة الزكاة وغيرها- مكفولة؛ لأنّ كلّ إنسان في المجتمع الصالح يستحضر قوله تعالى: </w:t>
      </w:r>
      <w:r w:rsidRPr="0019536D">
        <w:rPr>
          <w:rFonts w:ascii="Traditional Arabic" w:eastAsia="Times New Roman" w:hAnsi="Traditional Arabic" w:cs="Traditional Arabic"/>
          <w:b/>
          <w:bCs/>
          <w:color w:val="963C32"/>
          <w:sz w:val="32"/>
          <w:szCs w:val="32"/>
          <w:rtl/>
        </w:rPr>
        <w:t>﴿وَٱلَّذِينَ فِيٓ أَم</w:t>
      </w:r>
      <w:r w:rsidRPr="0019536D">
        <w:rPr>
          <w:rFonts w:ascii="Traditional Arabic" w:eastAsia="Times New Roman" w:hAnsi="Traditional Arabic" w:cs="Traditional Arabic" w:hint="cs"/>
          <w:b/>
          <w:bCs/>
          <w:color w:val="963C32"/>
          <w:sz w:val="32"/>
          <w:szCs w:val="32"/>
          <w:rtl/>
        </w:rPr>
        <w:t>ۡوَٰلِهِمۡ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مَّعۡلُوم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لِّلسَّآئِلِ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وَٱلۡمَحۡرُومِ</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09"/>
      </w:r>
      <w:r w:rsidRPr="00971850">
        <w:rPr>
          <w:rFonts w:ascii="Adobe Arabic" w:eastAsia="Times New Roman" w:hAnsi="Adobe Arabic" w:cs="Adobe Arabic"/>
          <w:color w:val="000000"/>
          <w:sz w:val="32"/>
          <w:szCs w:val="32"/>
          <w:rtl/>
        </w:rPr>
        <w:t>، ويتفاعل معه، ويتذكّر قوله سبحانه: </w:t>
      </w:r>
      <w:r w:rsidRPr="0019536D">
        <w:rPr>
          <w:rFonts w:ascii="Traditional Arabic" w:eastAsia="Times New Roman" w:hAnsi="Traditional Arabic" w:cs="Traditional Arabic"/>
          <w:b/>
          <w:bCs/>
          <w:color w:val="963C32"/>
          <w:sz w:val="32"/>
          <w:szCs w:val="32"/>
          <w:rtl/>
        </w:rPr>
        <w:t>﴿لَن تَنَالُواْ ٱل</w:t>
      </w:r>
      <w:r w:rsidRPr="0019536D">
        <w:rPr>
          <w:rFonts w:ascii="Traditional Arabic" w:eastAsia="Times New Roman" w:hAnsi="Traditional Arabic" w:cs="Traditional Arabic" w:hint="cs"/>
          <w:b/>
          <w:bCs/>
          <w:color w:val="963C32"/>
          <w:sz w:val="32"/>
          <w:szCs w:val="32"/>
          <w:rtl/>
        </w:rPr>
        <w:t>ۡبِرَّ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حَتَّىٰ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تُنفِقُواْ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تُحِبُّونَۚ</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10"/>
      </w:r>
      <w:r w:rsidRPr="00971850">
        <w:rPr>
          <w:rFonts w:ascii="Adobe Arabic" w:eastAsia="Times New Roman" w:hAnsi="Adobe Arabic" w:cs="Adobe Arabic"/>
          <w:color w:val="000000"/>
          <w:sz w:val="32"/>
          <w:szCs w:val="32"/>
          <w:rtl/>
        </w:rPr>
        <w:t>، ويتعاطى معه بإيجابيّة.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حماية المال من السفهاء</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﴿وَلَا تُؤ</w:t>
      </w:r>
      <w:r w:rsidRPr="0019536D">
        <w:rPr>
          <w:rFonts w:ascii="Traditional Arabic" w:eastAsia="Times New Roman" w:hAnsi="Traditional Arabic" w:cs="Traditional Arabic" w:hint="cs"/>
          <w:b/>
          <w:bCs/>
          <w:color w:val="963C32"/>
          <w:sz w:val="32"/>
          <w:szCs w:val="32"/>
          <w:rtl/>
        </w:rPr>
        <w:t>ۡتُواْ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ٱلسُّفَهَآءَ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أَمۡوَٰلَكُمُ</w:t>
      </w:r>
      <w:r w:rsidRPr="0019536D">
        <w:rPr>
          <w:rFonts w:ascii="Traditional Arabic" w:eastAsia="Times New Roman" w:hAnsi="Traditional Arabic" w:cs="Traditional Arabic"/>
          <w:b/>
          <w:bCs/>
          <w:color w:val="963C32"/>
          <w:sz w:val="32"/>
          <w:szCs w:val="32"/>
          <w:rtl/>
        </w:rPr>
        <w:t xml:space="preserve"> ٱلَّتِي جَعَلَ ٱللَّهُ لَكُم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11"/>
      </w:r>
      <w:r w:rsidRPr="00971850">
        <w:rPr>
          <w:rFonts w:ascii="Adobe Arabic" w:eastAsia="Times New Roman" w:hAnsi="Adobe Arabic" w:cs="Adobe Arabic"/>
          <w:color w:val="000000"/>
          <w:sz w:val="32"/>
          <w:szCs w:val="32"/>
          <w:rtl/>
        </w:rPr>
        <w:t>؛ أيّ توظيف غير سليم للمال هو سفاهة، فالمجتمع مُطالَب بسلامة تداول الأموال وعدم التفريط بها في السفاسف والترّهات والأعمال غير المشروعة والإسراف؛ لأنّ الثروة الماليّة طاقة من طاقات بناء المجتمع وتطويره، وأيُّ هدرٍ لها تضييع لفرص البناء والنماء، ولذلك، فالمال مسؤوليّة، ويجب أن يُحمى ممّن لا شعور لديه بالمسؤوليّة.</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يقول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من بقاء المسلمين وبقاء الإسلام أن تصير الأموال عند مَن يعرف فيها الحقّ ويصنع المعروف، وإنّ فناء الإسلام وفناء المسلمين أن تصير الأموال في أيدي مَن لا يعرف فيها الحقّ ولا يصنع فيها المعروف»</w:t>
      </w:r>
      <w:r w:rsidR="00AB6442">
        <w:rPr>
          <w:rStyle w:val="FootnoteReference"/>
          <w:rFonts w:ascii="Adobe Arabic" w:eastAsia="Times New Roman" w:hAnsi="Adobe Arabic" w:cs="Adobe Arabic"/>
          <w:color w:val="000000"/>
          <w:sz w:val="32"/>
          <w:szCs w:val="32"/>
          <w:rtl/>
        </w:rPr>
        <w:footnoteReference w:id="81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الكسب المشروع</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﴿وَرِز</w:t>
      </w:r>
      <w:r w:rsidRPr="0019536D">
        <w:rPr>
          <w:rFonts w:ascii="Traditional Arabic" w:eastAsia="Times New Roman" w:hAnsi="Traditional Arabic" w:cs="Traditional Arabic" w:hint="cs"/>
          <w:b/>
          <w:bCs/>
          <w:color w:val="963C32"/>
          <w:sz w:val="32"/>
          <w:szCs w:val="32"/>
          <w:rtl/>
        </w:rPr>
        <w:t>ۡقًا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حَسَنًاۚ</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13"/>
      </w:r>
      <w:r w:rsidRPr="00971850">
        <w:rPr>
          <w:rFonts w:ascii="Adobe Arabic" w:eastAsia="Times New Roman" w:hAnsi="Adobe Arabic" w:cs="Adobe Arabic"/>
          <w:color w:val="000000"/>
          <w:sz w:val="32"/>
          <w:szCs w:val="32"/>
          <w:rtl/>
        </w:rPr>
        <w:t>، وقال سبحانه: </w:t>
      </w:r>
      <w:r w:rsidRPr="0019536D">
        <w:rPr>
          <w:rFonts w:ascii="Traditional Arabic" w:eastAsia="Times New Roman" w:hAnsi="Traditional Arabic" w:cs="Traditional Arabic"/>
          <w:b/>
          <w:bCs/>
          <w:color w:val="963C32"/>
          <w:sz w:val="32"/>
          <w:szCs w:val="32"/>
          <w:rtl/>
        </w:rPr>
        <w:t>﴿فَٱم</w:t>
      </w:r>
      <w:r w:rsidRPr="0019536D">
        <w:rPr>
          <w:rFonts w:ascii="Traditional Arabic" w:eastAsia="Times New Roman" w:hAnsi="Traditional Arabic" w:cs="Traditional Arabic" w:hint="cs"/>
          <w:b/>
          <w:bCs/>
          <w:color w:val="963C32"/>
          <w:sz w:val="32"/>
          <w:szCs w:val="32"/>
          <w:rtl/>
        </w:rPr>
        <w:t>ۡشُواْ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مَنَاكِبِهَا وَكُلُواْ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رِّزۡقِهِۦۖ</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14"/>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جاء الرِّزق الحسن في القرآن في مقابل الكسب غير المشروع أو المُحرّم، كصنع المسكّرات من التمر والعنب. والرزق الحسن هو كلُّ كسب حلال أراد الله للإنسان أن ينتفع به بيعاً وشراءً ومتاجرةً واستيراداً وتصديراً، وهو من حيث المساحة أوسع نطاقاً -بما لا قياس معه- من المكاسب المُحرّمة. وفي كلمة </w:t>
      </w:r>
      <w:r w:rsidRPr="0019536D">
        <w:rPr>
          <w:rFonts w:ascii="Traditional Arabic" w:eastAsia="Times New Roman" w:hAnsi="Traditional Arabic" w:cs="Traditional Arabic"/>
          <w:b/>
          <w:bCs/>
          <w:color w:val="963C32"/>
          <w:sz w:val="32"/>
          <w:szCs w:val="32"/>
          <w:rtl/>
        </w:rPr>
        <w:t>﴿مِن رِّز</w:t>
      </w:r>
      <w:r w:rsidRPr="0019536D">
        <w:rPr>
          <w:rFonts w:ascii="Traditional Arabic" w:eastAsia="Times New Roman" w:hAnsi="Traditional Arabic" w:cs="Traditional Arabic" w:hint="cs"/>
          <w:b/>
          <w:bCs/>
          <w:color w:val="963C32"/>
          <w:sz w:val="32"/>
          <w:szCs w:val="32"/>
          <w:rtl/>
        </w:rPr>
        <w:t>ۡقِهِۦۖ</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في الآية من سورة الملك دلالة أو إشارة إلى الانتفاع بالرِّزق الحسن الحلال المشروع، وإلّا ما كان نسبه تعالى إلى نفسه، فضلاً عمّا تندب إليه الآية من التسبّب والكسب وعدم الاتِّكال والتواكل.</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سُئل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أيّ كسب الرجل أطيب؟ قال: </w:t>
      </w:r>
      <w:r w:rsidRPr="0000567C">
        <w:rPr>
          <w:rFonts w:ascii="Adobe Arabic" w:eastAsia="Times New Roman" w:hAnsi="Adobe Arabic" w:cs="Adobe Arabic"/>
          <w:color w:val="000000"/>
          <w:sz w:val="32"/>
          <w:szCs w:val="32"/>
          <w:rtl/>
        </w:rPr>
        <w:t>«عملُ الرجل بيده، وكلُّ بيعٍ مبرور»</w:t>
      </w:r>
      <w:r w:rsidR="00AB6442">
        <w:rPr>
          <w:rStyle w:val="FootnoteReference"/>
          <w:rFonts w:ascii="Adobe Arabic" w:eastAsia="Times New Roman" w:hAnsi="Adobe Arabic" w:cs="Adobe Arabic"/>
          <w:color w:val="000000"/>
          <w:sz w:val="32"/>
          <w:szCs w:val="32"/>
          <w:rtl/>
        </w:rPr>
        <w:footnoteReference w:id="81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المُحافظة على المال العامّ</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﴿إِنَّ ٱللَّهَ يَأ</w:t>
      </w:r>
      <w:r w:rsidRPr="0019536D">
        <w:rPr>
          <w:rFonts w:ascii="Traditional Arabic" w:eastAsia="Times New Roman" w:hAnsi="Traditional Arabic" w:cs="Traditional Arabic" w:hint="cs"/>
          <w:b/>
          <w:bCs/>
          <w:color w:val="963C32"/>
          <w:sz w:val="32"/>
          <w:szCs w:val="32"/>
          <w:rtl/>
        </w:rPr>
        <w:t>ۡمُرُكُمۡ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تُؤَدُّواْ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ٱلۡأَمَٰنَٰتِ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أَهۡلِهَا</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16"/>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أموال الدولة أو ما يُسمّى بالمال العامّ هو حقّ المواطنين، فلا يجوز التجاوز عليه بأيّ حيلةٍ أو أيّ عنوان. فقد دخل عمرو بن العاص ليلةً على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وهو في بيت المال، فأطفأ السِّراج وجلس في ضوء القمر، ولم يستحلّ أن يجلس في الضوء (ضوء السراج) من غير استحقاق، خاصّة بعد أن علمَ أنّ عمرو بن العاص أتاهُ في موضوع لا يخصّ بيت المال؛ لذلك تجد بعض الصالحين يدفع شيئاً من المال لقاء استفادته من المال العامّ كبراءة ذمّة، بل يُقدِّم التعويض لأيّ تلفٍ أو ضياعٍ كان هو المُتسبِّب فيه.</w:t>
      </w:r>
    </w:p>
    <w:p w:rsidR="00633157" w:rsidRDefault="00633157">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الاقتصاد في المعيشة</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في صفة عباد الرّحمن:</w:t>
      </w:r>
      <w:r w:rsidRPr="0019536D">
        <w:rPr>
          <w:rFonts w:ascii="Traditional Arabic" w:eastAsia="Times New Roman" w:hAnsi="Traditional Arabic" w:cs="Traditional Arabic"/>
          <w:b/>
          <w:bCs/>
          <w:color w:val="963C32"/>
          <w:sz w:val="32"/>
          <w:szCs w:val="32"/>
          <w:rtl/>
        </w:rPr>
        <w:t> ﴿وَٱلَّذِينَ إِذَآ أَنفَقُواْ لَم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يُسۡرِفُواْ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يَقۡتُرُواْ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قَوَاما</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17"/>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الاقتصاد في المعيشة يعني التجمّل في حالتي التقتير والإسراف، بمعنى آخر إنّ الاقتصاد لا يعني البخل، وإنّما هو حُسن التدبير؛ لأنّه الحسنة بين السيِّئتين، وهو ممدوحٌ فرديّاً، وكما في قوله تعالى:</w:t>
      </w:r>
      <w:r w:rsidRPr="0019536D">
        <w:rPr>
          <w:rFonts w:ascii="Traditional Arabic" w:eastAsia="Times New Roman" w:hAnsi="Traditional Arabic" w:cs="Traditional Arabic"/>
          <w:b/>
          <w:bCs/>
          <w:color w:val="963C32"/>
          <w:sz w:val="32"/>
          <w:szCs w:val="32"/>
          <w:rtl/>
        </w:rPr>
        <w:t> ﴿ وَلَا تَج</w:t>
      </w:r>
      <w:r w:rsidRPr="0019536D">
        <w:rPr>
          <w:rFonts w:ascii="Traditional Arabic" w:eastAsia="Times New Roman" w:hAnsi="Traditional Arabic" w:cs="Traditional Arabic" w:hint="cs"/>
          <w:b/>
          <w:bCs/>
          <w:color w:val="963C32"/>
          <w:sz w:val="32"/>
          <w:szCs w:val="32"/>
          <w:rtl/>
        </w:rPr>
        <w:t>ۡعَلۡ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يَدَكَ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مَغۡلُولَةً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عُنُقِكَ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تَبۡسُطۡهَا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ٱلۡبَسۡطِ</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فَتَقۡعُدَ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مَلُوما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مَّحۡسُورًا</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18"/>
      </w:r>
      <w:r w:rsidRPr="00971850">
        <w:rPr>
          <w:rFonts w:ascii="Adobe Arabic" w:eastAsia="Times New Roman" w:hAnsi="Adobe Arabic" w:cs="Adobe Arabic"/>
          <w:color w:val="000000"/>
          <w:sz w:val="32"/>
          <w:szCs w:val="32"/>
          <w:rtl/>
        </w:rPr>
        <w:t>. كما هو ممدوحٌ جماعيّاً بحسب الإشارة الواردة في الصفات الحميدة إلى عباد الرحمن الذين يُمثِّلون المجتمع الصالح.</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ورد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مقولته الاقتصاديّة المهمّة في هذا الباب: </w:t>
      </w:r>
      <w:r w:rsidRPr="0000567C">
        <w:rPr>
          <w:rFonts w:ascii="Adobe Arabic" w:eastAsia="Times New Roman" w:hAnsi="Adobe Arabic" w:cs="Adobe Arabic"/>
          <w:color w:val="000000"/>
          <w:sz w:val="32"/>
          <w:szCs w:val="32"/>
          <w:rtl/>
        </w:rPr>
        <w:t>«ضمنتُ لمن اقتصد أن لا يفتقر»</w:t>
      </w:r>
      <w:r w:rsidR="00AB6442">
        <w:rPr>
          <w:rStyle w:val="FootnoteReference"/>
          <w:rFonts w:ascii="Adobe Arabic" w:eastAsia="Times New Roman" w:hAnsi="Adobe Arabic" w:cs="Adobe Arabic"/>
          <w:color w:val="000000"/>
          <w:sz w:val="32"/>
          <w:szCs w:val="32"/>
          <w:rtl/>
        </w:rPr>
        <w:footnoteReference w:id="819"/>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وأُثِرَ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قوله: </w:t>
      </w:r>
      <w:r w:rsidRPr="0000567C">
        <w:rPr>
          <w:rFonts w:ascii="Adobe Arabic" w:eastAsia="Times New Roman" w:hAnsi="Adobe Arabic" w:cs="Adobe Arabic"/>
          <w:color w:val="000000"/>
          <w:sz w:val="32"/>
          <w:szCs w:val="32"/>
          <w:rtl/>
        </w:rPr>
        <w:t>«التدبير نصف العيش»</w:t>
      </w:r>
      <w:r w:rsidR="00AB6442">
        <w:rPr>
          <w:rStyle w:val="FootnoteReference"/>
          <w:rFonts w:ascii="Adobe Arabic" w:eastAsia="Times New Roman" w:hAnsi="Adobe Arabic" w:cs="Adobe Arabic"/>
          <w:color w:val="000000"/>
          <w:sz w:val="32"/>
          <w:szCs w:val="32"/>
          <w:rtl/>
        </w:rPr>
        <w:footnoteReference w:id="820"/>
      </w:r>
      <w:r w:rsidRPr="00971850">
        <w:rPr>
          <w:rFonts w:ascii="Adobe Arabic" w:eastAsia="Times New Roman" w:hAnsi="Adobe Arabic" w:cs="Adobe Arabic"/>
          <w:color w:val="000000"/>
          <w:sz w:val="32"/>
          <w:szCs w:val="32"/>
          <w:rtl/>
        </w:rPr>
        <w:t>. وفي المحصِّلة، فإنّ الاقتصاد في المعيشة، أو الحكمة في الإنفاق، أو الاعتدال في الاستهلاك، يُحقِّق للمجتمع مصلحة عُليا في الابتعاد عن الابتلاء بالفقر والحاجة، وهذا ما يرسمه القرآن الكريم لأيّ مجتمع صالح من خلال ما فعلهُ النبيّ يوسف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من توفير وادِّخار لوقت الحاجة. قال عزَّ وجلَّ: </w:t>
      </w:r>
      <w:r w:rsidRPr="0019536D">
        <w:rPr>
          <w:rFonts w:ascii="Traditional Arabic" w:eastAsia="Times New Roman" w:hAnsi="Traditional Arabic" w:cs="Traditional Arabic"/>
          <w:b/>
          <w:bCs/>
          <w:color w:val="963C32"/>
          <w:sz w:val="32"/>
          <w:szCs w:val="32"/>
          <w:rtl/>
        </w:rPr>
        <w:t>﴿قَالَ تَز</w:t>
      </w:r>
      <w:r w:rsidRPr="0019536D">
        <w:rPr>
          <w:rFonts w:ascii="Traditional Arabic" w:eastAsia="Times New Roman" w:hAnsi="Traditional Arabic" w:cs="Traditional Arabic" w:hint="cs"/>
          <w:b/>
          <w:bCs/>
          <w:color w:val="963C32"/>
          <w:sz w:val="32"/>
          <w:szCs w:val="32"/>
          <w:rtl/>
        </w:rPr>
        <w:t>ۡرَعُونَ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دَأَبا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حَصَدتُّمۡ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فَذَرُوهُ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سُنۢبُلِهِۦٓ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قَلِيلا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w:t>
      </w:r>
      <w:r w:rsidRPr="0019536D">
        <w:rPr>
          <w:rFonts w:ascii="Traditional Arabic" w:eastAsia="Times New Roman" w:hAnsi="Traditional Arabic" w:cs="Traditional Arabic"/>
          <w:b/>
          <w:bCs/>
          <w:color w:val="963C32"/>
          <w:sz w:val="32"/>
          <w:szCs w:val="32"/>
          <w:rtl/>
        </w:rPr>
        <w:t>أ</w:t>
      </w:r>
      <w:r w:rsidRPr="0019536D">
        <w:rPr>
          <w:rFonts w:ascii="Traditional Arabic" w:eastAsia="Times New Roman" w:hAnsi="Traditional Arabic" w:cs="Traditional Arabic" w:hint="cs"/>
          <w:b/>
          <w:bCs/>
          <w:color w:val="963C32"/>
          <w:sz w:val="32"/>
          <w:szCs w:val="32"/>
          <w:rtl/>
        </w:rPr>
        <w:t>ۡكُلُونَ</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21"/>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وقد شكا قومٌ للنبيّ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سرعة نفاد طعامهم، فقال: </w:t>
      </w:r>
      <w:r w:rsidRPr="0000567C">
        <w:rPr>
          <w:rFonts w:ascii="Adobe Arabic" w:eastAsia="Times New Roman" w:hAnsi="Adobe Arabic" w:cs="Adobe Arabic"/>
          <w:color w:val="000000"/>
          <w:sz w:val="32"/>
          <w:szCs w:val="32"/>
          <w:rtl/>
        </w:rPr>
        <w:t>«تكيلون أو تهيلون؟»</w:t>
      </w:r>
      <w:r w:rsidRPr="00971850">
        <w:rPr>
          <w:rFonts w:ascii="Adobe Arabic" w:eastAsia="Times New Roman" w:hAnsi="Adobe Arabic" w:cs="Adobe Arabic"/>
          <w:color w:val="000000"/>
          <w:sz w:val="32"/>
          <w:szCs w:val="32"/>
          <w:rtl/>
        </w:rPr>
        <w:t>، قالوا: نهيل يا رسول الله (يعني الجزاف)، قال: </w:t>
      </w:r>
      <w:r w:rsidRPr="0000567C">
        <w:rPr>
          <w:rFonts w:ascii="Adobe Arabic" w:eastAsia="Times New Roman" w:hAnsi="Adobe Arabic" w:cs="Adobe Arabic"/>
          <w:color w:val="000000"/>
          <w:sz w:val="32"/>
          <w:szCs w:val="32"/>
          <w:rtl/>
        </w:rPr>
        <w:t>«كيلوا ولا تَهيلوا، فإنّه أعظم للبركة»</w:t>
      </w:r>
      <w:r w:rsidR="00AB6442">
        <w:rPr>
          <w:rStyle w:val="FootnoteReference"/>
          <w:rFonts w:ascii="Adobe Arabic" w:eastAsia="Times New Roman" w:hAnsi="Adobe Arabic" w:cs="Adobe Arabic"/>
          <w:color w:val="000000"/>
          <w:sz w:val="32"/>
          <w:szCs w:val="32"/>
          <w:rtl/>
        </w:rPr>
        <w:footnoteReference w:id="82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مكافحة الاحتكار وارتفاع الأسعار</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﴿وَٱلَّذِينَ يَك</w:t>
      </w:r>
      <w:r w:rsidRPr="0019536D">
        <w:rPr>
          <w:rFonts w:ascii="Traditional Arabic" w:eastAsia="Times New Roman" w:hAnsi="Traditional Arabic" w:cs="Traditional Arabic" w:hint="cs"/>
          <w:b/>
          <w:bCs/>
          <w:color w:val="963C32"/>
          <w:sz w:val="32"/>
          <w:szCs w:val="32"/>
          <w:rtl/>
        </w:rPr>
        <w:t>ۡنِزُونَ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ٱلذَّهَبَ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وَٱلۡفِضَّةَ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يُنفِقُونَهَا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فَبَشِّ</w:t>
      </w:r>
      <w:r w:rsidRPr="0019536D">
        <w:rPr>
          <w:rFonts w:ascii="Traditional Arabic" w:eastAsia="Times New Roman" w:hAnsi="Traditional Arabic" w:cs="Traditional Arabic"/>
          <w:b/>
          <w:bCs/>
          <w:color w:val="963C32"/>
          <w:sz w:val="32"/>
          <w:szCs w:val="32"/>
          <w:rtl/>
        </w:rPr>
        <w:t>ر</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أَلِيم</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23"/>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فالمجتمع الصالح لا يعني بالضرورة أنّ أفراده كلّهم صالحون، لكنّ النسبة الغالبة فيه أو أكثريّته هم ممّن يتمتّع بصفة الصلاح، وذلك فتوقّع وجود المحتكرين أو المستغلِّين أو الغشّاشين أو المُرابين أو المُتلاعبين بالأسعار في مجتمعات الصلاح أمرٌ وارد، لذلك كان من بين أهمّ واجبات ومهامّ الحاكم الإسلاميّ مجابهة الاحتكار والرّقابة الدائمة على الأسعار.</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يقول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عهده لمالك الأشتر: </w:t>
      </w:r>
      <w:r w:rsidRPr="0000567C">
        <w:rPr>
          <w:rFonts w:ascii="Adobe Arabic" w:eastAsia="Times New Roman" w:hAnsi="Adobe Arabic" w:cs="Adobe Arabic"/>
          <w:color w:val="000000"/>
          <w:sz w:val="32"/>
          <w:szCs w:val="32"/>
          <w:rtl/>
        </w:rPr>
        <w:t>«ثُمَّ اسْتَوْصِ بِالتُّجَّارِ وذَوِي الصِّنَاعَاتِ، وأَوْصِ بِهِمْ خَيْراً... واعْلَمْ مَعَ ذَلِكَ أَنَّ فِي كَثِيرٍ مِنْهُمْ ضِيقاً فَاحِشاً، وشُحّاً قَبِيحاً، واحْتِكَاراً لِلْمَنَافِعِ، وتَحَكُّماً فِي الْبِيَاعَاتِ، وذَلِكَ بَابُ مَضَرَّةٍ لِلْعَامَّةِ، وعَيْبٌ عَلَى الْوُلَاةِ؛ فَامْنَعْ مِنَ الِاحْتِكَارِ، فَإِنَّ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مَنَعَ مِنْه، ولْيَكُنِ الْبَيْعُ بَيْعاً سَمْحاً بِمَوَازِينِ عَدْلٍ، وأَسْعَارٍ لَا تُجْحِفُ بِالْفَرِيقَيْنِ مِنَ الْبَائِعِ والْمُبْتَاعِ، فَمَنْ قَارَفَ حُكْرَةً بَعْدَ نَهْيِكَ إِيَّاه فَنَكِّلْ بِه، وعَاقِبْه فِي غَيْرِ إِسْرَافٍ»</w:t>
      </w:r>
      <w:r w:rsidR="00AB6442">
        <w:rPr>
          <w:rStyle w:val="FootnoteReference"/>
          <w:rFonts w:ascii="Adobe Arabic" w:eastAsia="Times New Roman" w:hAnsi="Adobe Arabic" w:cs="Adobe Arabic"/>
          <w:color w:val="000000"/>
          <w:sz w:val="32"/>
          <w:szCs w:val="32"/>
          <w:rtl/>
        </w:rPr>
        <w:footnoteReference w:id="824"/>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القرض الحسن</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﴿مَّن ذَا ٱلَّذِي يُق</w:t>
      </w:r>
      <w:r w:rsidRPr="0019536D">
        <w:rPr>
          <w:rFonts w:ascii="Traditional Arabic" w:eastAsia="Times New Roman" w:hAnsi="Traditional Arabic" w:cs="Traditional Arabic" w:hint="cs"/>
          <w:b/>
          <w:bCs/>
          <w:color w:val="963C32"/>
          <w:sz w:val="32"/>
          <w:szCs w:val="32"/>
          <w:rtl/>
        </w:rPr>
        <w:t>ۡرِضُ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قَرۡضًا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فَيُضَٰعِفَهُۥ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كَرِيم</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25"/>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عالجَ المُشرِّع الاقتصاديّ الإسلاميّ مشكلة الرِّبا معالجةً أخلاقيّة إنسانيّة، بطرحه لمفهوم القرض الحسن في قبال القرض الضارّ السيِّئ والمُسيء، وهو الربا كونه إقراضاً بفائدة، والحال أنّ القرض الحسن بفائدة أيضاً، لكنّها ليست من المُستقرِض أو المُستدين، بل من الله تعالى الذي جعل الحسنة بعشرة أمثالها، والقرض الحسن بثمانية عشر. وقد طابت نفوس المسلمين كمجتمع صالح لهذا الإجراء الماليّ أو الاقتصاديّ الذي نزع فتيل الأحقاد، وجفّف ينابيع الأثرة والتكاثر وامتصاص عرق الفقراء واستنزاف أموالهم. قال عزَّ وجلَّ: </w:t>
      </w:r>
      <w:r w:rsidRPr="0019536D">
        <w:rPr>
          <w:rFonts w:ascii="Traditional Arabic" w:eastAsia="Times New Roman" w:hAnsi="Traditional Arabic" w:cs="Traditional Arabic"/>
          <w:b/>
          <w:bCs/>
          <w:color w:val="963C32"/>
          <w:sz w:val="32"/>
          <w:szCs w:val="32"/>
          <w:rtl/>
        </w:rPr>
        <w:t>﴿إِن تُق</w:t>
      </w:r>
      <w:r w:rsidRPr="0019536D">
        <w:rPr>
          <w:rFonts w:ascii="Traditional Arabic" w:eastAsia="Times New Roman" w:hAnsi="Traditional Arabic" w:cs="Traditional Arabic" w:hint="cs"/>
          <w:b/>
          <w:bCs/>
          <w:color w:val="963C32"/>
          <w:sz w:val="32"/>
          <w:szCs w:val="32"/>
          <w:rtl/>
        </w:rPr>
        <w:t>ۡرِضُواْ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قَرۡضًا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يُضَٰعِفۡهُ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وَيَغۡفِرۡ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شَكُورٌ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حَلِيمٌ</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2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تفتيت التّركة</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لا يريد الإسلام تجميد المال أو تخثيره، بل يسعى إلى تسييله وتدويره، حتّى تنشط حركته في واقع المجتمع الصالح ويعمّ نفعه الصالح العامَّ. لذلك، عمد إلى تفتيت تركة الميِّت أو ميراثه بين أهله وأقربائه من منطلق الفريضة الواجبة بما حدّده المُشرِّع الإسلاميُّ من حصص وأسهم وأنصبة في الأقربين من أهله، فإن لم يكن له والد ولا ولد، وُزِّعت تركته بين أقربائه البعيدين، وندبَ إلى إشراك أقرباء الميِّت من الفقراء واليتامى والمساكين ممّن يحضرون قسمة التّركة ليعطوا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شيئاً منها تطييباً لخاطرهم. كلّ ذلك من أجل الشعور بامتداد العلاقة الإنسانيّة بين الراحل وبين أولئك الناس. قال سبحانه: </w:t>
      </w:r>
      <w:r w:rsidRPr="0019536D">
        <w:rPr>
          <w:rFonts w:ascii="Traditional Arabic" w:eastAsia="Times New Roman" w:hAnsi="Traditional Arabic" w:cs="Traditional Arabic"/>
          <w:b/>
          <w:bCs/>
          <w:color w:val="963C32"/>
          <w:sz w:val="32"/>
          <w:szCs w:val="32"/>
          <w:rtl/>
        </w:rPr>
        <w:t>﴿ لِّلرِّجَالِ نَصِيب مِّمَّا تَرَكَ ٱل</w:t>
      </w:r>
      <w:r w:rsidRPr="0019536D">
        <w:rPr>
          <w:rFonts w:ascii="Traditional Arabic" w:eastAsia="Times New Roman" w:hAnsi="Traditional Arabic" w:cs="Traditional Arabic" w:hint="cs"/>
          <w:b/>
          <w:bCs/>
          <w:color w:val="963C32"/>
          <w:sz w:val="32"/>
          <w:szCs w:val="32"/>
          <w:rtl/>
        </w:rPr>
        <w:t>ۡوَٰلِدَانِ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وَٱلۡأَقۡرَبُونَ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وَلِلنِّسَآءِ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نَصِيب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ٱلۡوَٰلِدَانِ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وَٱلۡأَقۡرَبُونَ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كَثُرَۚ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نَصِيبا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مَّفۡرُوضا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حَضَرَ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ٱلۡقِسۡمَةَ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أُوْلُوا</w:t>
      </w:r>
      <w:r w:rsidRPr="0019536D">
        <w:rPr>
          <w:rFonts w:ascii="Traditional Arabic" w:eastAsia="Times New Roman" w:hAnsi="Traditional Arabic" w:cs="Traditional Arabic"/>
          <w:b/>
          <w:bCs/>
          <w:color w:val="963C32"/>
          <w:sz w:val="32"/>
          <w:szCs w:val="32"/>
          <w:rtl/>
        </w:rPr>
        <w:t>ْ ٱل</w:t>
      </w:r>
      <w:r w:rsidRPr="0019536D">
        <w:rPr>
          <w:rFonts w:ascii="Traditional Arabic" w:eastAsia="Times New Roman" w:hAnsi="Traditional Arabic" w:cs="Traditional Arabic" w:hint="cs"/>
          <w:b/>
          <w:bCs/>
          <w:color w:val="963C32"/>
          <w:sz w:val="32"/>
          <w:szCs w:val="32"/>
          <w:rtl/>
        </w:rPr>
        <w:t>ۡقُرۡبَىٰ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وَٱلۡيَتَٰمَىٰ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وَٱلۡمَسَٰكِينُ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فَٱرۡزُقُوهُم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وَقُولُواْ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مَّعۡرُوفا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وَلۡيَخۡشَ</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تَرَكُواْ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خَلۡفِهِمۡ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ذُرِّيَّة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ضِعَٰفًا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خَافُواْ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فَلۡيَتَّقُواْ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وَلۡيَقُولُواْ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سَدِيدًا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٩</w:t>
      </w:r>
      <w:r w:rsidRPr="0019536D">
        <w:rPr>
          <w:rFonts w:ascii="Traditional Arabic" w:eastAsia="Times New Roman" w:hAnsi="Traditional Arabic" w:cs="Traditional Arabic"/>
          <w:b/>
          <w:bCs/>
          <w:color w:val="963C32"/>
          <w:sz w:val="32"/>
          <w:szCs w:val="32"/>
          <w:rtl/>
        </w:rPr>
        <w:t xml:space="preserve"> إِنَّ ٱلَّذِينَ يَأ</w:t>
      </w:r>
      <w:r w:rsidRPr="0019536D">
        <w:rPr>
          <w:rFonts w:ascii="Traditional Arabic" w:eastAsia="Times New Roman" w:hAnsi="Traditional Arabic" w:cs="Traditional Arabic" w:hint="cs"/>
          <w:b/>
          <w:bCs/>
          <w:color w:val="963C32"/>
          <w:sz w:val="32"/>
          <w:szCs w:val="32"/>
          <w:rtl/>
        </w:rPr>
        <w:t>ۡكُلُونَ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ٱلۡيَتَٰمَىٰ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ظُلۡمًا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يَأۡكُلُونَ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بُطُونِهِمۡ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نَاراۖ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وَسَيَصۡلَوۡنَ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سَعِيرا</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27"/>
      </w:r>
      <w:r w:rsidRPr="00971850">
        <w:rPr>
          <w:rFonts w:ascii="Adobe Arabic" w:eastAsia="Times New Roman" w:hAnsi="Adobe Arabic" w:cs="Adobe Arabic"/>
          <w:color w:val="000000"/>
          <w:sz w:val="32"/>
          <w:szCs w:val="32"/>
          <w:rtl/>
        </w:rPr>
        <w:t>.</w:t>
      </w:r>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85" w:name="_Toc98941134"/>
      <w:r w:rsidRPr="0019536D">
        <w:rPr>
          <w:rFonts w:ascii="Adobe Arabic" w:eastAsia="Times New Roman" w:hAnsi="Adobe Arabic" w:cs="Adobe Arabic"/>
          <w:b/>
          <w:bCs/>
          <w:color w:val="006666"/>
          <w:sz w:val="36"/>
          <w:szCs w:val="36"/>
          <w:rtl/>
        </w:rPr>
        <w:lastRenderedPageBreak/>
        <w:t>الموعظة الخامسة والستّون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كيفَ يتعاملُ المُسلِم مع المال؟</w:t>
      </w:r>
      <w:bookmarkEnd w:id="85"/>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حقّ مالِك</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المال وسيلةٌ وليسَ هدفاً</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المالُ فِتنة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الاعتدال سبيل الرّاحة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المال زينة الدنيا، فاحذَرْ</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حثّ المسلمين على التعامل مع المال كوسيلة لا هدف.</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«إنّ أعظمَ‏ الحَسراتِ‏ يومَ‏ القيامةِ حَسرةُ رَجُلٍ‏ كَسبَ‏ مالاً في‏ غيرِ طاعةِ اللهِ، فوَرِثَه رَجُلٌ فأنفقَه فِي طاعةِ اللهِ سبحانَهُ، فدَخلَ به الجنّة، ودَخَلَ الأَوّلُ به النار»</w:t>
      </w:r>
      <w:r w:rsidR="00AB6442">
        <w:rPr>
          <w:rStyle w:val="FootnoteReference"/>
          <w:rFonts w:ascii="Adobe Arabic" w:eastAsia="Times New Roman" w:hAnsi="Adobe Arabic" w:cs="Adobe Arabic"/>
          <w:b/>
          <w:bCs/>
          <w:color w:val="000000"/>
          <w:sz w:val="32"/>
          <w:szCs w:val="32"/>
          <w:rtl/>
        </w:rPr>
        <w:footnoteReference w:id="828"/>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حقّ مالِك</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كلّ شيءٍ يحتاجه الإنسان في سَكَنِه ولِباسِه وطعامِه وشَهوتِه ليسَ غايةً ولا هدفاً، بْل هو وسيلة يستخدمها كأمانةٍ في يَدِه لِمالكها الحقيقيّ. ومهما جمَعَ وادّخرَ فإنَّه يَجمع لِغيره ويَدَعه بَعده.</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زين العابدين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«أمّا حقّ مالِكَ فألّا تأخذَه إلّا مِن حِلّه، ولا تُنفقه إلّا في وجهه، ولا تُؤثِر على نفسك مَن لا يَحمدك. فاعمَلْ فيه بِطاعة ربِّك، ولا تبخلْ به فَتَبوءَ بالحسرةِ والنّدامة معَ السَعة»</w:t>
      </w:r>
      <w:r w:rsidR="00AB6442">
        <w:rPr>
          <w:rStyle w:val="FootnoteReference"/>
          <w:rFonts w:ascii="Adobe Arabic" w:eastAsia="Times New Roman" w:hAnsi="Adobe Arabic" w:cs="Adobe Arabic"/>
          <w:color w:val="000000"/>
          <w:sz w:val="32"/>
          <w:szCs w:val="32"/>
          <w:rtl/>
        </w:rPr>
        <w:footnoteReference w:id="82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المال وسيلةٌ وليسَ هدفاً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حَرِصَ الإسلام على سدِّ حاجات الجسد الإنسانيّ وحثَّ على إشباعها، وأكَّد أيضاً أنَّ الأعيان المُستخدمة لإشباع هذه الحاجات يجبُ ألّا يتمادى الإنسانُ في نظرتِه إليها وعلاقتِه بها، لأنَّ الله تعالى هو خالقُ كلّ شيء وواهبه، وأنَّ الدُّنيا ممرٌّ لا مقرّ، وأنَّ الآخرة هي الحيوان والنّعيم الخالد.</w:t>
      </w:r>
    </w:p>
    <w:p w:rsidR="00633157" w:rsidRDefault="00971850" w:rsidP="0000567C">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971850">
        <w:rPr>
          <w:rFonts w:ascii="Adobe Arabic" w:eastAsia="Times New Roman" w:hAnsi="Adobe Arabic" w:cs="Adobe Arabic"/>
          <w:color w:val="000000"/>
          <w:sz w:val="32"/>
          <w:szCs w:val="32"/>
          <w:rtl/>
        </w:rPr>
        <w:t>رُوِيَ 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سُئل عن الدّنانير والدّراهم وما على النّاس فيها- قوله: </w:t>
      </w:r>
      <w:r w:rsidRPr="0000567C">
        <w:rPr>
          <w:rFonts w:ascii="Adobe Arabic" w:eastAsia="Times New Roman" w:hAnsi="Adobe Arabic" w:cs="Adobe Arabic"/>
          <w:color w:val="000000"/>
          <w:sz w:val="32"/>
          <w:szCs w:val="32"/>
          <w:rtl/>
        </w:rPr>
        <w:t>«هي خواتيم الله في أرضه، جعلَها الله مصلحةً لِخَلقه، وبها تستقيم شؤونهم ومطالبهم. فمن أكثر له منها فَقام بِحقّ الله تعالى فيها وأدّى زكاتها، فذاك الّذي طابَتْ وخَلُصَتْ له، ومَن أكثر له منها فَبَخِلَ بها ولمْ يُؤدِّ حقَّ الله فيها واتّخذَ منها الآنية، فذاك الّذي حقَّ عليه وَعيدُ الله عزّ وجلّ في كتابه، قال الله: </w:t>
      </w:r>
      <w:r w:rsidRPr="0019536D">
        <w:rPr>
          <w:rFonts w:ascii="Traditional Arabic" w:eastAsia="Times New Roman" w:hAnsi="Traditional Arabic" w:cs="Traditional Arabic"/>
          <w:b/>
          <w:bCs/>
          <w:color w:val="963C32"/>
          <w:sz w:val="32"/>
          <w:szCs w:val="32"/>
          <w:rtl/>
        </w:rPr>
        <w:t>﴿يَو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يُحۡمَىٰ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نَارِ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جَهَنَّمَ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فَتُكۡوَىٰ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جِبَاهُهُمۡ</w:t>
      </w:r>
      <w:r w:rsidRPr="0019536D">
        <w:rPr>
          <w:rFonts w:ascii="Traditional Arabic" w:eastAsia="Times New Roman" w:hAnsi="Traditional Arabic" w:cs="Traditional Arabic"/>
          <w:b/>
          <w:bCs/>
          <w:color w:val="963C32"/>
          <w:sz w:val="32"/>
          <w:szCs w:val="32"/>
          <w:rtl/>
        </w:rPr>
        <w:t xml:space="preserve"> وَجُنُوبُهُم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وَظُهُورُهُمۡۖ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هَٰذَا</w:t>
      </w:r>
      <w:r w:rsidRPr="0019536D">
        <w:rPr>
          <w:rFonts w:ascii="Traditional Arabic" w:eastAsia="Times New Roman" w:hAnsi="Traditional Arabic" w:cs="Traditional Arabic"/>
          <w:b/>
          <w:bCs/>
          <w:color w:val="963C32"/>
          <w:sz w:val="32"/>
          <w:szCs w:val="32"/>
          <w:rtl/>
        </w:rPr>
        <w:t xml:space="preserve"> </w:t>
      </w:r>
    </w:p>
    <w:p w:rsidR="00633157" w:rsidRDefault="00633157">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كَنَزۡتُمۡ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لِأَنفُسِكُمۡ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فَذُوقُواْ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تَكۡنِزُونَ</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30"/>
      </w:r>
      <w:r w:rsidRPr="0000567C">
        <w:rPr>
          <w:rFonts w:ascii="Adobe Arabic" w:eastAsia="Times New Roman" w:hAnsi="Adobe Arabic" w:cs="Adobe Arabic"/>
          <w:color w:val="000000"/>
          <w:sz w:val="32"/>
          <w:szCs w:val="32"/>
          <w:rtl/>
        </w:rPr>
        <w:t>»</w:t>
      </w:r>
      <w:r w:rsidR="00AB6442">
        <w:rPr>
          <w:rStyle w:val="FootnoteReference"/>
          <w:rFonts w:ascii="Adobe Arabic" w:eastAsia="Times New Roman" w:hAnsi="Adobe Arabic" w:cs="Adobe Arabic"/>
          <w:color w:val="000000"/>
          <w:sz w:val="32"/>
          <w:szCs w:val="32"/>
          <w:rtl/>
        </w:rPr>
        <w:footnoteReference w:id="831"/>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الإسلام بِذلك وضَعَ المال في مرتبةٍ ثانيةٍ من الأهمّيّة في حياة الإنسان، ووجّه هِمَّتَه إلى ما هو أسمى وأعظم.</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«لَيْسَ الْخَيْرُ أَنْ يَكْثُرَ مَالُكَ ووَلَدُكَ، ولَكِنَّ الْخَيْرَ أَنْ يَكْثُرَ عِلْمُكَ، وأَنْ يَعْظُمَ حِلْمُكَ، وأَنْ تُبَاهِيَ النَّاسَ بِعِبَادَةِ رَبِّكَ»</w:t>
      </w:r>
      <w:r w:rsidR="00AB6442">
        <w:rPr>
          <w:rStyle w:val="FootnoteReference"/>
          <w:rFonts w:ascii="Adobe Arabic" w:eastAsia="Times New Roman" w:hAnsi="Adobe Arabic" w:cs="Adobe Arabic"/>
          <w:color w:val="000000"/>
          <w:sz w:val="32"/>
          <w:szCs w:val="32"/>
          <w:rtl/>
        </w:rPr>
        <w:footnoteReference w:id="83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المالُ فِتنة</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الإنسان مأمور بأنْ يجمع المالَ مِن حِلّه وِفاقاً للأحكام الّتي شرَّعها ربُّنا للكَسْب الطيِّب، عملاً بالحِيازة، أو ضرباً في الأرض في تجارة، أو عَرَقاً في زراعة، أو ما أشبه ذلك مِن العمل المُجهِد، لا أكلاً له بالباطل مِن رِباً أو قِمار أو زِنا أو غير ذلك مِن مفاسد الأعمال وفواجرها،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خيرَ في مَن لا يُحبُّ جَمْع المال مِن حلال، يَكفّ به وجهه، ويقضي به دَيْنَه، ويَصِل به رَحِمَه»</w:t>
      </w:r>
      <w:r w:rsidR="00AB6442">
        <w:rPr>
          <w:rStyle w:val="FootnoteReference"/>
          <w:rFonts w:ascii="Adobe Arabic" w:eastAsia="Times New Roman" w:hAnsi="Adobe Arabic" w:cs="Adobe Arabic"/>
          <w:color w:val="000000"/>
          <w:sz w:val="32"/>
          <w:szCs w:val="32"/>
          <w:rtl/>
        </w:rPr>
        <w:footnoteReference w:id="833"/>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وهو فيه مسؤولٌ عن كيفيّة إنفاقهِ وتأْدِية حقّ الله منه، فأَعْظِم بها فتنةً قد يسوءُ فيها المصير والمُنقلَب، وما أكثر ما يسوء!</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الله تعالى: </w:t>
      </w:r>
      <w:r w:rsidRPr="0019536D">
        <w:rPr>
          <w:rFonts w:ascii="Traditional Arabic" w:eastAsia="Times New Roman" w:hAnsi="Traditional Arabic" w:cs="Traditional Arabic"/>
          <w:b/>
          <w:bCs/>
          <w:color w:val="963C32"/>
          <w:sz w:val="32"/>
          <w:szCs w:val="32"/>
          <w:rtl/>
        </w:rPr>
        <w:t>﴿وَأَلَّوِ ٱس</w:t>
      </w:r>
      <w:r w:rsidRPr="0019536D">
        <w:rPr>
          <w:rFonts w:ascii="Traditional Arabic" w:eastAsia="Times New Roman" w:hAnsi="Traditional Arabic" w:cs="Traditional Arabic" w:hint="cs"/>
          <w:b/>
          <w:bCs/>
          <w:color w:val="963C32"/>
          <w:sz w:val="32"/>
          <w:szCs w:val="32"/>
          <w:rtl/>
        </w:rPr>
        <w:t>ۡتَقَٰمُواْ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ٱلطَّرِيقَةِ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لَأَسۡقَيۡنَٰهُم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غَدَقا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لِّنَفۡتِنَهُمۡ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يَسۡلُكۡهُ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w:t>
      </w:r>
      <w:r w:rsidRPr="0019536D">
        <w:rPr>
          <w:rFonts w:ascii="Traditional Arabic" w:eastAsia="Times New Roman" w:hAnsi="Traditional Arabic" w:cs="Traditional Arabic"/>
          <w:b/>
          <w:bCs/>
          <w:color w:val="963C32"/>
          <w:sz w:val="32"/>
          <w:szCs w:val="32"/>
          <w:rtl/>
        </w:rPr>
        <w:t>ابا صَعَدا﴾</w:t>
      </w:r>
      <w:r w:rsidR="00AB6442">
        <w:rPr>
          <w:rStyle w:val="FootnoteReference"/>
          <w:rFonts w:ascii="Traditional Arabic" w:eastAsia="Times New Roman" w:hAnsi="Traditional Arabic" w:cs="Traditional Arabic"/>
          <w:b/>
          <w:bCs/>
          <w:color w:val="963C32"/>
          <w:sz w:val="32"/>
          <w:szCs w:val="32"/>
          <w:rtl/>
        </w:rPr>
        <w:footnoteReference w:id="834"/>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«يقول إبليس -لَعَنَه الله-: ما أعياني في ابن آدمَ، فَلنْ يُعييني منه واحدة مِن ثلاث: أخْذ مالٍ مِن غير حِلّه، أو مَنْعه مِن حقّه، أو وضعه في غير وجهه»</w:t>
      </w:r>
      <w:r w:rsidR="00AB6442">
        <w:rPr>
          <w:rStyle w:val="FootnoteReference"/>
          <w:rFonts w:ascii="Adobe Arabic" w:eastAsia="Times New Roman" w:hAnsi="Adobe Arabic" w:cs="Adobe Arabic"/>
          <w:color w:val="000000"/>
          <w:sz w:val="32"/>
          <w:szCs w:val="32"/>
          <w:rtl/>
        </w:rPr>
        <w:footnoteReference w:id="83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الاعتدال سبيل الرّاحة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استغنى المرءُ وعَظُمَ ماله، فقد وَقَعَ في همِّ الكَنْزِ والادّخار، وخِيفَ عليه مِن البَغْيِ والطغيان، ولَزِمه الحِرْص على سُلوك طريق الشرع والتأدُّب بآداب الربّ تعالى في الرحمة للفقراء والاستزادةِ مِن فِعْلِ الخير والتواضع للناس.</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«المال داعيةُ التّعب، ومَطيّة النّصب»</w:t>
      </w:r>
      <w:r w:rsidR="00AB6442">
        <w:rPr>
          <w:rStyle w:val="FootnoteReference"/>
          <w:rFonts w:ascii="Adobe Arabic" w:eastAsia="Times New Roman" w:hAnsi="Adobe Arabic" w:cs="Adobe Arabic"/>
          <w:color w:val="000000"/>
          <w:sz w:val="32"/>
          <w:szCs w:val="32"/>
          <w:rtl/>
        </w:rPr>
        <w:footnoteReference w:id="836"/>
      </w:r>
      <w:r w:rsidRPr="00971850">
        <w:rPr>
          <w:rFonts w:ascii="Adobe Arabic" w:eastAsia="Times New Roman" w:hAnsi="Adobe Arabic" w:cs="Adobe Arabic"/>
          <w:color w:val="000000"/>
          <w:sz w:val="32"/>
          <w:szCs w:val="32"/>
          <w:rtl/>
        </w:rPr>
        <w:t>.</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«المالُ وبالٌ على صاحبه، إلّا ما قدّم منه»</w:t>
      </w:r>
      <w:r w:rsidR="00AB6442">
        <w:rPr>
          <w:rStyle w:val="FootnoteReference"/>
          <w:rFonts w:ascii="Adobe Arabic" w:eastAsia="Times New Roman" w:hAnsi="Adobe Arabic" w:cs="Adobe Arabic"/>
          <w:color w:val="000000"/>
          <w:sz w:val="32"/>
          <w:szCs w:val="32"/>
          <w:rtl/>
        </w:rPr>
        <w:footnoteReference w:id="837"/>
      </w:r>
      <w:r w:rsidRPr="00971850">
        <w:rPr>
          <w:rFonts w:ascii="Adobe Arabic" w:eastAsia="Times New Roman" w:hAnsi="Adobe Arabic" w:cs="Adobe Arabic"/>
          <w:color w:val="000000"/>
          <w:sz w:val="32"/>
          <w:szCs w:val="32"/>
          <w:rtl/>
        </w:rPr>
        <w:t>، وقال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«أمْسِكْ مِن المال بِقَدر ضرورتك، وقدِّم الفَضْل لِيوم فاقتك»</w:t>
      </w:r>
      <w:r w:rsidR="00AB6442">
        <w:rPr>
          <w:rStyle w:val="FootnoteReference"/>
          <w:rFonts w:ascii="Adobe Arabic" w:eastAsia="Times New Roman" w:hAnsi="Adobe Arabic" w:cs="Adobe Arabic"/>
          <w:color w:val="000000"/>
          <w:sz w:val="32"/>
          <w:szCs w:val="32"/>
          <w:rtl/>
        </w:rPr>
        <w:footnoteReference w:id="83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المال زينة الدنيا، فاحذَرْ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إذا كان المال زينة الحياة الدنيا، فإنَّ على المؤمن أنْ يَقِفَ به عند هذا الحدّ.</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الله تعالى: </w:t>
      </w:r>
      <w:r w:rsidRPr="0019536D">
        <w:rPr>
          <w:rFonts w:ascii="Traditional Arabic" w:eastAsia="Times New Roman" w:hAnsi="Traditional Arabic" w:cs="Traditional Arabic"/>
          <w:b/>
          <w:bCs/>
          <w:color w:val="963C32"/>
          <w:sz w:val="32"/>
          <w:szCs w:val="32"/>
          <w:rtl/>
        </w:rPr>
        <w:t>﴿ٱل</w:t>
      </w:r>
      <w:r w:rsidRPr="0019536D">
        <w:rPr>
          <w:rFonts w:ascii="Traditional Arabic" w:eastAsia="Times New Roman" w:hAnsi="Traditional Arabic" w:cs="Traditional Arabic" w:hint="cs"/>
          <w:b/>
          <w:bCs/>
          <w:color w:val="963C32"/>
          <w:sz w:val="32"/>
          <w:szCs w:val="32"/>
          <w:rtl/>
        </w:rPr>
        <w:t>ۡمَالُ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وَٱلۡبَنُونَ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زِينَةُ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ٱلۡحَيَوٰةِ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ٱلدُّنۡيَاۖ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وَٱلۡبَٰقِيَٰتُ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ٱلصَّٰلِحَٰتُ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ثَوَابا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أَمَلا</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39"/>
      </w:r>
      <w:r w:rsidRPr="00971850">
        <w:rPr>
          <w:rFonts w:ascii="Adobe Arabic" w:eastAsia="Times New Roman" w:hAnsi="Adobe Arabic" w:cs="Adobe Arabic"/>
          <w:color w:val="000000"/>
          <w:sz w:val="32"/>
          <w:szCs w:val="32"/>
          <w:rtl/>
        </w:rPr>
        <w:t>.</w:t>
      </w:r>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86" w:name="_Toc98941135"/>
      <w:r w:rsidRPr="0019536D">
        <w:rPr>
          <w:rFonts w:ascii="Adobe Arabic" w:eastAsia="Times New Roman" w:hAnsi="Adobe Arabic" w:cs="Adobe Arabic"/>
          <w:b/>
          <w:bCs/>
          <w:color w:val="006666"/>
          <w:sz w:val="36"/>
          <w:szCs w:val="36"/>
          <w:rtl/>
        </w:rPr>
        <w:lastRenderedPageBreak/>
        <w:t>الموعظة السادسة والستّون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البَذْل والعطاء</w:t>
      </w:r>
      <w:bookmarkEnd w:id="86"/>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البَذْل والإنفاق مِن وسائلِ إعمار الكون</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لا يُخلِف اللهُ وعدَه</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لا خوفٌ عليهم ولا هُم يَحزنون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تعرّف أهمّيّة الإنفاق في بناء الإنسان والكون.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AB64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﴿وَمَا لَكُم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تُنفِقُواْ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مِيرَٰثُ</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ٱلسَّمَٰوَٰتِ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يَسۡتَوِي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ٱلۡفَتۡحِ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وَقَٰتَلَۚ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أَعۡظَمُ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دَرَجَة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وَقَٰتَلُواْۚ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وَكُلّا</w:t>
      </w:r>
      <w:r w:rsidRPr="0019536D">
        <w:rPr>
          <w:rFonts w:ascii="Traditional Arabic" w:eastAsia="Times New Roman" w:hAnsi="Traditional Arabic" w:cs="Traditional Arabic"/>
          <w:b/>
          <w:bCs/>
          <w:color w:val="963C32"/>
          <w:sz w:val="32"/>
          <w:szCs w:val="32"/>
          <w:rtl/>
        </w:rPr>
        <w:t xml:space="preserve"> وَعَدَ ٱللَّهُ ٱل</w:t>
      </w:r>
      <w:r w:rsidRPr="0019536D">
        <w:rPr>
          <w:rFonts w:ascii="Traditional Arabic" w:eastAsia="Times New Roman" w:hAnsi="Traditional Arabic" w:cs="Traditional Arabic" w:hint="cs"/>
          <w:b/>
          <w:bCs/>
          <w:color w:val="963C32"/>
          <w:sz w:val="32"/>
          <w:szCs w:val="32"/>
          <w:rtl/>
        </w:rPr>
        <w:t>ۡحُسۡنَىٰۚ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تَعۡمَلُونَ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خَبِير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١٠</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قَرۡضًا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فَيُضَٰعِفَهُۥ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كَرِيم</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40"/>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البَذْل والإنفاق مِن وسائلِ إعمار الكون</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كرّم الله -عَزَّت آلاؤه- الإنسانَ مُنتهى التكريم، ورفعَ منزلتَه ومكانتَه على مكانةِ ومنزلةِ سائرِ خَلْقِه، وجعَله خليفةً له في الأرض، وسخّرَ له ما في السموات والأرضِ وما بينهما؛ </w:t>
      </w:r>
      <w:r w:rsidRPr="0019536D">
        <w:rPr>
          <w:rFonts w:ascii="Traditional Arabic" w:eastAsia="Times New Roman" w:hAnsi="Traditional Arabic" w:cs="Traditional Arabic"/>
          <w:b/>
          <w:bCs/>
          <w:color w:val="963C32"/>
          <w:sz w:val="32"/>
          <w:szCs w:val="32"/>
          <w:rtl/>
        </w:rPr>
        <w:t>﴿وَسَخَّرَ لَكُم مَّا فِي ٱلسَّمَٰوَٰتِ وَمَا فِي ٱل</w:t>
      </w:r>
      <w:r w:rsidRPr="0019536D">
        <w:rPr>
          <w:rFonts w:ascii="Traditional Arabic" w:eastAsia="Times New Roman" w:hAnsi="Traditional Arabic" w:cs="Traditional Arabic" w:hint="cs"/>
          <w:b/>
          <w:bCs/>
          <w:color w:val="963C32"/>
          <w:sz w:val="32"/>
          <w:szCs w:val="32"/>
          <w:rtl/>
        </w:rPr>
        <w:t>ۡأَرۡضِ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جَمِيعا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لَأٓيَٰت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لِّقَوۡم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يَتَفَكَّرُونَ</w:t>
      </w:r>
      <w:r w:rsidRPr="0019536D">
        <w:rPr>
          <w:rFonts w:ascii="Traditional Arabic" w:eastAsia="Times New Roman" w:hAnsi="Traditional Arabic" w:cs="Traditional Arabic"/>
          <w:b/>
          <w:bCs/>
          <w:color w:val="963C32"/>
          <w:sz w:val="32"/>
          <w:szCs w:val="32"/>
          <w:rtl/>
        </w:rPr>
        <w:t>﴾</w:t>
      </w:r>
      <w:r w:rsidR="00AB6442">
        <w:rPr>
          <w:rStyle w:val="FootnoteReference"/>
          <w:rFonts w:ascii="Traditional Arabic" w:eastAsia="Times New Roman" w:hAnsi="Traditional Arabic" w:cs="Traditional Arabic"/>
          <w:b/>
          <w:bCs/>
          <w:color w:val="963C32"/>
          <w:sz w:val="32"/>
          <w:szCs w:val="32"/>
          <w:rtl/>
        </w:rPr>
        <w:footnoteReference w:id="841"/>
      </w:r>
      <w:r w:rsidRPr="00971850">
        <w:rPr>
          <w:rFonts w:ascii="Adobe Arabic" w:eastAsia="Times New Roman" w:hAnsi="Adobe Arabic" w:cs="Adobe Arabic"/>
          <w:color w:val="000000"/>
          <w:sz w:val="32"/>
          <w:szCs w:val="32"/>
          <w:rtl/>
        </w:rPr>
        <w:t>. وبِمُقتضى العهد الذي أخذَهُ الإنسان على نفسه بعد أنْ عَرَضَهُ الله عليه: </w:t>
      </w:r>
      <w:r w:rsidRPr="0019536D">
        <w:rPr>
          <w:rFonts w:ascii="Traditional Arabic" w:eastAsia="Times New Roman" w:hAnsi="Traditional Arabic" w:cs="Traditional Arabic"/>
          <w:b/>
          <w:bCs/>
          <w:color w:val="963C32"/>
          <w:sz w:val="32"/>
          <w:szCs w:val="32"/>
          <w:rtl/>
        </w:rPr>
        <w:t>﴿إِنَّا عَرَض</w:t>
      </w:r>
      <w:r w:rsidRPr="0019536D">
        <w:rPr>
          <w:rFonts w:ascii="Traditional Arabic" w:eastAsia="Times New Roman" w:hAnsi="Traditional Arabic" w:cs="Traditional Arabic" w:hint="cs"/>
          <w:b/>
          <w:bCs/>
          <w:color w:val="963C32"/>
          <w:sz w:val="32"/>
          <w:szCs w:val="32"/>
          <w:rtl/>
        </w:rPr>
        <w:t>ۡنَا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ٱلۡأَمَانَةَ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ٱلسَّمَٰوَٰتِ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وَٱلۡجِبَالِ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يَحۡمِلۡنَهَا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وَأَشۡفَقۡنَ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وَحَمَلَهَا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ٱلۡإِنسَٰنُۖ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ظَلُوما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جَهُولا</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42"/>
      </w:r>
      <w:r w:rsidRPr="00971850">
        <w:rPr>
          <w:rFonts w:ascii="Adobe Arabic" w:eastAsia="Times New Roman" w:hAnsi="Adobe Arabic" w:cs="Adobe Arabic"/>
          <w:color w:val="000000"/>
          <w:sz w:val="32"/>
          <w:szCs w:val="32"/>
          <w:rtl/>
        </w:rPr>
        <w:t>، عَهِدَ الخالقُ لهذا المخلوق أنْ يقومَ بأمانة الاستِخلاف وعُمران الأرض. ولأنّ </w:t>
      </w:r>
      <w:r w:rsidRPr="0019536D">
        <w:rPr>
          <w:rFonts w:ascii="Traditional Arabic" w:eastAsia="Times New Roman" w:hAnsi="Traditional Arabic" w:cs="Traditional Arabic"/>
          <w:b/>
          <w:bCs/>
          <w:color w:val="963C32"/>
          <w:sz w:val="32"/>
          <w:szCs w:val="32"/>
          <w:rtl/>
        </w:rPr>
        <w:t>﴿ٱلدِّينَ عِندَ ٱللَّهِ ٱل</w:t>
      </w:r>
      <w:r w:rsidRPr="0019536D">
        <w:rPr>
          <w:rFonts w:ascii="Traditional Arabic" w:eastAsia="Times New Roman" w:hAnsi="Traditional Arabic" w:cs="Traditional Arabic" w:hint="cs"/>
          <w:b/>
          <w:bCs/>
          <w:color w:val="963C32"/>
          <w:sz w:val="32"/>
          <w:szCs w:val="32"/>
          <w:rtl/>
        </w:rPr>
        <w:t>ۡإِسۡلَٰمُۗ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ٱخۡتَلَفَ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أُوتُواْ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بَغۡيَۢا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بَيۡنَهُمۡۗ</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43"/>
      </w:r>
      <w:r w:rsidRPr="00971850">
        <w:rPr>
          <w:rFonts w:ascii="Adobe Arabic" w:eastAsia="Times New Roman" w:hAnsi="Adobe Arabic" w:cs="Adobe Arabic"/>
          <w:color w:val="000000"/>
          <w:sz w:val="32"/>
          <w:szCs w:val="32"/>
          <w:rtl/>
        </w:rPr>
        <w:t>، فإنّ للإسلام نظرةٌ ذات طبيعة خاصّة إلى المال، إذ إنّه يَراه وسيلةً مِن وسائل الإعمار والاستخلاف، وله وظيفةٌ اجتماعيّة.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وفَضْل الإنفاق في الإسلام لا يخفى على ذي لُبٍّ، خاصّة إذا كان ما يُنفَقُ مَبذولاً خالصاً لله تعالى رغبةً بما عنده، فقال سبحانه: </w:t>
      </w:r>
      <w:r w:rsidRPr="0019536D">
        <w:rPr>
          <w:rFonts w:ascii="Traditional Arabic" w:eastAsia="Times New Roman" w:hAnsi="Traditional Arabic" w:cs="Traditional Arabic"/>
          <w:b/>
          <w:bCs/>
          <w:color w:val="963C32"/>
          <w:sz w:val="32"/>
          <w:szCs w:val="32"/>
          <w:rtl/>
        </w:rPr>
        <w:t>﴿وَأَقِيمُواْ ٱلصَّلَوٰةَ وَءَاتُواْ ٱلزَّكَوٰةَ وَأَق</w:t>
      </w:r>
      <w:r w:rsidRPr="0019536D">
        <w:rPr>
          <w:rFonts w:ascii="Traditional Arabic" w:eastAsia="Times New Roman" w:hAnsi="Traditional Arabic" w:cs="Traditional Arabic" w:hint="cs"/>
          <w:b/>
          <w:bCs/>
          <w:color w:val="963C32"/>
          <w:sz w:val="32"/>
          <w:szCs w:val="32"/>
          <w:rtl/>
        </w:rPr>
        <w:t>ۡرِضُواْ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قَرۡضًا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تُقَدِّمُواْ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لِأَنفُسِكُم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تَجِدُوهُ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وَأَعۡظَمَ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وَٱسۡتَغۡفِرُواْ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غَفُور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رَّحِيمُۢ</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44"/>
      </w:r>
      <w:r w:rsidRPr="00971850">
        <w:rPr>
          <w:rFonts w:ascii="Adobe Arabic" w:eastAsia="Times New Roman" w:hAnsi="Adobe Arabic" w:cs="Adobe Arabic"/>
          <w:color w:val="000000"/>
          <w:sz w:val="32"/>
          <w:szCs w:val="32"/>
          <w:rtl/>
        </w:rPr>
        <w:t>، وضمّنَ الآيةَ دعوةً إلى الاستفادة مِن الخيرات المذكورة فيها. وقد رُوِيَ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قوله: </w:t>
      </w:r>
      <w:r w:rsidRPr="0000567C">
        <w:rPr>
          <w:rFonts w:ascii="Adobe Arabic" w:eastAsia="Times New Roman" w:hAnsi="Adobe Arabic" w:cs="Adobe Arabic"/>
          <w:color w:val="000000"/>
          <w:sz w:val="32"/>
          <w:szCs w:val="32"/>
          <w:rtl/>
        </w:rPr>
        <w:t>«إنّكم إلى إنفاقِ ما اكتسبتم، أَحْوَج منكم إلى اكتسابِ ما تَجمعون»</w:t>
      </w:r>
      <w:r w:rsidR="004700FD">
        <w:rPr>
          <w:rStyle w:val="FootnoteReference"/>
          <w:rFonts w:ascii="Adobe Arabic" w:eastAsia="Times New Roman" w:hAnsi="Adobe Arabic" w:cs="Adobe Arabic"/>
          <w:color w:val="000000"/>
          <w:sz w:val="32"/>
          <w:szCs w:val="32"/>
          <w:rtl/>
        </w:rPr>
        <w:footnoteReference w:id="845"/>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لا يُخلِف اللهُ وعدَه</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الله تعالى: </w:t>
      </w:r>
      <w:r w:rsidRPr="0019536D">
        <w:rPr>
          <w:rFonts w:ascii="Traditional Arabic" w:eastAsia="Times New Roman" w:hAnsi="Traditional Arabic" w:cs="Traditional Arabic"/>
          <w:b/>
          <w:bCs/>
          <w:color w:val="963C32"/>
          <w:sz w:val="32"/>
          <w:szCs w:val="32"/>
          <w:rtl/>
        </w:rPr>
        <w:t>﴿وَمَا تُنفِقُونَ إِلَّا ٱب</w:t>
      </w:r>
      <w:r w:rsidRPr="0019536D">
        <w:rPr>
          <w:rFonts w:ascii="Traditional Arabic" w:eastAsia="Times New Roman" w:hAnsi="Traditional Arabic" w:cs="Traditional Arabic" w:hint="cs"/>
          <w:b/>
          <w:bCs/>
          <w:color w:val="963C32"/>
          <w:sz w:val="32"/>
          <w:szCs w:val="32"/>
          <w:rtl/>
        </w:rPr>
        <w:t>ۡتِغَآءَ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تُنفِقُواْ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تُظ</w:t>
      </w:r>
      <w:r w:rsidRPr="0019536D">
        <w:rPr>
          <w:rFonts w:ascii="Traditional Arabic" w:eastAsia="Times New Roman" w:hAnsi="Traditional Arabic" w:cs="Traditional Arabic" w:hint="cs"/>
          <w:b/>
          <w:bCs/>
          <w:color w:val="963C32"/>
          <w:sz w:val="32"/>
          <w:szCs w:val="32"/>
          <w:rtl/>
        </w:rPr>
        <w:t>ۡلَمُونَ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46"/>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المتأمّل لآخر هذه الآية المباركة يَعلَم أنّ الله تعالى لا يُشجِّع الناس على الإنفاق فقط، بلْ يُبشّر الباذلين المُنفقين بأنّ ما يبذلونه ويُنفقونه في سبيل الله كلّه سَوف يُرَدّ إليهم. ويقول تعالى في آيةٍ ثانية: </w:t>
      </w:r>
      <w:r w:rsidRPr="0019536D">
        <w:rPr>
          <w:rFonts w:ascii="Traditional Arabic" w:eastAsia="Times New Roman" w:hAnsi="Traditional Arabic" w:cs="Traditional Arabic"/>
          <w:b/>
          <w:bCs/>
          <w:color w:val="963C32"/>
          <w:sz w:val="32"/>
          <w:szCs w:val="32"/>
          <w:rtl/>
        </w:rPr>
        <w:t>﴿وَمَا تُنفِقُواْ مِن شَي</w:t>
      </w:r>
      <w:r w:rsidRPr="0019536D">
        <w:rPr>
          <w:rFonts w:ascii="Traditional Arabic" w:eastAsia="Times New Roman" w:hAnsi="Traditional Arabic" w:cs="Traditional Arabic" w:hint="cs"/>
          <w:b/>
          <w:bCs/>
          <w:color w:val="963C32"/>
          <w:sz w:val="32"/>
          <w:szCs w:val="32"/>
          <w:rtl/>
        </w:rPr>
        <w:t>ۡء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تُظۡلَمُونَ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47"/>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رُوِيَ أنّ رجُلاً سأل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عن قوله تعالى: </w:t>
      </w:r>
      <w:r w:rsidRPr="0019536D">
        <w:rPr>
          <w:rFonts w:ascii="Traditional Arabic" w:eastAsia="Times New Roman" w:hAnsi="Traditional Arabic" w:cs="Traditional Arabic"/>
          <w:b/>
          <w:bCs/>
          <w:color w:val="963C32"/>
          <w:sz w:val="32"/>
          <w:szCs w:val="32"/>
          <w:rtl/>
        </w:rPr>
        <w:t>﴿وَمَآ أَنفَق</w:t>
      </w:r>
      <w:r w:rsidRPr="0019536D">
        <w:rPr>
          <w:rFonts w:ascii="Traditional Arabic" w:eastAsia="Times New Roman" w:hAnsi="Traditional Arabic" w:cs="Traditional Arabic" w:hint="cs"/>
          <w:b/>
          <w:bCs/>
          <w:color w:val="963C32"/>
          <w:sz w:val="32"/>
          <w:szCs w:val="32"/>
          <w:rtl/>
        </w:rPr>
        <w:t>ۡتُم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يُخۡلِفُهُۥۖ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ٱلرَّٰزِقِينَ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48"/>
      </w:r>
      <w:r w:rsidRPr="00971850">
        <w:rPr>
          <w:rFonts w:ascii="Adobe Arabic" w:eastAsia="Times New Roman" w:hAnsi="Adobe Arabic" w:cs="Adobe Arabic"/>
          <w:color w:val="000000"/>
          <w:sz w:val="32"/>
          <w:szCs w:val="32"/>
          <w:rtl/>
        </w:rPr>
        <w:t>، قال: إنّي أُنفق فلا أرى خَلَفاً، فقال له الإمامُ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«أفترى الله أخلفَ وعدَه؟»</w:t>
      </w:r>
      <w:r w:rsidRPr="00971850">
        <w:rPr>
          <w:rFonts w:ascii="Adobe Arabic" w:eastAsia="Times New Roman" w:hAnsi="Adobe Arabic" w:cs="Adobe Arabic"/>
          <w:color w:val="000000"/>
          <w:sz w:val="32"/>
          <w:szCs w:val="32"/>
          <w:rtl/>
        </w:rPr>
        <w:t> قال: لا، 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«فَمِمَّ؟»</w:t>
      </w:r>
      <w:r w:rsidRPr="00971850">
        <w:rPr>
          <w:rFonts w:ascii="Adobe Arabic" w:eastAsia="Times New Roman" w:hAnsi="Adobe Arabic" w:cs="Adobe Arabic"/>
          <w:color w:val="000000"/>
          <w:sz w:val="32"/>
          <w:szCs w:val="32"/>
          <w:rtl/>
        </w:rPr>
        <w:t>، قال: لا أدري، 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«أما إنّكم لو كسبتم المال مِن حِلِّه ثمّ أنفقتُموه في حقّه، لمْ يُنفِق رجُلٌ دِرهماً إلّا أخلفَ الله عليه»</w:t>
      </w:r>
      <w:r w:rsidR="004700FD">
        <w:rPr>
          <w:rStyle w:val="FootnoteReference"/>
          <w:rFonts w:ascii="Adobe Arabic" w:eastAsia="Times New Roman" w:hAnsi="Adobe Arabic" w:cs="Adobe Arabic"/>
          <w:color w:val="000000"/>
          <w:sz w:val="32"/>
          <w:szCs w:val="32"/>
          <w:rtl/>
        </w:rPr>
        <w:footnoteReference w:id="84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لا خوفٌ عليهم ولا هُم يَحزنون</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مدَحَ الله سبحانه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فقال: </w:t>
      </w:r>
      <w:r w:rsidRPr="0019536D">
        <w:rPr>
          <w:rFonts w:ascii="Traditional Arabic" w:eastAsia="Times New Roman" w:hAnsi="Traditional Arabic" w:cs="Traditional Arabic"/>
          <w:b/>
          <w:bCs/>
          <w:color w:val="963C32"/>
          <w:sz w:val="32"/>
          <w:szCs w:val="32"/>
          <w:rtl/>
        </w:rPr>
        <w:t>﴿ٱلَّذِينَ يُنفِقُونَ أَم</w:t>
      </w:r>
      <w:r w:rsidRPr="0019536D">
        <w:rPr>
          <w:rFonts w:ascii="Traditional Arabic" w:eastAsia="Times New Roman" w:hAnsi="Traditional Arabic" w:cs="Traditional Arabic" w:hint="cs"/>
          <w:b/>
          <w:bCs/>
          <w:color w:val="963C32"/>
          <w:sz w:val="32"/>
          <w:szCs w:val="32"/>
          <w:rtl/>
        </w:rPr>
        <w:t>ۡوَٰلَهُم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وَٱلنَّهَارِ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وَعَلَانِيَة</w:t>
      </w:r>
      <w:r w:rsidRPr="0019536D">
        <w:rPr>
          <w:rFonts w:ascii="Traditional Arabic" w:eastAsia="Times New Roman" w:hAnsi="Traditional Arabic" w:cs="Traditional Arabic"/>
          <w:b/>
          <w:bCs/>
          <w:color w:val="963C32"/>
          <w:sz w:val="32"/>
          <w:szCs w:val="32"/>
          <w:rtl/>
        </w:rPr>
        <w:t xml:space="preserve"> فَلَهُم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يَحۡزَنُونَ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50"/>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والعبادُ الذين سلكوا مسلَك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وتَحلّوا بِصفته هذه، فإنّ أموالهم مَخلوفة وأجورَهم مكتوبة ودرجاتهم مرفوعة وكُروبهم مفروجة، لا هَمّ عليهم ولا غَمّ، آمنون إذا خاف الناس، فَرِحون إذا حَزِن الناس، قال الله تعالى فيهم: </w:t>
      </w:r>
      <w:r w:rsidRPr="0019536D">
        <w:rPr>
          <w:rFonts w:ascii="Traditional Arabic" w:eastAsia="Times New Roman" w:hAnsi="Traditional Arabic" w:cs="Traditional Arabic"/>
          <w:b/>
          <w:bCs/>
          <w:color w:val="963C32"/>
          <w:sz w:val="32"/>
          <w:szCs w:val="32"/>
          <w:rtl/>
        </w:rPr>
        <w:t>﴿ٱلَّذِينَ يُنفِقُونَ أَم</w:t>
      </w:r>
      <w:r w:rsidRPr="0019536D">
        <w:rPr>
          <w:rFonts w:ascii="Traditional Arabic" w:eastAsia="Times New Roman" w:hAnsi="Traditional Arabic" w:cs="Traditional Arabic" w:hint="cs"/>
          <w:b/>
          <w:bCs/>
          <w:color w:val="963C32"/>
          <w:sz w:val="32"/>
          <w:szCs w:val="32"/>
          <w:rtl/>
        </w:rPr>
        <w:t>ۡوَٰلَهُمۡ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يُتۡبِعُونَ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أَنفَقُواْ</w:t>
      </w:r>
      <w:r w:rsidRPr="0019536D">
        <w:rPr>
          <w:rFonts w:ascii="Traditional Arabic" w:eastAsia="Times New Roman" w:hAnsi="Traditional Arabic" w:cs="Traditional Arabic"/>
          <w:b/>
          <w:bCs/>
          <w:color w:val="963C32"/>
          <w:sz w:val="32"/>
          <w:szCs w:val="32"/>
          <w:rtl/>
        </w:rPr>
        <w:t xml:space="preserve"> مَنّا وَلَآ أَذى لَّهُم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يَحۡزَنُونَ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51"/>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رُوِيَ أنّ أعرابيّاً جاءَ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وقال له: يا أمير المؤمنين، إنّي مَأخوذ بِثلاث عِلَل: عِلّة النفْس، وعلّة الفَقْر، وعلّة الجهْل، فأجابه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أخا العرب، عِلّة النفس تُعرَض على الطبيب، وعِلّة الجهل تُعرَض على العالِم، وعِلّة الفقر تُعرَض على الكريم»</w:t>
      </w:r>
      <w:r w:rsidRPr="00971850">
        <w:rPr>
          <w:rFonts w:ascii="Adobe Arabic" w:eastAsia="Times New Roman" w:hAnsi="Adobe Arabic" w:cs="Adobe Arabic"/>
          <w:color w:val="000000"/>
          <w:sz w:val="32"/>
          <w:szCs w:val="32"/>
          <w:rtl/>
        </w:rPr>
        <w:t>. فقال الأعرابيّ: أنت الكريم، وأنت العالِم، وأنت الطبيب، فأمر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بِأن يُعطى له مِن بيت المالِ ثلاثة آلافِ درهم، وقال: </w:t>
      </w:r>
      <w:r w:rsidRPr="0000567C">
        <w:rPr>
          <w:rFonts w:ascii="Adobe Arabic" w:eastAsia="Times New Roman" w:hAnsi="Adobe Arabic" w:cs="Adobe Arabic"/>
          <w:color w:val="000000"/>
          <w:sz w:val="32"/>
          <w:szCs w:val="32"/>
          <w:rtl/>
        </w:rPr>
        <w:t>«تُنفِق ألفاً بِعِلّة النفس، وألفاً بِعِلّة الجهل، وألفاً بِعِلّة الفقر»</w:t>
      </w:r>
      <w:r w:rsidR="004700FD">
        <w:rPr>
          <w:rStyle w:val="FootnoteReference"/>
          <w:rFonts w:ascii="Adobe Arabic" w:eastAsia="Times New Roman" w:hAnsi="Adobe Arabic" w:cs="Adobe Arabic"/>
          <w:color w:val="000000"/>
          <w:sz w:val="32"/>
          <w:szCs w:val="32"/>
          <w:rtl/>
        </w:rPr>
        <w:footnoteReference w:id="852"/>
      </w:r>
      <w:r w:rsidRPr="00971850">
        <w:rPr>
          <w:rFonts w:ascii="Adobe Arabic" w:eastAsia="Times New Roman" w:hAnsi="Adobe Arabic" w:cs="Adobe Arabic"/>
          <w:color w:val="000000"/>
          <w:sz w:val="32"/>
          <w:szCs w:val="32"/>
          <w:rtl/>
        </w:rPr>
        <w:t>.</w:t>
      </w:r>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87" w:name="_Toc98941136"/>
      <w:r w:rsidRPr="0019536D">
        <w:rPr>
          <w:rFonts w:ascii="Adobe Arabic" w:eastAsia="Times New Roman" w:hAnsi="Adobe Arabic" w:cs="Adobe Arabic"/>
          <w:b/>
          <w:bCs/>
          <w:color w:val="006666"/>
          <w:sz w:val="36"/>
          <w:szCs w:val="36"/>
          <w:rtl/>
        </w:rPr>
        <w:lastRenderedPageBreak/>
        <w:t>الموعظة السابعة والستّون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الإنفاق في سبيل الله</w:t>
      </w:r>
      <w:bookmarkEnd w:id="87"/>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أمثال الإنفاق في القرآن</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الحاجة إلى أجر الإنفاق</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وعد الله بالخلف في الإنفاق</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بقاء ما أُنفِق وفناء ما لم يُنفَق</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لم يُنفِق في طاعة الله يُنفِق في معصيته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نظر الشرع إلى الإنفاق، وتقوية حسّ التعامل مع المال، وفق المعايير التي أقرّتها الشريعة الإسلاميّة.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﴿وَمَا تُنفِقُواْ 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فَلِأَنفُسِكُمۡۚ</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53"/>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حثّت الشريعة الإسلاميّة الإنسان على أن يمهّد لنفسه بالإنفاق في سبيل الله، عادّةً أنّ ذلك من أفضل الذخائر التي يقدّمها بين يديْ الله لآخرته، بل لعلّ المال الوحيد الذي ينتفع المرء به هو المال الذي أرسله أمامه وأنفقه ابتغاءَ المغفرة والرضوان من الله، وأنّ الإنسان أحوجُ إلى المال الذي يقدّمه منه إلى المال الذي يجمعه، بل هو أحوج إلى المال الذي يقدّمه منه إلى السائل الذي يطلبه، فالسائل بابك إلى رضوان الله ومغفرته، وبه يَمتحن الله عباده بصدق إيمانهم وسلامة يقينهم وقوّة دينهم.</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أمثال الإنفاق في القرآن</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﴿مَّثَلُ ٱلَّذِينَ يُنفِقُونَ أَم</w:t>
      </w:r>
      <w:r w:rsidRPr="0019536D">
        <w:rPr>
          <w:rFonts w:ascii="Traditional Arabic" w:eastAsia="Times New Roman" w:hAnsi="Traditional Arabic" w:cs="Traditional Arabic" w:hint="cs"/>
          <w:b/>
          <w:bCs/>
          <w:color w:val="963C32"/>
          <w:sz w:val="32"/>
          <w:szCs w:val="32"/>
          <w:rtl/>
        </w:rPr>
        <w:t>ۡوَٰلَهُمۡ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كَمَثَلِ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أَنۢبَتَتۡ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سَنَابِلَ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سُنۢبُلَة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مِّاْئَةُ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يُضَٰعِفُ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يَشَآءُۚ</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54"/>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﴿وَمَثَلُ ٱلَّذِينَ يُنفِقُونَ أَم</w:t>
      </w:r>
      <w:r w:rsidRPr="0019536D">
        <w:rPr>
          <w:rFonts w:ascii="Traditional Arabic" w:eastAsia="Times New Roman" w:hAnsi="Traditional Arabic" w:cs="Traditional Arabic" w:hint="cs"/>
          <w:b/>
          <w:bCs/>
          <w:color w:val="963C32"/>
          <w:sz w:val="32"/>
          <w:szCs w:val="32"/>
          <w:rtl/>
        </w:rPr>
        <w:t>ۡوَٰلَهُمُ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ٱبۡتِغَآءَ مَرۡضَاتِ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وَتَثۡبِيتا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أَنفُسِهِمۡ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كَمَثَلِ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بِرَبۡوَةٍ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w:t>
      </w:r>
      <w:r w:rsidRPr="0019536D">
        <w:rPr>
          <w:rFonts w:ascii="Traditional Arabic" w:eastAsia="Times New Roman" w:hAnsi="Traditional Arabic" w:cs="Traditional Arabic"/>
          <w:b/>
          <w:bCs/>
          <w:color w:val="963C32"/>
          <w:sz w:val="32"/>
          <w:szCs w:val="32"/>
          <w:rtl/>
        </w:rPr>
        <w:t>صَابَهَا وَابِل فَ‍َٔاتَت</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أُكُلَهَا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ضِعۡفَيۡنِ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يُصِبۡهَا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وَابِل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فَطَلّۗ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تَعۡمَلُونَ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بَصِيرٌ</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5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الحاجة إلى أجر الإنفاق</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﴿ءَامِنُواْ بِٱللَّهِ وَرَسُولِهِ</w:t>
      </w:r>
      <w:r w:rsidRPr="0019536D">
        <w:rPr>
          <w:rFonts w:ascii="Traditional Arabic" w:eastAsia="Times New Roman" w:hAnsi="Traditional Arabic" w:cs="Traditional Arabic" w:hint="cs"/>
          <w:b/>
          <w:bCs/>
          <w:color w:val="963C32"/>
          <w:sz w:val="32"/>
          <w:szCs w:val="32"/>
          <w:rtl/>
        </w:rPr>
        <w:t>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وَأَنفِقُواْ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جَعَلَكُم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مُّسۡتَخۡلَفِينَ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وَأَنفَقُواْ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كَبِير</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56"/>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لا شكّ في أنّ المال بذاته، بصرف النظر عن كيفيّة إنفاقه وسبل استخدامه، لا يمكن وصفه بالنعمة أو النقمة، وإنّما ذلك فرعُ استعمال الإنسان له، والجهة التي يبذله فيها،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إنفاق هذا المال في طاعة الله أعظم نعمة، وإنّ إنفاقه في معاصيه أعظم محنة»</w:t>
      </w:r>
      <w:r w:rsidR="004700FD">
        <w:rPr>
          <w:rStyle w:val="FootnoteReference"/>
          <w:rFonts w:ascii="Adobe Arabic" w:eastAsia="Times New Roman" w:hAnsi="Adobe Arabic" w:cs="Adobe Arabic"/>
          <w:color w:val="000000"/>
          <w:sz w:val="32"/>
          <w:szCs w:val="32"/>
          <w:rtl/>
        </w:rPr>
        <w:footnoteReference w:id="857"/>
      </w:r>
      <w:r w:rsidRPr="00971850">
        <w:rPr>
          <w:rFonts w:ascii="Adobe Arabic" w:eastAsia="Times New Roman" w:hAnsi="Adobe Arabic" w:cs="Adobe Arabic"/>
          <w:color w:val="000000"/>
          <w:sz w:val="32"/>
          <w:szCs w:val="32"/>
          <w:rtl/>
        </w:rPr>
        <w:t>، بل ورد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أكثر من ذلك، فقال: </w:t>
      </w:r>
      <w:r w:rsidRPr="0000567C">
        <w:rPr>
          <w:rFonts w:ascii="Adobe Arabic" w:eastAsia="Times New Roman" w:hAnsi="Adobe Arabic" w:cs="Adobe Arabic"/>
          <w:color w:val="000000"/>
          <w:sz w:val="32"/>
          <w:szCs w:val="32"/>
          <w:rtl/>
        </w:rPr>
        <w:t>«ملعون ملعون من وهب الله له مالاً، فلم يتصدّق منه بشيء»</w:t>
      </w:r>
      <w:r w:rsidR="004700FD">
        <w:rPr>
          <w:rStyle w:val="FootnoteReference"/>
          <w:rFonts w:ascii="Adobe Arabic" w:eastAsia="Times New Roman" w:hAnsi="Adobe Arabic" w:cs="Adobe Arabic"/>
          <w:color w:val="000000"/>
          <w:sz w:val="32"/>
          <w:szCs w:val="32"/>
          <w:rtl/>
        </w:rPr>
        <w:footnoteReference w:id="858"/>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والمال الذي تنفقه لا لحاجةٍ عند السائل تقضيها له، بل لحاجةٍ في المعطي نفسه، يبتغي التزكية والقرب،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«إنّكم إلى إنفاق ما اكتسبتم أحوج منكم إلى اكتساب ما تجمعون»</w:t>
      </w:r>
      <w:r w:rsidR="004700FD">
        <w:rPr>
          <w:rStyle w:val="FootnoteReference"/>
          <w:rFonts w:ascii="Adobe Arabic" w:eastAsia="Times New Roman" w:hAnsi="Adobe Arabic" w:cs="Adobe Arabic"/>
          <w:color w:val="000000"/>
          <w:sz w:val="32"/>
          <w:szCs w:val="32"/>
          <w:rtl/>
        </w:rPr>
        <w:footnoteReference w:id="859"/>
      </w:r>
      <w:r w:rsidRPr="00971850">
        <w:rPr>
          <w:rFonts w:ascii="Adobe Arabic" w:eastAsia="Times New Roman" w:hAnsi="Adobe Arabic" w:cs="Adobe Arabic"/>
          <w:color w:val="000000"/>
          <w:sz w:val="32"/>
          <w:szCs w:val="32"/>
          <w:rtl/>
        </w:rPr>
        <w:t>، 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«إنّكم إلى جزاء ما أعطيتم أشدّ حاجة من السائل إلى ما أخذ منكم»</w:t>
      </w:r>
      <w:r w:rsidR="004700FD">
        <w:rPr>
          <w:rStyle w:val="FootnoteReference"/>
          <w:rFonts w:ascii="Adobe Arabic" w:eastAsia="Times New Roman" w:hAnsi="Adobe Arabic" w:cs="Adobe Arabic"/>
          <w:color w:val="000000"/>
          <w:sz w:val="32"/>
          <w:szCs w:val="32"/>
          <w:rtl/>
        </w:rPr>
        <w:footnoteReference w:id="860"/>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يقول العرفاء في شرح هذا الحديث الشريف: إنّ الصورة الظاهريّة للإنفاق والصدقة هي أنّ المتصدّق يعطي الفقير مالاً، إلّا أنّ الصورة البرزخيّة للعطاء هي أنّ الفقير هو الذي يعطي المتصدِّق؛ لأنّه يعطيه الأجر والثواب؛ لذلك كان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يمنع السائل أن يمدّ إليه يده، بل كان الإمام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هو الذي يضع المال في يده ويقدّمه للفقير كالسائل، فيلتقطه من يده.</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وصيّته لابنه الإمام الحسن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«إنّما لك من دنياك ما أصلحت به مثواك، فأنفِق في حقّ ولا تكن خازناً لغيرك»</w:t>
      </w:r>
      <w:r w:rsidR="004700FD">
        <w:rPr>
          <w:rStyle w:val="FootnoteReference"/>
          <w:rFonts w:ascii="Adobe Arabic" w:eastAsia="Times New Roman" w:hAnsi="Adobe Arabic" w:cs="Adobe Arabic"/>
          <w:color w:val="000000"/>
          <w:sz w:val="32"/>
          <w:szCs w:val="32"/>
          <w:rtl/>
        </w:rPr>
        <w:footnoteReference w:id="861"/>
      </w:r>
      <w:r w:rsidRPr="00971850">
        <w:rPr>
          <w:rFonts w:ascii="Adobe Arabic" w:eastAsia="Times New Roman" w:hAnsi="Adobe Arabic" w:cs="Adobe Arabic"/>
          <w:color w:val="000000"/>
          <w:sz w:val="32"/>
          <w:szCs w:val="32"/>
          <w:rtl/>
        </w:rPr>
        <w:t>؛ أي للأولاد والورثة.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ويشبّه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مال الإنفاق نسبةً إلى المال الذي ادّخره ولم ينفقه، كنسبة ماله إلى المال الذي ورثه، فيقول لأصحابه: </w:t>
      </w:r>
      <w:r w:rsidRPr="0000567C">
        <w:rPr>
          <w:rFonts w:ascii="Adobe Arabic" w:eastAsia="Times New Roman" w:hAnsi="Adobe Arabic" w:cs="Adobe Arabic"/>
          <w:color w:val="000000"/>
          <w:sz w:val="32"/>
          <w:szCs w:val="32"/>
          <w:rtl/>
        </w:rPr>
        <w:t>«أيّكم مال وارثه أحبّ إليه من ماله؟»</w:t>
      </w:r>
      <w:r w:rsidRPr="00971850">
        <w:rPr>
          <w:rFonts w:ascii="Adobe Arabic" w:eastAsia="Times New Roman" w:hAnsi="Adobe Arabic" w:cs="Adobe Arabic"/>
          <w:color w:val="000000"/>
          <w:sz w:val="32"/>
          <w:szCs w:val="32"/>
          <w:rtl/>
        </w:rPr>
        <w:t>، قالوا: يا رسول الله، ما منّا أحد إلّا ماله أحبّ إليه من مال وارثه، فقال: </w:t>
      </w:r>
      <w:r w:rsidRPr="0000567C">
        <w:rPr>
          <w:rFonts w:ascii="Adobe Arabic" w:eastAsia="Times New Roman" w:hAnsi="Adobe Arabic" w:cs="Adobe Arabic"/>
          <w:color w:val="000000"/>
          <w:sz w:val="32"/>
          <w:szCs w:val="32"/>
          <w:rtl/>
        </w:rPr>
        <w:t>«فإنّ ماله ما قدّم، ومال وارثه ما أخّر»</w:t>
      </w:r>
      <w:r w:rsidR="004700FD">
        <w:rPr>
          <w:rStyle w:val="FootnoteReference"/>
          <w:rFonts w:ascii="Adobe Arabic" w:eastAsia="Times New Roman" w:hAnsi="Adobe Arabic" w:cs="Adobe Arabic"/>
          <w:color w:val="000000"/>
          <w:sz w:val="32"/>
          <w:szCs w:val="32"/>
          <w:rtl/>
        </w:rPr>
        <w:footnoteReference w:id="86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وعد الله بالخلف في الإنفاق</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﴿قُل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يَبۡسُطُ</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ٱلرِّزۡقَ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عِبَادِهِۦ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وَيَقۡدِرُ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أَنفَقۡتُم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يُخۡلِفُهُۥۖ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ٱلرَّٰزِقِينَ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63"/>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فالله يؤكّد للإنسان أن ينفق ممّا بسطه الله له، فهو الرازق، بل هو خير الرازقين، وما على الإنسان إلّا أن يتيقّن هذه المعادلة، ويبقى حاضر الذهن أنّ ما بيده من مال، فالله هو الذي أجراه بين يديه ليرى صدق يقينه بما أمره به،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«أنفِق، وأيقِن بالخلف»</w:t>
      </w:r>
      <w:r w:rsidR="004700FD">
        <w:rPr>
          <w:rStyle w:val="FootnoteReference"/>
          <w:rFonts w:ascii="Adobe Arabic" w:eastAsia="Times New Roman" w:hAnsi="Adobe Arabic" w:cs="Adobe Arabic"/>
          <w:color w:val="000000"/>
          <w:sz w:val="32"/>
          <w:szCs w:val="32"/>
          <w:rtl/>
        </w:rPr>
        <w:footnoteReference w:id="864"/>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وإذا كان الله من وعد بالخلف، فمن أوفى من الله بوعده؟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أَيْقَنَ بِالْخَلَفِ، جَادَ بِالْعَطِيَّة»</w:t>
      </w:r>
      <w:r w:rsidR="004700FD">
        <w:rPr>
          <w:rStyle w:val="FootnoteReference"/>
          <w:rFonts w:ascii="Adobe Arabic" w:eastAsia="Times New Roman" w:hAnsi="Adobe Arabic" w:cs="Adobe Arabic"/>
          <w:color w:val="000000"/>
          <w:sz w:val="32"/>
          <w:szCs w:val="32"/>
          <w:rtl/>
        </w:rPr>
        <w:footnoteReference w:id="865"/>
      </w:r>
      <w:hyperlink r:id="rId22" w:anchor="footnote-336" w:history="1"/>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وإذا كان الله يخلفه، فالإنفاق لا ينقص مالاً، كما قال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نقص مال من صدقة قطّ، فأعطوا ولا تجبنوا»</w:t>
      </w:r>
      <w:r w:rsidR="004700FD">
        <w:rPr>
          <w:rStyle w:val="FootnoteReference"/>
          <w:rFonts w:ascii="Adobe Arabic" w:eastAsia="Times New Roman" w:hAnsi="Adobe Arabic" w:cs="Adobe Arabic"/>
          <w:color w:val="000000"/>
          <w:sz w:val="32"/>
          <w:szCs w:val="32"/>
          <w:rtl/>
        </w:rPr>
        <w:footnoteReference w:id="866"/>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ورُوِيَ أنّ رجُلاً سأل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عن قوله تعالى: </w:t>
      </w:r>
      <w:r w:rsidRPr="0019536D">
        <w:rPr>
          <w:rFonts w:ascii="Traditional Arabic" w:eastAsia="Times New Roman" w:hAnsi="Traditional Arabic" w:cs="Traditional Arabic"/>
          <w:b/>
          <w:bCs/>
          <w:color w:val="963C32"/>
          <w:sz w:val="32"/>
          <w:szCs w:val="32"/>
          <w:rtl/>
        </w:rPr>
        <w:t>﴿وَمَآ أَنفَق</w:t>
      </w:r>
      <w:r w:rsidRPr="0019536D">
        <w:rPr>
          <w:rFonts w:ascii="Traditional Arabic" w:eastAsia="Times New Roman" w:hAnsi="Traditional Arabic" w:cs="Traditional Arabic" w:hint="cs"/>
          <w:b/>
          <w:bCs/>
          <w:color w:val="963C32"/>
          <w:sz w:val="32"/>
          <w:szCs w:val="32"/>
          <w:rtl/>
        </w:rPr>
        <w:t>ۡتُم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يُخۡلِفُهُۥۖ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ٱلرَّٰزِقِينَ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67"/>
      </w:r>
      <w:r w:rsidRPr="00971850">
        <w:rPr>
          <w:rFonts w:ascii="Adobe Arabic" w:eastAsia="Times New Roman" w:hAnsi="Adobe Arabic" w:cs="Adobe Arabic"/>
          <w:color w:val="000000"/>
          <w:sz w:val="32"/>
          <w:szCs w:val="32"/>
          <w:rtl/>
        </w:rPr>
        <w:t>، قال: إنّي أُنفق فلا أرى خَلَفاً، فقال له الإمامُ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«أفترى الله أخلفَ وعدَه؟»</w:t>
      </w:r>
      <w:r w:rsidRPr="00971850">
        <w:rPr>
          <w:rFonts w:ascii="Adobe Arabic" w:eastAsia="Times New Roman" w:hAnsi="Adobe Arabic" w:cs="Adobe Arabic"/>
          <w:color w:val="000000"/>
          <w:sz w:val="32"/>
          <w:szCs w:val="32"/>
          <w:rtl/>
        </w:rPr>
        <w:t> قال: لا، 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«فَمِمَّ؟»</w:t>
      </w:r>
      <w:r w:rsidRPr="00971850">
        <w:rPr>
          <w:rFonts w:ascii="Adobe Arabic" w:eastAsia="Times New Roman" w:hAnsi="Adobe Arabic" w:cs="Adobe Arabic"/>
          <w:color w:val="000000"/>
          <w:sz w:val="32"/>
          <w:szCs w:val="32"/>
          <w:rtl/>
        </w:rPr>
        <w:t>، قال: لا أدري، 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«أما إنّكم لو كسبتم المال مِن حِلِّه ثمّ أنفقتُموه في حقّه، لمْ يُنفِق رجُلٌ دِرهماً إلّا أخلفَ الله عليه»</w:t>
      </w:r>
      <w:r w:rsidR="004700FD">
        <w:rPr>
          <w:rStyle w:val="FootnoteReference"/>
          <w:rFonts w:ascii="Adobe Arabic" w:eastAsia="Times New Roman" w:hAnsi="Adobe Arabic" w:cs="Adobe Arabic"/>
          <w:color w:val="000000"/>
          <w:sz w:val="32"/>
          <w:szCs w:val="32"/>
          <w:rtl/>
        </w:rPr>
        <w:footnoteReference w:id="86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بقاء ما أُنفِق وفناء ما لم يُنفَق</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﴿مَا عِندَكُم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يَنفَ</w:t>
      </w:r>
      <w:r w:rsidRPr="0019536D">
        <w:rPr>
          <w:rFonts w:ascii="Traditional Arabic" w:eastAsia="Times New Roman" w:hAnsi="Traditional Arabic" w:cs="Traditional Arabic"/>
          <w:b/>
          <w:bCs/>
          <w:color w:val="963C32"/>
          <w:sz w:val="32"/>
          <w:szCs w:val="32"/>
          <w:rtl/>
        </w:rPr>
        <w:t>دُ وَمَا عِندَ ٱللَّهِ بَاق</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وَلَنَجۡزِيَنَّ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صَبَرُوٓاْ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بِأَحۡسَنِ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يَعۡمَلُونَ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69"/>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في تفسير هذه الآية: </w:t>
      </w:r>
      <w:r w:rsidRPr="0000567C">
        <w:rPr>
          <w:rFonts w:ascii="Adobe Arabic" w:eastAsia="Times New Roman" w:hAnsi="Adobe Arabic" w:cs="Adobe Arabic"/>
          <w:color w:val="000000"/>
          <w:sz w:val="32"/>
          <w:szCs w:val="32"/>
          <w:rtl/>
        </w:rPr>
        <w:t>«كلّ ما أبصرته بعينك واستخلاه قلبك، فاجعله لله، فذلك تجارة الآخرة؛ لأنّ الله يقول: </w:t>
      </w:r>
      <w:r w:rsidRPr="0019536D">
        <w:rPr>
          <w:rFonts w:ascii="Traditional Arabic" w:eastAsia="Times New Roman" w:hAnsi="Traditional Arabic" w:cs="Traditional Arabic"/>
          <w:b/>
          <w:bCs/>
          <w:color w:val="963C32"/>
          <w:sz w:val="32"/>
          <w:szCs w:val="32"/>
          <w:rtl/>
        </w:rPr>
        <w:t>﴿مَا عِندَكُم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يَنفَدُ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بَاقۗ</w:t>
      </w:r>
      <w:r w:rsidRPr="0019536D">
        <w:rPr>
          <w:rFonts w:ascii="Traditional Arabic" w:eastAsia="Times New Roman" w:hAnsi="Traditional Arabic" w:cs="Traditional Arabic"/>
          <w:b/>
          <w:bCs/>
          <w:color w:val="963C32"/>
          <w:sz w:val="32"/>
          <w:szCs w:val="32"/>
          <w:rtl/>
        </w:rPr>
        <w:t>﴾</w:t>
      </w:r>
      <w:r w:rsidRPr="0000567C">
        <w:rPr>
          <w:rFonts w:ascii="Adobe Arabic" w:eastAsia="Times New Roman" w:hAnsi="Adobe Arabic" w:cs="Adobe Arabic"/>
          <w:color w:val="000000"/>
          <w:sz w:val="32"/>
          <w:szCs w:val="32"/>
          <w:rtl/>
        </w:rPr>
        <w:t>»</w:t>
      </w:r>
      <w:r w:rsidR="004700FD">
        <w:rPr>
          <w:rStyle w:val="FootnoteReference"/>
          <w:rFonts w:ascii="Adobe Arabic" w:eastAsia="Times New Roman" w:hAnsi="Adobe Arabic" w:cs="Adobe Arabic"/>
          <w:color w:val="000000"/>
          <w:sz w:val="32"/>
          <w:szCs w:val="32"/>
          <w:rtl/>
        </w:rPr>
        <w:footnoteReference w:id="870"/>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فإذا كان ما عند الله باقياً، فحريٌّ بالإنسان أن يقدّم إلى آخرته أفضل ما يرجو أن يرد عليه، بل ما نفع مالٍ لا يرى منه الإنسان شيئاً في آخرته، فهذا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يقول: </w:t>
      </w:r>
      <w:r w:rsidRPr="0000567C">
        <w:rPr>
          <w:rFonts w:ascii="Adobe Arabic" w:eastAsia="Times New Roman" w:hAnsi="Adobe Arabic" w:cs="Adobe Arabic"/>
          <w:color w:val="000000"/>
          <w:sz w:val="32"/>
          <w:szCs w:val="32"/>
          <w:rtl/>
        </w:rPr>
        <w:t>«لم يُرزَق المال من لم ينفقه»</w:t>
      </w:r>
      <w:r w:rsidR="004700FD">
        <w:rPr>
          <w:rStyle w:val="FootnoteReference"/>
          <w:rFonts w:ascii="Adobe Arabic" w:eastAsia="Times New Roman" w:hAnsi="Adobe Arabic" w:cs="Adobe Arabic"/>
          <w:color w:val="000000"/>
          <w:sz w:val="32"/>
          <w:szCs w:val="32"/>
          <w:rtl/>
        </w:rPr>
        <w:footnoteReference w:id="871"/>
      </w:r>
      <w:r w:rsidRPr="00971850">
        <w:rPr>
          <w:rFonts w:ascii="Adobe Arabic" w:eastAsia="Times New Roman" w:hAnsi="Adobe Arabic" w:cs="Adobe Arabic"/>
          <w:color w:val="000000"/>
          <w:sz w:val="32"/>
          <w:szCs w:val="32"/>
          <w:rtl/>
        </w:rPr>
        <w:t>، 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«جودوا بما يفنى، تعتاضوا عنه بما يبقى»</w:t>
      </w:r>
      <w:r w:rsidR="004700FD">
        <w:rPr>
          <w:rStyle w:val="FootnoteReference"/>
          <w:rFonts w:ascii="Adobe Arabic" w:eastAsia="Times New Roman" w:hAnsi="Adobe Arabic" w:cs="Adobe Arabic"/>
          <w:color w:val="000000"/>
          <w:sz w:val="32"/>
          <w:szCs w:val="32"/>
          <w:rtl/>
        </w:rPr>
        <w:footnoteReference w:id="872"/>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من لم يُنفِق في طاعة الله يُنفِق في معصيته</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كأنّ الإنفاق سنّة لا يمكن الحياد عنها، وعلى المرء أن يختار بين أن يُنفِق في طاعة الله فينعم بثواب ما أنفق، أو يُنفِق في معصية الله فيأثم على فعلته ويُعاقب عليها،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منع ماله من الأخيار اختياراً، صرف الله ماله إلى الأشرار اضطراراً»</w:t>
      </w:r>
      <w:r w:rsidR="004700FD">
        <w:rPr>
          <w:rStyle w:val="FootnoteReference"/>
          <w:rFonts w:ascii="Adobe Arabic" w:eastAsia="Times New Roman" w:hAnsi="Adobe Arabic" w:cs="Adobe Arabic"/>
          <w:color w:val="000000"/>
          <w:sz w:val="32"/>
          <w:szCs w:val="32"/>
          <w:rtl/>
        </w:rPr>
        <w:footnoteReference w:id="873"/>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ومثله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«اعلم أنّه من لم يُنفِق في طاعة الله ابتُلِي بأن يُنفِق في معصية الله عزَّ وجلَّ، ومن لم يمشِ في حاجة وليّ الله ابتُلِي بأن يمشيَ في حاجة عدوّ الله عزَّ وجلَّ»</w:t>
      </w:r>
      <w:r w:rsidR="004700FD">
        <w:rPr>
          <w:rStyle w:val="FootnoteReference"/>
          <w:rFonts w:ascii="Adobe Arabic" w:eastAsia="Times New Roman" w:hAnsi="Adobe Arabic" w:cs="Adobe Arabic"/>
          <w:color w:val="000000"/>
          <w:sz w:val="32"/>
          <w:szCs w:val="32"/>
          <w:rtl/>
        </w:rPr>
        <w:footnoteReference w:id="874"/>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من عبد يبخل بنفقة ينفقها فيما يرضي الله، إلّا ابتُلِي بأن ينفق أضعافها في ما أسخط الله»</w:t>
      </w:r>
      <w:r w:rsidR="004700FD">
        <w:rPr>
          <w:rStyle w:val="FootnoteReference"/>
          <w:rFonts w:ascii="Adobe Arabic" w:eastAsia="Times New Roman" w:hAnsi="Adobe Arabic" w:cs="Adobe Arabic"/>
          <w:color w:val="000000"/>
          <w:sz w:val="32"/>
          <w:szCs w:val="32"/>
          <w:rtl/>
        </w:rPr>
        <w:footnoteReference w:id="875"/>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الكاظم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«إيّاك أن تمنع في طاعة الله، فتنفق مثليه في معصية الله»</w:t>
      </w:r>
      <w:r w:rsidR="004700FD">
        <w:rPr>
          <w:rStyle w:val="FootnoteReference"/>
          <w:rFonts w:ascii="Adobe Arabic" w:eastAsia="Times New Roman" w:hAnsi="Adobe Arabic" w:cs="Adobe Arabic"/>
          <w:color w:val="000000"/>
          <w:sz w:val="32"/>
          <w:szCs w:val="32"/>
          <w:rtl/>
        </w:rPr>
        <w:footnoteReference w:id="876"/>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من عبد يمنع درهماً في حقّه، إلّا أنفق اثنين في غير حقّه»</w:t>
      </w:r>
      <w:r w:rsidR="004700FD">
        <w:rPr>
          <w:rStyle w:val="FootnoteReference"/>
          <w:rFonts w:ascii="Adobe Arabic" w:eastAsia="Times New Roman" w:hAnsi="Adobe Arabic" w:cs="Adobe Arabic"/>
          <w:color w:val="000000"/>
          <w:sz w:val="32"/>
          <w:szCs w:val="32"/>
          <w:rtl/>
        </w:rPr>
        <w:footnoteReference w:id="877"/>
      </w:r>
      <w:r w:rsidRPr="00971850">
        <w:rPr>
          <w:rFonts w:ascii="Adobe Arabic" w:eastAsia="Times New Roman" w:hAnsi="Adobe Arabic" w:cs="Adobe Arabic"/>
          <w:color w:val="000000"/>
          <w:sz w:val="32"/>
          <w:szCs w:val="32"/>
          <w:rtl/>
        </w:rPr>
        <w:t>.</w:t>
      </w:r>
    </w:p>
    <w:p w:rsidR="00F33355" w:rsidRDefault="00F333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88" w:name="_Toc98941137"/>
      <w:r w:rsidRPr="0019536D">
        <w:rPr>
          <w:rFonts w:ascii="Adobe Arabic" w:eastAsia="Times New Roman" w:hAnsi="Adobe Arabic" w:cs="Adobe Arabic"/>
          <w:b/>
          <w:bCs/>
          <w:color w:val="006666"/>
          <w:sz w:val="36"/>
          <w:szCs w:val="36"/>
          <w:rtl/>
        </w:rPr>
        <w:lastRenderedPageBreak/>
        <w:t>الموعظة الثامنة والستّون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الاعتدال في الإنفاق</w:t>
      </w:r>
      <w:bookmarkEnd w:id="88"/>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الاعتدال في الإنفاق مسألة فرديّة واجتماعيّة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النهي عن الإسراف والتبذير</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تعرّف المسؤوليّة تجاه الإنفاق وخطورة الإسراف والتبذير.</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﴿وَٱلَّذِينَ إِذَآ أَنفَقُواْ لَم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يُسۡرِفُواْ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يَقۡتُرُواْ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قَوَاما</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78"/>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الاعتدال في الإنفاق مسألة فرديّة واجتماعيّة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لمْ يعدِ الكلام في الإنفاق والاعتدال فيه قضيّةً فرديّة، فقد أصبحت قضيّةً عالميّة. إذ تقوم الدول والأنظمة في العالم بِوضع خطط اقتصاديّة شاملة -تكون في بعض الأحيان صارمةً وحاسمة- بُغية الحفاظ على الموارد الطبيعيّة والماليّة للمجتمعات البشريّة.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وإنْ دلّ هذا على شيء، فإنّما يَدلّ على المخاطر الجسيمة التي قد تُصيب المجتمعات البشريّة جرّاء هَدْرِ المال والموادّ الغذائيّة والأوّليّة التي أوجَدَها الباري سبحانه، لِينعَم بها الإنسان.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أرشدَنا الله بِدينه الحنيف المُتمثّل بآيات القرآن الكريم وسُنّة نبيّه الأعظم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إلى ضرورة الاعتدال في الإنفاق، وعدم إضاعة ما أنعمه علينا مِن مواردَ وخيرات، بلْ وصلَ أمرُ الإرشاد في ذلك إلى أنْ تكون هناك أحكامٌ صارمة وحازمة، كالحُكم بحُرمة الإسراف وهَدْر المال والنِعَم، وحُرمة تبذيرها.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ولا بدّ مِن ذكر نقطتيْن أساسيّتيْن في موضوعنا هذا:</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الأولى: ما بين أيدينا كلّه لله</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ما نملكه في هذه الحياة الدنيا كلّه ليس إلّا مُلكاً اعتباريّاً، وإنّ المالك الحقيقيّ هو الله سبحانه، فقد قال الله عزّ وجلّ: </w:t>
      </w:r>
      <w:r w:rsidRPr="0019536D">
        <w:rPr>
          <w:rFonts w:ascii="Traditional Arabic" w:eastAsia="Times New Roman" w:hAnsi="Traditional Arabic" w:cs="Traditional Arabic"/>
          <w:b/>
          <w:bCs/>
          <w:color w:val="963C32"/>
          <w:sz w:val="32"/>
          <w:szCs w:val="32"/>
          <w:rtl/>
        </w:rPr>
        <w:t>﴿لِلَّهِ مُل</w:t>
      </w:r>
      <w:r w:rsidRPr="0019536D">
        <w:rPr>
          <w:rFonts w:ascii="Traditional Arabic" w:eastAsia="Times New Roman" w:hAnsi="Traditional Arabic" w:cs="Traditional Arabic" w:hint="cs"/>
          <w:b/>
          <w:bCs/>
          <w:color w:val="963C32"/>
          <w:sz w:val="32"/>
          <w:szCs w:val="32"/>
          <w:rtl/>
        </w:rPr>
        <w:t>ۡكُ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ٱلسَّمَٰوَٰتِ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قَدِيرُۢ</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79"/>
      </w:r>
      <w:r w:rsidRPr="00971850">
        <w:rPr>
          <w:rFonts w:ascii="Adobe Arabic" w:eastAsia="Times New Roman" w:hAnsi="Adobe Arabic" w:cs="Adobe Arabic"/>
          <w:color w:val="000000"/>
          <w:sz w:val="32"/>
          <w:szCs w:val="32"/>
          <w:rtl/>
        </w:rPr>
        <w:t>، ما يعني أنّ على الإنسان أنْ ينظر إلى النِعَم التي أنعم الله بها عليه نظرةً موضوعيّةً، وإلى أنّه ليس مُصاحباً لها.</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الثانية: الإنسان مستخلَفٌ على ما يملك</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إذا كان المالُ مالَ الله، فإنّ الإنسان في هذه الدنيا مُستخلَفٌ عليه.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قال الله عزّ وجلّ: </w:t>
      </w:r>
      <w:r w:rsidRPr="0019536D">
        <w:rPr>
          <w:rFonts w:ascii="Traditional Arabic" w:eastAsia="Times New Roman" w:hAnsi="Traditional Arabic" w:cs="Traditional Arabic"/>
          <w:b/>
          <w:bCs/>
          <w:color w:val="963C32"/>
          <w:sz w:val="32"/>
          <w:szCs w:val="32"/>
          <w:rtl/>
        </w:rPr>
        <w:t>﴿وَأَنفِقُواْ مِمَّا جَعَلَكُم مُّس</w:t>
      </w:r>
      <w:r w:rsidRPr="0019536D">
        <w:rPr>
          <w:rFonts w:ascii="Traditional Arabic" w:eastAsia="Times New Roman" w:hAnsi="Traditional Arabic" w:cs="Traditional Arabic" w:hint="cs"/>
          <w:b/>
          <w:bCs/>
          <w:color w:val="963C32"/>
          <w:sz w:val="32"/>
          <w:szCs w:val="32"/>
          <w:rtl/>
        </w:rPr>
        <w:t>ۡتَخۡلَفِينَ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80"/>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هاتان النقطتان، تؤسّسان لِكيفيّة تعامل الإنسان مع النِعَم التي بين يديْه، ولِأنْ يلتفت إلى أنّ ما يملكه في هذه الدنيا إنّما هو كصاحبٍ له، مآله أنْ يتركه يوماً، لِيذهب إلى عالَمٍ آخر بعد الموت.</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النهي عن الإسراف والتبذير</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لأنّ اللهَ تعالى حكيمٌ عالِمٌ بِمَصلحة العباد ونفوسِهم، فإنّه عزّ وجلّ وضعَ حُدوداً للإنفاق على ما يمتلكونه في هذه الحياة؛ فَنَهى عن الإسراف والتبذير، وأمَرَ بالاقتصاد والوَسَطيّة والاعتدال في الإنفاق، من دون أنْ يمنع الإنسانَ مِن التنعّم بِنِعَمِه تعالى، فهو القائل سبحانه:</w:t>
      </w:r>
      <w:r w:rsidR="00FF2841">
        <w:rPr>
          <w:rFonts w:ascii="Adobe Arabic" w:eastAsia="Times New Roman" w:hAnsi="Adobe Arabic" w:cs="Adobe Arabic" w:hint="cs"/>
          <w:color w:val="000000"/>
          <w:sz w:val="32"/>
          <w:szCs w:val="32"/>
          <w:rtl/>
        </w:rPr>
        <w:t xml:space="preserve"> </w:t>
      </w:r>
      <w:r w:rsidRPr="0019536D">
        <w:rPr>
          <w:rFonts w:ascii="Traditional Arabic" w:eastAsia="Times New Roman" w:hAnsi="Traditional Arabic" w:cs="Traditional Arabic"/>
          <w:b/>
          <w:bCs/>
          <w:color w:val="963C32"/>
          <w:sz w:val="32"/>
          <w:szCs w:val="32"/>
          <w:rtl/>
        </w:rPr>
        <w:t>﴿وَأَمَّا بِنِع</w:t>
      </w:r>
      <w:r w:rsidRPr="0019536D">
        <w:rPr>
          <w:rFonts w:ascii="Traditional Arabic" w:eastAsia="Times New Roman" w:hAnsi="Traditional Arabic" w:cs="Traditional Arabic" w:hint="cs"/>
          <w:b/>
          <w:bCs/>
          <w:color w:val="963C32"/>
          <w:sz w:val="32"/>
          <w:szCs w:val="32"/>
          <w:rtl/>
        </w:rPr>
        <w:t>ۡمَةِ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فَحَدِّثۡ</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81"/>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﴿وَٱلَّذِينَ إِذَآ أَنفَقُواْ لَم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يُسۡرِفُواْ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يَقۡتُرُواْ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w:t>
      </w:r>
      <w:r w:rsidRPr="0019536D">
        <w:rPr>
          <w:rFonts w:ascii="Traditional Arabic" w:eastAsia="Times New Roman" w:hAnsi="Traditional Arabic" w:cs="Traditional Arabic"/>
          <w:b/>
          <w:bCs/>
          <w:color w:val="963C32"/>
          <w:sz w:val="32"/>
          <w:szCs w:val="32"/>
          <w:rtl/>
        </w:rPr>
        <w:t>نَ ذَٰلِكَ قَوَاما﴾</w:t>
      </w:r>
      <w:r w:rsidR="004700FD">
        <w:rPr>
          <w:rStyle w:val="FootnoteReference"/>
          <w:rFonts w:ascii="Traditional Arabic" w:eastAsia="Times New Roman" w:hAnsi="Traditional Arabic" w:cs="Traditional Arabic"/>
          <w:b/>
          <w:bCs/>
          <w:color w:val="963C32"/>
          <w:sz w:val="32"/>
          <w:szCs w:val="32"/>
          <w:rtl/>
        </w:rPr>
        <w:footnoteReference w:id="882"/>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هذه الآية المباركة توضّح لنا أنّ الإنسان ينبغي أنْ يكون في مسألة الإنفاق مُعتدِلاً، فلا يُسرف ولا يَقتر.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أمّا الإسراف، فهو مجاوزة الحدّ في النفَقَة على الطعام والشراب واللّباس وغيرها مِن مَتاع الدنيا.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أمّا التقتير، فهو التضييق في النفَقَة، وهو ضدّ الإسراف.</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والقَوام في الآية بمعنى الاعتدال والحدّ الوسَط.</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سبحانه: </w:t>
      </w:r>
      <w:r w:rsidRPr="0019536D">
        <w:rPr>
          <w:rFonts w:ascii="Traditional Arabic" w:eastAsia="Times New Roman" w:hAnsi="Traditional Arabic" w:cs="Traditional Arabic"/>
          <w:b/>
          <w:bCs/>
          <w:color w:val="963C32"/>
          <w:sz w:val="32"/>
          <w:szCs w:val="32"/>
          <w:rtl/>
        </w:rPr>
        <w:t>﴿لِيُنفِق</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سَعَة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سَعَتِهِۦۖ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رِزۡقُه</w:t>
      </w:r>
      <w:r w:rsidRPr="0019536D">
        <w:rPr>
          <w:rFonts w:ascii="Traditional Arabic" w:eastAsia="Times New Roman" w:hAnsi="Traditional Arabic" w:cs="Traditional Arabic"/>
          <w:b/>
          <w:bCs/>
          <w:color w:val="963C32"/>
          <w:sz w:val="32"/>
          <w:szCs w:val="32"/>
          <w:rtl/>
        </w:rPr>
        <w:t>ُ</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فَلۡيُنفِقۡ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ءَاتَىٰهُ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يُكَلِّفُ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نَفۡسًا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ءَاتَىٰهَاۚ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سَيَجۡعَلُ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عُسۡر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يُسۡرا</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83"/>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فالإنفاق على قَدْر ما يستطيع، بألّا يُضيّق على نفسه بُغية الحصول على ما تشتهيه نفسه إلّا بالقدر الذي يستطيع، وأن يكتفي بالأمور الضروريّة واللازمة، لا كما يفعل بعض الأشخاص الذين يُقْدمون على الاستدانة مِن أجل شراء بعض الكماليّات أو القيام بأمورٍ هُم أغنياء عنها.</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وَعَدَ الله تعالى بأنّه سيَرزقُ أمثال هؤلاء، وأنّه سيُيَسّر لهم أمورهم ويُخرجهم مِن الضيق الذي هم فيه، فقال: </w:t>
      </w:r>
      <w:r w:rsidRPr="0019536D">
        <w:rPr>
          <w:rFonts w:ascii="Traditional Arabic" w:eastAsia="Times New Roman" w:hAnsi="Traditional Arabic" w:cs="Traditional Arabic"/>
          <w:b/>
          <w:bCs/>
          <w:color w:val="963C32"/>
          <w:sz w:val="32"/>
          <w:szCs w:val="32"/>
          <w:rtl/>
        </w:rPr>
        <w:t>﴿سَيَج</w:t>
      </w:r>
      <w:r w:rsidRPr="0019536D">
        <w:rPr>
          <w:rFonts w:ascii="Traditional Arabic" w:eastAsia="Times New Roman" w:hAnsi="Traditional Arabic" w:cs="Traditional Arabic" w:hint="cs"/>
          <w:b/>
          <w:bCs/>
          <w:color w:val="963C32"/>
          <w:sz w:val="32"/>
          <w:szCs w:val="32"/>
          <w:rtl/>
        </w:rPr>
        <w:t>ۡعَلُ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عُسۡر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يُسۡرا</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84"/>
      </w:r>
      <w:hyperlink r:id="rId23" w:anchor="footnote-317" w:history="1"/>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«أتَرى اللهَ أَعطى مَن أَعطى مِن كرامَتِه عليه، ومَنَع مَن مَنَع مِن هَوانٍ به عليه؟! كلّا، ولكنَّ المالَ مالُ اللهِ يَضَعُه عند الرجُلِ وَدَائِعَ، وَجَوَّزَ لَهم أنْ يَأكلوا قَصداً، ويشربوا قَصداً، ويلبسوا قَصداً، وينكِحوا قَصداً، ويركَبوا قَصداً، ويَعودوا بِما سِوى ذَلِكَ عَلى فُقراءِ المُؤمنين، ويَرموا بِهِ شَعَثَهم، فَمَنْ فَعَلَ ذلك كانَ ما يَأْكُلُ حلالاً، ويشرَبُ حَلالاً، وَيَركَبُ حَلالاً، وَيَنْكِحُ حَلالاً، وَمَنْ عَدا ذَلكَ كانَ عَليه حَراماً»</w:t>
      </w:r>
      <w:r w:rsidR="004700FD">
        <w:rPr>
          <w:rStyle w:val="FootnoteReference"/>
          <w:rFonts w:ascii="Adobe Arabic" w:eastAsia="Times New Roman" w:hAnsi="Adobe Arabic" w:cs="Adobe Arabic"/>
          <w:color w:val="000000"/>
          <w:sz w:val="32"/>
          <w:szCs w:val="32"/>
          <w:rtl/>
        </w:rPr>
        <w:footnoteReference w:id="885"/>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ثمّ قال: </w:t>
      </w:r>
      <w:r w:rsidRPr="0000567C">
        <w:rPr>
          <w:rFonts w:ascii="Adobe Arabic" w:eastAsia="Times New Roman" w:hAnsi="Adobe Arabic" w:cs="Adobe Arabic"/>
          <w:color w:val="000000"/>
          <w:sz w:val="32"/>
          <w:szCs w:val="32"/>
          <w:rtl/>
        </w:rPr>
        <w:t>«</w:t>
      </w:r>
      <w:r w:rsidRPr="0019536D">
        <w:rPr>
          <w:rFonts w:ascii="Traditional Arabic" w:eastAsia="Times New Roman" w:hAnsi="Traditional Arabic" w:cs="Traditional Arabic"/>
          <w:b/>
          <w:bCs/>
          <w:color w:val="963C32"/>
          <w:sz w:val="32"/>
          <w:szCs w:val="32"/>
          <w:rtl/>
        </w:rPr>
        <w:t>﴿وَلَا تُس</w:t>
      </w:r>
      <w:r w:rsidRPr="0019536D">
        <w:rPr>
          <w:rFonts w:ascii="Traditional Arabic" w:eastAsia="Times New Roman" w:hAnsi="Traditional Arabic" w:cs="Traditional Arabic" w:hint="cs"/>
          <w:b/>
          <w:bCs/>
          <w:color w:val="963C32"/>
          <w:sz w:val="32"/>
          <w:szCs w:val="32"/>
          <w:rtl/>
        </w:rPr>
        <w:t>ۡرِفُوٓاْۚ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ٱلۡمُسۡرِفِينَ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86"/>
      </w:r>
      <w:r w:rsidRPr="0000567C">
        <w:rPr>
          <w:rFonts w:ascii="Adobe Arabic" w:eastAsia="Times New Roman" w:hAnsi="Adobe Arabic" w:cs="Adobe Arabic"/>
          <w:color w:val="000000"/>
          <w:sz w:val="32"/>
          <w:szCs w:val="32"/>
          <w:rtl/>
        </w:rPr>
        <w:t>، أترى اللهَ ائْتمَن رجُلاً على مالٍ، يقول له أنْ يشتريَ فرَساً بِعشرة آلاف درهم، وتجزيه فرسٌ بِعشرين درهماً، ويشتري جاريةً بِألفٍ، وتجزيه جاريةٌ بِعشرين ديناراً»</w:t>
      </w:r>
      <w:r w:rsidR="004700FD">
        <w:rPr>
          <w:rStyle w:val="FootnoteReference"/>
          <w:rFonts w:ascii="Adobe Arabic" w:eastAsia="Times New Roman" w:hAnsi="Adobe Arabic" w:cs="Adobe Arabic"/>
          <w:color w:val="000000"/>
          <w:sz w:val="32"/>
          <w:szCs w:val="32"/>
          <w:rtl/>
        </w:rPr>
        <w:footnoteReference w:id="887"/>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89" w:name="_Toc98941138"/>
      <w:r w:rsidRPr="0019536D">
        <w:rPr>
          <w:rFonts w:ascii="Adobe Arabic" w:eastAsia="Times New Roman" w:hAnsi="Adobe Arabic" w:cs="Adobe Arabic"/>
          <w:b/>
          <w:bCs/>
          <w:color w:val="006666"/>
          <w:sz w:val="36"/>
          <w:szCs w:val="36"/>
          <w:rtl/>
        </w:rPr>
        <w:lastRenderedPageBreak/>
        <w:t>الموعظة التاسعة والستّون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أكلُ المالِ بالباطل</w:t>
      </w:r>
      <w:bookmarkEnd w:id="89"/>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المال الباطل</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أشكال أَكْلِ المال بالباطل</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آثار أَكْلِ الحَرام</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خطورة أكل المال بالباطل وآثاره الدينيّة والدنيويّة.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﴿يَٰٓأَيُّهَا ٱلَّذِينَ ءَامَنُواْ لَا تَأ</w:t>
      </w:r>
      <w:r w:rsidRPr="0019536D">
        <w:rPr>
          <w:rFonts w:ascii="Traditional Arabic" w:eastAsia="Times New Roman" w:hAnsi="Traditional Arabic" w:cs="Traditional Arabic" w:hint="cs"/>
          <w:b/>
          <w:bCs/>
          <w:color w:val="963C32"/>
          <w:sz w:val="32"/>
          <w:szCs w:val="32"/>
          <w:rtl/>
        </w:rPr>
        <w:t>ۡكُلُوٓاْ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أَمۡوَٰلَ</w:t>
      </w:r>
      <w:r w:rsidRPr="0019536D">
        <w:rPr>
          <w:rFonts w:ascii="Traditional Arabic" w:eastAsia="Times New Roman" w:hAnsi="Traditional Arabic" w:cs="Traditional Arabic"/>
          <w:b/>
          <w:bCs/>
          <w:color w:val="963C32"/>
          <w:sz w:val="32"/>
          <w:szCs w:val="32"/>
          <w:rtl/>
        </w:rPr>
        <w:t>كُم بَي</w:t>
      </w:r>
      <w:r w:rsidRPr="0019536D">
        <w:rPr>
          <w:rFonts w:ascii="Traditional Arabic" w:eastAsia="Times New Roman" w:hAnsi="Traditional Arabic" w:cs="Traditional Arabic" w:hint="cs"/>
          <w:b/>
          <w:bCs/>
          <w:color w:val="963C32"/>
          <w:sz w:val="32"/>
          <w:szCs w:val="32"/>
          <w:rtl/>
        </w:rPr>
        <w:t>ۡنَكُم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بِٱلۡبَٰطِلِ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تَكُونَ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تِجَٰرَةً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تَرَاض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تَقۡتُلُوٓاْ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أَنفُسَكُمۡۚ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رَحِيما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يَفۡعَلۡ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عُدۡوَٰنا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وَظُلۡما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فَسَوۡفَ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نُصۡلِيهِ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نَاراۚ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يَسِي</w:t>
      </w:r>
      <w:r w:rsidRPr="0019536D">
        <w:rPr>
          <w:rFonts w:ascii="Traditional Arabic" w:eastAsia="Times New Roman" w:hAnsi="Traditional Arabic" w:cs="Traditional Arabic"/>
          <w:b/>
          <w:bCs/>
          <w:color w:val="963C32"/>
          <w:sz w:val="32"/>
          <w:szCs w:val="32"/>
          <w:rtl/>
        </w:rPr>
        <w:t>رًا﴾</w:t>
      </w:r>
      <w:r w:rsidR="004700FD">
        <w:rPr>
          <w:rStyle w:val="FootnoteReference"/>
          <w:rFonts w:ascii="Traditional Arabic" w:eastAsia="Times New Roman" w:hAnsi="Traditional Arabic" w:cs="Traditional Arabic"/>
          <w:b/>
          <w:bCs/>
          <w:color w:val="963C32"/>
          <w:sz w:val="32"/>
          <w:szCs w:val="32"/>
          <w:rtl/>
        </w:rPr>
        <w:footnoteReference w:id="888"/>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المال الباطل</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مِن أُسس الحياة الطيّبة التي أرشدَنا إليها الله تعالى أنْ يحفظَ الناسُ حقوقَ بعضهم بعضاً، وأنْ لا يعتدي أحدُهم على الآخر، لا في ماله ولا في عِرضه ولا في أرضه، وألّا يحصل الإنسان على المال عبر الطرُق غير المشروعة التي نَهى عنها سبحانه، فما يَجْنيه عبر هذه الطرق إنّما هو مِن المال الباطل الذي لا يجوز التصرّف فيه. وَوَضَعَ لذلك كلِّه أحكاماً شديدة.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ينقسمُ المال الباطل إلى قسميْن: مِنه ما كان بِفعلٍ مباشَرٍ كالسرقة والغَصْب والاختلاس والنهْب والغشّ وغيره، ومِنه ما كان عن طريق اللّهوِ كالقمار والرّهان والمَيْسِر...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فإنّ ذلك كلّه مِن أكل المال بالباطل، وممّا له آثارٌ خطيرة جدّاً على الإنسان، على مستوى الفرد والمجتمع على حدٍّ سواء، وكذلك على مستوى الدّنيا والآخرة.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مِن أشكال أَكْلِ المال بالباطل</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1. الغشّ</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له مصاديقُ عديدة، خاصّة في المعاملات التجاريّة وبيْع الموادّ المختلفة، عن الرّسول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«ليس مِنّا مَن غَشَّ مُسلِماً»</w:t>
      </w:r>
      <w:r w:rsidR="004700FD">
        <w:rPr>
          <w:rStyle w:val="FootnoteReference"/>
          <w:rFonts w:ascii="Adobe Arabic" w:eastAsia="Times New Roman" w:hAnsi="Adobe Arabic" w:cs="Adobe Arabic"/>
          <w:color w:val="000000"/>
          <w:sz w:val="32"/>
          <w:szCs w:val="32"/>
          <w:rtl/>
        </w:rPr>
        <w:footnoteReference w:id="88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2. الغَصْب</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غصبُ الأرض، مَثَلاً، ووضْع اليدِ عليها مِن دون إذنِ صاحبها، عن الرّسول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أخَذَ شِبراً من الأرض بِغير حقّه، طُوِّق به يوم القيامة إلى سبع أرضين»</w:t>
      </w:r>
      <w:r w:rsidR="004700FD">
        <w:rPr>
          <w:rStyle w:val="FootnoteReference"/>
          <w:rFonts w:ascii="Adobe Arabic" w:eastAsia="Times New Roman" w:hAnsi="Adobe Arabic" w:cs="Adobe Arabic"/>
          <w:color w:val="000000"/>
          <w:sz w:val="32"/>
          <w:szCs w:val="32"/>
          <w:rtl/>
        </w:rPr>
        <w:footnoteReference w:id="890"/>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3. الرشْوة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هي عملٌ سيّءٌ أخلاقيّاً، وله تداعيات كبيرة على الأداء الوظيفيّ -على سبيل المثال- في المؤسّسات المختلفة.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وَرَدَ ذمُّ هذا الفِعل في أحاديث النبيّ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وأهل بيته الأطهار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حتّى عُدّ مِن الكبائر، فقال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«لعن الله الراشي والمُرتشي، والماشي بينهما»</w:t>
      </w:r>
      <w:r w:rsidR="004700FD">
        <w:rPr>
          <w:rStyle w:val="FootnoteReference"/>
          <w:rFonts w:ascii="Adobe Arabic" w:eastAsia="Times New Roman" w:hAnsi="Adobe Arabic" w:cs="Adobe Arabic"/>
          <w:color w:val="000000"/>
          <w:sz w:val="32"/>
          <w:szCs w:val="32"/>
          <w:rtl/>
        </w:rPr>
        <w:footnoteReference w:id="891"/>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«إيّاكُم والرشوة! فإنّها مَحضُ الكُفرِ، ولا يَشُمُّ صاحِبُ الرشوةِ رِيحَ الجَنَّة»</w:t>
      </w:r>
      <w:r w:rsidR="004700FD">
        <w:rPr>
          <w:rStyle w:val="FootnoteReference"/>
          <w:rFonts w:ascii="Adobe Arabic" w:eastAsia="Times New Roman" w:hAnsi="Adobe Arabic" w:cs="Adobe Arabic"/>
          <w:color w:val="000000"/>
          <w:sz w:val="32"/>
          <w:szCs w:val="32"/>
          <w:rtl/>
        </w:rPr>
        <w:footnoteReference w:id="89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4. الرِبا</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هو مِن أشدّ الأفعال قُبحاً وسوءاً، لِما له مِن تداعياتٍ اجتماعيّةٍ خطيرةٍ على مستوى الفرد والمجتمع، إذ يؤدّي إلى تدمير البُنية الاجتماعيّة، ويزرع الأحقاد بين الناس، مضافاً إلى مَساوِئه الاقتصاديّة المختلفة، قال الله تعالى: </w:t>
      </w:r>
      <w:r w:rsidRPr="0019536D">
        <w:rPr>
          <w:rFonts w:ascii="Traditional Arabic" w:eastAsia="Times New Roman" w:hAnsi="Traditional Arabic" w:cs="Traditional Arabic"/>
          <w:b/>
          <w:bCs/>
          <w:color w:val="963C32"/>
          <w:sz w:val="32"/>
          <w:szCs w:val="32"/>
          <w:rtl/>
        </w:rPr>
        <w:t>﴿ٱلَّذِينَ يَأ</w:t>
      </w:r>
      <w:r w:rsidRPr="0019536D">
        <w:rPr>
          <w:rFonts w:ascii="Traditional Arabic" w:eastAsia="Times New Roman" w:hAnsi="Traditional Arabic" w:cs="Traditional Arabic" w:hint="cs"/>
          <w:b/>
          <w:bCs/>
          <w:color w:val="963C32"/>
          <w:sz w:val="32"/>
          <w:szCs w:val="32"/>
          <w:rtl/>
        </w:rPr>
        <w:t>ۡكُلُونَ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ٱلرِّبَوٰاْ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يَقُومُون</w:t>
      </w:r>
      <w:r w:rsidRPr="0019536D">
        <w:rPr>
          <w:rFonts w:ascii="Traditional Arabic" w:eastAsia="Times New Roman" w:hAnsi="Traditional Arabic" w:cs="Traditional Arabic"/>
          <w:b/>
          <w:bCs/>
          <w:color w:val="963C32"/>
          <w:sz w:val="32"/>
          <w:szCs w:val="32"/>
          <w:rtl/>
        </w:rPr>
        <w:t>َ إِلَّا كَمَا يَقُومُ ٱلَّذِي يَتَخَبَّطُهُ ٱلشَّي</w:t>
      </w:r>
      <w:r w:rsidRPr="0019536D">
        <w:rPr>
          <w:rFonts w:ascii="Traditional Arabic" w:eastAsia="Times New Roman" w:hAnsi="Traditional Arabic" w:cs="Traditional Arabic" w:hint="cs"/>
          <w:b/>
          <w:bCs/>
          <w:color w:val="963C32"/>
          <w:sz w:val="32"/>
          <w:szCs w:val="32"/>
          <w:rtl/>
        </w:rPr>
        <w:t>ۡطَٰنُ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ٱلۡبَيۡعُ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مِثۡلُ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ٱلرِّبَوٰاْۗ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وَأَحَلَّ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ٱلۡبَيۡعَ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وَحَرَّمَ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ٱلرِّبَوٰاْۚ</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893"/>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آثار أَكْلِ الحَرام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ثمّة آثارٌ عديدةٌ لأكل المال بالباطل، منها:</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سَلْبُ البَرَكة: </w:t>
      </w: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مَن كسِبَ مالاً مِن غير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حِلِّه، سُلّط عليه البناء والطين والماء</w:t>
      </w:r>
      <w:r w:rsidRPr="00971850">
        <w:rPr>
          <w:rFonts w:ascii="Adobe Arabic" w:eastAsia="Times New Roman" w:hAnsi="Adobe Arabic" w:cs="Adobe Arabic"/>
          <w:color w:val="000000"/>
          <w:sz w:val="32"/>
          <w:szCs w:val="32"/>
          <w:rtl/>
        </w:rPr>
        <w:t>»</w:t>
      </w:r>
      <w:r w:rsidR="004700FD">
        <w:rPr>
          <w:rStyle w:val="FootnoteReference"/>
          <w:rFonts w:ascii="Adobe Arabic" w:eastAsia="Times New Roman" w:hAnsi="Adobe Arabic" w:cs="Adobe Arabic"/>
          <w:color w:val="000000"/>
          <w:sz w:val="32"/>
          <w:szCs w:val="32"/>
          <w:rtl/>
        </w:rPr>
        <w:footnoteReference w:id="894"/>
      </w:r>
      <w:r w:rsidRPr="00971850">
        <w:rPr>
          <w:rFonts w:ascii="Adobe Arabic" w:eastAsia="Times New Roman" w:hAnsi="Adobe Arabic" w:cs="Adobe Arabic"/>
          <w:color w:val="000000"/>
          <w:sz w:val="32"/>
          <w:szCs w:val="32"/>
          <w:rtl/>
        </w:rPr>
        <w:t>؛ أيْ يعيش دائماً هَمَّ البناء، فيصرف عمره وماله فيه، ولا ينفعه هذا في الدنيا ولا في الآخرة.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عدم قَبول العبادات: </w:t>
      </w:r>
      <w:r w:rsidRPr="00971850">
        <w:rPr>
          <w:rFonts w:ascii="Adobe Arabic" w:eastAsia="Times New Roman" w:hAnsi="Adobe Arabic" w:cs="Adobe Arabic"/>
          <w:color w:val="000000"/>
          <w:sz w:val="32"/>
          <w:szCs w:val="32"/>
          <w:rtl/>
        </w:rPr>
        <w:t>عن الرّسول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العبادة مع أكْلِ الحَرام، كالبناء على الرمل</w:t>
      </w:r>
      <w:r w:rsidRPr="00971850">
        <w:rPr>
          <w:rFonts w:ascii="Adobe Arabic" w:eastAsia="Times New Roman" w:hAnsi="Adobe Arabic" w:cs="Adobe Arabic"/>
          <w:color w:val="000000"/>
          <w:sz w:val="32"/>
          <w:szCs w:val="32"/>
          <w:rtl/>
        </w:rPr>
        <w:t>»</w:t>
      </w:r>
      <w:r w:rsidR="004700FD">
        <w:rPr>
          <w:rStyle w:val="FootnoteReference"/>
          <w:rFonts w:ascii="Adobe Arabic" w:eastAsia="Times New Roman" w:hAnsi="Adobe Arabic" w:cs="Adobe Arabic"/>
          <w:color w:val="000000"/>
          <w:sz w:val="32"/>
          <w:szCs w:val="32"/>
          <w:rtl/>
        </w:rPr>
        <w:footnoteReference w:id="895"/>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عدم استجابة الدّعاء: </w:t>
      </w:r>
      <w:r w:rsidRPr="00971850">
        <w:rPr>
          <w:rFonts w:ascii="Adobe Arabic" w:eastAsia="Times New Roman" w:hAnsi="Adobe Arabic" w:cs="Adobe Arabic"/>
          <w:color w:val="000000"/>
          <w:sz w:val="32"/>
          <w:szCs w:val="32"/>
          <w:rtl/>
        </w:rPr>
        <w:t>عن الرّسول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أَكَلَ لُقمةَ حرامٍ [...] لمْ تُستَجبْ له دعوةٌ أربعين صباحاً</w:t>
      </w:r>
      <w:r w:rsidRPr="00971850">
        <w:rPr>
          <w:rFonts w:ascii="Adobe Arabic" w:eastAsia="Times New Roman" w:hAnsi="Adobe Arabic" w:cs="Adobe Arabic"/>
          <w:color w:val="000000"/>
          <w:sz w:val="32"/>
          <w:szCs w:val="32"/>
          <w:rtl/>
        </w:rPr>
        <w:t>»</w:t>
      </w:r>
      <w:r w:rsidR="004700FD">
        <w:rPr>
          <w:rStyle w:val="FootnoteReference"/>
          <w:rFonts w:ascii="Adobe Arabic" w:eastAsia="Times New Roman" w:hAnsi="Adobe Arabic" w:cs="Adobe Arabic"/>
          <w:color w:val="000000"/>
          <w:sz w:val="32"/>
          <w:szCs w:val="32"/>
          <w:rtl/>
        </w:rPr>
        <w:footnoteReference w:id="896"/>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للنبيّ عيسى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قُلْ لِظَلَمة بني إسرائيل: لا تَدعوني والسُحْتُ تحت أحضانِكم</w:t>
      </w:r>
      <w:r w:rsidRPr="00971850">
        <w:rPr>
          <w:rFonts w:ascii="Adobe Arabic" w:eastAsia="Times New Roman" w:hAnsi="Adobe Arabic" w:cs="Adobe Arabic"/>
          <w:color w:val="000000"/>
          <w:sz w:val="32"/>
          <w:szCs w:val="32"/>
          <w:rtl/>
        </w:rPr>
        <w:t>»</w:t>
      </w:r>
      <w:r w:rsidR="004700FD">
        <w:rPr>
          <w:rStyle w:val="FootnoteReference"/>
          <w:rFonts w:ascii="Adobe Arabic" w:eastAsia="Times New Roman" w:hAnsi="Adobe Arabic" w:cs="Adobe Arabic"/>
          <w:color w:val="000000"/>
          <w:sz w:val="32"/>
          <w:szCs w:val="32"/>
          <w:rtl/>
        </w:rPr>
        <w:footnoteReference w:id="897"/>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حِرمان الجنّة: </w:t>
      </w:r>
      <w:r w:rsidRPr="00971850">
        <w:rPr>
          <w:rFonts w:ascii="Adobe Arabic" w:eastAsia="Times New Roman" w:hAnsi="Adobe Arabic" w:cs="Adobe Arabic"/>
          <w:color w:val="000000"/>
          <w:sz w:val="32"/>
          <w:szCs w:val="32"/>
          <w:rtl/>
        </w:rPr>
        <w:t>عن الرّسول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الله عزّ وجلّ حرَّمَ الجنّةَ جسداً غُذِّيَ بالحَرام</w:t>
      </w:r>
      <w:r w:rsidRPr="00971850">
        <w:rPr>
          <w:rFonts w:ascii="Adobe Arabic" w:eastAsia="Times New Roman" w:hAnsi="Adobe Arabic" w:cs="Adobe Arabic"/>
          <w:color w:val="000000"/>
          <w:sz w:val="32"/>
          <w:szCs w:val="32"/>
          <w:rtl/>
        </w:rPr>
        <w:t>»</w:t>
      </w:r>
      <w:r w:rsidR="004700FD">
        <w:rPr>
          <w:rStyle w:val="FootnoteReference"/>
          <w:rFonts w:ascii="Adobe Arabic" w:eastAsia="Times New Roman" w:hAnsi="Adobe Arabic" w:cs="Adobe Arabic"/>
          <w:color w:val="000000"/>
          <w:sz w:val="32"/>
          <w:szCs w:val="32"/>
          <w:rtl/>
        </w:rPr>
        <w:footnoteReference w:id="898"/>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عدم التوفيق للعبادة: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لله مَلِكاً على بيت المَقدِس يُنادي كلّ ليلة: مَن أكَلَ حراماً، لم يُعرَف مِنه صَرفٌ ولا عَدل</w:t>
      </w:r>
      <w:r w:rsidRPr="00971850">
        <w:rPr>
          <w:rFonts w:ascii="Adobe Arabic" w:eastAsia="Times New Roman" w:hAnsi="Adobe Arabic" w:cs="Adobe Arabic"/>
          <w:color w:val="000000"/>
          <w:sz w:val="32"/>
          <w:szCs w:val="32"/>
          <w:rtl/>
        </w:rPr>
        <w:t>»</w:t>
      </w:r>
      <w:r w:rsidR="004700FD">
        <w:rPr>
          <w:rStyle w:val="FootnoteReference"/>
          <w:rFonts w:ascii="Adobe Arabic" w:eastAsia="Times New Roman" w:hAnsi="Adobe Arabic" w:cs="Adobe Arabic"/>
          <w:color w:val="000000"/>
          <w:sz w:val="32"/>
          <w:szCs w:val="32"/>
          <w:rtl/>
        </w:rPr>
        <w:footnoteReference w:id="899"/>
      </w:r>
      <w:r w:rsidRPr="00971850">
        <w:rPr>
          <w:rFonts w:ascii="Adobe Arabic" w:eastAsia="Times New Roman" w:hAnsi="Adobe Arabic" w:cs="Adobe Arabic"/>
          <w:color w:val="000000"/>
          <w:sz w:val="32"/>
          <w:szCs w:val="32"/>
          <w:rtl/>
        </w:rPr>
        <w:t>؛ أيْ نافلة أو فريضة.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مقابل ذلك، فقد أعظمَ اللهُ ردَّ المال الحرام وعدمَ قبوله، وذلك لِشِدّة قُبحه وَسوئه على الإنسان، فقد وَرَدَ عن الرسول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«لَرَدُّ دانقٍ مِن الحرام يَعدِل عند الله سبعين ألف حجّة مبرورة»</w:t>
      </w:r>
      <w:r w:rsidR="004700FD">
        <w:rPr>
          <w:rStyle w:val="FootnoteReference"/>
          <w:rFonts w:ascii="Adobe Arabic" w:eastAsia="Times New Roman" w:hAnsi="Adobe Arabic" w:cs="Adobe Arabic"/>
          <w:color w:val="000000"/>
          <w:sz w:val="32"/>
          <w:szCs w:val="32"/>
          <w:rtl/>
        </w:rPr>
        <w:footnoteReference w:id="900"/>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90" w:name="_Toc98941139"/>
      <w:r w:rsidRPr="0019536D">
        <w:rPr>
          <w:rFonts w:ascii="Adobe Arabic" w:eastAsia="Times New Roman" w:hAnsi="Adobe Arabic" w:cs="Adobe Arabic"/>
          <w:b/>
          <w:bCs/>
          <w:color w:val="006666"/>
          <w:sz w:val="36"/>
          <w:szCs w:val="36"/>
          <w:rtl/>
        </w:rPr>
        <w:lastRenderedPageBreak/>
        <w:t>الموعظة السبعون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ذمُّ الرِبا</w:t>
      </w:r>
      <w:bookmarkEnd w:id="90"/>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ظاهرة تَفشّي الرِبا</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الرِبا مِن السُحت</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أنواع الرِبا</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بيع الذهب والفضّة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الرزق مقسوم</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خطورة الربا وآثاره القاتلة في المجتمع.</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﴿ٱلَّذِينَ يَأ</w:t>
      </w:r>
      <w:r w:rsidRPr="0019536D">
        <w:rPr>
          <w:rFonts w:ascii="Traditional Arabic" w:eastAsia="Times New Roman" w:hAnsi="Traditional Arabic" w:cs="Traditional Arabic" w:hint="cs"/>
          <w:b/>
          <w:bCs/>
          <w:color w:val="963C32"/>
          <w:sz w:val="32"/>
          <w:szCs w:val="32"/>
          <w:rtl/>
        </w:rPr>
        <w:t>ۡكُلُونَ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ٱلرِّبَوٰاْ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يَقُومُونَ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يَتَخَبَّطُهُ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ٱلشَّيۡطَٰنُ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ٱلۡمَسِّۚ</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01"/>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ظاهرة تَفشّي الرِبا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تتفشّى ظاهرةُ الرِبا في مجتمعاتنا بِشكل مُطّردٍ ومُتسارع، وهي تنذر بِخطرٍ كبير يُداهِم أمنَ المجتمع واستقرارَه على جميع الأصعِدة، خاصّة في ما يتعلّق بالاقتصادِ والعلاقات الاجتماعيّة بين الناس؛ ذلك أنَّ الرِبا سببٌ رئيسٌ في نشوء النزاعات والخلافات التي تُؤدّي في بعض الأحيان إلى سَفْكِ الدماء والاعتداء على الأعراض والأموال.</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وللرّبا آثارٌ وخيمةٌ على الأفراد الذين يَقَعون فريسةَ المُرابين، إذ تتراكم عليهم الدّيون والفائدة، ويصبحون رَهْنَ الملاحقة، ما يدفعهم في بعض الأحيان إلى بَيْع بعض مُمتلكاتهم الضروريّة، مِن مصالح ومساكن ومركبات...</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هذا كلّه يُساعدنا في فهم العِلّة والحكمة مِن تحريمِ الإسلامِ الربا بِلسانٍ صريح غيرِ قابلٍ للشكّ والرَيْب، إذ يقول سبحانه: </w:t>
      </w:r>
      <w:r w:rsidRPr="0019536D">
        <w:rPr>
          <w:rFonts w:ascii="Traditional Arabic" w:eastAsia="Times New Roman" w:hAnsi="Traditional Arabic" w:cs="Traditional Arabic"/>
          <w:b/>
          <w:bCs/>
          <w:color w:val="963C32"/>
          <w:sz w:val="32"/>
          <w:szCs w:val="32"/>
          <w:rtl/>
        </w:rPr>
        <w:t>﴿وَأَحَلَّ ٱللَّهُ ٱل</w:t>
      </w:r>
      <w:r w:rsidRPr="0019536D">
        <w:rPr>
          <w:rFonts w:ascii="Traditional Arabic" w:eastAsia="Times New Roman" w:hAnsi="Traditional Arabic" w:cs="Traditional Arabic" w:hint="cs"/>
          <w:b/>
          <w:bCs/>
          <w:color w:val="963C32"/>
          <w:sz w:val="32"/>
          <w:szCs w:val="32"/>
          <w:rtl/>
        </w:rPr>
        <w:t>ۡبَيۡعَ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وَحَرَّمَ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ٱلرِّبَوٰاْۚ</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02"/>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شُدِّد النكيرُ على مَن يأكلُ الرِبا، بلْ ومَن يُؤاكله، دَرْءاً لتلك النتائج الوخيمة كلّها،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«لَعَنَ رسولُ الله</w:t>
      </w:r>
      <w:r w:rsidR="0000567C">
        <w:rPr>
          <w:rFonts w:ascii="Adobe Arabic" w:eastAsia="Times New Roman" w:hAnsi="Adobe Arabic" w:cs="Adobe Arabic"/>
          <w:color w:val="000000"/>
          <w:sz w:val="32"/>
          <w:szCs w:val="32"/>
          <w:rtl/>
        </w:rPr>
        <w:t xml:space="preserve"> (صلى الله عليه وآله)</w:t>
      </w:r>
      <w:r w:rsidRPr="0000567C">
        <w:rPr>
          <w:rFonts w:ascii="Adobe Arabic" w:eastAsia="Times New Roman" w:hAnsi="Adobe Arabic" w:cs="Adobe Arabic"/>
          <w:color w:val="000000"/>
          <w:sz w:val="32"/>
          <w:szCs w:val="32"/>
          <w:rtl/>
        </w:rPr>
        <w:t> الرِبا وآكلَه ومُؤكلَه وبايعَه ومشتريَه وكاتبَه وشاهدَيْه»</w:t>
      </w:r>
      <w:r w:rsidR="004700FD">
        <w:rPr>
          <w:rStyle w:val="FootnoteReference"/>
          <w:rFonts w:ascii="Adobe Arabic" w:eastAsia="Times New Roman" w:hAnsi="Adobe Arabic" w:cs="Adobe Arabic"/>
          <w:color w:val="000000"/>
          <w:sz w:val="32"/>
          <w:szCs w:val="32"/>
          <w:rtl/>
        </w:rPr>
        <w:footnoteReference w:id="903"/>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الرِبا مِن السُحت</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الربا مِن السُحت -الذي يعني الانعدام والزوال-،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«...والسُحتُ أنواع كثيرة؛ منها ما أُصيبَ مِن أعمال الوُلاة الظَلَمة، ومنها أُجور القضاة، وأجور الفواجر، وثمن الخمر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والنبيذ المُسكِر، والرِبا بعد وُضوح حُرمته. وأمّا الرشا في الأحكام، فهو الكفر بالله العظيم وبرسوله»</w:t>
      </w:r>
      <w:r w:rsidR="004700FD">
        <w:rPr>
          <w:rStyle w:val="FootnoteReference"/>
          <w:rFonts w:ascii="Adobe Arabic" w:eastAsia="Times New Roman" w:hAnsi="Adobe Arabic" w:cs="Adobe Arabic"/>
          <w:color w:val="000000"/>
          <w:sz w:val="32"/>
          <w:szCs w:val="32"/>
          <w:rtl/>
        </w:rPr>
        <w:footnoteReference w:id="904"/>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فكأنّ مال الرِبا لا يدوم كثيراً لِخُلُوِّه مِن البَرَكة، وقد أكّد الباري تعالى ذلك قائلاً: </w:t>
      </w:r>
      <w:r w:rsidRPr="0019536D">
        <w:rPr>
          <w:rFonts w:ascii="Traditional Arabic" w:eastAsia="Times New Roman" w:hAnsi="Traditional Arabic" w:cs="Traditional Arabic"/>
          <w:b/>
          <w:bCs/>
          <w:color w:val="963C32"/>
          <w:sz w:val="32"/>
          <w:szCs w:val="32"/>
          <w:rtl/>
        </w:rPr>
        <w:t>﴿يَم</w:t>
      </w:r>
      <w:r w:rsidRPr="0019536D">
        <w:rPr>
          <w:rFonts w:ascii="Traditional Arabic" w:eastAsia="Times New Roman" w:hAnsi="Traditional Arabic" w:cs="Traditional Arabic" w:hint="cs"/>
          <w:b/>
          <w:bCs/>
          <w:color w:val="963C32"/>
          <w:sz w:val="32"/>
          <w:szCs w:val="32"/>
          <w:rtl/>
        </w:rPr>
        <w:t>ۡحَقُ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ٱلرِّبَوٰاْ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وَيُرۡبِي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ٱلصَّدَقَٰتِۗ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كَفَّارٍ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أَثِيمٍ</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0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أنواع الرِبا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يقعُ الرّبا في نوعين: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الرِبا القرضيّ:</w:t>
      </w:r>
      <w:r w:rsidRPr="00971850">
        <w:rPr>
          <w:rFonts w:ascii="Adobe Arabic" w:eastAsia="Times New Roman" w:hAnsi="Adobe Arabic" w:cs="Adobe Arabic"/>
          <w:color w:val="000000"/>
          <w:sz w:val="32"/>
          <w:szCs w:val="32"/>
          <w:rtl/>
        </w:rPr>
        <w:t> القرضُ مع اشتراط الزيادة؛ بِأن يُقرِض المكلَّفُ المالَ بِشرط أنْ يؤدّي المقترِضُ أزيَدَ ممّا اقترضه. وقد وَرَدَ التشديدُ على حُرمةِ هذا النوع مِن الرِبا في الروايات.</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الرِبا المعامليّ: </w:t>
      </w:r>
      <w:r w:rsidRPr="00971850">
        <w:rPr>
          <w:rFonts w:ascii="Adobe Arabic" w:eastAsia="Times New Roman" w:hAnsi="Adobe Arabic" w:cs="Adobe Arabic"/>
          <w:color w:val="000000"/>
          <w:sz w:val="32"/>
          <w:szCs w:val="32"/>
          <w:rtl/>
        </w:rPr>
        <w:t>بَيْع أحدِ المِثلَيْنِ بالآخر مع زيادة عَينيّة -كبيع كيلو مِن الحِنطة بكيلو ونصف الكيلو، أو بكيلو منها ودرهم- أو حُكميّة -ككيلو مِن الحنطة نقداً بكيلو منها نسيئةً-. والرِبا لا يختصّ بالبيع، بلْ يَجري في سائر المُعاملات أيضاً، كالصُلْح ونَحْوه؛ وشرطُه أمران: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الأوّل:</w:t>
      </w:r>
      <w:r w:rsidRPr="00971850">
        <w:rPr>
          <w:rFonts w:ascii="Adobe Arabic" w:eastAsia="Times New Roman" w:hAnsi="Adobe Arabic" w:cs="Adobe Arabic"/>
          <w:color w:val="000000"/>
          <w:sz w:val="32"/>
          <w:szCs w:val="32"/>
          <w:rtl/>
        </w:rPr>
        <w:t> اتّحاد الجِنس عُرْفاً، فما صَدَقَ عليه الحِنطة أو الأرُزّ أو التمر أو العنب بِنظر العُرف، لا يجوز بيع بعضهِ بالبعض الآخر بالتفاضُل -وإن اختلفَ في الصفات-؛ فلا يجوز التفاضل بين الحنطة الرديئة والجيّدة مثلاً، بِخلاف ما لا يُعدّ كذلك، فلا مانعَ مِن التفاضل بينهما.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t>الثاني:</w:t>
      </w:r>
      <w:r w:rsidRPr="00971850">
        <w:rPr>
          <w:rFonts w:ascii="Adobe Arabic" w:eastAsia="Times New Roman" w:hAnsi="Adobe Arabic" w:cs="Adobe Arabic"/>
          <w:color w:val="000000"/>
          <w:sz w:val="32"/>
          <w:szCs w:val="32"/>
          <w:rtl/>
        </w:rPr>
        <w:t> كَوْن العِوَضيْن مِن المَكيل أو الموزون، فلا ربا في ما يُباع بالعَدّ أو المشاهدة.</w:t>
      </w:r>
    </w:p>
    <w:p w:rsidR="00633157" w:rsidRDefault="00633157">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بَيْع الذهب والفِضّة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ممّا ينبغي أنْ يلتفتَ إليه المتعاملون، مسألة بيعِ الذهب والفضّة، فهُما مِن الأجناس التي يقع فيها الرِبا إذا بِيعَ كلٌّ منها بِجِنسه. لذا، يَلزم على المتعاملين إيقاعُه على نحو لا يَقعان في الرِبا، فإنّ مِن الرِبا، مثلاً، أنْ يُعطي الزبونُ الصائغَ خاتماً (وزنه 3غ) فيعطيه الصائغ خاتماً (وزنه 2.5غ) في مقابله.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الرزق مَقسوم</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في مقابل النهي عن أكلِ الحرام والربا، دعا الإسلام إلى التكسُّب في ما أحلّه الله سبحانه، فعن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«قالَ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في حجَّةِ الوَداع: ألا إنّ الروحَ الأَمينَ نفثَ في روعي أَنَّه لا تموتُ نفْسٌ حتّى تَستكملَ رِزقها، فاتّقوا الله عزّ وجلّ، وأجْمِلوا في الطلب. ولا يحملنَّكم استِبطاءُ شَيءٍ مِن الرزق أنْ تطلبوه بشيءٍ مِن مَعصية الله، فإنّ الله تبارك وتعالى قسَم الأرزاقَ بين خَلقِه حَلالاً، ولَمْ يَقسِمها حَراماً. فمَنِ اتّقى اللهَ عزّ وجلّ وصَبَر، أتاه الله برزقه مِن حِلِّه، ومَن هَتَكَ حِجابَ السترِ وعجَّلَ فأخذه مِن غَيرِ حِلِّه، قُصَّ بِه مِن رزقِه الحَلالِ، وحُوسِبَ عليه يومَ القيامة»</w:t>
      </w:r>
      <w:r w:rsidR="004700FD">
        <w:rPr>
          <w:rStyle w:val="FootnoteReference"/>
          <w:rFonts w:ascii="Adobe Arabic" w:eastAsia="Times New Roman" w:hAnsi="Adobe Arabic" w:cs="Adobe Arabic"/>
          <w:color w:val="000000"/>
          <w:sz w:val="32"/>
          <w:szCs w:val="32"/>
          <w:rtl/>
        </w:rPr>
        <w:footnoteReference w:id="906"/>
      </w:r>
      <w:r w:rsidRPr="00971850">
        <w:rPr>
          <w:rFonts w:ascii="Adobe Arabic" w:eastAsia="Times New Roman" w:hAnsi="Adobe Arabic" w:cs="Adobe Arabic"/>
          <w:color w:val="000000"/>
          <w:sz w:val="32"/>
          <w:szCs w:val="32"/>
          <w:rtl/>
        </w:rPr>
        <w:t>.</w:t>
      </w:r>
    </w:p>
    <w:p w:rsidR="00227848" w:rsidRDefault="00227848">
      <w:pPr>
        <w:rPr>
          <w:rFonts w:ascii="Adobe Arabic" w:eastAsia="Times New Roman" w:hAnsi="Adobe Arabic" w:cs="Adobe Arabic"/>
          <w:b/>
          <w:bCs/>
          <w:color w:val="008E40"/>
          <w:sz w:val="36"/>
          <w:szCs w:val="36"/>
          <w:rtl/>
        </w:rPr>
      </w:pPr>
      <w:r>
        <w:rPr>
          <w:rFonts w:ascii="Adobe Arabic" w:eastAsia="Times New Roman" w:hAnsi="Adobe Arabic" w:cs="Adobe Arabic"/>
          <w:b/>
          <w:bCs/>
          <w:color w:val="008E40"/>
          <w:sz w:val="36"/>
          <w:szCs w:val="36"/>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91" w:name="_Toc98941140"/>
      <w:r w:rsidRPr="0019536D">
        <w:rPr>
          <w:rFonts w:ascii="Adobe Arabic" w:eastAsia="Times New Roman" w:hAnsi="Adobe Arabic" w:cs="Adobe Arabic"/>
          <w:b/>
          <w:bCs/>
          <w:color w:val="006666"/>
          <w:sz w:val="36"/>
          <w:szCs w:val="36"/>
          <w:rtl/>
        </w:rPr>
        <w:lastRenderedPageBreak/>
        <w:t>الموعظة الحادية والسبعون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فضل الزراعة</w:t>
      </w:r>
      <w:bookmarkEnd w:id="91"/>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التسخير والاستخلاف</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مسؤوليّة الخِلافة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الزراعة مِن مظاهر تَحمُّل الأمانة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فضل الزراعة كمظهر من مظاهر الاستخلاف وحمل الأمانة.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﴿وَسَخَّرَ لَكُم مَّا فِي ٱلسَّمَٰوَٰتِ وَمَا فِي ٱل</w:t>
      </w:r>
      <w:r w:rsidRPr="0019536D">
        <w:rPr>
          <w:rFonts w:ascii="Traditional Arabic" w:eastAsia="Times New Roman" w:hAnsi="Traditional Arabic" w:cs="Traditional Arabic" w:hint="cs"/>
          <w:b/>
          <w:bCs/>
          <w:color w:val="963C32"/>
          <w:sz w:val="32"/>
          <w:szCs w:val="32"/>
          <w:rtl/>
        </w:rPr>
        <w:t>ۡأَرۡض</w:t>
      </w:r>
      <w:r w:rsidRPr="0019536D">
        <w:rPr>
          <w:rFonts w:ascii="Traditional Arabic" w:eastAsia="Times New Roman" w:hAnsi="Traditional Arabic" w:cs="Traditional Arabic"/>
          <w:b/>
          <w:bCs/>
          <w:color w:val="963C32"/>
          <w:sz w:val="32"/>
          <w:szCs w:val="32"/>
          <w:rtl/>
        </w:rPr>
        <w:t>ِ جَمِيعا مِّن</w:t>
      </w:r>
      <w:r w:rsidRPr="0019536D">
        <w:rPr>
          <w:rFonts w:ascii="Traditional Arabic" w:eastAsia="Times New Roman" w:hAnsi="Traditional Arabic" w:cs="Traditional Arabic" w:hint="cs"/>
          <w:b/>
          <w:bCs/>
          <w:color w:val="963C32"/>
          <w:sz w:val="32"/>
          <w:szCs w:val="32"/>
          <w:rtl/>
        </w:rPr>
        <w:t>ۡهُۚ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لَأٓيَٰت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لِّقَوۡم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يَتَفَكَّرُونَ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07"/>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التسخير والاستخلاف</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الله سبحانه كرّم الإنسان وشرّفه على مخلوقاته كلّها، فأحسن صورته، وأنعم عليه بالعقل والمنطق، وسخَّرَ له مخلوقاتِه لِتكون في طريق عَيْشِهِ الهانئ والآمن، ومِن ذلك ما سخّره مِن أرضٍ ودوابّ وماءٍ وهواء... قال تعالى: </w:t>
      </w:r>
      <w:r w:rsidRPr="0019536D">
        <w:rPr>
          <w:rFonts w:ascii="Traditional Arabic" w:eastAsia="Times New Roman" w:hAnsi="Traditional Arabic" w:cs="Traditional Arabic"/>
          <w:b/>
          <w:bCs/>
          <w:color w:val="963C32"/>
          <w:sz w:val="32"/>
          <w:szCs w:val="32"/>
          <w:rtl/>
        </w:rPr>
        <w:t>﴿ٱللَّهُ ٱلَّذِي خَلَقَ ٱلسَّمَٰوَٰتِ وَٱل</w:t>
      </w:r>
      <w:r w:rsidRPr="0019536D">
        <w:rPr>
          <w:rFonts w:ascii="Traditional Arabic" w:eastAsia="Times New Roman" w:hAnsi="Traditional Arabic" w:cs="Traditional Arabic" w:hint="cs"/>
          <w:b/>
          <w:bCs/>
          <w:color w:val="963C32"/>
          <w:sz w:val="32"/>
          <w:szCs w:val="32"/>
          <w:rtl/>
        </w:rPr>
        <w:t>ۡأَرۡضَ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وَأَنزَلَ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ٱلسَّمَآءِ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فَأَخۡرَجَ</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w:t>
      </w:r>
      <w:r w:rsidRPr="0019536D">
        <w:rPr>
          <w:rFonts w:ascii="Traditional Arabic" w:eastAsia="Times New Roman" w:hAnsi="Traditional Arabic" w:cs="Traditional Arabic"/>
          <w:b/>
          <w:bCs/>
          <w:color w:val="963C32"/>
          <w:sz w:val="32"/>
          <w:szCs w:val="32"/>
          <w:rtl/>
        </w:rPr>
        <w:t>هِ</w:t>
      </w:r>
      <w:r w:rsidRPr="0019536D">
        <w:rPr>
          <w:rFonts w:ascii="Traditional Arabic" w:eastAsia="Times New Roman" w:hAnsi="Traditional Arabic" w:cs="Traditional Arabic" w:hint="cs"/>
          <w:b/>
          <w:bCs/>
          <w:color w:val="963C32"/>
          <w:sz w:val="32"/>
          <w:szCs w:val="32"/>
          <w:rtl/>
        </w:rPr>
        <w:t>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ٱلثَّمَرَٰتِ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رِزۡقا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وَسَخَّرَ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لِتَجۡرِيَ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ٱلۡبَحۡرِ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بِأَمۡرِهِۦۖ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وَسَخَّرَ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ٱلۡأَنۡهَٰرَ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٣٢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وَسَخَّرَ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ٱلشَّمۡسَ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وَٱلۡقَمَرَ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دَآئِبَيۡنِۖ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وَسَخَّرَ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وَٱلنَّهَارَ</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08"/>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هذا التسخير مَبنِيٌّ على أنّ الإنسان مُستخلَفٌ في هذه الأرض، فقد قال تعالى: </w:t>
      </w:r>
      <w:r w:rsidRPr="0019536D">
        <w:rPr>
          <w:rFonts w:ascii="Traditional Arabic" w:eastAsia="Times New Roman" w:hAnsi="Traditional Arabic" w:cs="Traditional Arabic"/>
          <w:b/>
          <w:bCs/>
          <w:color w:val="963C32"/>
          <w:sz w:val="32"/>
          <w:szCs w:val="32"/>
          <w:rtl/>
        </w:rPr>
        <w:t>﴿وَإِذ</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لِلۡمَلَٰٓئِكَةِ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خَلِيفَةۖ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قَالُوٓاْ</w:t>
      </w:r>
      <w:r w:rsidR="00FF2841" w:rsidRPr="0019536D">
        <w:rPr>
          <w:rFonts w:ascii="Traditional Arabic" w:eastAsia="Times New Roman" w:hAnsi="Traditional Arabic" w:cs="Traditional Arabic" w:hint="cs"/>
          <w:b/>
          <w:bCs/>
          <w:color w:val="963C32"/>
          <w:sz w:val="32"/>
          <w:szCs w:val="32"/>
          <w:rtl/>
        </w:rPr>
        <w:t xml:space="preserve"> </w:t>
      </w:r>
      <w:r w:rsidRPr="0019536D">
        <w:rPr>
          <w:rFonts w:ascii="Traditional Arabic" w:eastAsia="Times New Roman" w:hAnsi="Traditional Arabic" w:cs="Traditional Arabic"/>
          <w:b/>
          <w:bCs/>
          <w:color w:val="963C32"/>
          <w:sz w:val="32"/>
          <w:szCs w:val="32"/>
          <w:rtl/>
        </w:rPr>
        <w:t>أَتَج</w:t>
      </w:r>
      <w:r w:rsidRPr="0019536D">
        <w:rPr>
          <w:rFonts w:ascii="Traditional Arabic" w:eastAsia="Times New Roman" w:hAnsi="Traditional Arabic" w:cs="Traditional Arabic" w:hint="cs"/>
          <w:b/>
          <w:bCs/>
          <w:color w:val="963C32"/>
          <w:sz w:val="32"/>
          <w:szCs w:val="32"/>
          <w:rtl/>
        </w:rPr>
        <w:t>ۡع</w:t>
      </w:r>
      <w:r w:rsidRPr="0019536D">
        <w:rPr>
          <w:rFonts w:ascii="Traditional Arabic" w:eastAsia="Times New Roman" w:hAnsi="Traditional Arabic" w:cs="Traditional Arabic"/>
          <w:b/>
          <w:bCs/>
          <w:color w:val="963C32"/>
          <w:sz w:val="32"/>
          <w:szCs w:val="32"/>
          <w:rtl/>
        </w:rPr>
        <w:t>َلُ فِيهَا مَن يُف</w:t>
      </w:r>
      <w:r w:rsidRPr="0019536D">
        <w:rPr>
          <w:rFonts w:ascii="Traditional Arabic" w:eastAsia="Times New Roman" w:hAnsi="Traditional Arabic" w:cs="Traditional Arabic" w:hint="cs"/>
          <w:b/>
          <w:bCs/>
          <w:color w:val="963C32"/>
          <w:sz w:val="32"/>
          <w:szCs w:val="32"/>
          <w:rtl/>
        </w:rPr>
        <w:t>ۡسِدُ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وَيَسۡفِكُ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ٱلدِّمَآءَ</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09"/>
      </w:r>
      <w:r w:rsidRPr="00971850">
        <w:rPr>
          <w:rFonts w:ascii="Adobe Arabic" w:eastAsia="Times New Roman" w:hAnsi="Adobe Arabic" w:cs="Adobe Arabic"/>
          <w:color w:val="000000"/>
          <w:sz w:val="32"/>
          <w:szCs w:val="32"/>
          <w:rtl/>
        </w:rPr>
        <w:t>. وهذه الآية تشير إلى نوع الإنسان؛ أيْ إنّ الخلافة تشمل كلّ إنسان في هذه الأرض. وممّا يدلّ على ذلك أيضاً قوله تعالى: </w:t>
      </w:r>
      <w:r w:rsidRPr="0019536D">
        <w:rPr>
          <w:rFonts w:ascii="Traditional Arabic" w:eastAsia="Times New Roman" w:hAnsi="Traditional Arabic" w:cs="Traditional Arabic"/>
          <w:b/>
          <w:bCs/>
          <w:color w:val="963C32"/>
          <w:sz w:val="32"/>
          <w:szCs w:val="32"/>
          <w:rtl/>
        </w:rPr>
        <w:t>﴿هُوَ ٱلَّذِي جَعَلَكُم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خَلَٰٓئِفَ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10"/>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مسؤوليّة الخِلافة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الخِلافة التي أَوْلاها الله للإنسان، والتي هي عبارة أخرى عن تشريفِ الإنسان وتكريمه، إنّما هي أمانةٌ عُظمى ينبغي عليه تحمّلها والتعامل معها بكلّ مسؤوليّة. قال سبحانه: </w:t>
      </w:r>
      <w:r w:rsidRPr="0019536D">
        <w:rPr>
          <w:rFonts w:ascii="Traditional Arabic" w:eastAsia="Times New Roman" w:hAnsi="Traditional Arabic" w:cs="Traditional Arabic"/>
          <w:b/>
          <w:bCs/>
          <w:color w:val="963C32"/>
          <w:sz w:val="32"/>
          <w:szCs w:val="32"/>
          <w:rtl/>
        </w:rPr>
        <w:t>﴿إِنَّا عَرَض</w:t>
      </w:r>
      <w:r w:rsidRPr="0019536D">
        <w:rPr>
          <w:rFonts w:ascii="Traditional Arabic" w:eastAsia="Times New Roman" w:hAnsi="Traditional Arabic" w:cs="Traditional Arabic" w:hint="cs"/>
          <w:b/>
          <w:bCs/>
          <w:color w:val="963C32"/>
          <w:sz w:val="32"/>
          <w:szCs w:val="32"/>
          <w:rtl/>
        </w:rPr>
        <w:t>ۡنَا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ٱلۡأَمَانَةَ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ٱلسَّمَٰوَٰتِ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وَٱلۡجِبَالِ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فَأَبَيۡنَ</w:t>
      </w:r>
      <w:r w:rsidRPr="0019536D">
        <w:rPr>
          <w:rFonts w:ascii="Traditional Arabic" w:eastAsia="Times New Roman" w:hAnsi="Traditional Arabic" w:cs="Traditional Arabic"/>
          <w:b/>
          <w:bCs/>
          <w:color w:val="963C32"/>
          <w:sz w:val="32"/>
          <w:szCs w:val="32"/>
          <w:rtl/>
        </w:rPr>
        <w:t xml:space="preserve"> أَن يَح</w:t>
      </w:r>
      <w:r w:rsidRPr="0019536D">
        <w:rPr>
          <w:rFonts w:ascii="Traditional Arabic" w:eastAsia="Times New Roman" w:hAnsi="Traditional Arabic" w:cs="Traditional Arabic" w:hint="cs"/>
          <w:b/>
          <w:bCs/>
          <w:color w:val="963C32"/>
          <w:sz w:val="32"/>
          <w:szCs w:val="32"/>
          <w:rtl/>
        </w:rPr>
        <w:t>ۡمِلۡنَهَا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وَأَشۡفَقۡنَ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وَحَمَلَهَا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ٱلۡإِنسَٰنُۖ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11"/>
      </w:r>
      <w:r w:rsidRPr="00971850">
        <w:rPr>
          <w:rFonts w:ascii="Adobe Arabic" w:eastAsia="Times New Roman" w:hAnsi="Adobe Arabic" w:cs="Adobe Arabic"/>
          <w:color w:val="000000"/>
          <w:sz w:val="32"/>
          <w:szCs w:val="32"/>
          <w:rtl/>
        </w:rPr>
        <w:t>.</w:t>
      </w:r>
    </w:p>
    <w:p w:rsidR="00633157" w:rsidRDefault="00633157">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الزراعة مِن مظاهر تَحمُّل الأمانة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مظاهر تحمُّل الأمانة والمسؤوليّة تلك، حِفْظُ ما سخّره الله للإنسان مِن نِعَمٍ ومخلوقات، واستثمارها والاستفادة منها كما ينبغي، مِن دون هَدْرٍ وتضييعٍ أو إسرافٍ وتبذير.</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حثّ الدّين الإسلاميّ -عبر أحاديث المعصومين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على الاستفادة مِن الموارد الطبيعيّة بِشكل كبير. ومِن أبرز أشكال الاستفادة الزراعة؛ أي زراعة الأرض وحرثها، والاستفادة مِن مواردها.</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رُوِيَ أنّ رجلاً سأل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جُعِلتُ فِداك! أسمعُ قوماً يقولون: إنّ الزراعة مكروهة، فقال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«ازرعوا واغرِسوا، فلا والله ما عَمِل الناس عملاً أجلَّ ولا أطيَب منه»</w:t>
      </w:r>
      <w:r w:rsidR="004700FD">
        <w:rPr>
          <w:rStyle w:val="FootnoteReference"/>
          <w:rFonts w:ascii="Adobe Arabic" w:eastAsia="Times New Roman" w:hAnsi="Adobe Arabic" w:cs="Adobe Arabic"/>
          <w:color w:val="000000"/>
          <w:sz w:val="32"/>
          <w:szCs w:val="32"/>
          <w:rtl/>
        </w:rPr>
        <w:footnoteReference w:id="912"/>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لطيف ما ورد 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هذا الشأن قوله: </w:t>
      </w:r>
      <w:r w:rsidRPr="0000567C">
        <w:rPr>
          <w:rFonts w:ascii="Adobe Arabic" w:eastAsia="Times New Roman" w:hAnsi="Adobe Arabic" w:cs="Adobe Arabic"/>
          <w:color w:val="000000"/>
          <w:sz w:val="32"/>
          <w:szCs w:val="32"/>
          <w:rtl/>
        </w:rPr>
        <w:t>«كان أبي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يقول: خير الأعمال الحَرْث، يزرعه فيأكل منه البَرُّ والفاجر»</w:t>
      </w:r>
      <w:r w:rsidR="004700FD">
        <w:rPr>
          <w:rStyle w:val="FootnoteReference"/>
          <w:rFonts w:ascii="Adobe Arabic" w:eastAsia="Times New Roman" w:hAnsi="Adobe Arabic" w:cs="Adobe Arabic"/>
          <w:color w:val="000000"/>
          <w:sz w:val="32"/>
          <w:szCs w:val="32"/>
          <w:rtl/>
        </w:rPr>
        <w:footnoteReference w:id="913"/>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فإنّ هذا الحديث ينظر إلى النّاس بِمساواة، من دون تفريقٍ بين مُسلِم وغير مُسلِم، أو بين مُتديِّن وغير متديّن؛ وهذا من الأخلاق الإسلاميّة الرفيعة.</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بل إنّ الاستفادة التي يُنظر إليها في الزراعة، كانَتْ أوسعَ دائرةً وأكثرَ شموليّةً في أحاديث المعصومين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إذ لا يقتصر ذلك على ما يستفيده الإنسان فَحَسْب، بلْ تشمل الطير والبهيمة أيضاً، فعن النبيّ الأكرم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«ما مِن مُسلمٍ يغرس غرساً أو يزرع زرعاً فيأكل منه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إنسانٌ أو طيْرٌ أو بَهيمة، إلّا كانتْ له به صدقة»</w:t>
      </w:r>
      <w:r w:rsidR="004700FD">
        <w:rPr>
          <w:rStyle w:val="FootnoteReference"/>
          <w:rFonts w:ascii="Adobe Arabic" w:eastAsia="Times New Roman" w:hAnsi="Adobe Arabic" w:cs="Adobe Arabic"/>
          <w:color w:val="000000"/>
          <w:sz w:val="32"/>
          <w:szCs w:val="32"/>
          <w:rtl/>
        </w:rPr>
        <w:footnoteReference w:id="914"/>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ويكفي المُزارع شرفاً ما رُوِيَ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«الزارعون كنوز الأنام، يزرعون طيِّباً أخرجه الله عزّ وجلّ. وهم يوم القيامة أحسنُ الناس مقاماً، وأقربهم منزلةً، يُدْعَون المباركين»</w:t>
      </w:r>
      <w:r w:rsidR="004700FD">
        <w:rPr>
          <w:rStyle w:val="FootnoteReference"/>
          <w:rFonts w:ascii="Adobe Arabic" w:eastAsia="Times New Roman" w:hAnsi="Adobe Arabic" w:cs="Adobe Arabic"/>
          <w:color w:val="000000"/>
          <w:sz w:val="32"/>
          <w:szCs w:val="32"/>
          <w:rtl/>
        </w:rPr>
        <w:footnoteReference w:id="915"/>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00069E" w:rsidRDefault="00971850" w:rsidP="001511F4">
      <w:pPr>
        <w:pStyle w:val="Heading1"/>
        <w:bidi/>
        <w:jc w:val="center"/>
        <w:rPr>
          <w:rFonts w:ascii="Adobe Arabic" w:eastAsia="Times New Roman" w:hAnsi="Adobe Arabic" w:cs="Adobe Arabic"/>
          <w:b/>
          <w:bCs/>
          <w:color w:val="542A00"/>
          <w:sz w:val="96"/>
          <w:szCs w:val="96"/>
          <w:rtl/>
        </w:rPr>
      </w:pPr>
      <w:bookmarkStart w:id="92" w:name="_Toc98941141"/>
      <w:r w:rsidRPr="0000069E">
        <w:rPr>
          <w:rFonts w:ascii="Adobe Arabic" w:eastAsia="Times New Roman" w:hAnsi="Adobe Arabic" w:cs="Adobe Arabic"/>
          <w:b/>
          <w:bCs/>
          <w:color w:val="542A00"/>
          <w:sz w:val="96"/>
          <w:szCs w:val="96"/>
          <w:rtl/>
        </w:rPr>
        <w:lastRenderedPageBreak/>
        <w:t>المحور التاسع</w:t>
      </w:r>
      <w:r w:rsidR="00284422" w:rsidRPr="0000069E">
        <w:rPr>
          <w:rFonts w:ascii="Adobe Arabic" w:eastAsia="Times New Roman" w:hAnsi="Adobe Arabic" w:cs="Adobe Arabic" w:hint="cs"/>
          <w:b/>
          <w:bCs/>
          <w:color w:val="542A00"/>
          <w:sz w:val="96"/>
          <w:szCs w:val="96"/>
          <w:rtl/>
        </w:rPr>
        <w:t xml:space="preserve">: </w:t>
      </w:r>
      <w:r w:rsidRPr="0000069E">
        <w:rPr>
          <w:rFonts w:ascii="Adobe Arabic" w:eastAsia="Times New Roman" w:hAnsi="Adobe Arabic" w:cs="Adobe Arabic"/>
          <w:b/>
          <w:bCs/>
          <w:color w:val="542A00"/>
          <w:sz w:val="96"/>
          <w:szCs w:val="96"/>
          <w:rtl/>
        </w:rPr>
        <w:t>الموت والآخرة</w:t>
      </w:r>
      <w:bookmarkEnd w:id="92"/>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33157" w:rsidRDefault="00633157">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93" w:name="_Toc98941142"/>
      <w:r w:rsidRPr="0019536D">
        <w:rPr>
          <w:rFonts w:ascii="Adobe Arabic" w:eastAsia="Times New Roman" w:hAnsi="Adobe Arabic" w:cs="Adobe Arabic"/>
          <w:b/>
          <w:bCs/>
          <w:color w:val="006666"/>
          <w:sz w:val="36"/>
          <w:szCs w:val="36"/>
          <w:rtl/>
        </w:rPr>
        <w:lastRenderedPageBreak/>
        <w:t>الموعظة الثانية والسبعون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تفسير الموت في كلمات المعصومين </w:t>
      </w:r>
      <w:r w:rsidR="0000567C" w:rsidRPr="0019536D">
        <w:rPr>
          <w:rFonts w:ascii="Adobe Arabic" w:eastAsia="Times New Roman" w:hAnsi="Adobe Arabic" w:cs="Adobe Arabic"/>
          <w:b/>
          <w:bCs/>
          <w:color w:val="006666"/>
          <w:sz w:val="36"/>
          <w:szCs w:val="36"/>
          <w:rtl/>
        </w:rPr>
        <w:t>(عليهم السلام)</w:t>
      </w:r>
      <w:bookmarkEnd w:id="93"/>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الموت في كلمات المعصومين </w:t>
      </w:r>
      <w:r w:rsidR="0000567C">
        <w:rPr>
          <w:rFonts w:ascii="Adobe Arabic" w:eastAsia="Times New Roman" w:hAnsi="Adobe Arabic" w:cs="Adobe Arabic"/>
          <w:color w:val="000000"/>
          <w:sz w:val="32"/>
          <w:szCs w:val="32"/>
          <w:rtl/>
        </w:rPr>
        <w:t>(عليهم السلام)</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موت المؤمن</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موت الكافر</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حقيقة الموت عبر كلمات المعصومين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«إنّ في الموت لراحة لمن كان عبد شهوته وأسير أهويته، لأنّه كلّما طالت حياته كثرت سيّئاته وعظمت على نفسه جناياته»</w:t>
      </w:r>
      <w:r w:rsidR="004700FD">
        <w:rPr>
          <w:rStyle w:val="FootnoteReference"/>
          <w:rFonts w:ascii="Adobe Arabic" w:eastAsia="Times New Roman" w:hAnsi="Adobe Arabic" w:cs="Adobe Arabic"/>
          <w:b/>
          <w:bCs/>
          <w:color w:val="000000"/>
          <w:sz w:val="32"/>
          <w:szCs w:val="32"/>
          <w:rtl/>
        </w:rPr>
        <w:footnoteReference w:id="916"/>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عن الإمام زين العابدين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«لمّا اشتدّ الأمر بالحسين بن عليّ بن أبي طالب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نظر إليه من كان معه، فإذا هو بخلافهم؛ لأنّهم كلّما اشتدّ الأمر تغيّرت ألوانهم وارتعدت فرائصهم ووجلت قلوبهم، وكان الحسين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وبعض من معه من خصائصه تشرق ألوانهم وتهدي جوارحهم وتسكن نفوسهم، فقال بعضهم لبعضهم الآخر: انظروا لا يبالي بالموت! فقال لهم الإمام الحسين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صبراً بني الكرام، فما الموت إلّا قنطرة تعبر بكم عن البؤس والضرّاء إلى الجنان الواسعة والنعيم الدائمة، فأيّكم يكره أن ينتقل من سجن إلى قصر؟»</w:t>
      </w:r>
      <w:r w:rsidR="004700FD">
        <w:rPr>
          <w:rStyle w:val="FootnoteReference"/>
          <w:rFonts w:ascii="Adobe Arabic" w:eastAsia="Times New Roman" w:hAnsi="Adobe Arabic" w:cs="Adobe Arabic"/>
          <w:color w:val="000000"/>
          <w:sz w:val="32"/>
          <w:szCs w:val="32"/>
          <w:rtl/>
        </w:rPr>
        <w:footnoteReference w:id="91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الموت في كلمات المعصومين </w:t>
      </w:r>
      <w:r w:rsidR="0000567C" w:rsidRPr="0019536D">
        <w:rPr>
          <w:rFonts w:ascii="Adobe Arabic" w:eastAsia="Times New Roman" w:hAnsi="Adobe Arabic" w:cs="Adobe Arabic"/>
          <w:b/>
          <w:bCs/>
          <w:color w:val="C47160"/>
          <w:sz w:val="32"/>
          <w:szCs w:val="32"/>
          <w:rtl/>
        </w:rPr>
        <w:t>(عليهم السلام)</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وقد سُئل عن تفسير الموت: </w:t>
      </w:r>
      <w:r w:rsidRPr="0000567C">
        <w:rPr>
          <w:rFonts w:ascii="Adobe Arabic" w:eastAsia="Times New Roman" w:hAnsi="Adobe Arabic" w:cs="Adobe Arabic"/>
          <w:color w:val="000000"/>
          <w:sz w:val="32"/>
          <w:szCs w:val="32"/>
          <w:rtl/>
        </w:rPr>
        <w:t>«على الخبير سقطتم، هو أحد ثلاثة أمور يرد عليه: إمّا بشارة بنعيم الأبد، وإمّا بشارة بعذاب الأبد، وإمّا تحزين وتهويل وأمر مبهم، لا يدري من أيّ الفرق هو...»</w:t>
      </w:r>
      <w:r w:rsidR="004700FD">
        <w:rPr>
          <w:rStyle w:val="FootnoteReference"/>
          <w:rFonts w:ascii="Adobe Arabic" w:eastAsia="Times New Roman" w:hAnsi="Adobe Arabic" w:cs="Adobe Arabic"/>
          <w:color w:val="000000"/>
          <w:sz w:val="32"/>
          <w:szCs w:val="32"/>
          <w:rtl/>
        </w:rPr>
        <w:footnoteReference w:id="918"/>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الحسن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سئل عن الموت: </w:t>
      </w:r>
      <w:r w:rsidRPr="0000567C">
        <w:rPr>
          <w:rFonts w:ascii="Adobe Arabic" w:eastAsia="Times New Roman" w:hAnsi="Adobe Arabic" w:cs="Adobe Arabic"/>
          <w:color w:val="000000"/>
          <w:sz w:val="32"/>
          <w:szCs w:val="32"/>
          <w:rtl/>
        </w:rPr>
        <w:t>«للمؤمن كنزع ثياب وسخة قملة، وفكّ قيود وأغلال ثقيلة، والاستبدال بأفخر الثياب وأطيبها روائح، وأوطأ المراكب، وآنس المنازل، وللكافر كخلع ثياب فاخرة، والنقل عن منازل أنيسة، والاستبدال بأوسخ الثياب وأخشنها، وأوحش المنازل، وأعظم العذاب»</w:t>
      </w:r>
      <w:r w:rsidR="004700FD">
        <w:rPr>
          <w:rStyle w:val="FootnoteReference"/>
          <w:rFonts w:ascii="Adobe Arabic" w:eastAsia="Times New Roman" w:hAnsi="Adobe Arabic" w:cs="Adobe Arabic"/>
          <w:color w:val="000000"/>
          <w:sz w:val="32"/>
          <w:szCs w:val="32"/>
          <w:rtl/>
        </w:rPr>
        <w:footnoteReference w:id="919"/>
      </w:r>
      <w:r w:rsidRPr="00971850">
        <w:rPr>
          <w:rFonts w:ascii="Adobe Arabic" w:eastAsia="Times New Roman" w:hAnsi="Adobe Arabic" w:cs="Adobe Arabic"/>
          <w:color w:val="000000"/>
          <w:sz w:val="32"/>
          <w:szCs w:val="32"/>
          <w:rtl/>
        </w:rPr>
        <w:t>.</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«أعظم سرور يرد على المؤمنين إذ نقلوا عن دار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النكد إلى نعيم الأبد، وأعظم ثبور يرد على الكافرين إذ نقلوا عن جنّتهم إلى نار لا تبيد ولا تنفد»</w:t>
      </w:r>
      <w:r w:rsidR="004700FD">
        <w:rPr>
          <w:rStyle w:val="FootnoteReference"/>
          <w:rFonts w:ascii="Adobe Arabic" w:eastAsia="Times New Roman" w:hAnsi="Adobe Arabic" w:cs="Adobe Arabic"/>
          <w:color w:val="000000"/>
          <w:sz w:val="32"/>
          <w:szCs w:val="32"/>
          <w:rtl/>
        </w:rPr>
        <w:footnoteReference w:id="920"/>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«للمؤمن كأطيب ريح يشمّه فينعس لطيبه وينقطع التعب والألم كلّه عنه، وللكافر كلسع الأفاعي ولدغ العقارب وأشدّ!»</w:t>
      </w:r>
      <w:r w:rsidRPr="00971850">
        <w:rPr>
          <w:rFonts w:ascii="Adobe Arabic" w:eastAsia="Times New Roman" w:hAnsi="Adobe Arabic" w:cs="Adobe Arabic"/>
          <w:color w:val="000000"/>
          <w:sz w:val="32"/>
          <w:szCs w:val="32"/>
          <w:rtl/>
        </w:rPr>
        <w:t>. قيل: فإنّ قوماً يقولون: إنّه أشدّ من نشر بالمناشير، وقرض بالمقاريض، ورضخ بالأحجار وتدوير قطب الأرحيّة على الأحداق، قال: </w:t>
      </w:r>
      <w:r w:rsidRPr="0000567C">
        <w:rPr>
          <w:rFonts w:ascii="Adobe Arabic" w:eastAsia="Times New Roman" w:hAnsi="Adobe Arabic" w:cs="Adobe Arabic"/>
          <w:color w:val="000000"/>
          <w:sz w:val="32"/>
          <w:szCs w:val="32"/>
          <w:rtl/>
        </w:rPr>
        <w:t>«كذلك هو على بعض الكافرين والفاجرين...»</w:t>
      </w:r>
      <w:r w:rsidR="004700FD">
        <w:rPr>
          <w:rStyle w:val="FootnoteReference"/>
          <w:rFonts w:ascii="Adobe Arabic" w:eastAsia="Times New Roman" w:hAnsi="Adobe Arabic" w:cs="Adobe Arabic"/>
          <w:color w:val="000000"/>
          <w:sz w:val="32"/>
          <w:szCs w:val="32"/>
          <w:rtl/>
        </w:rPr>
        <w:footnoteReference w:id="921"/>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الكاظم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دخل على رجل قد غرق في سكرات الموت: </w:t>
      </w:r>
      <w:r w:rsidRPr="0000567C">
        <w:rPr>
          <w:rFonts w:ascii="Adobe Arabic" w:eastAsia="Times New Roman" w:hAnsi="Adobe Arabic" w:cs="Adobe Arabic"/>
          <w:color w:val="000000"/>
          <w:sz w:val="32"/>
          <w:szCs w:val="32"/>
          <w:rtl/>
        </w:rPr>
        <w:t>«الموت هو المصفاة يصفّي المؤمنين من ذنوبهم فيكون آخر ألم يصيبهم كفّارة آخر وزر بقي عليهم، ويصفّي الكافرين من حسناتهم فيكون آخر لذّة أو راحة تلحقهم، وهو آخر ثواب حسنة تكون لهم...»</w:t>
      </w:r>
      <w:r w:rsidR="004700FD">
        <w:rPr>
          <w:rStyle w:val="FootnoteReference"/>
          <w:rFonts w:ascii="Adobe Arabic" w:eastAsia="Times New Roman" w:hAnsi="Adobe Arabic" w:cs="Adobe Arabic"/>
          <w:color w:val="000000"/>
          <w:sz w:val="32"/>
          <w:szCs w:val="32"/>
          <w:rtl/>
        </w:rPr>
        <w:footnoteReference w:id="922"/>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الرضا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عيادة رجل من أصحابه: </w:t>
      </w:r>
      <w:r w:rsidRPr="0000567C">
        <w:rPr>
          <w:rFonts w:ascii="Adobe Arabic" w:eastAsia="Times New Roman" w:hAnsi="Adobe Arabic" w:cs="Adobe Arabic"/>
          <w:color w:val="000000"/>
          <w:sz w:val="32"/>
          <w:szCs w:val="32"/>
          <w:rtl/>
        </w:rPr>
        <w:t>«كيف تجدك؟»</w:t>
      </w:r>
      <w:r w:rsidRPr="00971850">
        <w:rPr>
          <w:rFonts w:ascii="Adobe Arabic" w:eastAsia="Times New Roman" w:hAnsi="Adobe Arabic" w:cs="Adobe Arabic"/>
          <w:color w:val="000000"/>
          <w:sz w:val="32"/>
          <w:szCs w:val="32"/>
          <w:rtl/>
        </w:rPr>
        <w:t>، قال: لقيت الموت بعدك! -يريد ما لقيه من شدّة مرضه- فقال: </w:t>
      </w:r>
      <w:r w:rsidRPr="0000567C">
        <w:rPr>
          <w:rFonts w:ascii="Adobe Arabic" w:eastAsia="Times New Roman" w:hAnsi="Adobe Arabic" w:cs="Adobe Arabic"/>
          <w:color w:val="000000"/>
          <w:sz w:val="32"/>
          <w:szCs w:val="32"/>
          <w:rtl/>
        </w:rPr>
        <w:t>«كيف لقيته؟»</w:t>
      </w:r>
      <w:r w:rsidRPr="00971850">
        <w:rPr>
          <w:rFonts w:ascii="Adobe Arabic" w:eastAsia="Times New Roman" w:hAnsi="Adobe Arabic" w:cs="Adobe Arabic"/>
          <w:color w:val="000000"/>
          <w:sz w:val="32"/>
          <w:szCs w:val="32"/>
          <w:rtl/>
        </w:rPr>
        <w:t>، فقال: أليماً شديداً، فقال: </w:t>
      </w:r>
      <w:r w:rsidRPr="0000567C">
        <w:rPr>
          <w:rFonts w:ascii="Adobe Arabic" w:eastAsia="Times New Roman" w:hAnsi="Adobe Arabic" w:cs="Adobe Arabic"/>
          <w:color w:val="000000"/>
          <w:sz w:val="32"/>
          <w:szCs w:val="32"/>
          <w:rtl/>
        </w:rPr>
        <w:t>«ما لقيته، إنّما لقيت ما ينذرك به، ويعرّفك بعض حاله...»</w:t>
      </w:r>
      <w:r w:rsidR="004700FD">
        <w:rPr>
          <w:rStyle w:val="FootnoteReference"/>
          <w:rFonts w:ascii="Adobe Arabic" w:eastAsia="Times New Roman" w:hAnsi="Adobe Arabic" w:cs="Adobe Arabic"/>
          <w:color w:val="000000"/>
          <w:sz w:val="32"/>
          <w:szCs w:val="32"/>
          <w:rtl/>
        </w:rPr>
        <w:footnoteReference w:id="923"/>
      </w:r>
      <w:r w:rsidRPr="00971850">
        <w:rPr>
          <w:rFonts w:ascii="Adobe Arabic" w:eastAsia="Times New Roman" w:hAnsi="Adobe Arabic" w:cs="Adobe Arabic"/>
          <w:color w:val="000000"/>
          <w:sz w:val="32"/>
          <w:szCs w:val="32"/>
          <w:rtl/>
        </w:rPr>
        <w:t>.</w:t>
      </w:r>
    </w:p>
    <w:p w:rsidR="00633157"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الجواد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سئل عن الموت: </w:t>
      </w:r>
      <w:r w:rsidRPr="0000567C">
        <w:rPr>
          <w:rFonts w:ascii="Adobe Arabic" w:eastAsia="Times New Roman" w:hAnsi="Adobe Arabic" w:cs="Adobe Arabic"/>
          <w:color w:val="000000"/>
          <w:sz w:val="32"/>
          <w:szCs w:val="32"/>
          <w:rtl/>
        </w:rPr>
        <w:t xml:space="preserve">«هو النوم الذي يأتيكم كلّ ليلة إلّا أنّه طويل مدّته لا ينتبه منه إلّا يوم القيامة، فمن رأى في نومه من أصناف الفرح ما لا يقادر قدره، ومن أصناف </w:t>
      </w:r>
    </w:p>
    <w:p w:rsidR="00633157" w:rsidRDefault="0063315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الأهوال ما لا يقادر قدره، فكيف حال فرح في النوم ووجل فيه؟ هذا هو الموت، فاستعدّوا له»</w:t>
      </w:r>
      <w:r w:rsidR="004700FD">
        <w:rPr>
          <w:rStyle w:val="FootnoteReference"/>
          <w:rFonts w:ascii="Adobe Arabic" w:eastAsia="Times New Roman" w:hAnsi="Adobe Arabic" w:cs="Adobe Arabic"/>
          <w:color w:val="000000"/>
          <w:sz w:val="32"/>
          <w:szCs w:val="32"/>
          <w:rtl/>
        </w:rPr>
        <w:footnoteReference w:id="924"/>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العسكريّ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«دخل عليّ بن محمّد</w:t>
      </w:r>
      <w:r w:rsidR="004852BB">
        <w:rPr>
          <w:rFonts w:ascii="Adobe Arabic" w:eastAsia="Times New Roman" w:hAnsi="Adobe Arabic" w:cs="Adobe Arabic"/>
          <w:color w:val="000000"/>
          <w:sz w:val="32"/>
          <w:szCs w:val="32"/>
          <w:rtl/>
        </w:rPr>
        <w:t>(عليهما السلام)</w:t>
      </w:r>
      <w:r w:rsidRPr="0000567C">
        <w:rPr>
          <w:rFonts w:ascii="Adobe Arabic" w:eastAsia="Times New Roman" w:hAnsi="Adobe Arabic" w:cs="Adobe Arabic"/>
          <w:color w:val="000000"/>
          <w:sz w:val="32"/>
          <w:szCs w:val="32"/>
          <w:rtl/>
        </w:rPr>
        <w:t> على مريض من أصحابه وهو يبكي ويجزع من الموت، فقال له: يا عبد الله، تخاف من الموت لأنّك لا تعرفه، أرأيتك إذا اتّسخت وتقذّرت وتأذّيت من كثرة القذر والوسخ عليك وأصابك قروح وجرب وعلمت أنّ الغسل في حمّام يزيل ذلك كلّه، أما تريد أن تدخله فتغسل ذلك عنك أو ما تكره أن لا تدخله فيبقى ذلك عليك؟، قال: بلى، يابن رسول الله، قال: فذاك الموت هو ذلك الحمّام، وهو آخر ما بقي عليك من تمحيص ذنوبك وتنقيتك من سيّئاتك، فإذا أنت وردت عليه وجاوزته فقد نجوت من كلّ غمّ وهمّ وأذًى، ووصلت إلى كلّ سرور وفرح، فسكن الرجل واستسلم ونشط وغمض عين نفسه، ومضى لسبيله»</w:t>
      </w:r>
      <w:r w:rsidR="004700FD">
        <w:rPr>
          <w:rStyle w:val="FootnoteReference"/>
          <w:rFonts w:ascii="Adobe Arabic" w:eastAsia="Times New Roman" w:hAnsi="Adobe Arabic" w:cs="Adobe Arabic"/>
          <w:color w:val="000000"/>
          <w:sz w:val="32"/>
          <w:szCs w:val="32"/>
          <w:rtl/>
        </w:rPr>
        <w:footnoteReference w:id="92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موت المؤمن</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﴿ٱلَّذِينَ تَتَوَفَّىٰهُمُ ٱل</w:t>
      </w:r>
      <w:r w:rsidRPr="0019536D">
        <w:rPr>
          <w:rFonts w:ascii="Traditional Arabic" w:eastAsia="Times New Roman" w:hAnsi="Traditional Arabic" w:cs="Traditional Arabic" w:hint="cs"/>
          <w:b/>
          <w:bCs/>
          <w:color w:val="963C32"/>
          <w:sz w:val="32"/>
          <w:szCs w:val="32"/>
          <w:rtl/>
        </w:rPr>
        <w:t>ۡمَلَٰٓئِكَةُ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طَيِّبِينَ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يَقُولُونَ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ٱدۡخُلُواْ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ٱلۡجَنَّةَ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تَعۡمَلُونَ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26"/>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﴿يَٰٓأَيَّتُهَا ٱلنَّف</w:t>
      </w:r>
      <w:r w:rsidRPr="0019536D">
        <w:rPr>
          <w:rFonts w:ascii="Traditional Arabic" w:eastAsia="Times New Roman" w:hAnsi="Traditional Arabic" w:cs="Traditional Arabic" w:hint="cs"/>
          <w:b/>
          <w:bCs/>
          <w:color w:val="963C32"/>
          <w:sz w:val="32"/>
          <w:szCs w:val="32"/>
          <w:rtl/>
        </w:rPr>
        <w:t>ۡسُ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ٱلۡمُطۡمَئِنَّةُ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ٱرۡجِعِيٓ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رَاضِيَة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مَّرۡضِيَّة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فَٱدۡخُلِي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عِبَٰدِي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وَٱدۡخُلِي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w:t>
      </w:r>
      <w:r w:rsidRPr="0019536D">
        <w:rPr>
          <w:rFonts w:ascii="Traditional Arabic" w:eastAsia="Times New Roman" w:hAnsi="Traditional Arabic" w:cs="Traditional Arabic"/>
          <w:b/>
          <w:bCs/>
          <w:color w:val="963C32"/>
          <w:sz w:val="32"/>
          <w:szCs w:val="32"/>
          <w:rtl/>
        </w:rPr>
        <w:t>نَّتِي﴾</w:t>
      </w:r>
      <w:r w:rsidR="004700FD">
        <w:rPr>
          <w:rStyle w:val="FootnoteReference"/>
          <w:rFonts w:ascii="Traditional Arabic" w:eastAsia="Times New Roman" w:hAnsi="Traditional Arabic" w:cs="Traditional Arabic"/>
          <w:b/>
          <w:bCs/>
          <w:color w:val="963C32"/>
          <w:sz w:val="32"/>
          <w:szCs w:val="32"/>
          <w:rtl/>
        </w:rPr>
        <w:footnoteReference w:id="927"/>
      </w:r>
      <w:r w:rsidRPr="00971850">
        <w:rPr>
          <w:rFonts w:ascii="Adobe Arabic" w:eastAsia="Times New Roman" w:hAnsi="Adobe Arabic" w:cs="Adobe Arabic"/>
          <w:color w:val="000000"/>
          <w:sz w:val="32"/>
          <w:szCs w:val="32"/>
          <w:rtl/>
        </w:rPr>
        <w:t>.</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فالموت ريحانة المؤمن كما ورد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لأنه انعتاقٌ له من سجنه الدنيويّ إلى الحريّة الأبديّة في النعيم الإلهيّ. وقد شبّهه رسول الله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بخروج الجنين من بطن أمّه، فقال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شبّهت خروج المؤمن من الدنيا إلّا مثل خروج الصبيّ من بطن أمّه من ذلك الغمّ والظلمة إلى روح الدنيا»</w:t>
      </w:r>
      <w:r w:rsidR="004700FD">
        <w:rPr>
          <w:rStyle w:val="FootnoteReference"/>
          <w:rFonts w:ascii="Adobe Arabic" w:eastAsia="Times New Roman" w:hAnsi="Adobe Arabic" w:cs="Adobe Arabic"/>
          <w:color w:val="000000"/>
          <w:sz w:val="32"/>
          <w:szCs w:val="32"/>
          <w:rtl/>
        </w:rPr>
        <w:footnoteReference w:id="928"/>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ملك الموت ليقف من المؤمن عند موته موقف العبد الذليل من المولى، فيقوم وأصحابه لا يدنو منه حتّى يبدأه بالتسليم ويبشّره بالجنّة»</w:t>
      </w:r>
      <w:r w:rsidR="004700FD">
        <w:rPr>
          <w:rStyle w:val="FootnoteReference"/>
          <w:rFonts w:ascii="Adobe Arabic" w:eastAsia="Times New Roman" w:hAnsi="Adobe Arabic" w:cs="Adobe Arabic"/>
          <w:color w:val="000000"/>
          <w:sz w:val="32"/>
          <w:szCs w:val="32"/>
          <w:rtl/>
        </w:rPr>
        <w:footnoteReference w:id="929"/>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قوله تعالى: </w:t>
      </w:r>
      <w:r w:rsidRPr="0019536D">
        <w:rPr>
          <w:rFonts w:ascii="Traditional Arabic" w:eastAsia="Times New Roman" w:hAnsi="Traditional Arabic" w:cs="Traditional Arabic"/>
          <w:b/>
          <w:bCs/>
          <w:color w:val="963C32"/>
          <w:sz w:val="32"/>
          <w:szCs w:val="32"/>
          <w:rtl/>
        </w:rPr>
        <w:t>﴿لَهُمُ ٱل</w:t>
      </w:r>
      <w:r w:rsidRPr="0019536D">
        <w:rPr>
          <w:rFonts w:ascii="Traditional Arabic" w:eastAsia="Times New Roman" w:hAnsi="Traditional Arabic" w:cs="Traditional Arabic" w:hint="cs"/>
          <w:b/>
          <w:bCs/>
          <w:color w:val="963C32"/>
          <w:sz w:val="32"/>
          <w:szCs w:val="32"/>
          <w:rtl/>
        </w:rPr>
        <w:t>ۡبُشۡرَىٰ 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ٱلۡحَيَوٰةِ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ٱلدُّنۡيَا</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«هو أن يبشّراه بالجنّة عند الموت، يعني محمّداً وعليّاً </w:t>
      </w:r>
      <w:r w:rsidR="004852BB">
        <w:rPr>
          <w:rFonts w:ascii="Adobe Arabic" w:eastAsia="Times New Roman" w:hAnsi="Adobe Arabic" w:cs="Adobe Arabic"/>
          <w:color w:val="000000"/>
          <w:sz w:val="32"/>
          <w:szCs w:val="32"/>
          <w:rtl/>
        </w:rPr>
        <w:t>(عليهما السلام)</w:t>
      </w:r>
      <w:r w:rsidRPr="0000567C">
        <w:rPr>
          <w:rFonts w:ascii="Adobe Arabic" w:eastAsia="Times New Roman" w:hAnsi="Adobe Arabic" w:cs="Adobe Arabic"/>
          <w:color w:val="000000"/>
          <w:sz w:val="32"/>
          <w:szCs w:val="32"/>
          <w:rtl/>
        </w:rPr>
        <w:t>»</w:t>
      </w:r>
      <w:r w:rsidR="004700FD">
        <w:rPr>
          <w:rStyle w:val="FootnoteReference"/>
          <w:rFonts w:ascii="Adobe Arabic" w:eastAsia="Times New Roman" w:hAnsi="Adobe Arabic" w:cs="Adobe Arabic"/>
          <w:color w:val="000000"/>
          <w:sz w:val="32"/>
          <w:szCs w:val="32"/>
          <w:rtl/>
        </w:rPr>
        <w:footnoteReference w:id="930"/>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«أمّا المؤمن، فما يحسّ بخروجها، وذلك قول الله سبحانه وتعالى: </w:t>
      </w:r>
      <w:r w:rsidRPr="0019536D">
        <w:rPr>
          <w:rFonts w:ascii="Traditional Arabic" w:eastAsia="Times New Roman" w:hAnsi="Traditional Arabic" w:cs="Traditional Arabic"/>
          <w:b/>
          <w:bCs/>
          <w:color w:val="963C32"/>
          <w:sz w:val="32"/>
          <w:szCs w:val="32"/>
          <w:rtl/>
        </w:rPr>
        <w:t>﴿يَٰٓأَيَّتُهَا ٱلنَّف</w:t>
      </w:r>
      <w:r w:rsidRPr="0019536D">
        <w:rPr>
          <w:rFonts w:ascii="Traditional Arabic" w:eastAsia="Times New Roman" w:hAnsi="Traditional Arabic" w:cs="Traditional Arabic" w:hint="cs"/>
          <w:b/>
          <w:bCs/>
          <w:color w:val="963C32"/>
          <w:sz w:val="32"/>
          <w:szCs w:val="32"/>
          <w:rtl/>
        </w:rPr>
        <w:t>ۡسُ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ٱلۡمُطۡمَئِنَّةُ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ٱرۡجِعِيٓ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رَاضِيَة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مَّرۡضِيَّة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فَٱدۡخُلِي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عِبَٰدِي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وَٱدۡخُلِي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جَنَّتِي</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31"/>
      </w:r>
      <w:r w:rsidRPr="0000567C">
        <w:rPr>
          <w:rFonts w:ascii="Adobe Arabic" w:eastAsia="Times New Roman" w:hAnsi="Adobe Arabic" w:cs="Adobe Arabic"/>
          <w:color w:val="000000"/>
          <w:sz w:val="32"/>
          <w:szCs w:val="32"/>
          <w:rtl/>
        </w:rPr>
        <w:t>، ذلك لمن كان ورعاً مواسياً لإخوانه وصولاً لهم»</w:t>
      </w:r>
      <w:r w:rsidR="004700FD">
        <w:rPr>
          <w:rStyle w:val="FootnoteReference"/>
          <w:rFonts w:ascii="Adobe Arabic" w:eastAsia="Times New Roman" w:hAnsi="Adobe Arabic" w:cs="Adobe Arabic"/>
          <w:color w:val="000000"/>
          <w:sz w:val="32"/>
          <w:szCs w:val="32"/>
          <w:rtl/>
        </w:rPr>
        <w:footnoteReference w:id="932"/>
      </w:r>
      <w:r w:rsidRPr="00971850">
        <w:rPr>
          <w:rFonts w:ascii="Adobe Arabic" w:eastAsia="Times New Roman" w:hAnsi="Adobe Arabic" w:cs="Adobe Arabic"/>
          <w:color w:val="000000"/>
          <w:sz w:val="32"/>
          <w:szCs w:val="32"/>
          <w:rtl/>
        </w:rPr>
        <w:t>.</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في حديث المعراج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«وإذا كان العبد في حالة الموت يقوم على رأسه ملائكة، بيد كلّ ملك كأس من ماء الكوثر وكأس من الخمر يسقون روحه حتّى تذهب سكرته ومرارته، ويبشّرونه بالبشارة العظمى، ويقولون له: طبت وطاب مثواك، إنّك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تقدم على العزيز الحكيم الحبيب القريب»</w:t>
      </w:r>
      <w:r w:rsidR="004700FD">
        <w:rPr>
          <w:rStyle w:val="FootnoteReference"/>
          <w:rFonts w:ascii="Adobe Arabic" w:eastAsia="Times New Roman" w:hAnsi="Adobe Arabic" w:cs="Adobe Arabic"/>
          <w:color w:val="000000"/>
          <w:sz w:val="32"/>
          <w:szCs w:val="32"/>
          <w:rtl/>
        </w:rPr>
        <w:footnoteReference w:id="933"/>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«أوّل ما يبشّر به المؤمن روح وريحان وجنّة نعيم، وأوّل ما يبشّر به المؤمن أن يُقال له: أبشر وليّ الله برضاه والجنّة! قدمت خير مقدم، قد غفر الله لمن شيّعك، واستجاب لمن استغفر لك، وقبل من شهد لك»</w:t>
      </w:r>
      <w:r w:rsidR="004700FD">
        <w:rPr>
          <w:rStyle w:val="FootnoteReference"/>
          <w:rFonts w:ascii="Adobe Arabic" w:eastAsia="Times New Roman" w:hAnsi="Adobe Arabic" w:cs="Adobe Arabic"/>
          <w:color w:val="000000"/>
          <w:sz w:val="32"/>
          <w:szCs w:val="32"/>
          <w:rtl/>
        </w:rPr>
        <w:footnoteReference w:id="934"/>
      </w:r>
      <w:hyperlink r:id="rId24" w:anchor="footnote-267" w:history="1"/>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موت الكافر</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﴿ٱلَّذِينَ تَتَوَفَّىٰهُمُ ٱل</w:t>
      </w:r>
      <w:r w:rsidRPr="0019536D">
        <w:rPr>
          <w:rFonts w:ascii="Traditional Arabic" w:eastAsia="Times New Roman" w:hAnsi="Traditional Arabic" w:cs="Traditional Arabic" w:hint="cs"/>
          <w:b/>
          <w:bCs/>
          <w:color w:val="963C32"/>
          <w:sz w:val="32"/>
          <w:szCs w:val="32"/>
          <w:rtl/>
        </w:rPr>
        <w:t>ۡمَلَٰٓئِكَةُ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ظَالِمِيٓ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أَنفُسِهِمۡۖ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فَأَلۡقَوُاْ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نَعۡمَلُ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سُوٓءِۢۚ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تَعۡمَلُونَ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35"/>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﴿فَكَي</w:t>
      </w:r>
      <w:r w:rsidRPr="0019536D">
        <w:rPr>
          <w:rFonts w:ascii="Traditional Arabic" w:eastAsia="Times New Roman" w:hAnsi="Traditional Arabic" w:cs="Traditional Arabic" w:hint="cs"/>
          <w:b/>
          <w:bCs/>
          <w:color w:val="963C32"/>
          <w:sz w:val="32"/>
          <w:szCs w:val="32"/>
          <w:rtl/>
        </w:rPr>
        <w:t>ۡفَ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تَوَفَّتۡهُمُ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ٱلۡمَلَٰٓئِكَةُ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يَضۡرِبُونَ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w:t>
      </w:r>
      <w:r w:rsidRPr="0019536D">
        <w:rPr>
          <w:rFonts w:ascii="Traditional Arabic" w:eastAsia="Times New Roman" w:hAnsi="Traditional Arabic" w:cs="Traditional Arabic"/>
          <w:b/>
          <w:bCs/>
          <w:color w:val="963C32"/>
          <w:sz w:val="32"/>
          <w:szCs w:val="32"/>
          <w:rtl/>
        </w:rPr>
        <w:t>ُوهَهُم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وَأَدۡبَٰرَهُمۡ</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36"/>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نكتفي بحديثٍ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يصف فيه موت الكافر وخروج روحه: </w:t>
      </w:r>
      <w:r w:rsidRPr="0000567C">
        <w:rPr>
          <w:rFonts w:ascii="Adobe Arabic" w:eastAsia="Times New Roman" w:hAnsi="Adobe Arabic" w:cs="Adobe Arabic"/>
          <w:color w:val="000000"/>
          <w:sz w:val="32"/>
          <w:szCs w:val="32"/>
          <w:rtl/>
        </w:rPr>
        <w:t>«... وإن كان لأوليائنا معادياً، ولأعدائنا موالياً، ولأضدادنا بألقابنا ملقّباً، فإذا جاءه ملك الموت لنزع روحه مثّل الله عزَّ وجلَّ لذلك الفاجر سادته الذين اتّخذهم أرباباً من دون الله، عليهم من أنواع العذاب ما يكاد نظره إليهم يهلكه، ولا يزال يصل إليه من حرّ عذابهم ما لا طاقة له به. فيقول له ملك الموت: يا أيّها الفاجر الكافر، تركت أولياء الله إلى أعدائه، فاليوم لا يغنون عنك شيئاً، ولا تجد إلى مناص سبيلاً، فيرد عليه من العذاب ما لو قسم أدناه على أهل الدنيا لأهلكهم»</w:t>
      </w:r>
      <w:r w:rsidR="004700FD">
        <w:rPr>
          <w:rStyle w:val="FootnoteReference"/>
          <w:rFonts w:ascii="Adobe Arabic" w:eastAsia="Times New Roman" w:hAnsi="Adobe Arabic" w:cs="Adobe Arabic"/>
          <w:color w:val="000000"/>
          <w:sz w:val="32"/>
          <w:szCs w:val="32"/>
          <w:rtl/>
        </w:rPr>
        <w:footnoteReference w:id="937"/>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94" w:name="_Toc98941143"/>
      <w:r w:rsidRPr="0019536D">
        <w:rPr>
          <w:rFonts w:ascii="Adobe Arabic" w:eastAsia="Times New Roman" w:hAnsi="Adobe Arabic" w:cs="Adobe Arabic"/>
          <w:b/>
          <w:bCs/>
          <w:color w:val="006666"/>
          <w:sz w:val="36"/>
          <w:szCs w:val="36"/>
          <w:rtl/>
        </w:rPr>
        <w:lastRenderedPageBreak/>
        <w:t>الموعظة الثالثة والسبعون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التزوّد للآخرة</w:t>
      </w:r>
      <w:bookmarkEnd w:id="94"/>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الحثّ على التزوّد للآخرة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خير الزاد</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التقوى</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صالح الأعمال</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علّة كراهة الموت</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الحثّ على التزوّد من الدار الدنيا للآخرة قبل حلول الموت.</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﴿وَتَزَوَّدُواْ فَإِنَّ خَي</w:t>
      </w:r>
      <w:r w:rsidRPr="0019536D">
        <w:rPr>
          <w:rFonts w:ascii="Traditional Arabic" w:eastAsia="Times New Roman" w:hAnsi="Traditional Arabic" w:cs="Traditional Arabic" w:hint="cs"/>
          <w:b/>
          <w:bCs/>
          <w:color w:val="963C32"/>
          <w:sz w:val="32"/>
          <w:szCs w:val="32"/>
          <w:rtl/>
        </w:rPr>
        <w:t>ۡرَ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ٱلزَّادِ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ٱلتَّقۡوَىٰۖ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وَٱتَّقُونِ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w:t>
      </w:r>
      <w:r w:rsidRPr="0019536D">
        <w:rPr>
          <w:rFonts w:ascii="Traditional Arabic" w:eastAsia="Times New Roman" w:hAnsi="Traditional Arabic" w:cs="Traditional Arabic"/>
          <w:b/>
          <w:bCs/>
          <w:color w:val="963C32"/>
          <w:sz w:val="32"/>
          <w:szCs w:val="32"/>
          <w:rtl/>
        </w:rPr>
        <w:t>َٰٓأُوْلِي ٱل</w:t>
      </w:r>
      <w:r w:rsidRPr="0019536D">
        <w:rPr>
          <w:rFonts w:ascii="Traditional Arabic" w:eastAsia="Times New Roman" w:hAnsi="Traditional Arabic" w:cs="Traditional Arabic" w:hint="cs"/>
          <w:b/>
          <w:bCs/>
          <w:color w:val="963C32"/>
          <w:sz w:val="32"/>
          <w:szCs w:val="32"/>
          <w:rtl/>
        </w:rPr>
        <w:t>ۡأَلۡبَٰبِ</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938"/>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أشرف على القبور، وهو يرجع من صفّين: </w:t>
      </w:r>
      <w:r w:rsidRPr="0000567C">
        <w:rPr>
          <w:rFonts w:ascii="Adobe Arabic" w:eastAsia="Times New Roman" w:hAnsi="Adobe Arabic" w:cs="Adobe Arabic"/>
          <w:color w:val="000000"/>
          <w:sz w:val="32"/>
          <w:szCs w:val="32"/>
          <w:rtl/>
        </w:rPr>
        <w:t>«يَا أَهْلَ‏ الدِّيَارِ الْمُوحِشَةِ، وَالْمَحَالِّ الْمُقْفِرَةِ، وَالْقُبُورِ الْمُظْلِمَةِ، يَا أَهْلَ التُّرْبَةِ، يَا أَهْلَ الْغُرْبَةِ، يَا أَهْلَ الْوَحْدَةِ، يَا أَهْلَ الْوَحْشَةِ، أَنْتُمْ لَنَا فَرَطٌ سَابِقٌ، وَنَحْنُ لَكُمْ تَبَعٌ لَاحِقٌ. أَمَّا الدُّورُ فَقَدْ سُكِنَتْ، وَأَمَّا الْأَزْوَاجُ فَقَدْ نُكِحَتْ، وَأَمَّا الْأَمْوَالُ فَقَدْ قُسِمَتْ، هَذَا خَبَرُ مَا عِنْدَنَا، فَمَا خَبَرُ مَا عِنْدَكُمْ؟»</w:t>
      </w:r>
      <w:r w:rsidRPr="00971850">
        <w:rPr>
          <w:rFonts w:ascii="Adobe Arabic" w:eastAsia="Times New Roman" w:hAnsi="Adobe Arabic" w:cs="Adobe Arabic"/>
          <w:color w:val="000000"/>
          <w:sz w:val="32"/>
          <w:szCs w:val="32"/>
          <w:rtl/>
        </w:rPr>
        <w:t>. ثُمَّ الْتَفَتَ إِلَى أَصْحَابِهِ، فَقَالَ: </w:t>
      </w:r>
      <w:r w:rsidRPr="0000567C">
        <w:rPr>
          <w:rFonts w:ascii="Adobe Arabic" w:eastAsia="Times New Roman" w:hAnsi="Adobe Arabic" w:cs="Adobe Arabic"/>
          <w:color w:val="000000"/>
          <w:sz w:val="32"/>
          <w:szCs w:val="32"/>
          <w:rtl/>
        </w:rPr>
        <w:t>«أَمَا [وَاللَّهِ‏] لَوْ أُذِنَ لَهُمْ فِي الْكَلَامِ لَأَخْبَرُوكُمْ أَنَ‏ خَيْرَ الزَّادِ التَّقْوى‏»</w:t>
      </w:r>
      <w:r w:rsidR="004700FD">
        <w:rPr>
          <w:rStyle w:val="FootnoteReference"/>
          <w:rFonts w:ascii="Adobe Arabic" w:eastAsia="Times New Roman" w:hAnsi="Adobe Arabic" w:cs="Adobe Arabic"/>
          <w:color w:val="000000"/>
          <w:sz w:val="32"/>
          <w:szCs w:val="32"/>
          <w:rtl/>
        </w:rPr>
        <w:footnoteReference w:id="93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الحثّ على التزوّد للآخرة</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لعلّ أهمّ ما في حياة الإنسان أن يعيَ دوره جيّداً في هذه الحياة الدنيا، وأنّها الدار التي ينبغي أن يكسب بها نفسه للآخرة،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«تزوّدوا في الدنيا من الدنيا ما تحرزون به أنفسكم غداً»</w:t>
      </w:r>
      <w:r w:rsidR="004700FD">
        <w:rPr>
          <w:rStyle w:val="FootnoteReference"/>
          <w:rFonts w:ascii="Adobe Arabic" w:eastAsia="Times New Roman" w:hAnsi="Adobe Arabic" w:cs="Adobe Arabic"/>
          <w:color w:val="000000"/>
          <w:sz w:val="32"/>
          <w:szCs w:val="32"/>
          <w:rtl/>
        </w:rPr>
        <w:footnoteReference w:id="940"/>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فالدنيا إن كانت كذلك كانت نعم الدنيا، وإن لم تكن كذلك كانت دار فقر، ولو ملكت أطرافها وكلّ مالها،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الدنيا دار صدق لمن صدقها، ودار عافية لمن فهم عنها، ودار غنى لمن تزوّد منها»</w:t>
      </w:r>
      <w:r w:rsidR="004700FD">
        <w:rPr>
          <w:rStyle w:val="FootnoteReference"/>
          <w:rFonts w:ascii="Adobe Arabic" w:eastAsia="Times New Roman" w:hAnsi="Adobe Arabic" w:cs="Adobe Arabic"/>
          <w:color w:val="000000"/>
          <w:sz w:val="32"/>
          <w:szCs w:val="32"/>
          <w:rtl/>
        </w:rPr>
        <w:footnoteReference w:id="941"/>
      </w:r>
      <w:r w:rsidRPr="00971850">
        <w:rPr>
          <w:rFonts w:ascii="Adobe Arabic" w:eastAsia="Times New Roman" w:hAnsi="Adobe Arabic" w:cs="Adobe Arabic"/>
          <w:color w:val="000000"/>
          <w:sz w:val="32"/>
          <w:szCs w:val="32"/>
          <w:rtl/>
        </w:rPr>
        <w:t>. فهي الفرصة القصيرة للتزوّد للأبد،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«تزوّدوا في أيّام الفناء لأيّام البقاء، قد دُللتم على الزاد، وأُمرتم بالظعن، وحُثثتم على المسير»</w:t>
      </w:r>
      <w:r w:rsidR="00411065">
        <w:rPr>
          <w:rStyle w:val="FootnoteReference"/>
          <w:rFonts w:ascii="Adobe Arabic" w:eastAsia="Times New Roman" w:hAnsi="Adobe Arabic" w:cs="Adobe Arabic"/>
          <w:color w:val="000000"/>
          <w:sz w:val="32"/>
          <w:szCs w:val="32"/>
          <w:rtl/>
        </w:rPr>
        <w:footnoteReference w:id="942"/>
      </w:r>
      <w:r w:rsidRPr="00971850">
        <w:rPr>
          <w:rFonts w:ascii="Adobe Arabic" w:eastAsia="Times New Roman" w:hAnsi="Adobe Arabic" w:cs="Adobe Arabic"/>
          <w:color w:val="000000"/>
          <w:sz w:val="32"/>
          <w:szCs w:val="32"/>
          <w:rtl/>
        </w:rPr>
        <w:t>.</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«ألستم في مساكن من كان قبلكم أطول أعماراً، وأبقى آثاراً؟ تعبّدوا للدنيا أيّ تعبّد، وآثروها أيّ إيثار، ثمّ ظعنوا عنها بغير زاد مبلغ ولا ظهر قاطع»</w:t>
      </w:r>
      <w:r w:rsidR="0093389C">
        <w:rPr>
          <w:rStyle w:val="FootnoteReference"/>
          <w:rFonts w:ascii="Adobe Arabic" w:eastAsia="Times New Roman" w:hAnsi="Adobe Arabic" w:cs="Adobe Arabic"/>
          <w:color w:val="000000"/>
          <w:sz w:val="32"/>
          <w:szCs w:val="32"/>
          <w:rtl/>
        </w:rPr>
        <w:footnoteReference w:id="943"/>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«إنّما الدنيا منتهى بصر الأعمى، لا يبصر ممّا وراءها شيئاً، والبصير ينفذها بصره ويعلم أنّ الدار وراءها، فالبصير منها شاخص، والأعمى إليها شاخص، والبصير منها متزوّد، والأعمى لها متزوّد»</w:t>
      </w:r>
      <w:r w:rsidR="00411065">
        <w:rPr>
          <w:rStyle w:val="FootnoteReference"/>
          <w:rFonts w:ascii="Adobe Arabic" w:eastAsia="Times New Roman" w:hAnsi="Adobe Arabic" w:cs="Adobe Arabic"/>
          <w:color w:val="000000"/>
          <w:sz w:val="32"/>
          <w:szCs w:val="32"/>
          <w:rtl/>
        </w:rPr>
        <w:footnoteReference w:id="944"/>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الدنيا لم تُخلق لكم دار مقام، بل خُلِقت لكم مجازاً لتزوّدوا منها الأعمال إلى دار القرار»</w:t>
      </w:r>
      <w:r w:rsidR="00411065">
        <w:rPr>
          <w:rStyle w:val="FootnoteReference"/>
          <w:rFonts w:ascii="Adobe Arabic" w:eastAsia="Times New Roman" w:hAnsi="Adobe Arabic" w:cs="Adobe Arabic"/>
          <w:color w:val="000000"/>
          <w:sz w:val="32"/>
          <w:szCs w:val="32"/>
          <w:rtl/>
        </w:rPr>
        <w:footnoteReference w:id="94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خير الزاد</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لطالما كان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يحثّ أصحابه على التزوّد من هذه الدار الدنيا، وأن يستقلّ المرء زاده، فما أروع قوله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إلى أربعة أمور أساسيّة: </w:t>
      </w:r>
      <w:r w:rsidRPr="0000567C">
        <w:rPr>
          <w:rFonts w:ascii="Adobe Arabic" w:eastAsia="Times New Roman" w:hAnsi="Adobe Arabic" w:cs="Adobe Arabic"/>
          <w:color w:val="000000"/>
          <w:sz w:val="32"/>
          <w:szCs w:val="32"/>
          <w:rtl/>
        </w:rPr>
        <w:t>«آهِ مِنْ قِلَّةِ الزَّادِ، وَطُولِ الطَّرِيقِ، وَبُعْدِ السَّفَرِ، وَعَظِيمِ الْمَوْرِدِ»</w:t>
      </w:r>
      <w:r w:rsidR="0093389C">
        <w:rPr>
          <w:rStyle w:val="FootnoteReference"/>
          <w:rFonts w:ascii="Adobe Arabic" w:eastAsia="Times New Roman" w:hAnsi="Adobe Arabic" w:cs="Adobe Arabic"/>
          <w:color w:val="000000"/>
          <w:sz w:val="32"/>
          <w:szCs w:val="32"/>
          <w:rtl/>
        </w:rPr>
        <w:footnoteReference w:id="946"/>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نعم؛ لأنّ قلّة الزاد وكثرته ترتبطان بطول الطريق وقصره، وبعد السفر أو قربه، وعظيم ما ترد عليه أو ضعفه، فإذا كان الورود على الحساب، فجديرٌ بالمرء أن يستصغر عمله ويستقلّ زاده.</w:t>
      </w:r>
    </w:p>
    <w:p w:rsidR="00A02A41" w:rsidRDefault="00A02A41">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التقوى</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خَيْرَ فِي شَيْ‏ءٍ مِنْ أَزْوَادِهَا إِلَّا التَّقْوَى»</w:t>
      </w:r>
      <w:r w:rsidR="0093389C">
        <w:rPr>
          <w:rStyle w:val="FootnoteReference"/>
          <w:rFonts w:ascii="Adobe Arabic" w:eastAsia="Times New Roman" w:hAnsi="Adobe Arabic" w:cs="Adobe Arabic"/>
          <w:color w:val="000000"/>
          <w:sz w:val="32"/>
          <w:szCs w:val="32"/>
          <w:rtl/>
        </w:rPr>
        <w:footnoteReference w:id="947"/>
      </w:r>
      <w:r w:rsidRPr="00971850">
        <w:rPr>
          <w:rFonts w:ascii="Adobe Arabic" w:eastAsia="Times New Roman" w:hAnsi="Adobe Arabic" w:cs="Adobe Arabic"/>
          <w:color w:val="000000"/>
          <w:sz w:val="32"/>
          <w:szCs w:val="32"/>
          <w:rtl/>
        </w:rPr>
        <w:t>.</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إذا صلّى العشاء الآخرة ينادي الناس ثلاث مرّات حتّى يسمع أهل المسجد: </w:t>
      </w:r>
      <w:r w:rsidRPr="0000567C">
        <w:rPr>
          <w:rFonts w:ascii="Adobe Arabic" w:eastAsia="Times New Roman" w:hAnsi="Adobe Arabic" w:cs="Adobe Arabic"/>
          <w:color w:val="000000"/>
          <w:sz w:val="32"/>
          <w:szCs w:val="32"/>
          <w:rtl/>
        </w:rPr>
        <w:t>«أيّها الناس، تجهّزوا رحمكم الله، فقد نودي فيكم بالرحيل، فما التعرّج على الدنيا بعد نداءٍ فيها بالرحيل؟! تجهّزوا رحمكم الله، وانتقلوا بأفضل ما بحضرتكم من الزاد وهو التقوى»</w:t>
      </w:r>
      <w:r w:rsidR="0093389C">
        <w:rPr>
          <w:rStyle w:val="FootnoteReference"/>
          <w:rFonts w:ascii="Adobe Arabic" w:eastAsia="Times New Roman" w:hAnsi="Adobe Arabic" w:cs="Adobe Arabic"/>
          <w:color w:val="000000"/>
          <w:sz w:val="32"/>
          <w:szCs w:val="32"/>
          <w:rtl/>
        </w:rPr>
        <w:footnoteReference w:id="948"/>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صالح الأعمال</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«إنّك لن يُغنيَ عنك بعد الموت إلّا صالح عمل قدّمته، فتزوّد من صالح العمل»</w:t>
      </w:r>
      <w:r w:rsidR="00411065">
        <w:rPr>
          <w:rStyle w:val="FootnoteReference"/>
          <w:rFonts w:ascii="Adobe Arabic" w:eastAsia="Times New Roman" w:hAnsi="Adobe Arabic" w:cs="Adobe Arabic"/>
          <w:color w:val="000000"/>
          <w:sz w:val="32"/>
          <w:szCs w:val="32"/>
          <w:rtl/>
        </w:rPr>
        <w:footnoteReference w:id="949"/>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-وكان كثيراً ما ينادي به أصحابه-: </w:t>
      </w:r>
      <w:r w:rsidRPr="0000567C">
        <w:rPr>
          <w:rFonts w:ascii="Adobe Arabic" w:eastAsia="Times New Roman" w:hAnsi="Adobe Arabic" w:cs="Adobe Arabic"/>
          <w:color w:val="000000"/>
          <w:sz w:val="32"/>
          <w:szCs w:val="32"/>
          <w:rtl/>
        </w:rPr>
        <w:t>«تجهّزوا رحمكم الله، فقد نودي فيكم بالرحيل، وأقلّوا العرجة على الدنيا، وانقلبوا بصالح ما بحضرتكم من الزاد، فإنّ أمامكم عقبة كؤوداً، ومنازل مخوفة مهولة، لا بدّ من الورود عليها، والوقوف عندها... فقطّعوا علائق الدنيا واستظهروا بزاد التقوى»</w:t>
      </w:r>
      <w:r w:rsidR="00411065">
        <w:rPr>
          <w:rStyle w:val="FootnoteReference"/>
          <w:rFonts w:ascii="Adobe Arabic" w:eastAsia="Times New Roman" w:hAnsi="Adobe Arabic" w:cs="Adobe Arabic"/>
          <w:color w:val="000000"/>
          <w:sz w:val="32"/>
          <w:szCs w:val="32"/>
          <w:rtl/>
        </w:rPr>
        <w:footnoteReference w:id="950"/>
      </w:r>
      <w:r w:rsidRPr="00971850">
        <w:rPr>
          <w:rFonts w:ascii="Adobe Arabic" w:eastAsia="Times New Roman" w:hAnsi="Adobe Arabic" w:cs="Adobe Arabic"/>
          <w:color w:val="000000"/>
          <w:sz w:val="32"/>
          <w:szCs w:val="32"/>
          <w:rtl/>
        </w:rPr>
        <w:t>.</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«فليعمل العامل منكم في أيّام مهله قبل إرهاق أجله... وليتزوّد من دار ظعنه لدار إقامته»</w:t>
      </w:r>
      <w:r w:rsidR="0093389C">
        <w:rPr>
          <w:rStyle w:val="FootnoteReference"/>
          <w:rFonts w:ascii="Adobe Arabic" w:eastAsia="Times New Roman" w:hAnsi="Adobe Arabic" w:cs="Adobe Arabic"/>
          <w:color w:val="000000"/>
          <w:sz w:val="32"/>
          <w:szCs w:val="32"/>
          <w:rtl/>
        </w:rPr>
        <w:footnoteReference w:id="951"/>
      </w:r>
      <w:r w:rsidRPr="00971850">
        <w:rPr>
          <w:rFonts w:ascii="Adobe Arabic" w:eastAsia="Times New Roman" w:hAnsi="Adobe Arabic" w:cs="Adobe Arabic"/>
          <w:color w:val="000000"/>
          <w:sz w:val="32"/>
          <w:szCs w:val="32"/>
          <w:rtl/>
        </w:rPr>
        <w:t>.</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ويشير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إلى ثلاثة أمور أساسيّة تُشكّل خير الزاد، فلا ينبغي الغفلة عنها في دار الدنيا: الاجتهاد في طاعة الله، والاستعداد للقاء الله، والتزوّد لمجاورة الله، فيقول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«عليكم بالجدّ والاجتهاد، والتأهّب والاستعداد، والتزوّد في منزل الزاد»</w:t>
      </w:r>
      <w:r w:rsidR="0093389C">
        <w:rPr>
          <w:rStyle w:val="FootnoteReference"/>
          <w:rFonts w:ascii="Adobe Arabic" w:eastAsia="Times New Roman" w:hAnsi="Adobe Arabic" w:cs="Adobe Arabic"/>
          <w:color w:val="000000"/>
          <w:sz w:val="32"/>
          <w:szCs w:val="32"/>
          <w:rtl/>
        </w:rPr>
        <w:footnoteReference w:id="95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علّة كراهة الموت</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لكراهة الموت ارتباطٌ وثيقٌ بعدم التزوّد من الدنيا، بل لعلّ ذلك يصلح أن يكون مؤشّراً يقيس به المرء تزوّده، فكلّما كره الموت كلّما كان ذلك دليلاً على قلّة الزاد، وكلّما أحبّ الموت كلّما كان ذلك مؤشّراً على وفرة الزاد،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لرجل سأله عن علّة كراهة الموت: </w:t>
      </w:r>
      <w:r w:rsidRPr="0000567C">
        <w:rPr>
          <w:rFonts w:ascii="Adobe Arabic" w:eastAsia="Times New Roman" w:hAnsi="Adobe Arabic" w:cs="Adobe Arabic"/>
          <w:color w:val="000000"/>
          <w:sz w:val="32"/>
          <w:szCs w:val="32"/>
          <w:rtl/>
        </w:rPr>
        <w:t>«ألك مال؟»</w:t>
      </w:r>
      <w:r w:rsidRPr="00971850">
        <w:rPr>
          <w:rFonts w:ascii="Adobe Arabic" w:eastAsia="Times New Roman" w:hAnsi="Adobe Arabic" w:cs="Adobe Arabic"/>
          <w:color w:val="000000"/>
          <w:sz w:val="32"/>
          <w:szCs w:val="32"/>
          <w:rtl/>
        </w:rPr>
        <w:t>، قال: نعم، قال: </w:t>
      </w:r>
      <w:r w:rsidRPr="0000567C">
        <w:rPr>
          <w:rFonts w:ascii="Adobe Arabic" w:eastAsia="Times New Roman" w:hAnsi="Adobe Arabic" w:cs="Adobe Arabic"/>
          <w:color w:val="000000"/>
          <w:sz w:val="32"/>
          <w:szCs w:val="32"/>
          <w:rtl/>
        </w:rPr>
        <w:t>«فقدّمتَه؟»</w:t>
      </w:r>
      <w:r w:rsidRPr="00971850">
        <w:rPr>
          <w:rFonts w:ascii="Adobe Arabic" w:eastAsia="Times New Roman" w:hAnsi="Adobe Arabic" w:cs="Adobe Arabic"/>
          <w:color w:val="000000"/>
          <w:sz w:val="32"/>
          <w:szCs w:val="32"/>
          <w:rtl/>
        </w:rPr>
        <w:t>، قال: لا، قال: </w:t>
      </w:r>
      <w:r w:rsidRPr="0000567C">
        <w:rPr>
          <w:rFonts w:ascii="Adobe Arabic" w:eastAsia="Times New Roman" w:hAnsi="Adobe Arabic" w:cs="Adobe Arabic"/>
          <w:color w:val="000000"/>
          <w:sz w:val="32"/>
          <w:szCs w:val="32"/>
          <w:rtl/>
        </w:rPr>
        <w:t>«فمن ثَمَّ لا تحبّ الموت»</w:t>
      </w:r>
      <w:r w:rsidR="0093389C">
        <w:rPr>
          <w:rStyle w:val="FootnoteReference"/>
          <w:rFonts w:ascii="Adobe Arabic" w:eastAsia="Times New Roman" w:hAnsi="Adobe Arabic" w:cs="Adobe Arabic"/>
          <w:color w:val="000000"/>
          <w:sz w:val="32"/>
          <w:szCs w:val="32"/>
          <w:rtl/>
        </w:rPr>
        <w:footnoteReference w:id="953"/>
      </w:r>
      <w:r w:rsidRPr="00971850">
        <w:rPr>
          <w:rFonts w:ascii="Adobe Arabic" w:eastAsia="Times New Roman" w:hAnsi="Adobe Arabic" w:cs="Adobe Arabic"/>
          <w:color w:val="000000"/>
          <w:sz w:val="32"/>
          <w:szCs w:val="32"/>
          <w:rtl/>
        </w:rPr>
        <w:t>.</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أيضاً يشير إلى المعنى نفسه، لكن بقرينة أنّ المرء يحبّ أن يبقى مع ما يحبّ، فيقول لأحدهم: </w:t>
      </w:r>
      <w:r w:rsidRPr="0000567C">
        <w:rPr>
          <w:rFonts w:ascii="Adobe Arabic" w:eastAsia="Times New Roman" w:hAnsi="Adobe Arabic" w:cs="Adobe Arabic"/>
          <w:color w:val="000000"/>
          <w:sz w:val="32"/>
          <w:szCs w:val="32"/>
          <w:rtl/>
        </w:rPr>
        <w:t>«هل لك مال؟ فقدِّم مالك بين يديك، فإنّ المرء مع ماله، إن قدّمه أحبَّ أن يلحقه، وإن خلّفه أحبّ أن يتخلّف معه»</w:t>
      </w:r>
      <w:r w:rsidR="0093389C">
        <w:rPr>
          <w:rStyle w:val="FootnoteReference"/>
          <w:rFonts w:ascii="Adobe Arabic" w:eastAsia="Times New Roman" w:hAnsi="Adobe Arabic" w:cs="Adobe Arabic"/>
          <w:color w:val="000000"/>
          <w:sz w:val="32"/>
          <w:szCs w:val="32"/>
          <w:rtl/>
        </w:rPr>
        <w:footnoteReference w:id="954"/>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الحسن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علّة كراهة الموت: </w:t>
      </w:r>
      <w:r w:rsidRPr="0000567C">
        <w:rPr>
          <w:rFonts w:ascii="Adobe Arabic" w:eastAsia="Times New Roman" w:hAnsi="Adobe Arabic" w:cs="Adobe Arabic"/>
          <w:color w:val="000000"/>
          <w:sz w:val="32"/>
          <w:szCs w:val="32"/>
          <w:rtl/>
        </w:rPr>
        <w:t>«لأنّكم أخربتم آخرتكم، وعمّرتم دنياكم، وأنتم تكرهون النقلة من العمران إلى الخراب»</w:t>
      </w:r>
      <w:r w:rsidR="00411065">
        <w:rPr>
          <w:rStyle w:val="FootnoteReference"/>
          <w:rFonts w:ascii="Adobe Arabic" w:eastAsia="Times New Roman" w:hAnsi="Adobe Arabic" w:cs="Adobe Arabic"/>
          <w:color w:val="000000"/>
          <w:sz w:val="32"/>
          <w:szCs w:val="32"/>
          <w:rtl/>
        </w:rPr>
        <w:footnoteReference w:id="955"/>
      </w:r>
      <w:r w:rsidRPr="00971850">
        <w:rPr>
          <w:rFonts w:ascii="Adobe Arabic" w:eastAsia="Times New Roman" w:hAnsi="Adobe Arabic" w:cs="Adobe Arabic"/>
          <w:color w:val="000000"/>
          <w:sz w:val="32"/>
          <w:szCs w:val="32"/>
          <w:rtl/>
        </w:rPr>
        <w:t>.</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فمن تزوّد وأحسن التزوّد أحبّ الانتقال وانتظره وتمنّاه، ومن لم يتزوّد كره ذلك وفرّ منه، لكنّه فرارٌ قصير وسرعان ما سيدركه الأجل.</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الجواد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سئل عن علّة كراهة الموت: </w:t>
      </w:r>
      <w:r w:rsidRPr="0000567C">
        <w:rPr>
          <w:rFonts w:ascii="Adobe Arabic" w:eastAsia="Times New Roman" w:hAnsi="Adobe Arabic" w:cs="Adobe Arabic"/>
          <w:color w:val="000000"/>
          <w:sz w:val="32"/>
          <w:szCs w:val="32"/>
          <w:rtl/>
        </w:rPr>
        <w:t>«لأنّهم جهلوه فكرهوه، ولو عرفوه وكانوا من أولياء الله عزَّ وجلَّ لأحبّوه، ولعلموا أنّ الآخرة خير لهم من الدنيا»</w:t>
      </w:r>
      <w:r w:rsidRPr="00971850">
        <w:rPr>
          <w:rFonts w:ascii="Adobe Arabic" w:eastAsia="Times New Roman" w:hAnsi="Adobe Arabic" w:cs="Adobe Arabic"/>
          <w:color w:val="000000"/>
          <w:sz w:val="32"/>
          <w:szCs w:val="32"/>
          <w:rtl/>
        </w:rPr>
        <w:t>، ثمّ 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أبا عبد الله، ما بال الصبيّ والمجنون يمتنع من الدواء المنقّي لبدنه والنافي للألم عنه؟»</w:t>
      </w:r>
      <w:r w:rsidRPr="00971850">
        <w:rPr>
          <w:rFonts w:ascii="Adobe Arabic" w:eastAsia="Times New Roman" w:hAnsi="Adobe Arabic" w:cs="Adobe Arabic"/>
          <w:color w:val="000000"/>
          <w:sz w:val="32"/>
          <w:szCs w:val="32"/>
          <w:rtl/>
        </w:rPr>
        <w:t>، قال: لجهلهم بنفع الدواء، قال: </w:t>
      </w:r>
      <w:r w:rsidRPr="0000567C">
        <w:rPr>
          <w:rFonts w:ascii="Adobe Arabic" w:eastAsia="Times New Roman" w:hAnsi="Adobe Arabic" w:cs="Adobe Arabic"/>
          <w:color w:val="000000"/>
          <w:sz w:val="32"/>
          <w:szCs w:val="32"/>
          <w:rtl/>
        </w:rPr>
        <w:t>«والذي بعث محمّداً بالحقّ نبيّاً، إنّ من استعدّ للموت حقّ الاستعداد، فهو أنفع له من هذا الدواء لهذا المتعالج، أما إنّهم لو عرفوا ما يؤدّي إليه الموت من النعيم، لاستدعوه وأحبّوه أشدّ ما يستدعي العاقل الحازم الدواء لدفع الآفات واجتلاب السلامات»</w:t>
      </w:r>
      <w:r w:rsidR="0093389C">
        <w:rPr>
          <w:rStyle w:val="FootnoteReference"/>
          <w:rFonts w:ascii="Adobe Arabic" w:eastAsia="Times New Roman" w:hAnsi="Adobe Arabic" w:cs="Adobe Arabic"/>
          <w:color w:val="000000"/>
          <w:sz w:val="32"/>
          <w:szCs w:val="32"/>
          <w:rtl/>
        </w:rPr>
        <w:footnoteReference w:id="956"/>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95" w:name="_Toc98941144"/>
      <w:r w:rsidRPr="0019536D">
        <w:rPr>
          <w:rFonts w:ascii="Adobe Arabic" w:eastAsia="Times New Roman" w:hAnsi="Adobe Arabic" w:cs="Adobe Arabic"/>
          <w:b/>
          <w:bCs/>
          <w:color w:val="006666"/>
          <w:sz w:val="36"/>
          <w:szCs w:val="36"/>
          <w:rtl/>
        </w:rPr>
        <w:lastRenderedPageBreak/>
        <w:t>الموعظة الرابعة والسبعون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الاستعداد للموت</w:t>
      </w:r>
      <w:bookmarkEnd w:id="95"/>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التأكيد على الاستعداد للموت</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تفسير الاستعداد للموت</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بركات الاستعداد للموت</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تمنّي الموت</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عدم التأهّب للموت</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كيفيّة الاستعداد للموت وعلّة الاستخفاف به.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«بادروا الموت الذي إن هربتم منه أدرككم، وإن أقمتم أخذكم، وإن نسيتموه ذكّركم»</w:t>
      </w:r>
      <w:r w:rsidR="0093389C">
        <w:rPr>
          <w:rStyle w:val="FootnoteReference"/>
          <w:rFonts w:ascii="Adobe Arabic" w:eastAsia="Times New Roman" w:hAnsi="Adobe Arabic" w:cs="Adobe Arabic"/>
          <w:b/>
          <w:bCs/>
          <w:color w:val="000000"/>
          <w:sz w:val="32"/>
          <w:szCs w:val="32"/>
          <w:rtl/>
        </w:rPr>
        <w:footnoteReference w:id="957"/>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فإنّ من أهمّ ما يوجب على المرء الاستعداد للموت أنّه لحظة الفصل بين السعادة أو الشقاء الأبديّين، وبالتالي فإنّ الاستعداد له ينبغي أن يكون بمستوى أهمّيّته وخطورته،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قادماً يقدم بالفوز أو الشقوة لمستحقّ لأفضل العدّة»</w:t>
      </w:r>
      <w:r w:rsidR="0093389C">
        <w:rPr>
          <w:rStyle w:val="FootnoteReference"/>
          <w:rFonts w:ascii="Adobe Arabic" w:eastAsia="Times New Roman" w:hAnsi="Adobe Arabic" w:cs="Adobe Arabic"/>
          <w:color w:val="000000"/>
          <w:sz w:val="32"/>
          <w:szCs w:val="32"/>
          <w:rtl/>
        </w:rPr>
        <w:footnoteReference w:id="958"/>
      </w:r>
      <w:r w:rsidRPr="00971850">
        <w:rPr>
          <w:rFonts w:ascii="Adobe Arabic" w:eastAsia="Times New Roman" w:hAnsi="Adobe Arabic" w:cs="Adobe Arabic"/>
          <w:color w:val="000000"/>
          <w:sz w:val="32"/>
          <w:szCs w:val="32"/>
          <w:rtl/>
        </w:rPr>
        <w:t>، 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أيضاً: </w:t>
      </w:r>
      <w:r w:rsidRPr="0000567C">
        <w:rPr>
          <w:rFonts w:ascii="Adobe Arabic" w:eastAsia="Times New Roman" w:hAnsi="Adobe Arabic" w:cs="Adobe Arabic"/>
          <w:color w:val="000000"/>
          <w:sz w:val="32"/>
          <w:szCs w:val="32"/>
          <w:rtl/>
        </w:rPr>
        <w:t>«استعدّوا للموت فقد أظلّكم، وكونوا قوماً صِيح بهم فانتبهوا، واعلموا أنّ الدنيا ليست لهم بدار فاستبدلوا... وما بين أحدكم وبين الجنّة أو النار إلّا الموت أن ينزل به...»</w:t>
      </w:r>
      <w:r w:rsidR="0093389C">
        <w:rPr>
          <w:rStyle w:val="FootnoteReference"/>
          <w:rFonts w:ascii="Adobe Arabic" w:eastAsia="Times New Roman" w:hAnsi="Adobe Arabic" w:cs="Adobe Arabic"/>
          <w:color w:val="000000"/>
          <w:sz w:val="32"/>
          <w:szCs w:val="32"/>
          <w:rtl/>
        </w:rPr>
        <w:footnoteReference w:id="95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التأكيد على الاستعداد للموت</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أكّدت الروايات ضرورة الاستعداد للموت، وأنّه أمرٌ فطريّ يتناسب مع فطرة الإنسان الذي يستعدّ لأيّ أمر يُتوقّع نزوله به، فضلاً عن الأمر الذي يتيقّن حدوثه؛ لذلك كان الاستعداد للموت واحداً من هذه الأمور التي لا ينبغي أن يَغفل عنها، 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أمراً لا تعلم متى يفجؤك، ينبغي أن تستعدّ له قبل أن يغشاك...»</w:t>
      </w:r>
      <w:r w:rsidR="00411065">
        <w:rPr>
          <w:rStyle w:val="FootnoteReference"/>
          <w:rFonts w:ascii="Adobe Arabic" w:eastAsia="Times New Roman" w:hAnsi="Adobe Arabic" w:cs="Adobe Arabic"/>
          <w:color w:val="000000"/>
          <w:sz w:val="32"/>
          <w:szCs w:val="32"/>
          <w:rtl/>
        </w:rPr>
        <w:footnoteReference w:id="960"/>
      </w:r>
      <w:r w:rsidR="00411065" w:rsidRPr="00971850">
        <w:rPr>
          <w:rFonts w:ascii="Adobe Arabic" w:eastAsia="Times New Roman" w:hAnsi="Adobe Arabic" w:cs="Adobe Arabic"/>
          <w:color w:val="000000"/>
          <w:sz w:val="32"/>
          <w:szCs w:val="32"/>
          <w:rtl/>
        </w:rPr>
        <w:t xml:space="preserve"> </w:t>
      </w:r>
      <w:r w:rsidRPr="00971850">
        <w:rPr>
          <w:rFonts w:ascii="Adobe Arabic" w:eastAsia="Times New Roman" w:hAnsi="Adobe Arabic" w:cs="Adobe Arabic"/>
          <w:color w:val="000000"/>
          <w:sz w:val="32"/>
          <w:szCs w:val="32"/>
          <w:rtl/>
        </w:rPr>
        <w:t>، 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«أسمِعوا دعوة الموت آذانكم، قبل أن يُدعى بكم»</w:t>
      </w:r>
      <w:r w:rsidR="00411065">
        <w:rPr>
          <w:rStyle w:val="FootnoteReference"/>
          <w:rFonts w:ascii="Adobe Arabic" w:eastAsia="Times New Roman" w:hAnsi="Adobe Arabic" w:cs="Adobe Arabic"/>
          <w:color w:val="000000"/>
          <w:sz w:val="32"/>
          <w:szCs w:val="32"/>
          <w:rtl/>
        </w:rPr>
        <w:footnoteReference w:id="961"/>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ويؤكّد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أنّ الاستعداد للموت من صفات العاقل، فيقول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العاقل ينبغي أن يحذر الموت في هذه الدار، ويحسن له التأهّب قبل أن يصل إلى دار يتمنّى فيها الموت فلا يجده»</w:t>
      </w:r>
      <w:r w:rsidR="00411065">
        <w:rPr>
          <w:rStyle w:val="FootnoteReference"/>
          <w:rFonts w:ascii="Adobe Arabic" w:eastAsia="Times New Roman" w:hAnsi="Adobe Arabic" w:cs="Adobe Arabic"/>
          <w:color w:val="000000"/>
          <w:sz w:val="32"/>
          <w:szCs w:val="32"/>
          <w:rtl/>
        </w:rPr>
        <w:footnoteReference w:id="962"/>
      </w:r>
      <w:r w:rsidRPr="00971850">
        <w:rPr>
          <w:rFonts w:ascii="Adobe Arabic" w:eastAsia="Times New Roman" w:hAnsi="Adobe Arabic" w:cs="Adobe Arabic"/>
          <w:color w:val="000000"/>
          <w:sz w:val="32"/>
          <w:szCs w:val="32"/>
          <w:rtl/>
        </w:rPr>
        <w:t>.</w:t>
      </w:r>
    </w:p>
    <w:p w:rsidR="00A02A41" w:rsidRDefault="00A02A41">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تفسير الاستعداد للموت</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لا يعني الاستعداد للموت ألّا ينشغل المرء بأمور حياته ويلبّي حاجاته اليوميّة، بل معناه كما ورد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سُئِل عن ذلك: </w:t>
      </w:r>
      <w:r w:rsidRPr="0000567C">
        <w:rPr>
          <w:rFonts w:ascii="Adobe Arabic" w:eastAsia="Times New Roman" w:hAnsi="Adobe Arabic" w:cs="Adobe Arabic"/>
          <w:color w:val="000000"/>
          <w:sz w:val="32"/>
          <w:szCs w:val="32"/>
          <w:rtl/>
        </w:rPr>
        <w:t>«أداء الفرائض، واجتناب المحارم، والاشتمال على المكارم، ثمّ لا يُبالي أوقع على الموت أم وقع الموت عليه، والله ما يبالي ابن أبي طالب أوقع على الموت أم وقع الموت عليه»</w:t>
      </w:r>
      <w:r w:rsidR="0093389C">
        <w:rPr>
          <w:rStyle w:val="FootnoteReference"/>
          <w:rFonts w:ascii="Adobe Arabic" w:eastAsia="Times New Roman" w:hAnsi="Adobe Arabic" w:cs="Adobe Arabic"/>
          <w:color w:val="000000"/>
          <w:sz w:val="32"/>
          <w:szCs w:val="32"/>
          <w:rtl/>
        </w:rPr>
        <w:footnoteReference w:id="963"/>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الصور الجميلة ما يُعبّر عنه الإمام زين العابدين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سُئل عن خير الموت: </w:t>
      </w:r>
      <w:r w:rsidRPr="0000567C">
        <w:rPr>
          <w:rFonts w:ascii="Adobe Arabic" w:eastAsia="Times New Roman" w:hAnsi="Adobe Arabic" w:cs="Adobe Arabic"/>
          <w:color w:val="000000"/>
          <w:sz w:val="32"/>
          <w:szCs w:val="32"/>
          <w:rtl/>
        </w:rPr>
        <w:t>«أن يكون قد فرغ من أبنيته ودوره وقصوره»</w:t>
      </w:r>
      <w:r w:rsidRPr="00971850">
        <w:rPr>
          <w:rFonts w:ascii="Adobe Arabic" w:eastAsia="Times New Roman" w:hAnsi="Adobe Arabic" w:cs="Adobe Arabic"/>
          <w:color w:val="000000"/>
          <w:sz w:val="32"/>
          <w:szCs w:val="32"/>
          <w:rtl/>
        </w:rPr>
        <w:t>، قيل: وكيف ذلك؟ قال: </w:t>
      </w:r>
      <w:r w:rsidRPr="0000567C">
        <w:rPr>
          <w:rFonts w:ascii="Adobe Arabic" w:eastAsia="Times New Roman" w:hAnsi="Adobe Arabic" w:cs="Adobe Arabic"/>
          <w:color w:val="000000"/>
          <w:sz w:val="32"/>
          <w:szCs w:val="32"/>
          <w:rtl/>
        </w:rPr>
        <w:t>«أن يكون من ذنوبه تائباً، وعلى الخيرات مقيماً، يرد على الله حبيباً كريماً»</w:t>
      </w:r>
      <w:r w:rsidR="00411065">
        <w:rPr>
          <w:rStyle w:val="FootnoteReference"/>
          <w:rFonts w:ascii="Adobe Arabic" w:eastAsia="Times New Roman" w:hAnsi="Adobe Arabic" w:cs="Adobe Arabic"/>
          <w:color w:val="000000"/>
          <w:sz w:val="32"/>
          <w:szCs w:val="32"/>
          <w:rtl/>
        </w:rPr>
        <w:footnoteReference w:id="964"/>
      </w:r>
      <w:r w:rsidRPr="00971850">
        <w:rPr>
          <w:rFonts w:ascii="Adobe Arabic" w:eastAsia="Times New Roman" w:hAnsi="Adobe Arabic" w:cs="Adobe Arabic"/>
          <w:color w:val="000000"/>
          <w:sz w:val="32"/>
          <w:szCs w:val="32"/>
          <w:rtl/>
        </w:rPr>
        <w:t>. ولعلّ المراد بهذا الحديث أنّ الإنسان إنّما يكون خير من استعدّ للموت إذا انتهى من بناء آخرته.</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ويؤكّد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أنّ ترك المعاصي وفعل الخيرات هو خير الاستعداد للموت، فيقول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«إنّما الاستعداد للموت تجنّب الحرام، وبذل الندى والخير»</w:t>
      </w:r>
      <w:r w:rsidR="00411065">
        <w:rPr>
          <w:rStyle w:val="FootnoteReference"/>
          <w:rFonts w:ascii="Adobe Arabic" w:eastAsia="Times New Roman" w:hAnsi="Adobe Arabic" w:cs="Adobe Arabic"/>
          <w:color w:val="000000"/>
          <w:sz w:val="32"/>
          <w:szCs w:val="32"/>
          <w:rtl/>
        </w:rPr>
        <w:footnoteReference w:id="965"/>
      </w:r>
      <w:r w:rsidRPr="00971850">
        <w:rPr>
          <w:rFonts w:ascii="Adobe Arabic" w:eastAsia="Times New Roman" w:hAnsi="Adobe Arabic" w:cs="Adobe Arabic"/>
          <w:color w:val="000000"/>
          <w:sz w:val="32"/>
          <w:szCs w:val="32"/>
          <w:rtl/>
        </w:rPr>
        <w:t>.</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«اعلم أنّ أمامك عقبة كؤوداً المخفّ (أي قليل الذنوب) فيها أحسن حالاً من المثقل (أي كثير الذنوب)، والمبطئ عليها أقبح حالاً من المسرع... فارتدّ لنفسك قبل نزولك، ووطِّئ المنزل قبل حلولك»</w:t>
      </w:r>
      <w:r w:rsidR="0093389C">
        <w:rPr>
          <w:rStyle w:val="FootnoteReference"/>
          <w:rFonts w:ascii="Adobe Arabic" w:eastAsia="Times New Roman" w:hAnsi="Adobe Arabic" w:cs="Adobe Arabic"/>
          <w:color w:val="000000"/>
          <w:sz w:val="32"/>
          <w:szCs w:val="32"/>
          <w:rtl/>
        </w:rPr>
        <w:footnoteReference w:id="966"/>
      </w:r>
      <w:r w:rsidRPr="00971850">
        <w:rPr>
          <w:rFonts w:ascii="Adobe Arabic" w:eastAsia="Times New Roman" w:hAnsi="Adobe Arabic" w:cs="Adobe Arabic"/>
          <w:color w:val="000000"/>
          <w:sz w:val="32"/>
          <w:szCs w:val="32"/>
          <w:rtl/>
        </w:rPr>
        <w:t>.</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وإنّ ممّا يساعد في الاستعداد للموت أن يعيش الإنسان فكرة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اقتراب الرحيل، فيرى الموت بعين اليقين لا بعين الشاكّ، ويتوقّعه في كلّ لحظة،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رأى الموت بعين يقينه، رآه قريباً»</w:t>
      </w:r>
      <w:r w:rsidR="0093389C">
        <w:rPr>
          <w:rStyle w:val="FootnoteReference"/>
          <w:rFonts w:ascii="Adobe Arabic" w:eastAsia="Times New Roman" w:hAnsi="Adobe Arabic" w:cs="Adobe Arabic"/>
          <w:color w:val="000000"/>
          <w:sz w:val="32"/>
          <w:szCs w:val="32"/>
          <w:rtl/>
        </w:rPr>
        <w:footnoteReference w:id="967"/>
      </w:r>
      <w:r w:rsidR="0093389C">
        <w:rPr>
          <w:rFonts w:ascii="Adobe Arabic" w:eastAsia="Times New Roman" w:hAnsi="Adobe Arabic" w:cs="Adobe Arabic" w:hint="cs"/>
          <w:color w:val="000000"/>
          <w:sz w:val="32"/>
          <w:szCs w:val="32"/>
          <w:rtl/>
        </w:rPr>
        <w:t>.</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«إذا كنت في إدبار والموت في إقبال، فما أسرع الملتقى»</w:t>
      </w:r>
      <w:r w:rsidR="00411065">
        <w:rPr>
          <w:rStyle w:val="FootnoteReference"/>
          <w:rFonts w:ascii="Adobe Arabic" w:eastAsia="Times New Roman" w:hAnsi="Adobe Arabic" w:cs="Adobe Arabic"/>
          <w:color w:val="000000"/>
          <w:sz w:val="32"/>
          <w:szCs w:val="32"/>
          <w:rtl/>
        </w:rPr>
        <w:footnoteReference w:id="968"/>
      </w:r>
      <w:r w:rsidRPr="00971850">
        <w:rPr>
          <w:rFonts w:ascii="Adobe Arabic" w:eastAsia="Times New Roman" w:hAnsi="Adobe Arabic" w:cs="Adobe Arabic"/>
          <w:color w:val="000000"/>
          <w:sz w:val="32"/>
          <w:szCs w:val="32"/>
          <w:rtl/>
        </w:rPr>
        <w:t>، 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«أصلحوا الدنيا، واعملوا لآخرتكم، كأنّكم تموتون غداً»</w:t>
      </w:r>
      <w:r w:rsidR="0093389C">
        <w:rPr>
          <w:rStyle w:val="FootnoteReference"/>
          <w:rFonts w:ascii="Adobe Arabic" w:eastAsia="Times New Roman" w:hAnsi="Adobe Arabic" w:cs="Adobe Arabic"/>
          <w:color w:val="000000"/>
          <w:sz w:val="32"/>
          <w:szCs w:val="32"/>
          <w:rtl/>
        </w:rPr>
        <w:footnoteReference w:id="96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بركات الاستعداد للموت</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المسارعة إلى فعل الخيرات: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ارتقب الموت، سارع في الخيرات</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970"/>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الموت الهنيء: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استعدّ لسفره، قرّ عيناً بحضره</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971"/>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العزوف عن الدنيا: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ازهد في الدنيا واعزف عنها، وإيّاك أن ينزل بك الموت وأنت آبق من ربّك في طلبها، فتشقى</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972"/>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المبادرة إلى العمل:</w:t>
      </w:r>
      <w:r w:rsidRPr="00971850">
        <w:rPr>
          <w:rFonts w:ascii="Adobe Arabic" w:eastAsia="Times New Roman" w:hAnsi="Adobe Arabic" w:cs="Adobe Arabic"/>
          <w:color w:val="000000"/>
          <w:sz w:val="32"/>
          <w:szCs w:val="32"/>
          <w:rtl/>
        </w:rPr>
        <w:t>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تكن ممّن يرجو الآخرة بغير العمل... يخشى الموت، ولا يبادر الفوت</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973"/>
      </w:r>
      <w:r w:rsidRPr="00971850">
        <w:rPr>
          <w:rFonts w:ascii="Adobe Arabic" w:eastAsia="Times New Roman" w:hAnsi="Adobe Arabic" w:cs="Adobe Arabic"/>
          <w:color w:val="000000"/>
          <w:sz w:val="32"/>
          <w:szCs w:val="32"/>
          <w:rtl/>
        </w:rPr>
        <w:t>؛ أيْ لا يبادر بالعمل قبل فوات الأوان.</w:t>
      </w:r>
    </w:p>
    <w:p w:rsidR="00A02A41" w:rsidRDefault="00A02A41">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5. عدم الفجأة:</w:t>
      </w:r>
      <w:r w:rsidRPr="00971850">
        <w:rPr>
          <w:rFonts w:ascii="Adobe Arabic" w:eastAsia="Times New Roman" w:hAnsi="Adobe Arabic" w:cs="Adobe Arabic"/>
          <w:color w:val="000000"/>
          <w:sz w:val="32"/>
          <w:szCs w:val="32"/>
          <w:rtl/>
        </w:rPr>
        <w:t> الاستعداد للموت ينفي أهوال موت الفجأة،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موت الفجأة راحة للمؤمن وحسرة للكافر</w:t>
      </w:r>
      <w:r w:rsidRPr="00971850">
        <w:rPr>
          <w:rFonts w:ascii="Adobe Arabic" w:eastAsia="Times New Roman" w:hAnsi="Adobe Arabic" w:cs="Adobe Arabic"/>
          <w:color w:val="000000"/>
          <w:sz w:val="32"/>
          <w:szCs w:val="32"/>
          <w:rtl/>
        </w:rPr>
        <w:t>»</w:t>
      </w:r>
      <w:r w:rsidR="0093389C">
        <w:rPr>
          <w:rStyle w:val="FootnoteReference"/>
          <w:rFonts w:ascii="Adobe Arabic" w:eastAsia="Times New Roman" w:hAnsi="Adobe Arabic" w:cs="Adobe Arabic"/>
          <w:color w:val="000000"/>
          <w:sz w:val="32"/>
          <w:szCs w:val="32"/>
          <w:rtl/>
        </w:rPr>
        <w:footnoteReference w:id="974"/>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وهذا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يقول: </w:t>
      </w:r>
      <w:r w:rsidRPr="0000567C">
        <w:rPr>
          <w:rFonts w:ascii="Adobe Arabic" w:eastAsia="Times New Roman" w:hAnsi="Adobe Arabic" w:cs="Adobe Arabic"/>
          <w:color w:val="000000"/>
          <w:sz w:val="32"/>
          <w:szCs w:val="32"/>
          <w:rtl/>
        </w:rPr>
        <w:t>«والله، ما فاجأني من الموت واردٌ كرهته، ولا طالع أنكرته، وما كنت إلّا كقارب ورد، وطالب وجد، وما عند الله خير للأبرار»</w:t>
      </w:r>
      <w:r w:rsidR="00411065">
        <w:rPr>
          <w:rStyle w:val="FootnoteReference"/>
          <w:rFonts w:ascii="Adobe Arabic" w:eastAsia="Times New Roman" w:hAnsi="Adobe Arabic" w:cs="Adobe Arabic"/>
          <w:color w:val="000000"/>
          <w:sz w:val="32"/>
          <w:szCs w:val="32"/>
          <w:rtl/>
        </w:rPr>
        <w:footnoteReference w:id="975"/>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تمنّي الموت</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w:t>
      </w:r>
      <w:r w:rsidRPr="0019536D">
        <w:rPr>
          <w:rFonts w:ascii="Traditional Arabic" w:eastAsia="Times New Roman" w:hAnsi="Traditional Arabic" w:cs="Traditional Arabic"/>
          <w:b/>
          <w:bCs/>
          <w:color w:val="963C32"/>
          <w:sz w:val="32"/>
          <w:szCs w:val="32"/>
          <w:rtl/>
        </w:rPr>
        <w:t> ﴿قُل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ٱلدَّارُ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ٱلۡأٓخِرَةُ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خَالِصَة</w:t>
      </w:r>
      <w:r w:rsidRPr="0019536D">
        <w:rPr>
          <w:rFonts w:ascii="Traditional Arabic" w:eastAsia="Times New Roman" w:hAnsi="Traditional Arabic" w:cs="Traditional Arabic"/>
          <w:b/>
          <w:bCs/>
          <w:color w:val="963C32"/>
          <w:sz w:val="32"/>
          <w:szCs w:val="32"/>
          <w:rtl/>
        </w:rPr>
        <w:t xml:space="preserve"> مِّن دُونِ ٱلنَّاسِ فَتَمَنَّوُاْ ٱل</w:t>
      </w:r>
      <w:r w:rsidRPr="0019536D">
        <w:rPr>
          <w:rFonts w:ascii="Traditional Arabic" w:eastAsia="Times New Roman" w:hAnsi="Traditional Arabic" w:cs="Traditional Arabic" w:hint="cs"/>
          <w:b/>
          <w:bCs/>
          <w:color w:val="963C32"/>
          <w:sz w:val="32"/>
          <w:szCs w:val="32"/>
          <w:rtl/>
        </w:rPr>
        <w:t>ۡمَوۡتَ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صَٰدِقِينَ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٩٤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يَتَمَنَّوۡهُ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أَبَدَۢا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أَيۡدِيهِمۡۚ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بِٱلظَّٰلِمِينَ</w:t>
      </w:r>
      <w:r w:rsidRPr="0019536D">
        <w:rPr>
          <w:rFonts w:ascii="Traditional Arabic" w:eastAsia="Times New Roman" w:hAnsi="Traditional Arabic" w:cs="Traditional Arabic"/>
          <w:b/>
          <w:bCs/>
          <w:color w:val="963C32"/>
          <w:sz w:val="32"/>
          <w:szCs w:val="32"/>
          <w:rtl/>
        </w:rPr>
        <w:t>﴾</w:t>
      </w:r>
      <w:r w:rsidR="0093389C">
        <w:rPr>
          <w:rStyle w:val="FootnoteReference"/>
          <w:rFonts w:ascii="Traditional Arabic" w:eastAsia="Times New Roman" w:hAnsi="Traditional Arabic" w:cs="Traditional Arabic"/>
          <w:b/>
          <w:bCs/>
          <w:color w:val="963C32"/>
          <w:sz w:val="32"/>
          <w:szCs w:val="32"/>
          <w:rtl/>
        </w:rPr>
        <w:footnoteReference w:id="976"/>
      </w:r>
      <w:r w:rsidRPr="00971850">
        <w:rPr>
          <w:rFonts w:ascii="Adobe Arabic" w:eastAsia="Times New Roman" w:hAnsi="Adobe Arabic" w:cs="Adobe Arabic"/>
          <w:color w:val="000000"/>
          <w:sz w:val="32"/>
          <w:szCs w:val="32"/>
          <w:rtl/>
        </w:rPr>
        <w:t>.</w:t>
      </w:r>
    </w:p>
    <w:p w:rsidR="00971850" w:rsidRPr="00971850" w:rsidRDefault="00971850" w:rsidP="009338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الاستعداد للموت لا يعني تمنّي الموت وطلبه لضائقةٍ أو بلاءٍ أو ما شابه،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يتمنّى أحدكم الموت لضرّ نزل به، فإن كان ولا بدّ فاعلاً فليقل: اللهمّ أحيني ما كانت الحياة خيراً لي، وتوفّني إذا كانت الوفاة خيراً لي»</w:t>
      </w:r>
      <w:r w:rsidR="0093389C">
        <w:rPr>
          <w:rStyle w:val="FootnoteReference"/>
          <w:rFonts w:ascii="Adobe Arabic" w:eastAsia="Times New Roman" w:hAnsi="Adobe Arabic" w:cs="Adobe Arabic"/>
          <w:color w:val="000000"/>
          <w:sz w:val="32"/>
          <w:szCs w:val="32"/>
          <w:rtl/>
        </w:rPr>
        <w:footnoteReference w:id="977"/>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وتمنّي الموت لازمه يقين المرء بحسن ما قدّم، وأنّه يثق بعمله الذي قدّمه بين يديه، وأنّه مقبلٌ على مغفرة الله ورحمته، فمن رأى ذلك في نفسه وأمن عذاب الله كان صادقاً في ما يتمنّى، وراجحاً ما يصبو إليه،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يتمنّى أحدكم الموت، إلّا أن يثق بعمله»</w:t>
      </w:r>
      <w:r w:rsidR="00411065">
        <w:rPr>
          <w:rStyle w:val="FootnoteReference"/>
          <w:rFonts w:ascii="Adobe Arabic" w:eastAsia="Times New Roman" w:hAnsi="Adobe Arabic" w:cs="Adobe Arabic"/>
          <w:color w:val="000000"/>
          <w:sz w:val="32"/>
          <w:szCs w:val="32"/>
          <w:rtl/>
        </w:rPr>
        <w:footnoteReference w:id="978"/>
      </w:r>
      <w:r w:rsidRPr="00971850">
        <w:rPr>
          <w:rFonts w:ascii="Adobe Arabic" w:eastAsia="Times New Roman" w:hAnsi="Adobe Arabic" w:cs="Adobe Arabic"/>
          <w:color w:val="000000"/>
          <w:sz w:val="32"/>
          <w:szCs w:val="32"/>
          <w:rtl/>
        </w:rPr>
        <w:t>.</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وهذا ما أشار إليه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للحارث الهمذانيّ: </w:t>
      </w:r>
      <w:r w:rsidRPr="0000567C">
        <w:rPr>
          <w:rFonts w:ascii="Adobe Arabic" w:eastAsia="Times New Roman" w:hAnsi="Adobe Arabic" w:cs="Adobe Arabic"/>
          <w:color w:val="000000"/>
          <w:sz w:val="32"/>
          <w:szCs w:val="32"/>
          <w:rtl/>
        </w:rPr>
        <w:t>«وَأَكْثِرْ ذِكْرَ الْمَوْتِ‏ وَمَا بَعْدَ الْمَوْتِ‏، وَلَا تَتَمَنَّ الْمَوْتَ إِلَّا بِشَرْطٍ وَثِيقٍ»</w:t>
      </w:r>
      <w:r w:rsidR="00120BBC">
        <w:rPr>
          <w:rStyle w:val="FootnoteReference"/>
          <w:rFonts w:ascii="Adobe Arabic" w:eastAsia="Times New Roman" w:hAnsi="Adobe Arabic" w:cs="Adobe Arabic"/>
          <w:color w:val="000000"/>
          <w:sz w:val="32"/>
          <w:szCs w:val="32"/>
          <w:rtl/>
        </w:rPr>
        <w:footnoteReference w:id="979"/>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وما لم يكن واثقاً بعمله، فإنّه والحال هذه يتمنّى الهلاك، فعن الإمام الكاظم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يبيّن لأحدهم أنّ تمنّيَ الموت يعني تمنّي الهلاك الأبديّ، فيقول له: </w:t>
      </w:r>
      <w:r w:rsidRPr="0000567C">
        <w:rPr>
          <w:rFonts w:ascii="Adobe Arabic" w:eastAsia="Times New Roman" w:hAnsi="Adobe Arabic" w:cs="Adobe Arabic"/>
          <w:color w:val="000000"/>
          <w:sz w:val="32"/>
          <w:szCs w:val="32"/>
          <w:rtl/>
        </w:rPr>
        <w:t>«هل بينك وبين الله قرابة يحابيك لها؟»</w:t>
      </w:r>
      <w:r w:rsidRPr="00971850">
        <w:rPr>
          <w:rFonts w:ascii="Adobe Arabic" w:eastAsia="Times New Roman" w:hAnsi="Adobe Arabic" w:cs="Adobe Arabic"/>
          <w:color w:val="000000"/>
          <w:sz w:val="32"/>
          <w:szCs w:val="32"/>
          <w:rtl/>
        </w:rPr>
        <w:t>، قال: لا، قال: </w:t>
      </w:r>
      <w:r w:rsidRPr="0000567C">
        <w:rPr>
          <w:rFonts w:ascii="Adobe Arabic" w:eastAsia="Times New Roman" w:hAnsi="Adobe Arabic" w:cs="Adobe Arabic"/>
          <w:color w:val="000000"/>
          <w:sz w:val="32"/>
          <w:szCs w:val="32"/>
          <w:rtl/>
        </w:rPr>
        <w:t>«فهل لك حسنات قدّمتها تزيد على سيّئاتك؟»</w:t>
      </w:r>
      <w:r w:rsidRPr="00971850">
        <w:rPr>
          <w:rFonts w:ascii="Adobe Arabic" w:eastAsia="Times New Roman" w:hAnsi="Adobe Arabic" w:cs="Adobe Arabic"/>
          <w:color w:val="000000"/>
          <w:sz w:val="32"/>
          <w:szCs w:val="32"/>
          <w:rtl/>
        </w:rPr>
        <w:t>، قال: لا، قال: </w:t>
      </w:r>
      <w:r w:rsidRPr="0000567C">
        <w:rPr>
          <w:rFonts w:ascii="Adobe Arabic" w:eastAsia="Times New Roman" w:hAnsi="Adobe Arabic" w:cs="Adobe Arabic"/>
          <w:color w:val="000000"/>
          <w:sz w:val="32"/>
          <w:szCs w:val="32"/>
          <w:rtl/>
        </w:rPr>
        <w:t>«فأنت إذاً تتمنّى هلاك الأبد»</w:t>
      </w:r>
      <w:r w:rsidR="00120BBC">
        <w:rPr>
          <w:rStyle w:val="FootnoteReference"/>
          <w:rFonts w:ascii="Adobe Arabic" w:eastAsia="Times New Roman" w:hAnsi="Adobe Arabic" w:cs="Adobe Arabic"/>
          <w:color w:val="000000"/>
          <w:sz w:val="32"/>
          <w:szCs w:val="32"/>
          <w:rtl/>
        </w:rPr>
        <w:footnoteReference w:id="980"/>
      </w:r>
      <w:r w:rsidRPr="00971850">
        <w:rPr>
          <w:rFonts w:ascii="Adobe Arabic" w:eastAsia="Times New Roman" w:hAnsi="Adobe Arabic" w:cs="Adobe Arabic"/>
          <w:color w:val="000000"/>
          <w:sz w:val="32"/>
          <w:szCs w:val="32"/>
          <w:rtl/>
        </w:rPr>
        <w:t>. وقد ورد في بعض الروايات تأكيدها على أنّ تمنّيَ الحياة خيرٌ من تمنّي الموت،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لرجلٍ يتمنّى الموت: </w:t>
      </w:r>
      <w:r w:rsidRPr="0000567C">
        <w:rPr>
          <w:rFonts w:ascii="Adobe Arabic" w:eastAsia="Times New Roman" w:hAnsi="Adobe Arabic" w:cs="Adobe Arabic"/>
          <w:color w:val="000000"/>
          <w:sz w:val="32"/>
          <w:szCs w:val="32"/>
          <w:rtl/>
        </w:rPr>
        <w:t>«تمنَّ الحياة لتطيع لا لتعصي، فلأن تعيش فتطيع خيرٌ لك من أن تموت فلا تعصي ولا تطيع»</w:t>
      </w:r>
      <w:r w:rsidR="00411065">
        <w:rPr>
          <w:rStyle w:val="FootnoteReference"/>
          <w:rFonts w:ascii="Adobe Arabic" w:eastAsia="Times New Roman" w:hAnsi="Adobe Arabic" w:cs="Adobe Arabic"/>
          <w:color w:val="000000"/>
          <w:sz w:val="32"/>
          <w:szCs w:val="32"/>
          <w:rtl/>
        </w:rPr>
        <w:footnoteReference w:id="981"/>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عدم التأهّب للموت</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يتعجّب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ممّن لا يتأهّب للموت قائلاً: </w:t>
      </w:r>
      <w:r w:rsidRPr="0000567C">
        <w:rPr>
          <w:rFonts w:ascii="Adobe Arabic" w:eastAsia="Times New Roman" w:hAnsi="Adobe Arabic" w:cs="Adobe Arabic"/>
          <w:color w:val="000000"/>
          <w:sz w:val="32"/>
          <w:szCs w:val="32"/>
          <w:rtl/>
        </w:rPr>
        <w:t>«عجبت لمن يرى أنّه ينقص كلّ يوم في نفسه وعمره، وهو لا يتأهّب للموت»</w:t>
      </w:r>
      <w:r w:rsidR="00120BBC">
        <w:rPr>
          <w:rStyle w:val="FootnoteReference"/>
          <w:rFonts w:ascii="Adobe Arabic" w:eastAsia="Times New Roman" w:hAnsi="Adobe Arabic" w:cs="Adobe Arabic"/>
          <w:color w:val="000000"/>
          <w:sz w:val="32"/>
          <w:szCs w:val="32"/>
          <w:rtl/>
        </w:rPr>
        <w:footnoteReference w:id="982"/>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ويرجع ذلك إلى جملة أسباب، أهمّها:</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العجز: </w:t>
      </w:r>
      <w:r w:rsidRPr="00971850">
        <w:rPr>
          <w:rFonts w:ascii="Adobe Arabic" w:eastAsia="Times New Roman" w:hAnsi="Adobe Arabic" w:cs="Adobe Arabic"/>
          <w:color w:val="000000"/>
          <w:sz w:val="32"/>
          <w:szCs w:val="32"/>
          <w:rtl/>
        </w:rPr>
        <w:t>أيْ عجز المرء عن هذا الاستعداد وانجرافه في حبائل الدنيا،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إذا كان هجوم الموت لا يؤمن، فمن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العجز ترك التأهّب له</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983"/>
      </w:r>
      <w:r w:rsidRPr="00971850">
        <w:rPr>
          <w:rFonts w:ascii="Adobe Arabic" w:eastAsia="Times New Roman" w:hAnsi="Adobe Arabic" w:cs="Adobe Arabic"/>
          <w:color w:val="000000"/>
          <w:sz w:val="32"/>
          <w:szCs w:val="32"/>
          <w:rtl/>
        </w:rPr>
        <w:t>. ويحذّر من ذلك بقوله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إيّاك أن ينزل بك الموت، وأنت آبق عن ربّك في طلب الدنيا!</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984"/>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الغفلة: </w:t>
      </w:r>
      <w:r w:rsidRPr="00971850">
        <w:rPr>
          <w:rFonts w:ascii="Adobe Arabic" w:eastAsia="Times New Roman" w:hAnsi="Adobe Arabic" w:cs="Adobe Arabic"/>
          <w:color w:val="000000"/>
          <w:sz w:val="32"/>
          <w:szCs w:val="32"/>
          <w:rtl/>
        </w:rPr>
        <w:t>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وراءك طالباً حثيثاً من الموت، فلا تغفل</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985"/>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«تارك التأهّب للموت واغتنام المهل غافل عن هجوم الأجل»</w:t>
      </w:r>
      <w:r w:rsidR="00411065">
        <w:rPr>
          <w:rStyle w:val="FootnoteReference"/>
          <w:rFonts w:ascii="Adobe Arabic" w:eastAsia="Times New Roman" w:hAnsi="Adobe Arabic" w:cs="Adobe Arabic"/>
          <w:color w:val="000000"/>
          <w:sz w:val="32"/>
          <w:szCs w:val="32"/>
          <w:rtl/>
        </w:rPr>
        <w:footnoteReference w:id="986"/>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96" w:name="_Toc98941145"/>
      <w:r w:rsidRPr="0019536D">
        <w:rPr>
          <w:rFonts w:ascii="Adobe Arabic" w:eastAsia="Times New Roman" w:hAnsi="Adobe Arabic" w:cs="Adobe Arabic"/>
          <w:b/>
          <w:bCs/>
          <w:color w:val="006666"/>
          <w:sz w:val="36"/>
          <w:szCs w:val="36"/>
          <w:rtl/>
        </w:rPr>
        <w:lastRenderedPageBreak/>
        <w:t>الموعظة الخامسة والسبعون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ذكر الموت</w:t>
      </w:r>
      <w:bookmarkEnd w:id="96"/>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ضرورة ذكر الموت</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بركات ذكر الموت</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التأكيد على ذكر الموت وعدم الغفلة عنه.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«اذكروا هادم اللّذّات، ومنغّص الشهوات، وداعيَ الشتات، اذكروا مفرّق الجماعات، ومباعد الأمنيّات، ومدنّي المنيّات، والمؤذّن بالبين والشتات»</w:t>
      </w:r>
      <w:r w:rsidR="00120BBC">
        <w:rPr>
          <w:rStyle w:val="FootnoteReference"/>
          <w:rFonts w:ascii="Adobe Arabic" w:eastAsia="Times New Roman" w:hAnsi="Adobe Arabic" w:cs="Adobe Arabic"/>
          <w:b/>
          <w:bCs/>
          <w:color w:val="000000"/>
          <w:sz w:val="32"/>
          <w:szCs w:val="32"/>
          <w:rtl/>
        </w:rPr>
        <w:footnoteReference w:id="987"/>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ضرورة ذكر الموت</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لابنه الحسن</w:t>
      </w:r>
      <w:r w:rsidR="004852BB">
        <w:rPr>
          <w:rFonts w:ascii="Adobe Arabic" w:eastAsia="Times New Roman" w:hAnsi="Adobe Arabic" w:cs="Adobe Arabic"/>
          <w:color w:val="000000"/>
          <w:sz w:val="32"/>
          <w:szCs w:val="32"/>
          <w:rtl/>
        </w:rPr>
        <w:t>(عليهما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«يَا بُنَيَّ، أَكْثِرْ مِنْ‏ ذِكْرِ الْمَوْتِ،‏ وَذِكْرِ مَا تَهْجُمُ عَلَيْهِ، وَتُفْضِي بَعْدَ الْمَوْتِ إِلَيْهِ، حَتَّى يَأْتِيَكَ وَقَدْ أَخَذْتَ مِنْهُ حِذْرَكَ،‏ وَشَدَدْتَ لَهُ أَزْرَكَ، وَلَا يَأْتِيَكَ بَغْتَةً فَيَبْهَرَكَ»</w:t>
      </w:r>
      <w:r w:rsidR="00120BBC">
        <w:rPr>
          <w:rStyle w:val="FootnoteReference"/>
          <w:rFonts w:ascii="Adobe Arabic" w:eastAsia="Times New Roman" w:hAnsi="Adobe Arabic" w:cs="Adobe Arabic"/>
          <w:color w:val="000000"/>
          <w:sz w:val="32"/>
          <w:szCs w:val="32"/>
          <w:rtl/>
        </w:rPr>
        <w:footnoteReference w:id="988"/>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فكثرة ذكر الموت تجعل من الإنسان دائم الاستعداد للموت، مجانِباً للغفلة والسهو واللعب والضحك واللّامبالاة. وقد جاء في الرواية أنّ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مرّ بمجلس وهم يضحكون، فقال: </w:t>
      </w:r>
      <w:r w:rsidRPr="0000567C">
        <w:rPr>
          <w:rFonts w:ascii="Adobe Arabic" w:eastAsia="Times New Roman" w:hAnsi="Adobe Arabic" w:cs="Adobe Arabic"/>
          <w:color w:val="000000"/>
          <w:sz w:val="32"/>
          <w:szCs w:val="32"/>
          <w:rtl/>
        </w:rPr>
        <w:t>«أكثروا ذكر هادم اللذّات»</w:t>
      </w:r>
      <w:r w:rsidRPr="00971850">
        <w:rPr>
          <w:rFonts w:ascii="Adobe Arabic" w:eastAsia="Times New Roman" w:hAnsi="Adobe Arabic" w:cs="Adobe Arabic"/>
          <w:color w:val="000000"/>
          <w:sz w:val="32"/>
          <w:szCs w:val="32"/>
          <w:rtl/>
        </w:rPr>
        <w:t>، أحسبه قال: </w:t>
      </w:r>
      <w:r w:rsidRPr="0000567C">
        <w:rPr>
          <w:rFonts w:ascii="Adobe Arabic" w:eastAsia="Times New Roman" w:hAnsi="Adobe Arabic" w:cs="Adobe Arabic"/>
          <w:color w:val="000000"/>
          <w:sz w:val="32"/>
          <w:szCs w:val="32"/>
          <w:rtl/>
        </w:rPr>
        <w:t>«فإنّه ما ذكره أحدٌ في ضيق من العيش إلّا وسّعه، ولا في سعة إلّا ضيّقه عليه»</w:t>
      </w:r>
      <w:r w:rsidR="00120BBC">
        <w:rPr>
          <w:rStyle w:val="FootnoteReference"/>
          <w:rFonts w:ascii="Adobe Arabic" w:eastAsia="Times New Roman" w:hAnsi="Adobe Arabic" w:cs="Adobe Arabic"/>
          <w:color w:val="000000"/>
          <w:sz w:val="32"/>
          <w:szCs w:val="32"/>
          <w:rtl/>
        </w:rPr>
        <w:footnoteReference w:id="989"/>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«أوصيكم بذكر الموت وإقلال الغفلة عنه، وكيف غفلتكم عمّا ليس يغفلكم، وطمعكم فيمن ليس يمهلكم، فكفى واعظاً بموتى عاينتموهم»</w:t>
      </w:r>
      <w:r w:rsidR="00411065">
        <w:rPr>
          <w:rStyle w:val="FootnoteReference"/>
          <w:rFonts w:ascii="Adobe Arabic" w:eastAsia="Times New Roman" w:hAnsi="Adobe Arabic" w:cs="Adobe Arabic"/>
          <w:color w:val="000000"/>
          <w:sz w:val="32"/>
          <w:szCs w:val="32"/>
          <w:rtl/>
        </w:rPr>
        <w:footnoteReference w:id="990"/>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«أكثروا من ذكر هادم اللذّات»</w:t>
      </w:r>
      <w:r w:rsidRPr="00971850">
        <w:rPr>
          <w:rFonts w:ascii="Adobe Arabic" w:eastAsia="Times New Roman" w:hAnsi="Adobe Arabic" w:cs="Adobe Arabic"/>
          <w:color w:val="000000"/>
          <w:sz w:val="32"/>
          <w:szCs w:val="32"/>
          <w:rtl/>
        </w:rPr>
        <w:t>، فقيل: يا رسول الله فما هادم اللذّات؟ قال: </w:t>
      </w:r>
      <w:r w:rsidRPr="0000567C">
        <w:rPr>
          <w:rFonts w:ascii="Adobe Arabic" w:eastAsia="Times New Roman" w:hAnsi="Adobe Arabic" w:cs="Adobe Arabic"/>
          <w:color w:val="000000"/>
          <w:sz w:val="32"/>
          <w:szCs w:val="32"/>
          <w:rtl/>
        </w:rPr>
        <w:t>«الموت، فإنّ أكيس المؤمنين أكثرهم ذكراً للموت، وأشدُّهم له استعداداً»</w:t>
      </w:r>
      <w:r w:rsidR="00411065">
        <w:rPr>
          <w:rStyle w:val="FootnoteReference"/>
          <w:rFonts w:ascii="Adobe Arabic" w:eastAsia="Times New Roman" w:hAnsi="Adobe Arabic" w:cs="Adobe Arabic"/>
          <w:color w:val="000000"/>
          <w:sz w:val="32"/>
          <w:szCs w:val="32"/>
          <w:rtl/>
        </w:rPr>
        <w:footnoteReference w:id="991"/>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ولقد كان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يسأل أصحابه عن ذكرهم للموت، كما كان يوصيهم بأيّ منقبةٍ أخرى، ومن كان قليل الذكر للموت كان الرسول يُسقِطه من عينه، كما في بعض الروايات.</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بركات ذكر الموت</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محور الفضائل:</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 xml:space="preserve">لذكر الموت فضائل جمّة لا تُعَدّ ولا تُحصى، فعن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ذكر الموت يميت الشهوات في النفس ويقلع منابت الغفلة ويقوّي القلب بمواعد الله ويرقّ الطبع ويكسر أعلام الهوى ويطفئ نار الحرص ويحقّر الدنيا</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992"/>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محبّة الله: </w:t>
      </w:r>
      <w:r w:rsidRPr="00971850">
        <w:rPr>
          <w:rFonts w:ascii="Adobe Arabic" w:eastAsia="Times New Roman" w:hAnsi="Adobe Arabic" w:cs="Adobe Arabic"/>
          <w:color w:val="000000"/>
          <w:sz w:val="32"/>
          <w:szCs w:val="32"/>
          <w:rtl/>
        </w:rPr>
        <w:t>لأنّ ذكر الموت يجعلك قريباً من الله مدركاً لحضورك بين يديه،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أفطر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عشيّة خميس في مسجد قبا، فقال: هل من شراب؟ فأتاه أوس بن خولي الأنصاري بعسلٍ مخيض بعسل، فلمّا وضعه على فيه نحّاه، ثمّ قال: شرابان يُكتفى بأحدهما عن صاحبه، لا أشربه ولا أحرّمه، ولكن أتواضع لله، فإنّه من تواضع لله رفعه الله، ومن تكبّر حفظه الله، ومن اقتصد في معيشته رزقه الله، ومن بذّر حرمه الله، ومن أكثر ذكر الموت أحبّه الله</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993"/>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المسارعة إلى الخيرات: </w:t>
      </w:r>
      <w:r w:rsidRPr="00971850">
        <w:rPr>
          <w:rFonts w:ascii="Adobe Arabic" w:eastAsia="Times New Roman" w:hAnsi="Adobe Arabic" w:cs="Adobe Arabic"/>
          <w:color w:val="000000"/>
          <w:sz w:val="32"/>
          <w:szCs w:val="32"/>
          <w:rtl/>
        </w:rPr>
        <w:t>قال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أديموا ذكر هادم اللذّات</w:t>
      </w:r>
      <w:r w:rsidRPr="00971850">
        <w:rPr>
          <w:rFonts w:ascii="Adobe Arabic" w:eastAsia="Times New Roman" w:hAnsi="Adobe Arabic" w:cs="Adobe Arabic"/>
          <w:color w:val="000000"/>
          <w:sz w:val="32"/>
          <w:szCs w:val="32"/>
          <w:rtl/>
        </w:rPr>
        <w:t>»، قالوا: يا رسول الله، وما هادم اللّذّات، قال: «</w:t>
      </w:r>
      <w:r w:rsidRPr="0000567C">
        <w:rPr>
          <w:rFonts w:ascii="Adobe Arabic" w:eastAsia="Times New Roman" w:hAnsi="Adobe Arabic" w:cs="Adobe Arabic"/>
          <w:color w:val="000000"/>
          <w:sz w:val="32"/>
          <w:szCs w:val="32"/>
          <w:rtl/>
        </w:rPr>
        <w:t>الموت، فإنّه من أكثر ذكر الموت سلى عن الشهوات، ومن سلى عن الشهوات هانت عليه المصيبات، ومن هانت عليه المصيبات سارع في الخيرات</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994"/>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حائلٌ دون الشهوات: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أكثروا ذكر الموت عندما تنازعكم إليه أنفسكم من الشهوات، وكفى بالموت واعظاً</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995"/>
      </w:r>
      <w:r w:rsidRPr="00971850">
        <w:rPr>
          <w:rFonts w:ascii="Adobe Arabic" w:eastAsia="Times New Roman" w:hAnsi="Adobe Arabic" w:cs="Adobe Arabic"/>
          <w:color w:val="000000"/>
          <w:sz w:val="32"/>
          <w:szCs w:val="32"/>
          <w:rtl/>
        </w:rPr>
        <w:t>. وكان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كثيراً ما يوصي أصحابه بذكر الموت، فيقول: «</w:t>
      </w:r>
      <w:r w:rsidRPr="0000567C">
        <w:rPr>
          <w:rFonts w:ascii="Adobe Arabic" w:eastAsia="Times New Roman" w:hAnsi="Adobe Arabic" w:cs="Adobe Arabic"/>
          <w:color w:val="000000"/>
          <w:sz w:val="32"/>
          <w:szCs w:val="32"/>
          <w:rtl/>
        </w:rPr>
        <w:t>أكثروا ذكر الموت، فإنّه هادم اللذّات حائلٌ بينكم وبين الشهوات</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996"/>
      </w:r>
      <w:r w:rsidRPr="00971850">
        <w:rPr>
          <w:rFonts w:ascii="Adobe Arabic" w:eastAsia="Times New Roman" w:hAnsi="Adobe Arabic" w:cs="Adobe Arabic"/>
          <w:color w:val="000000"/>
          <w:sz w:val="32"/>
          <w:szCs w:val="32"/>
          <w:rtl/>
        </w:rPr>
        <w:t>.</w:t>
      </w:r>
    </w:p>
    <w:p w:rsidR="00A02A41" w:rsidRDefault="00A02A41">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5. الرضا والقناعة: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أكثروا ذكر هادم اللذّات، فما ذكر في كثير إلّا قلّله، ولا في قليل إلّا كثّره</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997"/>
      </w:r>
      <w:r w:rsidRPr="00971850">
        <w:rPr>
          <w:rFonts w:ascii="Adobe Arabic" w:eastAsia="Times New Roman" w:hAnsi="Adobe Arabic" w:cs="Adobe Arabic"/>
          <w:color w:val="000000"/>
          <w:sz w:val="32"/>
          <w:szCs w:val="32"/>
          <w:rtl/>
        </w:rPr>
        <w:t>؛ ومعنى ذلك أنّه متى ذكر الموت في قليل من الرزق استكثره الإنسان لاستقلال ما بقي من عمره، ومتى ذكره في كثيرِ قلّله، لأنّ كثير الدنيا إذا علم انقطاعه بالموت قلّ عنده.</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أكثر من ذكر الموت، رضي من الدنيا بالكفاف</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998"/>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الزهد في الدنيا: </w:t>
      </w: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أكثروا ذكر الموت، فإنّه ما أكثر ذكر الموت إنسانٌ إلّا زهد في الدنيا</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999"/>
      </w:r>
      <w:r w:rsidRPr="00971850">
        <w:rPr>
          <w:rFonts w:ascii="Adobe Arabic" w:eastAsia="Times New Roman" w:hAnsi="Adobe Arabic" w:cs="Adobe Arabic"/>
          <w:color w:val="000000"/>
          <w:sz w:val="32"/>
          <w:szCs w:val="32"/>
          <w:rtl/>
        </w:rPr>
        <w:t>. والزهد في الدنيا يستلزم الإعراض وعدم الرغبة بها،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أكثر من ذكر الموت قلّت في الدنيا رغبته</w:t>
      </w:r>
      <w:r w:rsidR="00411065">
        <w:rPr>
          <w:rStyle w:val="FootnoteReference"/>
          <w:rFonts w:ascii="Adobe Arabic" w:eastAsia="Times New Roman" w:hAnsi="Adobe Arabic" w:cs="Adobe Arabic"/>
          <w:color w:val="000000"/>
          <w:sz w:val="32"/>
          <w:szCs w:val="32"/>
          <w:rtl/>
        </w:rPr>
        <w:footnoteReference w:id="1000"/>
      </w:r>
      <w:r w:rsidRPr="00971850">
        <w:rPr>
          <w:rFonts w:ascii="Adobe Arabic" w:eastAsia="Times New Roman" w:hAnsi="Adobe Arabic" w:cs="Adobe Arabic"/>
          <w:color w:val="000000"/>
          <w:sz w:val="32"/>
          <w:szCs w:val="32"/>
          <w:rtl/>
        </w:rPr>
        <w:t>. 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ذكر الموت رضي من الدنيا باليسير</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1001"/>
      </w:r>
      <w:r w:rsidRPr="00971850">
        <w:rPr>
          <w:rFonts w:ascii="Adobe Arabic" w:eastAsia="Times New Roman" w:hAnsi="Adobe Arabic" w:cs="Adobe Arabic"/>
          <w:color w:val="000000"/>
          <w:sz w:val="32"/>
          <w:szCs w:val="32"/>
          <w:rtl/>
        </w:rPr>
        <w:t>. 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أكثروا من ذكر الموت، فإنّه يمحق الذنوب ويزهّد في الدنيا، فإن ذكرتموه عند الغنى هدمه، وإن ذكرتموه عند الفقر أرضاكم بعيشكم</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1002"/>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عدم اللّهو واللّعب: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حديثٍ له عن عمرو بن العاص: «</w:t>
      </w:r>
      <w:r w:rsidRPr="0000567C">
        <w:rPr>
          <w:rFonts w:ascii="Adobe Arabic" w:eastAsia="Times New Roman" w:hAnsi="Adobe Arabic" w:cs="Adobe Arabic"/>
          <w:color w:val="000000"/>
          <w:sz w:val="32"/>
          <w:szCs w:val="32"/>
          <w:rtl/>
        </w:rPr>
        <w:t>أَمَا وَاللَّهِ، إِنِّي لَيَمْنَعُنِي مِنَ اللَّعِبِ ذِكْرُ الْمَوْتِ، وَإِنَّهُ لَيَمْنَعُهُ‏ مِنْ‏ قَوْلِ‏ الْحَقِ‏ نِسْيَانُ‏ الْآخِرَةِ</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1003"/>
      </w:r>
      <w:r w:rsidRPr="00971850">
        <w:rPr>
          <w:rFonts w:ascii="Adobe Arabic" w:eastAsia="Times New Roman" w:hAnsi="Adobe Arabic" w:cs="Adobe Arabic"/>
          <w:color w:val="000000"/>
          <w:sz w:val="32"/>
          <w:szCs w:val="32"/>
          <w:rtl/>
        </w:rPr>
        <w:t>.</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فذكر الموت يجعل من الإنسان إنساناً مسؤولاً، كما أنّ نسيانه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ونسيان الآخرة من بعده يحرف الإنسان عن جادّة الحقّ إلى جادّة الضلالة والعمى.</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8. أفضل الطاعات:</w:t>
      </w:r>
      <w:r w:rsidRPr="00971850">
        <w:rPr>
          <w:rFonts w:ascii="Adobe Arabic" w:eastAsia="Times New Roman" w:hAnsi="Adobe Arabic" w:cs="Adobe Arabic"/>
          <w:color w:val="000000"/>
          <w:sz w:val="32"/>
          <w:szCs w:val="32"/>
          <w:rtl/>
        </w:rPr>
        <w:t>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أفضل الزهد في الدنيا ذكر الموت، وأفضل العبادة ذكر الموت، وأفضل التفكّر ذكر الموت، فمن أثقله ذكر الموت وجد قبره روضة من رياض الجنّة</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1004"/>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9. الحشر مع الشهداء: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-حينما سُئل: هل يُحشر مع الشهداء أحد؟- قال: «</w:t>
      </w:r>
      <w:r w:rsidRPr="0000567C">
        <w:rPr>
          <w:rFonts w:ascii="Adobe Arabic" w:eastAsia="Times New Roman" w:hAnsi="Adobe Arabic" w:cs="Adobe Arabic"/>
          <w:color w:val="000000"/>
          <w:sz w:val="32"/>
          <w:szCs w:val="32"/>
          <w:rtl/>
        </w:rPr>
        <w:t>نعم، من يذكر الموت في اليوم الليلة عشرين مرة</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1005"/>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فذاكر الموت يُشارك الشهداء في الارتباط الدائم بالساحة القدسيّة لله تبارك وتعالى، ولذلك كان معهم وفي درجتهم يوم القيامة.</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10. حياة القلوب:</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أكثروا ذكر الموت، فما من عبد أكثر ذكره إلّا أحيى الله قلبه وهوّن عليه الموت</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1006"/>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11. هوان المصائب: </w:t>
      </w: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أكثروا ذكر الموت، ويوم خروجكم من القبور، وقيامكم بين يديّ الله عزَّ وجلَّ، تهون عليكم المصائب</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1007"/>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لذلك نرى أنّ قراءة عزاء الإمام الحسين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من أكثر الأمور التي تُساعد المرء على التخفيف من مصابه وتسلّيه عن مأساته. 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«أكثر ذكر الموت، يُسلِك عمّا سواه»</w:t>
      </w:r>
      <w:r w:rsidR="00411065">
        <w:rPr>
          <w:rStyle w:val="FootnoteReference"/>
          <w:rFonts w:ascii="Adobe Arabic" w:eastAsia="Times New Roman" w:hAnsi="Adobe Arabic" w:cs="Adobe Arabic"/>
          <w:color w:val="000000"/>
          <w:sz w:val="32"/>
          <w:szCs w:val="32"/>
          <w:rtl/>
        </w:rPr>
        <w:footnoteReference w:id="1008"/>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97" w:name="_Toc98941146"/>
      <w:r w:rsidRPr="0019536D">
        <w:rPr>
          <w:rFonts w:ascii="Adobe Arabic" w:eastAsia="Times New Roman" w:hAnsi="Adobe Arabic" w:cs="Adobe Arabic"/>
          <w:b/>
          <w:bCs/>
          <w:color w:val="006666"/>
          <w:sz w:val="36"/>
          <w:szCs w:val="36"/>
          <w:rtl/>
        </w:rPr>
        <w:lastRenderedPageBreak/>
        <w:t>الموعظة السادسة والسبعون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سكرة الموت</w:t>
      </w:r>
      <w:bookmarkEnd w:id="97"/>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أحوال سكرات الموت</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أهوال سكرة الموت</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ما يهوّن الموت وسكراته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بعض أهوال سكرات الموت، وما يخفّف ذلك عن الإنسان.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﴿وَجَآءَت</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سَكۡرَةُ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بِٱلۡحَقِّۖ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تَحِيدُ</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09"/>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أحوال سكرات الموت</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وصفه لسكرات الموت: </w:t>
      </w:r>
      <w:r w:rsidRPr="0000567C">
        <w:rPr>
          <w:rFonts w:ascii="Adobe Arabic" w:eastAsia="Times New Roman" w:hAnsi="Adobe Arabic" w:cs="Adobe Arabic"/>
          <w:color w:val="000000"/>
          <w:sz w:val="32"/>
          <w:szCs w:val="32"/>
          <w:rtl/>
        </w:rPr>
        <w:t>«اجْتَمَعَتْ‏ عَلَيْهِمْ‏ سَكْرَةُ الْمَوْتِ‏ وَحَسْرَةُ الْفَوْتِ، فَفَتَرَتْ لَهَا أَطْرَافُهُمْ، وَتَغَيَّرَتْ لَهَا أَلْوَانُهُمْ. ثُمَّ ازْدَادَ الْمَوْتُ فِيهِمْ وُلُوجاً، فَحِيلَ بَيْنَ أَحَدِهِمْ وَبَيْنَ مَنْطِقِهِ، وَإِنَّهُ لَبَيْنَ أَهْلِهِ يَنْظُرُ بِبَصَرِهِ وَيَسْمَعُ بِأُذُنِهِ عَلَى صِحَّةٍ مِنْ عَقْلِهِ وَبَقَاءٍ مِنْ لُبِّهِ، يُفَكِّرُ فِيمَ أَفْنَى عُمُرَهُ، وَفِيمَ أَذْهَبَ دَهْرَهُ، وَيَتَذَكَّرُ أَمْوَالاً جَمَعَهَا، أَغْمَضَ‏ فِي مَطَالِبِهَا، وَأَخَذَهَا مِنْ مُصَرَّحَاتِهَا وَمُشْتَبِهَاتِهَا، قَدْ لَزِمَتْهُ تَبِعَاتُ‏ جَمْعِهَا، وَأَشْرَفَ عَلَى فِرَاقِهَا، تَبْقَى لِمَنْ وَرَاءَهُ [يُنَعَّمُونَ‏] يَنْعَمُونَ فِيهَا، وَيَتَمَتَّعُونَ بِهَا، فَيَكُونُ الْمَهْنَأُ لِغَيْرِهِ وَالْعِبْ‏ءُ عَلَى ظَهْرِهِ، وَالْمَرْءُ قَدْ غَلِقَتْ رُهُونُهُ‏ بِهَا، فَهُوَ يَعَضُّ يَدَهُ نَدَامَةً عَلَى مَا أَصْحَرَ لَهُ عِنْدَ الْمَوْتِ مِنْ أَمْرِهِ، وَيَزْهَدُ في ما كَانَ يَرْغَبُ فِيهِ أَيَّامَ عُمُرِهِ، وَيَتَمَنَّى أَنَ‏ الَّذِي كَانَ يَغْبِطُهُ بِهَا وَيَحْسُدُهُ عَلَيْهَا قَدْ حَازَهَا دُونَهُ! فَلَمْ يَزَلِ الْمَوْتُ يُبَالِغُ فِي جَسَدِهِ حَتَّى خَالَطَ لِسَانُهُ سَمْعَهُ،‏ فَصَارَ بَيْنَ أَهْلِهِ لَا يَنْطِقُ بِلِسَانِهِ، وَلَا يَسْمَعُ بِسَمْعِهِ، يُرَدِّدُ طَرْفَهُ بِالنَّظَرِ فِي وُجُوهِهِمْ، يَرَى حَرَكَاتِ أَلْسِنَتِهِمْ، وَلَا يَسْمَعُ رَجْعَ كَلَامِهِمْ. ثُمَّ ازْدَادَ الْمَوْتُ الْتِيَاطاً بِهِ فَقُبِضَ بَصَرُهُ كَمَا قُبِضَ سَمْعُهُ، وَخَرَجَتِ الرُّوحُ مِنْ جَسَدِهِ، فَصَارَ جِيفَةً بَيْنَ أَهْلِهِ»</w:t>
      </w:r>
      <w:r w:rsidR="00120BBC">
        <w:rPr>
          <w:rStyle w:val="FootnoteReference"/>
          <w:rFonts w:ascii="Adobe Arabic" w:eastAsia="Times New Roman" w:hAnsi="Adobe Arabic" w:cs="Adobe Arabic"/>
          <w:color w:val="000000"/>
          <w:sz w:val="32"/>
          <w:szCs w:val="32"/>
          <w:rtl/>
        </w:rPr>
        <w:footnoteReference w:id="1010"/>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أهوال سكرة الموت</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﴿كَلَّآ إِذَا بَلَغَتِ ٱلتَّرَاقِيَ ٢٦ وَقِيلَ 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رَاق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وَظَنَّ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ٱلۡفِرَاقُ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وَٱلۡتَفَّتِ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ٱلسَّاقُ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بِٱلسَّاقِ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ٱلۡمَسَاقُ</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11"/>
      </w:r>
      <w:r w:rsidRPr="00971850">
        <w:rPr>
          <w:rFonts w:ascii="Adobe Arabic" w:eastAsia="Times New Roman" w:hAnsi="Adobe Arabic" w:cs="Adobe Arabic"/>
          <w:color w:val="000000"/>
          <w:sz w:val="32"/>
          <w:szCs w:val="32"/>
          <w:rtl/>
        </w:rPr>
        <w:t>.</w:t>
      </w:r>
    </w:p>
    <w:p w:rsidR="00A02A41" w:rsidRDefault="00A02A41">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1. شدّة الألم: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أدنى جبذات الموت بمنزلة مئة ضربة بالسيف</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1012"/>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«والذي نفسي بيده، لمعاينة ملك الموت أشدّ من ألف ضربة بالسيف، والذي نفسي بيده لا تخرج نفس عبدٌ من الدنيا حتّى يتألّم كلّ عرق منه على حياله»</w:t>
      </w:r>
      <w:r w:rsidR="00120BBC">
        <w:rPr>
          <w:rStyle w:val="FootnoteReference"/>
          <w:rFonts w:ascii="Adobe Arabic" w:eastAsia="Times New Roman" w:hAnsi="Adobe Arabic" w:cs="Adobe Arabic"/>
          <w:color w:val="000000"/>
          <w:sz w:val="32"/>
          <w:szCs w:val="32"/>
          <w:rtl/>
        </w:rPr>
        <w:footnoteReference w:id="1013"/>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فوق الوصف والتعقّل:</w:t>
      </w:r>
      <w:r w:rsidRPr="00971850">
        <w:rPr>
          <w:rFonts w:ascii="Adobe Arabic" w:eastAsia="Times New Roman" w:hAnsi="Adobe Arabic" w:cs="Adobe Arabic"/>
          <w:color w:val="000000"/>
          <w:sz w:val="32"/>
          <w:szCs w:val="32"/>
          <w:rtl/>
        </w:rPr>
        <w:t>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للموت لغمرات هي أفظع من أن تستغرق بصفة، أو تعتدل على عقول أهل الدنيا</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1014"/>
      </w:r>
      <w:r w:rsidRPr="00971850">
        <w:rPr>
          <w:rFonts w:ascii="Adobe Arabic" w:eastAsia="Times New Roman" w:hAnsi="Adobe Arabic" w:cs="Adobe Arabic"/>
          <w:color w:val="000000"/>
          <w:sz w:val="32"/>
          <w:szCs w:val="32"/>
          <w:rtl/>
        </w:rPr>
        <w:t>. فأيّ وصفٍ لغمرات الموت، إنّما هو تشبيهٌ وتصويرٌ لمقاربة الواقع وحقيقته، لكن لا يمكن لأيّ وصفٍ أن يعطيَ الحقيقة كما هي في الواقع؛ لأنّها أكبر من أن توصف بالكلمات والصفات.</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الجزع والخوف:</w:t>
      </w:r>
      <w:r w:rsidRPr="00971850">
        <w:rPr>
          <w:rFonts w:ascii="Adobe Arabic" w:eastAsia="Times New Roman" w:hAnsi="Adobe Arabic" w:cs="Adobe Arabic"/>
          <w:color w:val="000000"/>
          <w:sz w:val="32"/>
          <w:szCs w:val="32"/>
          <w:rtl/>
        </w:rPr>
        <w:t> فإنّ شدّة الموت وحدها لو يُعاينها الإنسان لكانت كافيةً لاستقامته والتزامه وعدم الابتعاد عن الطاعات،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فإنّكم لو قد عاينتم ما قد عاين من مات منكم، لجزعتم ووهلتم، وسمعتم وأطعتم، ولكن محجوب عنكم ما قد عاينوا، وقريب ما يُطرح الحجاب</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1015"/>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«لو أنّ البهائم يعلمن من الموت ما تعلمون أنتم، ما أكلتم منها سميناً»</w:t>
      </w:r>
      <w:r w:rsidR="00411065">
        <w:rPr>
          <w:rStyle w:val="FootnoteReference"/>
          <w:rFonts w:ascii="Adobe Arabic" w:eastAsia="Times New Roman" w:hAnsi="Adobe Arabic" w:cs="Adobe Arabic"/>
          <w:color w:val="000000"/>
          <w:sz w:val="32"/>
          <w:szCs w:val="32"/>
          <w:rtl/>
        </w:rPr>
        <w:footnoteReference w:id="1016"/>
      </w:r>
      <w:r w:rsidRPr="00971850">
        <w:rPr>
          <w:rFonts w:ascii="Adobe Arabic" w:eastAsia="Times New Roman" w:hAnsi="Adobe Arabic" w:cs="Adobe Arabic"/>
          <w:color w:val="000000"/>
          <w:sz w:val="32"/>
          <w:szCs w:val="32"/>
          <w:rtl/>
        </w:rPr>
        <w:t>.</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قرب الشيطان منه: </w:t>
      </w:r>
      <w:r w:rsidRPr="00971850">
        <w:rPr>
          <w:rFonts w:ascii="Adobe Arabic" w:eastAsia="Times New Roman" w:hAnsi="Adobe Arabic" w:cs="Adobe Arabic"/>
          <w:color w:val="000000"/>
          <w:sz w:val="32"/>
          <w:szCs w:val="32"/>
          <w:rtl/>
        </w:rPr>
        <w:t xml:space="preserve">هي اللّحظة التي يأمل الشيطان حرف المؤمن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عن ولاية أهل بيت العصمة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أحضروا موتاكم، ولقّنوهم لا إله إلا الله، وبشّروهم بالجنّة، فإنّ الحليم من الرجال والنساء يتحيّر عند ذلك المصرع، وإنّ الشيطان أقرب ما يكون من ابن آدم عند ذلك المصرع</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1017"/>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ملك الموت:</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﴿قُل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يَتَوَفَّىٰكُم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تُرۡجَعُونَ</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18"/>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ولعلّ من أكبر سكرات الموت مواجهة ملك الموت الذي أوكله الله قبض الأرواح، هذا الملك الذي يتجلّى لكلّ إنسان بما يتناسب مع حقيقته وجوهره، ثمّ إنّ الله أعطاه من القدرة ما قدّره على قبض الأرواح في أيّ مكان من الأرض،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«قيل لملك الموت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كيف تقبض الأرواح وبعضها في المغرب وبعضها في المشرق في ساعة واحدة؟ فقال: أدعوها فتجيبني»</w:t>
      </w:r>
      <w:r w:rsidRPr="00971850">
        <w:rPr>
          <w:rFonts w:ascii="Adobe Arabic" w:eastAsia="Times New Roman" w:hAnsi="Adobe Arabic" w:cs="Adobe Arabic"/>
          <w:color w:val="000000"/>
          <w:sz w:val="32"/>
          <w:szCs w:val="32"/>
          <w:rtl/>
        </w:rPr>
        <w:t>. قال: </w:t>
      </w:r>
      <w:r w:rsidRPr="0000567C">
        <w:rPr>
          <w:rFonts w:ascii="Adobe Arabic" w:eastAsia="Times New Roman" w:hAnsi="Adobe Arabic" w:cs="Adobe Arabic"/>
          <w:color w:val="000000"/>
          <w:sz w:val="32"/>
          <w:szCs w:val="32"/>
          <w:rtl/>
        </w:rPr>
        <w:t>«وقال ملك الموت </w:t>
      </w:r>
      <w:r w:rsidR="0000567C">
        <w:rPr>
          <w:rFonts w:ascii="Adobe Arabic" w:eastAsia="Times New Roman" w:hAnsi="Adobe Arabic" w:cs="Adobe Arabic"/>
          <w:color w:val="000000"/>
          <w:sz w:val="32"/>
          <w:szCs w:val="32"/>
          <w:rtl/>
        </w:rPr>
        <w:t>(عليه السلام)</w:t>
      </w:r>
      <w:r w:rsidRPr="0000567C">
        <w:rPr>
          <w:rFonts w:ascii="Adobe Arabic" w:eastAsia="Times New Roman" w:hAnsi="Adobe Arabic" w:cs="Adobe Arabic"/>
          <w:color w:val="000000"/>
          <w:sz w:val="32"/>
          <w:szCs w:val="32"/>
          <w:rtl/>
        </w:rPr>
        <w:t>: إنّ الدنيا بين يديّ كالقصعة بين يديّ أحدكم، يتناول منها ما يشاء، والدنيا عندي كالدرهم في كفّ أحدكم يُقلّبه كيف شاء»</w:t>
      </w:r>
      <w:r w:rsidR="00120BBC">
        <w:rPr>
          <w:rStyle w:val="FootnoteReference"/>
          <w:rFonts w:ascii="Adobe Arabic" w:eastAsia="Times New Roman" w:hAnsi="Adobe Arabic" w:cs="Adobe Arabic"/>
          <w:color w:val="000000"/>
          <w:sz w:val="32"/>
          <w:szCs w:val="32"/>
          <w:rtl/>
        </w:rPr>
        <w:footnoteReference w:id="1019"/>
      </w:r>
      <w:hyperlink r:id="rId25" w:anchor="footnote-182" w:history="1"/>
      <w:r w:rsidRPr="00971850">
        <w:rPr>
          <w:rFonts w:ascii="Adobe Arabic" w:eastAsia="Times New Roman" w:hAnsi="Adobe Arabic" w:cs="Adobe Arabic"/>
          <w:color w:val="000000"/>
          <w:sz w:val="32"/>
          <w:szCs w:val="32"/>
          <w:rtl/>
        </w:rPr>
        <w:t>.</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حوارٍ لافت لأمير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مع الزنديق الذي ادّعى التناقض في القرآن: </w:t>
      </w:r>
      <w:r w:rsidRPr="0019536D">
        <w:rPr>
          <w:rFonts w:ascii="Traditional Arabic" w:eastAsia="Times New Roman" w:hAnsi="Traditional Arabic" w:cs="Traditional Arabic"/>
          <w:b/>
          <w:bCs/>
          <w:color w:val="963C32"/>
          <w:sz w:val="32"/>
          <w:szCs w:val="32"/>
          <w:rtl/>
        </w:rPr>
        <w:t>﴿ٱللَّهُ يَتَوَفَّى ٱل</w:t>
      </w:r>
      <w:r w:rsidRPr="0019536D">
        <w:rPr>
          <w:rFonts w:ascii="Traditional Arabic" w:eastAsia="Times New Roman" w:hAnsi="Traditional Arabic" w:cs="Traditional Arabic" w:hint="cs"/>
          <w:b/>
          <w:bCs/>
          <w:color w:val="963C32"/>
          <w:sz w:val="32"/>
          <w:szCs w:val="32"/>
          <w:rtl/>
        </w:rPr>
        <w:t>ۡأَنفُسَ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مَوۡتِهَا</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وقوله: </w:t>
      </w:r>
      <w:r w:rsidRPr="0019536D">
        <w:rPr>
          <w:rFonts w:ascii="Traditional Arabic" w:eastAsia="Times New Roman" w:hAnsi="Traditional Arabic" w:cs="Traditional Arabic"/>
          <w:b/>
          <w:bCs/>
          <w:color w:val="963C32"/>
          <w:sz w:val="32"/>
          <w:szCs w:val="32"/>
          <w:rtl/>
        </w:rPr>
        <w:t>﴿يَتَوَفَّىٰكُم مَّلَكُ ٱل</w:t>
      </w:r>
      <w:r w:rsidRPr="0019536D">
        <w:rPr>
          <w:rFonts w:ascii="Traditional Arabic" w:eastAsia="Times New Roman" w:hAnsi="Traditional Arabic" w:cs="Traditional Arabic" w:hint="cs"/>
          <w:b/>
          <w:bCs/>
          <w:color w:val="963C32"/>
          <w:sz w:val="32"/>
          <w:szCs w:val="32"/>
          <w:rtl/>
        </w:rPr>
        <w:t>ۡمَوۡتِ</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و</w:t>
      </w:r>
      <w:r w:rsidRPr="0019536D">
        <w:rPr>
          <w:rFonts w:ascii="Traditional Arabic" w:eastAsia="Times New Roman" w:hAnsi="Traditional Arabic" w:cs="Traditional Arabic"/>
          <w:b/>
          <w:bCs/>
          <w:color w:val="963C32"/>
          <w:sz w:val="32"/>
          <w:szCs w:val="32"/>
          <w:rtl/>
        </w:rPr>
        <w:t>﴿تَوَفَّت</w:t>
      </w:r>
      <w:r w:rsidRPr="0019536D">
        <w:rPr>
          <w:rFonts w:ascii="Traditional Arabic" w:eastAsia="Times New Roman" w:hAnsi="Traditional Arabic" w:cs="Traditional Arabic" w:hint="cs"/>
          <w:b/>
          <w:bCs/>
          <w:color w:val="963C32"/>
          <w:sz w:val="32"/>
          <w:szCs w:val="32"/>
          <w:rtl/>
        </w:rPr>
        <w:t>ۡهُ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رُسُلُنَا</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و</w:t>
      </w:r>
      <w:r w:rsidRPr="0019536D">
        <w:rPr>
          <w:rFonts w:ascii="Traditional Arabic" w:eastAsia="Times New Roman" w:hAnsi="Traditional Arabic" w:cs="Traditional Arabic"/>
          <w:b/>
          <w:bCs/>
          <w:color w:val="963C32"/>
          <w:sz w:val="32"/>
          <w:szCs w:val="32"/>
          <w:rtl/>
        </w:rPr>
        <w:t>﴿تَتَوَفَّىٰهُمُ ٱل</w:t>
      </w:r>
      <w:r w:rsidRPr="0019536D">
        <w:rPr>
          <w:rFonts w:ascii="Traditional Arabic" w:eastAsia="Times New Roman" w:hAnsi="Traditional Arabic" w:cs="Traditional Arabic" w:hint="cs"/>
          <w:b/>
          <w:bCs/>
          <w:color w:val="963C32"/>
          <w:sz w:val="32"/>
          <w:szCs w:val="32"/>
          <w:rtl/>
        </w:rPr>
        <w:t>ۡمَلَٰٓئِكَةُ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طَيِّبِينَ</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و</w:t>
      </w:r>
      <w:r w:rsidRPr="0019536D">
        <w:rPr>
          <w:rFonts w:ascii="Traditional Arabic" w:eastAsia="Times New Roman" w:hAnsi="Traditional Arabic" w:cs="Traditional Arabic"/>
          <w:b/>
          <w:bCs/>
          <w:color w:val="963C32"/>
          <w:sz w:val="32"/>
          <w:szCs w:val="32"/>
          <w:rtl/>
        </w:rPr>
        <w:t>﴿ٱلَّذِينَ تَتَوَفَّىٰهُمُ ٱل</w:t>
      </w:r>
      <w:r w:rsidRPr="0019536D">
        <w:rPr>
          <w:rFonts w:ascii="Traditional Arabic" w:eastAsia="Times New Roman" w:hAnsi="Traditional Arabic" w:cs="Traditional Arabic" w:hint="cs"/>
          <w:b/>
          <w:bCs/>
          <w:color w:val="963C32"/>
          <w:sz w:val="32"/>
          <w:szCs w:val="32"/>
          <w:rtl/>
        </w:rPr>
        <w:t>ۡمَلَٰٓئِكَةُ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ظَالِمِيٓ</w:t>
      </w:r>
      <w:r w:rsidRPr="0019536D">
        <w:rPr>
          <w:rFonts w:ascii="Traditional Arabic" w:eastAsia="Times New Roman" w:hAnsi="Traditional Arabic" w:cs="Traditional Arabic"/>
          <w:b/>
          <w:bCs/>
          <w:color w:val="963C32"/>
          <w:sz w:val="32"/>
          <w:szCs w:val="32"/>
          <w:rtl/>
        </w:rPr>
        <w:t xml:space="preserve"> أَنفُسِهِم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«فهو تبارك وتعالى أجلّ وأعظم من أن يتولّى ذلك بنفسه، وفعل رسله وملائكته فعله؛ لأنّهم بأمره يعملون... فمن كان من أهل الطاعة تولّى قبض روحه ملائكة الرحمة،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ومن كان من أهل المعصية تولّى قبض روحه ملائكة النقمة، ولملك الموت أعوان من ملائكة الرحمة والنقمة يصدرون عن أمره، وفعلهم فعله، وكلّ ما يأتونه منسوب إليه، وإذا كان فعلهم فعل ملك الموت، وفعل ملك الموت فعل الله؛ لأنّه يتوفّى الأنفس على يد من يشاء»</w:t>
      </w:r>
      <w:r w:rsidR="00120BBC">
        <w:rPr>
          <w:rStyle w:val="FootnoteReference"/>
          <w:rFonts w:ascii="Adobe Arabic" w:eastAsia="Times New Roman" w:hAnsi="Adobe Arabic" w:cs="Adobe Arabic"/>
          <w:color w:val="000000"/>
          <w:sz w:val="32"/>
          <w:szCs w:val="32"/>
          <w:rtl/>
        </w:rPr>
        <w:footnoteReference w:id="1020"/>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ما يهوّن الموت وسكراته</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إنفاق المال: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قدّم مالك أمامك، يسرّك اللّحاق به</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1021"/>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فمساعدة الفقراء والتحنّن عليهم وكسوتهم في الشتاء والصيف ممّا يخفّف سكرات الموت. وفي الرواية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كسا أخاه كسوة شتاءٍ أو صيف، كان حقّاً على الله أن يكسوَه من ثياب الجنّة، وأن يهوّن عليه سكرات الموت، وأن يوسّع عليه في قبره»</w:t>
      </w:r>
      <w:r w:rsidR="00120BBC">
        <w:rPr>
          <w:rStyle w:val="FootnoteReference"/>
          <w:rFonts w:ascii="Adobe Arabic" w:eastAsia="Times New Roman" w:hAnsi="Adobe Arabic" w:cs="Adobe Arabic"/>
          <w:color w:val="000000"/>
          <w:sz w:val="32"/>
          <w:szCs w:val="32"/>
          <w:rtl/>
        </w:rPr>
        <w:footnoteReference w:id="1022"/>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الابتعاد عن المعاصي: </w:t>
      </w: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لرجل وهو يوصيه: «</w:t>
      </w:r>
      <w:r w:rsidRPr="0000567C">
        <w:rPr>
          <w:rFonts w:ascii="Adobe Arabic" w:eastAsia="Times New Roman" w:hAnsi="Adobe Arabic" w:cs="Adobe Arabic"/>
          <w:color w:val="000000"/>
          <w:sz w:val="32"/>
          <w:szCs w:val="32"/>
          <w:rtl/>
        </w:rPr>
        <w:t>أقلل من الشهوات يسهل عليك الفقر، وأقلل من الذنوب يسهل عليك الموت</w:t>
      </w:r>
      <w:r w:rsidRPr="00971850">
        <w:rPr>
          <w:rFonts w:ascii="Adobe Arabic" w:eastAsia="Times New Roman" w:hAnsi="Adobe Arabic" w:cs="Adobe Arabic"/>
          <w:color w:val="000000"/>
          <w:sz w:val="32"/>
          <w:szCs w:val="32"/>
          <w:rtl/>
        </w:rPr>
        <w:t>»</w:t>
      </w:r>
      <w:r w:rsidR="00120BBC">
        <w:rPr>
          <w:rStyle w:val="FootnoteReference"/>
          <w:rFonts w:ascii="Adobe Arabic" w:eastAsia="Times New Roman" w:hAnsi="Adobe Arabic" w:cs="Adobe Arabic"/>
          <w:color w:val="000000"/>
          <w:sz w:val="32"/>
          <w:szCs w:val="32"/>
          <w:rtl/>
        </w:rPr>
        <w:footnoteReference w:id="1023"/>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صلة الرحم وبرّ الوالدين:</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أحبّ أن يخفّف الله عزَّ وجلَّ عنه سكرات الموت، فليكن لقرابته وصولاً وبوالديه بارّاً، فإذا كان كذلك هوّن الله عزَّ وجلَّ عليه سكرات الموت، ولم يصبه في حياته فقر أبداً</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1024"/>
      </w:r>
      <w:r w:rsidRPr="00971850">
        <w:rPr>
          <w:rFonts w:ascii="Adobe Arabic" w:eastAsia="Times New Roman" w:hAnsi="Adobe Arabic" w:cs="Adobe Arabic"/>
          <w:color w:val="000000"/>
          <w:sz w:val="32"/>
          <w:szCs w:val="32"/>
          <w:rtl/>
        </w:rPr>
        <w:t>.</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وفي الروايات أمورٌ كثيرة تهوّن سكرات الموت، منها: قراءة سورة الزلزلة، والمواظبة على الفرائض اليوميّة، والإكثار من قراءة آية:</w:t>
      </w:r>
      <w:r w:rsidR="00A02A41">
        <w:rPr>
          <w:rFonts w:ascii="Adobe Arabic" w:eastAsia="Times New Roman" w:hAnsi="Adobe Arabic" w:cs="Adobe Arabic"/>
          <w:color w:val="000000"/>
          <w:sz w:val="32"/>
          <w:szCs w:val="32"/>
        </w:rPr>
        <w:t xml:space="preserve"> </w:t>
      </w:r>
      <w:r w:rsidRPr="0019536D">
        <w:rPr>
          <w:rFonts w:ascii="Traditional Arabic" w:eastAsia="Times New Roman" w:hAnsi="Traditional Arabic" w:cs="Traditional Arabic"/>
          <w:b/>
          <w:bCs/>
          <w:color w:val="963C32"/>
          <w:sz w:val="32"/>
          <w:szCs w:val="32"/>
          <w:rtl/>
        </w:rPr>
        <w:t>﴿رَبَّنَا لَا تُزِغ</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w:t>
      </w:r>
      <w:r w:rsidRPr="0019536D">
        <w:rPr>
          <w:rFonts w:ascii="Traditional Arabic" w:eastAsia="Times New Roman" w:hAnsi="Traditional Arabic" w:cs="Traditional Arabic"/>
          <w:b/>
          <w:bCs/>
          <w:color w:val="963C32"/>
          <w:sz w:val="32"/>
          <w:szCs w:val="32"/>
          <w:rtl/>
        </w:rPr>
        <w:t>ُوبَنَا...﴾</w:t>
      </w:r>
      <w:r w:rsidRPr="00971850">
        <w:rPr>
          <w:rFonts w:ascii="Adobe Arabic" w:eastAsia="Times New Roman" w:hAnsi="Adobe Arabic" w:cs="Adobe Arabic"/>
          <w:color w:val="000000"/>
          <w:sz w:val="32"/>
          <w:szCs w:val="32"/>
          <w:rtl/>
        </w:rPr>
        <w:t>، والمواظبة على تسبيح الزهراء </w:t>
      </w:r>
      <w:r w:rsidR="0000567C">
        <w:rPr>
          <w:rFonts w:ascii="Adobe Arabic" w:eastAsia="Times New Roman" w:hAnsi="Adobe Arabic" w:cs="Adobe Arabic"/>
          <w:color w:val="000000"/>
          <w:sz w:val="32"/>
          <w:szCs w:val="32"/>
          <w:rtl/>
        </w:rPr>
        <w:t>(عليها السلام)</w:t>
      </w:r>
      <w:r w:rsidRPr="00971850">
        <w:rPr>
          <w:rFonts w:ascii="Adobe Arabic" w:eastAsia="Times New Roman" w:hAnsi="Adobe Arabic" w:cs="Adobe Arabic"/>
          <w:color w:val="000000"/>
          <w:sz w:val="32"/>
          <w:szCs w:val="32"/>
          <w:rtl/>
        </w:rPr>
        <w:t>، وقراءة سورة المؤمنون كلّ يوم جمعة، وغير ذلك ممّا يُشوّق المرء للقاء ربّه، فقد ورد 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«شوّقوا أنفسكم إلى نعيم الجنّة، تحبّوا الموت وتمقتوا الحياة»</w:t>
      </w:r>
      <w:r w:rsidR="00120BBC">
        <w:rPr>
          <w:rStyle w:val="FootnoteReference"/>
          <w:rFonts w:ascii="Adobe Arabic" w:eastAsia="Times New Roman" w:hAnsi="Adobe Arabic" w:cs="Adobe Arabic"/>
          <w:color w:val="000000"/>
          <w:sz w:val="32"/>
          <w:szCs w:val="32"/>
          <w:rtl/>
        </w:rPr>
        <w:footnoteReference w:id="1025"/>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98" w:name="_Toc98941147"/>
      <w:r w:rsidRPr="0019536D">
        <w:rPr>
          <w:rFonts w:ascii="Adobe Arabic" w:eastAsia="Times New Roman" w:hAnsi="Adobe Arabic" w:cs="Adobe Arabic"/>
          <w:b/>
          <w:bCs/>
          <w:color w:val="006666"/>
          <w:sz w:val="36"/>
          <w:szCs w:val="36"/>
          <w:rtl/>
        </w:rPr>
        <w:lastRenderedPageBreak/>
        <w:t>الموعظة السابعة والسبعون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من محطّات يوم القيامة</w:t>
      </w:r>
      <w:bookmarkEnd w:id="98"/>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الميزان</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صحائف الأعمال</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الصراط</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ما يفيد في تجاوز بعض محطّات الحساب وعقباته.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﴿وَٱل</w:t>
      </w:r>
      <w:r w:rsidRPr="0019536D">
        <w:rPr>
          <w:rFonts w:ascii="Traditional Arabic" w:eastAsia="Times New Roman" w:hAnsi="Traditional Arabic" w:cs="Traditional Arabic" w:hint="cs"/>
          <w:b/>
          <w:bCs/>
          <w:color w:val="963C32"/>
          <w:sz w:val="32"/>
          <w:szCs w:val="32"/>
          <w:rtl/>
        </w:rPr>
        <w:t>ۡوَزۡنُ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ثَقُلَتۡ</w:t>
      </w:r>
      <w:r w:rsidRPr="0019536D">
        <w:rPr>
          <w:rFonts w:ascii="Traditional Arabic" w:eastAsia="Times New Roman" w:hAnsi="Traditional Arabic" w:cs="Traditional Arabic"/>
          <w:b/>
          <w:bCs/>
          <w:color w:val="963C32"/>
          <w:sz w:val="32"/>
          <w:szCs w:val="32"/>
          <w:rtl/>
        </w:rPr>
        <w:t xml:space="preserve"> مَوَٰزِينُهُ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ٱلۡمُفۡلِحُونَ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خَفَّتۡ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مَوَٰزِينُهُۥ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خَسِرُوٓاْ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أَنفُسَهُم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بِ‍َٔايَٰتِنَا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يَظۡلِمُونَ</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26"/>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لا شكّ في أنّ أحد أهمّ مشاهد يوم القيامة ومفرادته هو أنّه يومٌ للحساب والجزاء. ومن هنا تحدّث القرآن الكريم عن مراحل وعقبات وآليّات الجزاء بالتفصيل، وشدّدت على ذلك الآيات الشريفة، وبيّنت الكثير من التفاصيل التي ينبغي على المرء فهمها والاعتقاد بها، بل الاستعداد لها قبل فوات الأوان، فإنّ الإنسان ما لم يكن حاضراً عنده تفاصيل ذلك اليوم، فإنّه لن يتمكّن من الاستعداد له.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الميزان</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﴿وَنَضَعُ ٱل</w:t>
      </w:r>
      <w:r w:rsidRPr="0019536D">
        <w:rPr>
          <w:rFonts w:ascii="Traditional Arabic" w:eastAsia="Times New Roman" w:hAnsi="Traditional Arabic" w:cs="Traditional Arabic" w:hint="cs"/>
          <w:b/>
          <w:bCs/>
          <w:color w:val="963C32"/>
          <w:sz w:val="32"/>
          <w:szCs w:val="32"/>
          <w:rtl/>
        </w:rPr>
        <w:t>ۡمَوَٰزِينَ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ٱلۡقِسۡطَ</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ٱلۡقِيَٰمَةِ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تُظۡلَمُ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نَفۡس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مِثۡق</w:t>
      </w:r>
      <w:r w:rsidRPr="0019536D">
        <w:rPr>
          <w:rFonts w:ascii="Traditional Arabic" w:eastAsia="Times New Roman" w:hAnsi="Traditional Arabic" w:cs="Traditional Arabic"/>
          <w:b/>
          <w:bCs/>
          <w:color w:val="963C32"/>
          <w:sz w:val="32"/>
          <w:szCs w:val="32"/>
          <w:rtl/>
        </w:rPr>
        <w:t>َالَ حَبَّة 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خَرۡدَلٍ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أَتَيۡنَا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وَكَفَىٰ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حَٰسِبِينَ</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27"/>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الرواية عن هشام بن سالم قال: سألت أبا عبد الله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عن قول الله عزّ وجلّ: </w:t>
      </w:r>
      <w:r w:rsidRPr="0019536D">
        <w:rPr>
          <w:rFonts w:ascii="Traditional Arabic" w:eastAsia="Times New Roman" w:hAnsi="Traditional Arabic" w:cs="Traditional Arabic"/>
          <w:b/>
          <w:bCs/>
          <w:color w:val="963C32"/>
          <w:sz w:val="32"/>
          <w:szCs w:val="32"/>
          <w:rtl/>
        </w:rPr>
        <w:t>﴿وَنَضَعُ ٱل</w:t>
      </w:r>
      <w:r w:rsidRPr="0019536D">
        <w:rPr>
          <w:rFonts w:ascii="Traditional Arabic" w:eastAsia="Times New Roman" w:hAnsi="Traditional Arabic" w:cs="Traditional Arabic" w:hint="cs"/>
          <w:b/>
          <w:bCs/>
          <w:color w:val="963C32"/>
          <w:sz w:val="32"/>
          <w:szCs w:val="32"/>
          <w:rtl/>
        </w:rPr>
        <w:t>ۡمَوَٰزِينَ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ٱلۡقِسۡطَ</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قال: </w:t>
      </w:r>
      <w:r w:rsidRPr="0000567C">
        <w:rPr>
          <w:rFonts w:ascii="Adobe Arabic" w:eastAsia="Times New Roman" w:hAnsi="Adobe Arabic" w:cs="Adobe Arabic"/>
          <w:color w:val="000000"/>
          <w:sz w:val="32"/>
          <w:szCs w:val="32"/>
          <w:rtl/>
        </w:rPr>
        <w:t>«هم الأنبياء والأوصياء»</w:t>
      </w:r>
      <w:r w:rsidR="00120BBC">
        <w:rPr>
          <w:rStyle w:val="FootnoteReference"/>
          <w:rFonts w:ascii="Adobe Arabic" w:eastAsia="Times New Roman" w:hAnsi="Adobe Arabic" w:cs="Adobe Arabic"/>
          <w:color w:val="000000"/>
          <w:sz w:val="32"/>
          <w:szCs w:val="32"/>
          <w:rtl/>
        </w:rPr>
        <w:footnoteReference w:id="1028"/>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ومن أبرز ميزات هذا الميزان أمران أساسيّان:</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الدقّة في الحساب: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﴿فَمَن يَع</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مَل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مِثۡقَالَ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مِثۡقَالَ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يَرَهُۥ</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29"/>
      </w:r>
      <w:r w:rsidRPr="00971850">
        <w:rPr>
          <w:rFonts w:ascii="Adobe Arabic" w:eastAsia="Times New Roman" w:hAnsi="Adobe Arabic" w:cs="Adobe Arabic"/>
          <w:color w:val="000000"/>
          <w:sz w:val="32"/>
          <w:szCs w:val="32"/>
          <w:rtl/>
        </w:rPr>
        <w:t>. فالإنسان يرى أعماله على كلّ حال، سواء شملته الرحمة الإلهيّة في ما بعد أم لا. ومن هنا ضرورة الالتفات إلى صغائر الذنوب واجتنابها، وضرورة عدم استصغار أيّ عملٍ صالح وفعلٍ من أفعال الخير.</w:t>
      </w:r>
    </w:p>
    <w:p w:rsidR="00A02A41" w:rsidRDefault="00A02A41">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2. وزن الحق:</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﴿وَٱل</w:t>
      </w:r>
      <w:r w:rsidRPr="0019536D">
        <w:rPr>
          <w:rFonts w:ascii="Traditional Arabic" w:eastAsia="Times New Roman" w:hAnsi="Traditional Arabic" w:cs="Traditional Arabic" w:hint="cs"/>
          <w:b/>
          <w:bCs/>
          <w:color w:val="963C32"/>
          <w:sz w:val="32"/>
          <w:szCs w:val="32"/>
          <w:rtl/>
        </w:rPr>
        <w:t>ۡوَزۡنُ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ثَقُلَتۡ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مَوَٰزِينُهُۥ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ٱلۡمُفۡلِحُونَ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w:t>
      </w:r>
      <w:r w:rsidRPr="0019536D">
        <w:rPr>
          <w:rFonts w:ascii="Traditional Arabic" w:eastAsia="Times New Roman" w:hAnsi="Traditional Arabic" w:cs="Traditional Arabic"/>
          <w:b/>
          <w:bCs/>
          <w:color w:val="963C32"/>
          <w:sz w:val="32"/>
          <w:szCs w:val="32"/>
          <w:rtl/>
        </w:rPr>
        <w:t>فَّت</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مَوَٰزِينُهُۥ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خَسِرُوٓاْ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أَنفُسَهُم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بِ‍َٔايَٰتِنَا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يَظۡلِمُونَ</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30"/>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ورد في تفسير هذه الآية أنّ الله لم يقل: من ثقلت موازينه شرّاً، في مقابل: من ثقلت موازينه شرّاً؛ لأنّ الوزن لمّا كان هو الحقّ والعدل، فإنّه لا يوزن إلّا الأفعال الحسنة. وأمّا الأفعال السيّئة، فلا يوزنها أصلاً، ولذلك قال تعالى في آيةٍ أخرى: </w:t>
      </w:r>
      <w:r w:rsidRPr="0019536D">
        <w:rPr>
          <w:rFonts w:ascii="Traditional Arabic" w:eastAsia="Times New Roman" w:hAnsi="Traditional Arabic" w:cs="Traditional Arabic"/>
          <w:b/>
          <w:bCs/>
          <w:color w:val="963C32"/>
          <w:sz w:val="32"/>
          <w:szCs w:val="32"/>
          <w:rtl/>
        </w:rPr>
        <w:t>﴿أُوْلَٰٓئِكَ ٱلَّذِينَ كَفَرُواْ بِ‍َٔايَٰتِ رَبِّهِم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w:t>
      </w:r>
      <w:r w:rsidRPr="0019536D">
        <w:rPr>
          <w:rFonts w:ascii="Traditional Arabic" w:eastAsia="Times New Roman" w:hAnsi="Traditional Arabic" w:cs="Traditional Arabic"/>
          <w:b/>
          <w:bCs/>
          <w:color w:val="963C32"/>
          <w:sz w:val="32"/>
          <w:szCs w:val="32"/>
          <w:rtl/>
        </w:rPr>
        <w:t>َلِقَآئِهِ</w:t>
      </w:r>
      <w:r w:rsidRPr="0019536D">
        <w:rPr>
          <w:rFonts w:ascii="Traditional Arabic" w:eastAsia="Times New Roman" w:hAnsi="Traditional Arabic" w:cs="Traditional Arabic" w:hint="cs"/>
          <w:b/>
          <w:bCs/>
          <w:color w:val="963C32"/>
          <w:sz w:val="32"/>
          <w:szCs w:val="32"/>
          <w:rtl/>
        </w:rPr>
        <w:t>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فَحَبِطَتۡ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أَعۡمَٰلُهُمۡ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نُقِيمُ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ٱلۡقِيَٰمَةِ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وَزۡنا</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31"/>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صحائف الأعمال</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﴿وَكُلَّ إِنسَٰنٍ أَل</w:t>
      </w:r>
      <w:r w:rsidRPr="0019536D">
        <w:rPr>
          <w:rFonts w:ascii="Traditional Arabic" w:eastAsia="Times New Roman" w:hAnsi="Traditional Arabic" w:cs="Traditional Arabic" w:hint="cs"/>
          <w:b/>
          <w:bCs/>
          <w:color w:val="963C32"/>
          <w:sz w:val="32"/>
          <w:szCs w:val="32"/>
          <w:rtl/>
        </w:rPr>
        <w:t>ۡزَمۡنَٰهُ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طَٰٓئ</w:t>
      </w:r>
      <w:r w:rsidRPr="0019536D">
        <w:rPr>
          <w:rFonts w:ascii="Traditional Arabic" w:eastAsia="Times New Roman" w:hAnsi="Traditional Arabic" w:cs="Traditional Arabic"/>
          <w:b/>
          <w:bCs/>
          <w:color w:val="963C32"/>
          <w:sz w:val="32"/>
          <w:szCs w:val="32"/>
          <w:rtl/>
        </w:rPr>
        <w:t>ِرَهُ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عُنُقِهِۦۖ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وَنُخۡرِجُ</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ٱلۡقِيَٰمَةِ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يَلۡقَىٰهُ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مَنشُورًا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١٣</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ٱقۡرَأۡ</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كَفَىٰ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بِنَفۡسِكَ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حَسِيبا</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32"/>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رؤية الأعمال: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﴿يَو</w:t>
      </w:r>
      <w:r w:rsidRPr="0019536D">
        <w:rPr>
          <w:rFonts w:ascii="Traditional Arabic" w:eastAsia="Times New Roman" w:hAnsi="Traditional Arabic" w:cs="Traditional Arabic" w:hint="cs"/>
          <w:b/>
          <w:bCs/>
          <w:color w:val="963C32"/>
          <w:sz w:val="32"/>
          <w:szCs w:val="32"/>
          <w:rtl/>
        </w:rPr>
        <w:t>ۡمَئِذ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يَصۡدُرُ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أَشۡتَاتا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أَعۡمَٰلَهُمۡ</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33"/>
      </w:r>
      <w:r w:rsidRPr="00971850">
        <w:rPr>
          <w:rFonts w:ascii="Adobe Arabic" w:eastAsia="Times New Roman" w:hAnsi="Adobe Arabic" w:cs="Adobe Arabic"/>
          <w:color w:val="000000"/>
          <w:sz w:val="32"/>
          <w:szCs w:val="32"/>
          <w:rtl/>
        </w:rPr>
        <w:t>، وقال تعالى: </w:t>
      </w:r>
      <w:r w:rsidRPr="0019536D">
        <w:rPr>
          <w:rFonts w:ascii="Traditional Arabic" w:eastAsia="Times New Roman" w:hAnsi="Traditional Arabic" w:cs="Traditional Arabic"/>
          <w:b/>
          <w:bCs/>
          <w:color w:val="963C32"/>
          <w:sz w:val="32"/>
          <w:szCs w:val="32"/>
          <w:rtl/>
        </w:rPr>
        <w:t>﴿هَل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تُجۡزَوۡنَ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تَعۡمَلُونَ</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34"/>
      </w:r>
      <w:r w:rsidRPr="00971850">
        <w:rPr>
          <w:rFonts w:ascii="Adobe Arabic" w:eastAsia="Times New Roman" w:hAnsi="Adobe Arabic" w:cs="Adobe Arabic"/>
          <w:color w:val="000000"/>
          <w:sz w:val="32"/>
          <w:szCs w:val="32"/>
          <w:rtl/>
        </w:rPr>
        <w:t>. هذه الآية استدلّ بها العلماء على تجسّد الأعمال يوم القيامة، وأنّ الإنسان يرى عمله أمامه ويُجزى به، فعبّر الله بقوله: </w:t>
      </w:r>
      <w:r w:rsidRPr="0019536D">
        <w:rPr>
          <w:rFonts w:ascii="Traditional Arabic" w:eastAsia="Times New Roman" w:hAnsi="Traditional Arabic" w:cs="Traditional Arabic"/>
          <w:b/>
          <w:bCs/>
          <w:color w:val="963C32"/>
          <w:sz w:val="32"/>
          <w:szCs w:val="32"/>
          <w:rtl/>
        </w:rPr>
        <w:t>﴿لِّيُرَو</w:t>
      </w:r>
      <w:r w:rsidRPr="0019536D">
        <w:rPr>
          <w:rFonts w:ascii="Traditional Arabic" w:eastAsia="Times New Roman" w:hAnsi="Traditional Arabic" w:cs="Traditional Arabic" w:hint="cs"/>
          <w:b/>
          <w:bCs/>
          <w:color w:val="963C32"/>
          <w:sz w:val="32"/>
          <w:szCs w:val="32"/>
          <w:rtl/>
        </w:rPr>
        <w:t>ۡاْ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أَعۡمَٰلَهُمۡ</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وليس جزاء أعمالهم، وقال: </w:t>
      </w:r>
      <w:r w:rsidRPr="0019536D">
        <w:rPr>
          <w:rFonts w:ascii="Traditional Arabic" w:eastAsia="Times New Roman" w:hAnsi="Traditional Arabic" w:cs="Traditional Arabic"/>
          <w:b/>
          <w:bCs/>
          <w:color w:val="963C32"/>
          <w:sz w:val="32"/>
          <w:szCs w:val="32"/>
          <w:rtl/>
        </w:rPr>
        <w:t>﴿هَل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تُجۡزَوۡنَ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تَعۡمَلُونَ</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وليس بما كنتم تعملون.</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ويؤكّد على حضور الأعمال قوله تعالى: </w:t>
      </w:r>
      <w:r w:rsidRPr="0019536D">
        <w:rPr>
          <w:rFonts w:ascii="Traditional Arabic" w:eastAsia="Times New Roman" w:hAnsi="Traditional Arabic" w:cs="Traditional Arabic"/>
          <w:b/>
          <w:bCs/>
          <w:color w:val="963C32"/>
          <w:sz w:val="32"/>
          <w:szCs w:val="32"/>
          <w:rtl/>
        </w:rPr>
        <w:t>﴿يَو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تَجِدُ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نَفۡس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عَمِلَتۡ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مُّحۡضَرا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عَمِلَتۡ</w:t>
      </w:r>
      <w:r w:rsidRPr="0019536D">
        <w:rPr>
          <w:rFonts w:ascii="Traditional Arabic" w:eastAsia="Times New Roman" w:hAnsi="Traditional Arabic" w:cs="Traditional Arabic"/>
          <w:b/>
          <w:bCs/>
          <w:color w:val="963C32"/>
          <w:sz w:val="32"/>
          <w:szCs w:val="32"/>
          <w:rtl/>
        </w:rPr>
        <w:t xml:space="preserve"> مِن سُوٓء تَوَدُّ لَو</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وَبَيۡنَهُۥٓ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أَمَدَۢا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بَعِيداۗ</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35"/>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إحصاء الأعمال كافّة: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﴿يَٰوَي</w:t>
      </w:r>
      <w:r w:rsidRPr="0019536D">
        <w:rPr>
          <w:rFonts w:ascii="Traditional Arabic" w:eastAsia="Times New Roman" w:hAnsi="Traditional Arabic" w:cs="Traditional Arabic" w:hint="cs"/>
          <w:b/>
          <w:bCs/>
          <w:color w:val="963C32"/>
          <w:sz w:val="32"/>
          <w:szCs w:val="32"/>
          <w:rtl/>
        </w:rPr>
        <w:t>ۡلَتَنَا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ٱلۡكِتَٰبِ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يُغَادِرُ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صَغِيرَة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كَبِيرَةً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أَحۡصَىٰهَاۚ</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36"/>
      </w:r>
      <w:r w:rsidRPr="00971850">
        <w:rPr>
          <w:rFonts w:ascii="Adobe Arabic" w:eastAsia="Times New Roman" w:hAnsi="Adobe Arabic" w:cs="Adobe Arabic"/>
          <w:color w:val="000000"/>
          <w:sz w:val="32"/>
          <w:szCs w:val="32"/>
          <w:rtl/>
        </w:rPr>
        <w:t>.</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نسيان الإنسان لأعماله: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﴿أَح</w:t>
      </w:r>
      <w:r w:rsidRPr="0019536D">
        <w:rPr>
          <w:rFonts w:ascii="Traditional Arabic" w:eastAsia="Times New Roman" w:hAnsi="Traditional Arabic" w:cs="Traditional Arabic" w:hint="cs"/>
          <w:b/>
          <w:bCs/>
          <w:color w:val="963C32"/>
          <w:sz w:val="32"/>
          <w:szCs w:val="32"/>
          <w:rtl/>
        </w:rPr>
        <w:t>ۡصَىٰهُ</w:t>
      </w:r>
      <w:r w:rsidRPr="0019536D">
        <w:rPr>
          <w:rFonts w:ascii="Traditional Arabic" w:eastAsia="Times New Roman" w:hAnsi="Traditional Arabic" w:cs="Traditional Arabic"/>
          <w:b/>
          <w:bCs/>
          <w:color w:val="963C32"/>
          <w:sz w:val="32"/>
          <w:szCs w:val="32"/>
          <w:rtl/>
        </w:rPr>
        <w:t xml:space="preserve"> ٱللَّهُ وَنَسُوهُ</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37"/>
      </w:r>
      <w:r w:rsidRPr="00971850">
        <w:rPr>
          <w:rFonts w:ascii="Adobe Arabic" w:eastAsia="Times New Roman" w:hAnsi="Adobe Arabic" w:cs="Adobe Arabic"/>
          <w:color w:val="000000"/>
          <w:sz w:val="32"/>
          <w:szCs w:val="32"/>
          <w:rtl/>
        </w:rPr>
        <w:t>. يعبّر الله تعالى: نسوه؛ لأنّ الإنسان بطبعه ينسى الأمور التي لا يوليها اهتماماً في حياته. ولمّا كان هؤلاء من الذين لا يقيمون وزناً لتعاليم السماء، فغفلوا عنها ونسوها.</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﴿فَٱل</w:t>
      </w:r>
      <w:r w:rsidRPr="0019536D">
        <w:rPr>
          <w:rFonts w:ascii="Traditional Arabic" w:eastAsia="Times New Roman" w:hAnsi="Traditional Arabic" w:cs="Traditional Arabic" w:hint="cs"/>
          <w:b/>
          <w:bCs/>
          <w:color w:val="963C32"/>
          <w:sz w:val="32"/>
          <w:szCs w:val="32"/>
          <w:rtl/>
        </w:rPr>
        <w:t>ۡيَوۡمَ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نَنسَىٰهُمۡ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نَسُواْ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لِقَآءَ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هَٰذَا</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38"/>
      </w:r>
      <w:r w:rsidRPr="00971850">
        <w:rPr>
          <w:rFonts w:ascii="Adobe Arabic" w:eastAsia="Times New Roman" w:hAnsi="Adobe Arabic" w:cs="Adobe Arabic"/>
          <w:color w:val="000000"/>
          <w:sz w:val="32"/>
          <w:szCs w:val="32"/>
          <w:rtl/>
        </w:rPr>
        <w:t>. ومعنى هذا أنّ الله ينساهم عدم شمولهم بالرحمة الإلهيّة، ولذلك استحقّوا العقاب، قال تعالى: </w:t>
      </w:r>
      <w:r w:rsidRPr="0019536D">
        <w:rPr>
          <w:rFonts w:ascii="Traditional Arabic" w:eastAsia="Times New Roman" w:hAnsi="Traditional Arabic" w:cs="Traditional Arabic"/>
          <w:b/>
          <w:bCs/>
          <w:color w:val="963C32"/>
          <w:sz w:val="32"/>
          <w:szCs w:val="32"/>
          <w:rtl/>
        </w:rPr>
        <w:t>﴿فَذُوقُواْ بِمَا نَسِيتُم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لِقَآءَ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هَٰذَآ</w:t>
      </w:r>
      <w:r w:rsidRPr="0019536D">
        <w:rPr>
          <w:rFonts w:ascii="Traditional Arabic" w:eastAsia="Times New Roman" w:hAnsi="Traditional Arabic" w:cs="Traditional Arabic"/>
          <w:b/>
          <w:bCs/>
          <w:color w:val="963C32"/>
          <w:sz w:val="32"/>
          <w:szCs w:val="32"/>
          <w:rtl/>
        </w:rPr>
        <w:t>﴾</w:t>
      </w:r>
      <w:r w:rsidR="00120BBC">
        <w:rPr>
          <w:rStyle w:val="FootnoteReference"/>
          <w:rFonts w:ascii="Traditional Arabic" w:eastAsia="Times New Roman" w:hAnsi="Traditional Arabic" w:cs="Traditional Arabic"/>
          <w:b/>
          <w:bCs/>
          <w:color w:val="963C32"/>
          <w:sz w:val="32"/>
          <w:szCs w:val="32"/>
          <w:rtl/>
        </w:rPr>
        <w:footnoteReference w:id="103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الصراط</w:t>
      </w:r>
    </w:p>
    <w:p w:rsidR="00971850" w:rsidRPr="00971850"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«أثبتكم قدماً على الصراط، أشدّكم حبّاً لأهل بيتي»</w:t>
      </w:r>
      <w:r w:rsidR="00120BBC">
        <w:rPr>
          <w:rStyle w:val="FootnoteReference"/>
          <w:rFonts w:ascii="Adobe Arabic" w:eastAsia="Times New Roman" w:hAnsi="Adobe Arabic" w:cs="Adobe Arabic"/>
          <w:color w:val="000000"/>
          <w:sz w:val="32"/>
          <w:szCs w:val="32"/>
          <w:rtl/>
        </w:rPr>
        <w:footnoteReference w:id="1040"/>
      </w:r>
      <w:r w:rsidRPr="00971850">
        <w:rPr>
          <w:rFonts w:ascii="Adobe Arabic" w:eastAsia="Times New Roman" w:hAnsi="Adobe Arabic" w:cs="Adobe Arabic"/>
          <w:color w:val="000000"/>
          <w:sz w:val="32"/>
          <w:szCs w:val="32"/>
          <w:rtl/>
        </w:rPr>
        <w:t>. لعلّ هذا الحديث ناظرٌ إلى أنّ الصراط مهمّته النظر في الأمور الاعتقاديّة ومدى رسوخها وتجذّرها في قلب الإنسان.</w:t>
      </w:r>
    </w:p>
    <w:p w:rsidR="00A02A41" w:rsidRDefault="00971850" w:rsidP="00120B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هنا كانت الدقّة المتناهية في الصراط، فعن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«الصراط أدقّ من الشعرة وأحدّ من السيف»</w:t>
      </w:r>
      <w:r w:rsidR="00120BBC">
        <w:rPr>
          <w:rStyle w:val="FootnoteReference"/>
          <w:rFonts w:ascii="Adobe Arabic" w:eastAsia="Times New Roman" w:hAnsi="Adobe Arabic" w:cs="Adobe Arabic"/>
          <w:color w:val="000000"/>
          <w:sz w:val="32"/>
          <w:szCs w:val="32"/>
          <w:rtl/>
        </w:rPr>
        <w:footnoteReference w:id="1041"/>
      </w:r>
      <w:r w:rsidRPr="00971850">
        <w:rPr>
          <w:rFonts w:ascii="Adobe Arabic" w:eastAsia="Times New Roman" w:hAnsi="Adobe Arabic" w:cs="Adobe Arabic"/>
          <w:color w:val="000000"/>
          <w:sz w:val="32"/>
          <w:szCs w:val="32"/>
          <w:rtl/>
        </w:rPr>
        <w:t xml:space="preserve">. لما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هو واضح أنّ الأمور الاعتقاديّة ليست مبنيّة على التسامح، فلا مجال للإيمان بعصمة الأنبياء أو الاعتقاد بالمعاد أو الرسالة أو الرسول، أو أيّ أمرٍ آخر إيماناً إجماليّاً بلا دليل أو برهان.</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Pr>
      </w:pPr>
      <w:r w:rsidRPr="00971850">
        <w:rPr>
          <w:rFonts w:ascii="Adobe Arabic" w:eastAsia="Times New Roman" w:hAnsi="Adobe Arabic" w:cs="Adobe Arabic"/>
          <w:color w:val="000000"/>
          <w:sz w:val="32"/>
          <w:szCs w:val="32"/>
          <w:rtl/>
        </w:rPr>
        <w:t>لذلك، نجد أنّ أيّ خلل في هذه القضايا من شأنه أن يُزلزل قدم المرء على الصراط، فقد ورد 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«الناس يمرّون على الصراط طبقات: ... فمنهم من يمرّ مرّ البرق، ومنهم من يمرّ مرّ عدو الفرس، ومنهم من يمرّ حبواً، ومنهم من يمرّ مشياً، ومنهم من يمرّ متعلّقاً، قد تأخذ النار منه شيئاً وتترك شيئاً»</w:t>
      </w:r>
      <w:r w:rsidR="0075693B">
        <w:rPr>
          <w:rStyle w:val="FootnoteReference"/>
          <w:rFonts w:ascii="Adobe Arabic" w:eastAsia="Times New Roman" w:hAnsi="Adobe Arabic" w:cs="Adobe Arabic"/>
          <w:color w:val="000000"/>
          <w:sz w:val="32"/>
          <w:szCs w:val="32"/>
          <w:rtl/>
        </w:rPr>
        <w:footnoteReference w:id="1042"/>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99" w:name="_Toc98941148"/>
      <w:r w:rsidRPr="0019536D">
        <w:rPr>
          <w:rFonts w:ascii="Adobe Arabic" w:eastAsia="Times New Roman" w:hAnsi="Adobe Arabic" w:cs="Adobe Arabic"/>
          <w:b/>
          <w:bCs/>
          <w:color w:val="006666"/>
          <w:sz w:val="36"/>
          <w:szCs w:val="36"/>
          <w:rtl/>
        </w:rPr>
        <w:lastRenderedPageBreak/>
        <w:t>الموعظة الثامنة والسبعون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أحوال الناس يوم القيامة</w:t>
      </w:r>
      <w:bookmarkEnd w:id="99"/>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أصناف الناس يوم القيامة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بعض أحوال الناس يوم القيامة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أصناف الناس وبعض أحوالهم يوم القيامة في القرآن الكريم، ومحاولة ربط مشاعر الناس وأحاسيسهم بها.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﴿ٱللَّهُ لَآ إِلَٰهَ إِلَّا هُوَ</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لَيَجۡمَعَنَّكُمۡ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ٱلۡقِيَٰمَةِ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رَيۡبَ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43"/>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كثيرةٌ هي الآيات التي تحدّثت عن أهوال يوم القيامة وأحوال أهل الإيمان وأهل الشرك فيه وصفاتهم وما يجري عليهم. والقرآن الكريم إذ تعرَّض لهذه الآيات، إنّما أراد أن يُشدِّد على التوازن في حالتَيْ الخوف والرجاء، أو اليأس والأمل، فيكون ذلك مدعاة لأهل الإيمان في تثبيت إيمانهم، وحافزاً لأهل المعاصي للتوبة والرجوع إلى الله.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أصناف الناس يوم القيامة</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يبيّن القرآن الكريم أنّ الناس يوم القيامة ثلاث فئات، قال تعالى: </w:t>
      </w:r>
      <w:r w:rsidRPr="0019536D">
        <w:rPr>
          <w:rFonts w:ascii="Traditional Arabic" w:eastAsia="Times New Roman" w:hAnsi="Traditional Arabic" w:cs="Traditional Arabic"/>
          <w:b/>
          <w:bCs/>
          <w:color w:val="963C32"/>
          <w:sz w:val="32"/>
          <w:szCs w:val="32"/>
          <w:rtl/>
        </w:rPr>
        <w:t>﴿وَكُنتُم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أَزۡوَٰجا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ثَلَٰثَة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فَأَصۡحَٰبُ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ٱلۡمَيۡمَنَةِ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أَصۡحَٰبُ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ٱلۡمَيۡمَنَةِ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وَأَصۡحَٰبُ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ٱلۡمَشۡ‍َٔمَةِ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أَصۡحَٰبُ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ٱلۡمَشۡ‍َٔمَةِ</w:t>
      </w:r>
      <w:r w:rsidRPr="0019536D">
        <w:rPr>
          <w:rFonts w:ascii="Traditional Arabic" w:eastAsia="Times New Roman" w:hAnsi="Traditional Arabic" w:cs="Traditional Arabic"/>
          <w:b/>
          <w:bCs/>
          <w:color w:val="963C32"/>
          <w:sz w:val="32"/>
          <w:szCs w:val="32"/>
          <w:rtl/>
        </w:rPr>
        <w:t xml:space="preserve"> ٩ وَٱلسَّٰبِقُونَ ٱلسَّٰبِقُونَ ١٠ أُوْلَٰٓئِكَ ٱل</w:t>
      </w:r>
      <w:r w:rsidRPr="0019536D">
        <w:rPr>
          <w:rFonts w:ascii="Traditional Arabic" w:eastAsia="Times New Roman" w:hAnsi="Traditional Arabic" w:cs="Traditional Arabic" w:hint="cs"/>
          <w:b/>
          <w:bCs/>
          <w:color w:val="963C32"/>
          <w:sz w:val="32"/>
          <w:szCs w:val="32"/>
          <w:rtl/>
        </w:rPr>
        <w:t>ۡمُقَرَّبُونَ</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44"/>
      </w:r>
      <w:r w:rsidRPr="00971850">
        <w:rPr>
          <w:rFonts w:ascii="Adobe Arabic" w:eastAsia="Times New Roman" w:hAnsi="Adobe Arabic" w:cs="Adobe Arabic"/>
          <w:color w:val="000000"/>
          <w:sz w:val="32"/>
          <w:szCs w:val="32"/>
          <w:rtl/>
        </w:rPr>
        <w:t>.</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مبيِّناً حال أصحاب المشأمة: </w:t>
      </w:r>
      <w:r w:rsidRPr="0019536D">
        <w:rPr>
          <w:rFonts w:ascii="Traditional Arabic" w:eastAsia="Times New Roman" w:hAnsi="Traditional Arabic" w:cs="Traditional Arabic"/>
          <w:b/>
          <w:bCs/>
          <w:color w:val="963C32"/>
          <w:sz w:val="32"/>
          <w:szCs w:val="32"/>
          <w:rtl/>
        </w:rPr>
        <w:t>﴿وَأَمَّا 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بِشِمَالِهِۦ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فَيَقُولُ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يَٰلَيۡتَنِي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كِتَٰبِيَهۡ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أَدۡرِ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حِسَابِيَهۡ</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45"/>
      </w:r>
      <w:r w:rsidRPr="00971850">
        <w:rPr>
          <w:rFonts w:ascii="Adobe Arabic" w:eastAsia="Times New Roman" w:hAnsi="Adobe Arabic" w:cs="Adobe Arabic"/>
          <w:color w:val="000000"/>
          <w:sz w:val="32"/>
          <w:szCs w:val="32"/>
          <w:rtl/>
        </w:rPr>
        <w:t>، فيُصاب الكافر بالخيبة والحسرة والخسران يوم لن ينفعه ذلك، ولن يُنجيَه من عذاب النار.</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﴿وَيَو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تَقُومُ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ٱلسَّاعَةُ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يَتَفَرَّقُونَ</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46"/>
      </w:r>
      <w:r w:rsidRPr="00971850">
        <w:rPr>
          <w:rFonts w:ascii="Adobe Arabic" w:eastAsia="Times New Roman" w:hAnsi="Adobe Arabic" w:cs="Adobe Arabic"/>
          <w:color w:val="000000"/>
          <w:sz w:val="32"/>
          <w:szCs w:val="32"/>
          <w:rtl/>
        </w:rPr>
        <w:t>؛ أيّ يصير المؤمنون أصحاب اليمين والمشركون أصحاب الشمال، فيتفرّقون تفرّقاً لا يجتمعون بعده.</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﴿وَأَمَّآ إِن كَانَ 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أَصۡحَٰبِ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ٱلۡيَمِينِ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٩٠</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فَسَلَٰم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أَصۡحَٰبِ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ٱلۡيَمِينِ</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47"/>
      </w:r>
      <w:r w:rsidRPr="00971850">
        <w:rPr>
          <w:rFonts w:ascii="Adobe Arabic" w:eastAsia="Times New Roman" w:hAnsi="Adobe Arabic" w:cs="Adobe Arabic"/>
          <w:color w:val="000000"/>
          <w:sz w:val="32"/>
          <w:szCs w:val="32"/>
          <w:rtl/>
        </w:rPr>
        <w:t>، فوعدهم بالأمن والسلام نافياً عنهم أيّ خوفٍ أو قلقٍ أو وجل.</w:t>
      </w:r>
    </w:p>
    <w:p w:rsidR="00A02A41" w:rsidRDefault="00A02A41">
      <w:pPr>
        <w:rPr>
          <w:rFonts w:ascii="Adobe Arabic" w:eastAsia="Times New Roman" w:hAnsi="Adobe Arabic" w:cs="Adobe Arabic"/>
          <w:b/>
          <w:bCs/>
          <w:color w:val="C47160"/>
          <w:sz w:val="32"/>
          <w:szCs w:val="32"/>
          <w:rtl/>
        </w:rPr>
      </w:pPr>
      <w:r>
        <w:rPr>
          <w:rFonts w:ascii="Adobe Arabic" w:eastAsia="Times New Roman" w:hAnsi="Adobe Arabic" w:cs="Adobe Arabic"/>
          <w:b/>
          <w:bCs/>
          <w:color w:val="C4716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بعض أحوال الناس يوم القيامة</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أصناف الوجوه:</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﴿وُجُوه يَو</w:t>
      </w:r>
      <w:r w:rsidRPr="0019536D">
        <w:rPr>
          <w:rFonts w:ascii="Traditional Arabic" w:eastAsia="Times New Roman" w:hAnsi="Traditional Arabic" w:cs="Traditional Arabic" w:hint="cs"/>
          <w:b/>
          <w:bCs/>
          <w:color w:val="963C32"/>
          <w:sz w:val="32"/>
          <w:szCs w:val="32"/>
          <w:rtl/>
        </w:rPr>
        <w:t>ۡمَئِذ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مُّسۡفِرَة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٣٨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ضَاحِكَة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مُّسۡتَبۡشِرَة</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48"/>
      </w:r>
      <w:r w:rsidRPr="00971850">
        <w:rPr>
          <w:rFonts w:ascii="Adobe Arabic" w:eastAsia="Times New Roman" w:hAnsi="Adobe Arabic" w:cs="Adobe Arabic"/>
          <w:color w:val="000000"/>
          <w:sz w:val="32"/>
          <w:szCs w:val="32"/>
          <w:rtl/>
        </w:rPr>
        <w:t>، وقال تعالى: </w:t>
      </w:r>
      <w:r w:rsidRPr="0019536D">
        <w:rPr>
          <w:rFonts w:ascii="Traditional Arabic" w:eastAsia="Times New Roman" w:hAnsi="Traditional Arabic" w:cs="Traditional Arabic"/>
          <w:b/>
          <w:bCs/>
          <w:color w:val="963C32"/>
          <w:sz w:val="32"/>
          <w:szCs w:val="32"/>
          <w:rtl/>
        </w:rPr>
        <w:t>﴿وُجُوه يَو</w:t>
      </w:r>
      <w:r w:rsidRPr="0019536D">
        <w:rPr>
          <w:rFonts w:ascii="Traditional Arabic" w:eastAsia="Times New Roman" w:hAnsi="Traditional Arabic" w:cs="Traditional Arabic" w:hint="cs"/>
          <w:b/>
          <w:bCs/>
          <w:color w:val="963C32"/>
          <w:sz w:val="32"/>
          <w:szCs w:val="32"/>
          <w:rtl/>
        </w:rPr>
        <w:t>ۡمَئِذ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نَّاضِرَةٌ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نَاظِرَة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٢٣</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وَوُجُوه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بَاسِرَة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تَظُنُّ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يُفۡعَلَ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فَاقِرَة</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49"/>
      </w:r>
      <w:r w:rsidRPr="00971850">
        <w:rPr>
          <w:rFonts w:ascii="Adobe Arabic" w:eastAsia="Times New Roman" w:hAnsi="Adobe Arabic" w:cs="Adobe Arabic"/>
          <w:color w:val="000000"/>
          <w:sz w:val="32"/>
          <w:szCs w:val="32"/>
          <w:rtl/>
        </w:rPr>
        <w:t>، وقال تعالى: </w:t>
      </w:r>
      <w:r w:rsidRPr="0019536D">
        <w:rPr>
          <w:rFonts w:ascii="Traditional Arabic" w:eastAsia="Times New Roman" w:hAnsi="Traditional Arabic" w:cs="Traditional Arabic"/>
          <w:b/>
          <w:bCs/>
          <w:color w:val="963C32"/>
          <w:sz w:val="32"/>
          <w:szCs w:val="32"/>
          <w:rtl/>
        </w:rPr>
        <w:t>﴿وَوُجُوه يَو</w:t>
      </w:r>
      <w:r w:rsidRPr="0019536D">
        <w:rPr>
          <w:rFonts w:ascii="Traditional Arabic" w:eastAsia="Times New Roman" w:hAnsi="Traditional Arabic" w:cs="Traditional Arabic" w:hint="cs"/>
          <w:b/>
          <w:bCs/>
          <w:color w:val="963C32"/>
          <w:sz w:val="32"/>
          <w:szCs w:val="32"/>
          <w:rtl/>
        </w:rPr>
        <w:t>ۡمَئِذٍ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غَبَرَة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٤٠</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تَرۡهَقُهَا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قَتَرَةٌ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٤١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ٱلۡكَفَرَةُ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ٱلۡفَجَرَةُ</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50"/>
      </w:r>
      <w:r w:rsidRPr="00971850">
        <w:rPr>
          <w:rFonts w:ascii="Adobe Arabic" w:eastAsia="Times New Roman" w:hAnsi="Adobe Arabic" w:cs="Adobe Arabic"/>
          <w:color w:val="000000"/>
          <w:sz w:val="32"/>
          <w:szCs w:val="32"/>
          <w:rtl/>
        </w:rPr>
        <w:t>، وقال تعالى: </w:t>
      </w:r>
      <w:r w:rsidRPr="0019536D">
        <w:rPr>
          <w:rFonts w:ascii="Traditional Arabic" w:eastAsia="Times New Roman" w:hAnsi="Traditional Arabic" w:cs="Traditional Arabic"/>
          <w:b/>
          <w:bCs/>
          <w:color w:val="963C32"/>
          <w:sz w:val="32"/>
          <w:szCs w:val="32"/>
          <w:rtl/>
        </w:rPr>
        <w:t>﴿وُجُوه يَو</w:t>
      </w:r>
      <w:r w:rsidRPr="0019536D">
        <w:rPr>
          <w:rFonts w:ascii="Traditional Arabic" w:eastAsia="Times New Roman" w:hAnsi="Traditional Arabic" w:cs="Traditional Arabic" w:hint="cs"/>
          <w:b/>
          <w:bCs/>
          <w:color w:val="963C32"/>
          <w:sz w:val="32"/>
          <w:szCs w:val="32"/>
          <w:rtl/>
        </w:rPr>
        <w:t>ۡمَئِذٍ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خَٰشِعَةٌ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عَامِلَة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نَّاصِبَة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٣</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تَصۡلَىٰ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نَارًا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حَامِيَة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تُسۡقَىٰ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ءَانِيَة</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51"/>
      </w:r>
      <w:r w:rsidRPr="00971850">
        <w:rPr>
          <w:rFonts w:ascii="Adobe Arabic" w:eastAsia="Times New Roman" w:hAnsi="Adobe Arabic" w:cs="Adobe Arabic"/>
          <w:color w:val="000000"/>
          <w:sz w:val="32"/>
          <w:szCs w:val="32"/>
          <w:rtl/>
        </w:rPr>
        <w:t>.</w:t>
      </w:r>
    </w:p>
    <w:p w:rsidR="00971850" w:rsidRPr="00971850" w:rsidRDefault="00B735CB"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hint="cs"/>
          <w:b/>
          <w:bCs/>
          <w:color w:val="7E0000"/>
          <w:sz w:val="32"/>
          <w:szCs w:val="32"/>
          <w:rtl/>
        </w:rPr>
        <w:t xml:space="preserve">  </w:t>
      </w:r>
      <w:r w:rsidR="00971850" w:rsidRPr="00971850">
        <w:rPr>
          <w:rFonts w:ascii="Adobe Arabic" w:eastAsia="Times New Roman" w:hAnsi="Adobe Arabic" w:cs="Adobe Arabic"/>
          <w:color w:val="000000"/>
          <w:sz w:val="32"/>
          <w:szCs w:val="32"/>
          <w:rtl/>
        </w:rPr>
        <w:t>قال تعالى: </w:t>
      </w:r>
      <w:r w:rsidR="00971850" w:rsidRPr="0019536D">
        <w:rPr>
          <w:rFonts w:ascii="Traditional Arabic" w:eastAsia="Times New Roman" w:hAnsi="Traditional Arabic" w:cs="Traditional Arabic"/>
          <w:b/>
          <w:bCs/>
          <w:color w:val="963C32"/>
          <w:sz w:val="32"/>
          <w:szCs w:val="32"/>
          <w:rtl/>
        </w:rPr>
        <w:t>﴿يَو</w:t>
      </w:r>
      <w:r w:rsidR="00971850" w:rsidRPr="0019536D">
        <w:rPr>
          <w:rFonts w:ascii="Traditional Arabic" w:eastAsia="Times New Roman" w:hAnsi="Traditional Arabic" w:cs="Traditional Arabic" w:hint="cs"/>
          <w:b/>
          <w:bCs/>
          <w:color w:val="963C32"/>
          <w:sz w:val="32"/>
          <w:szCs w:val="32"/>
          <w:rtl/>
        </w:rPr>
        <w:t>ۡمَ</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يَخۡرُجُونَ</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مِنَ</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ٱلۡأَجۡدَاثِ</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سِرَاعا</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كَأَنَّهُمۡ</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إِلَىٰ</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نُصُب</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يُوفِضُونَ</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٤٣</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خَٰشِعَةً</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أَبۡصَٰرُهُمۡ</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تَرۡهَقُهُمۡ</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ذِلَّةۚ</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ذَٰلِكَ</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ٱلۡيَوۡمُ</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ٱلَّذِي</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كَانُواْ</w:t>
      </w:r>
      <w:r w:rsidR="00971850" w:rsidRPr="0019536D">
        <w:rPr>
          <w:rFonts w:ascii="Traditional Arabic" w:eastAsia="Times New Roman" w:hAnsi="Traditional Arabic" w:cs="Traditional Arabic"/>
          <w:b/>
          <w:bCs/>
          <w:color w:val="963C32"/>
          <w:sz w:val="32"/>
          <w:szCs w:val="32"/>
          <w:rtl/>
        </w:rPr>
        <w:t xml:space="preserve"> </w:t>
      </w:r>
      <w:r w:rsidR="00971850" w:rsidRPr="0019536D">
        <w:rPr>
          <w:rFonts w:ascii="Traditional Arabic" w:eastAsia="Times New Roman" w:hAnsi="Traditional Arabic" w:cs="Traditional Arabic" w:hint="cs"/>
          <w:b/>
          <w:bCs/>
          <w:color w:val="963C32"/>
          <w:sz w:val="32"/>
          <w:szCs w:val="32"/>
          <w:rtl/>
        </w:rPr>
        <w:t>يُوعَدُونَ</w:t>
      </w:r>
      <w:r w:rsidR="00971850"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52"/>
      </w:r>
      <w:r w:rsidR="00971850"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هذه الآية تشير إلى كون الإنسان في ذلك اليوم يُساق بغير إرادته، فيتّبع الإجراءات التي لا يقوى على مخالفتها أو نقاشها أو الامتناع عنها.</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﴿يَد</w:t>
      </w:r>
      <w:r w:rsidRPr="0019536D">
        <w:rPr>
          <w:rFonts w:ascii="Traditional Arabic" w:eastAsia="Times New Roman" w:hAnsi="Traditional Arabic" w:cs="Traditional Arabic" w:hint="cs"/>
          <w:b/>
          <w:bCs/>
          <w:color w:val="963C32"/>
          <w:sz w:val="32"/>
          <w:szCs w:val="32"/>
          <w:rtl/>
        </w:rPr>
        <w:t>ۡعُ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ٱلدَّاعِ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نُّكُرٍ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خُشَّعًا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أَبۡصَٰرُهُمۡ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يَخۡرُجُونَ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ٱلۡأَجۡدَاثِ</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كَأَنَّهُمۡ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جَرَاد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مُّنتَشِر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مُّهۡطِعِينَ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ٱلدَّاعِۖ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ٱلۡكَٰفِرُونَ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عَسِر</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53"/>
      </w:r>
      <w:r w:rsidRPr="00971850">
        <w:rPr>
          <w:rFonts w:ascii="Adobe Arabic" w:eastAsia="Times New Roman" w:hAnsi="Adobe Arabic" w:cs="Adobe Arabic"/>
          <w:color w:val="000000"/>
          <w:sz w:val="32"/>
          <w:szCs w:val="32"/>
          <w:rtl/>
        </w:rPr>
        <w:t>.</w:t>
      </w:r>
    </w:p>
    <w:p w:rsidR="00A02A41" w:rsidRDefault="00971850" w:rsidP="0000567C">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00069E">
        <w:rPr>
          <w:rFonts w:ascii="Adobe Arabic" w:eastAsia="Times New Roman" w:hAnsi="Adobe Arabic" w:cs="Adobe Arabic"/>
          <w:b/>
          <w:bCs/>
          <w:color w:val="7E0000"/>
          <w:sz w:val="32"/>
          <w:szCs w:val="32"/>
          <w:rtl/>
        </w:rPr>
        <w:t>3. الخوف والرعب: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تَرَوۡنَهَا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تَذۡهَلُ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مُرۡضِعَةٍ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أَرۡضَعَتۡ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وَتَضَعُ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ذَاتِ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حَمۡلَهَا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سُكَٰرَىٰ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بِسُكَٰرَىٰ</w:t>
      </w:r>
      <w:r w:rsidRPr="0019536D">
        <w:rPr>
          <w:rFonts w:ascii="Traditional Arabic" w:eastAsia="Times New Roman" w:hAnsi="Traditional Arabic" w:cs="Traditional Arabic"/>
          <w:b/>
          <w:bCs/>
          <w:color w:val="963C32"/>
          <w:sz w:val="32"/>
          <w:szCs w:val="32"/>
          <w:rtl/>
        </w:rPr>
        <w:t xml:space="preserve"> </w:t>
      </w:r>
    </w:p>
    <w:p w:rsidR="00A02A41" w:rsidRDefault="00A02A41">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وَلَٰكِنَّ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w:t>
      </w:r>
      <w:r w:rsidRPr="0019536D">
        <w:rPr>
          <w:rFonts w:ascii="Traditional Arabic" w:eastAsia="Times New Roman" w:hAnsi="Traditional Arabic" w:cs="Traditional Arabic"/>
          <w:b/>
          <w:bCs/>
          <w:color w:val="963C32"/>
          <w:sz w:val="32"/>
          <w:szCs w:val="32"/>
          <w:rtl/>
        </w:rPr>
        <w:t>َدِيد﴾</w:t>
      </w:r>
      <w:r w:rsidR="0075693B">
        <w:rPr>
          <w:rStyle w:val="FootnoteReference"/>
          <w:rFonts w:ascii="Traditional Arabic" w:eastAsia="Times New Roman" w:hAnsi="Traditional Arabic" w:cs="Traditional Arabic"/>
          <w:b/>
          <w:bCs/>
          <w:color w:val="963C32"/>
          <w:sz w:val="32"/>
          <w:szCs w:val="32"/>
          <w:rtl/>
        </w:rPr>
        <w:footnoteReference w:id="1054"/>
      </w:r>
      <w:r w:rsidRPr="00971850">
        <w:rPr>
          <w:rFonts w:ascii="Adobe Arabic" w:eastAsia="Times New Roman" w:hAnsi="Adobe Arabic" w:cs="Adobe Arabic"/>
          <w:color w:val="000000"/>
          <w:sz w:val="32"/>
          <w:szCs w:val="32"/>
          <w:rtl/>
        </w:rPr>
        <w:t>. أيّ مشهدٍ أشدّ من أن تغفل المُرضِعة عن رضيعها الذي هو ألصق شيء بها، أو أن تُجهضَ الحامل فتضع حملها، والأشدّ أنّك ترى الناس أشبه بالسكارى، أي الذين لا يعون ما يجري حولهم لشدّة ما أصابهم من الخوف والرعب، إلّا أنّ هذا الخوف والرعب لا يشمل أهل التقوى والإيمان الذين عملوا لتلك الساعة. قال تعالى: </w:t>
      </w:r>
      <w:r w:rsidRPr="0019536D">
        <w:rPr>
          <w:rFonts w:ascii="Traditional Arabic" w:eastAsia="Times New Roman" w:hAnsi="Traditional Arabic" w:cs="Traditional Arabic"/>
          <w:b/>
          <w:bCs/>
          <w:color w:val="963C32"/>
          <w:sz w:val="32"/>
          <w:szCs w:val="32"/>
          <w:rtl/>
        </w:rPr>
        <w:t>﴿لَا يَح</w:t>
      </w:r>
      <w:r w:rsidRPr="0019536D">
        <w:rPr>
          <w:rFonts w:ascii="Traditional Arabic" w:eastAsia="Times New Roman" w:hAnsi="Traditional Arabic" w:cs="Traditional Arabic" w:hint="cs"/>
          <w:b/>
          <w:bCs/>
          <w:color w:val="963C32"/>
          <w:sz w:val="32"/>
          <w:szCs w:val="32"/>
          <w:rtl/>
        </w:rPr>
        <w:t>ۡزُنُهُمُ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ٱلۡفَزَعُ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ٱلۡأَكۡبَرُ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وَتَتَلَقَّىٰهُمُ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ٱلۡمَلَٰٓئِكَةُ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w:t>
      </w:r>
      <w:r w:rsidRPr="0019536D">
        <w:rPr>
          <w:rFonts w:ascii="Traditional Arabic" w:eastAsia="Times New Roman" w:hAnsi="Traditional Arabic" w:cs="Traditional Arabic"/>
          <w:b/>
          <w:bCs/>
          <w:color w:val="963C32"/>
          <w:sz w:val="32"/>
          <w:szCs w:val="32"/>
          <w:rtl/>
        </w:rPr>
        <w:t>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تُوعَدُونَ</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55"/>
      </w:r>
      <w:r w:rsidRPr="00971850">
        <w:rPr>
          <w:rFonts w:ascii="Adobe Arabic" w:eastAsia="Times New Roman" w:hAnsi="Adobe Arabic" w:cs="Adobe Arabic"/>
          <w:color w:val="000000"/>
          <w:sz w:val="32"/>
          <w:szCs w:val="32"/>
          <w:rtl/>
        </w:rPr>
        <w:t>.</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السكون والترقّب:</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﴿يَو</w:t>
      </w:r>
      <w:r w:rsidRPr="0019536D">
        <w:rPr>
          <w:rFonts w:ascii="Traditional Arabic" w:eastAsia="Times New Roman" w:hAnsi="Traditional Arabic" w:cs="Traditional Arabic" w:hint="cs"/>
          <w:b/>
          <w:bCs/>
          <w:color w:val="963C32"/>
          <w:sz w:val="32"/>
          <w:szCs w:val="32"/>
          <w:rtl/>
        </w:rPr>
        <w:t>ۡمَئِذ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يَتَّبِعُونَ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ٱلدَّاعِيَ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عِوَجَ</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وَخَشَعَتِ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ٱلۡأَصۡوَاتُ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لِلرَّحۡمَٰنِ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تَسۡم</w:t>
      </w:r>
      <w:r w:rsidRPr="0019536D">
        <w:rPr>
          <w:rFonts w:ascii="Traditional Arabic" w:eastAsia="Times New Roman" w:hAnsi="Traditional Arabic" w:cs="Traditional Arabic"/>
          <w:b/>
          <w:bCs/>
          <w:color w:val="963C32"/>
          <w:sz w:val="32"/>
          <w:szCs w:val="32"/>
          <w:rtl/>
        </w:rPr>
        <w:t>َعُ إِلَّا هَم</w:t>
      </w:r>
      <w:r w:rsidRPr="0019536D">
        <w:rPr>
          <w:rFonts w:ascii="Traditional Arabic" w:eastAsia="Times New Roman" w:hAnsi="Traditional Arabic" w:cs="Traditional Arabic" w:hint="cs"/>
          <w:b/>
          <w:bCs/>
          <w:color w:val="963C32"/>
          <w:sz w:val="32"/>
          <w:szCs w:val="32"/>
          <w:rtl/>
        </w:rPr>
        <w:t>ۡسا</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56"/>
      </w:r>
      <w:r w:rsidRPr="00971850">
        <w:rPr>
          <w:rFonts w:ascii="Adobe Arabic" w:eastAsia="Times New Roman" w:hAnsi="Adobe Arabic" w:cs="Adobe Arabic"/>
          <w:color w:val="000000"/>
          <w:sz w:val="32"/>
          <w:szCs w:val="32"/>
          <w:rtl/>
        </w:rPr>
        <w:t>، فلم يعد علوّ الصوت وارتفاعه والتطاول على الآخرين كما في الدنيا يجدي نفعاً، فالصوت الحاكم يومئذٍ هو صوت الله.</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التسليم لحكم الله: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﴿وَعَنَتِ ٱل</w:t>
      </w:r>
      <w:r w:rsidRPr="0019536D">
        <w:rPr>
          <w:rFonts w:ascii="Traditional Arabic" w:eastAsia="Times New Roman" w:hAnsi="Traditional Arabic" w:cs="Traditional Arabic" w:hint="cs"/>
          <w:b/>
          <w:bCs/>
          <w:color w:val="963C32"/>
          <w:sz w:val="32"/>
          <w:szCs w:val="32"/>
          <w:rtl/>
        </w:rPr>
        <w:t>ۡوُجُوهُ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لِلۡحَيِّ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حَمَلَ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ظُلۡما</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57"/>
      </w:r>
      <w:r w:rsidRPr="00971850">
        <w:rPr>
          <w:rFonts w:ascii="Adobe Arabic" w:eastAsia="Times New Roman" w:hAnsi="Adobe Arabic" w:cs="Adobe Arabic"/>
          <w:color w:val="000000"/>
          <w:sz w:val="32"/>
          <w:szCs w:val="32"/>
          <w:rtl/>
        </w:rPr>
        <w:t>. فلا مكان لاستجداء الرحمة أو طلب العفو، أو توسّم الشفاعة، أو استدرار المغفرة، أو التلطّف بالحساب إلّا من الله سبحانه، ولذلك عنت الوجوه له وحده.</w:t>
      </w:r>
    </w:p>
    <w:p w:rsidR="00A02A41" w:rsidRDefault="00971850" w:rsidP="0000567C">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00069E">
        <w:rPr>
          <w:rFonts w:ascii="Adobe Arabic" w:eastAsia="Times New Roman" w:hAnsi="Adobe Arabic" w:cs="Adobe Arabic"/>
          <w:b/>
          <w:bCs/>
          <w:color w:val="7E0000"/>
          <w:sz w:val="32"/>
          <w:szCs w:val="32"/>
          <w:rtl/>
        </w:rPr>
        <w:t>6. الشعور بمجيء الساعة فجأة: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يشعر الإنسان بمجيئها فجأة لعدم استعداده لها وغفلته عنها، فالإنسان لا يتفاجأ بأعظم المصائب وأشدّها إذا كان مستعدّاً لها ومُلتفتاً إليها، ويتفاجأ بأبسط الأمور إذا لم يكن مستعدّاً لذلك. قال تعالى: </w:t>
      </w:r>
      <w:r w:rsidRPr="0019536D">
        <w:rPr>
          <w:rFonts w:ascii="Traditional Arabic" w:eastAsia="Times New Roman" w:hAnsi="Traditional Arabic" w:cs="Traditional Arabic"/>
          <w:b/>
          <w:bCs/>
          <w:color w:val="963C32"/>
          <w:sz w:val="32"/>
          <w:szCs w:val="32"/>
          <w:rtl/>
        </w:rPr>
        <w:t>﴿فَهَل</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يَنظُرُونَ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ٱلسَّاعَةَ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p>
    <w:p w:rsidR="00A02A41" w:rsidRDefault="00A02A41">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تَأۡتِيَهُم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بَغۡتَةۖ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أَشۡرَاطُهَاۚ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فَأَنَّىٰ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جَآءَتۡهُمۡ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ذِكۡرَىٰهُمۡ</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58"/>
      </w:r>
      <w:r w:rsidRPr="00971850">
        <w:rPr>
          <w:rFonts w:ascii="Adobe Arabic" w:eastAsia="Times New Roman" w:hAnsi="Adobe Arabic" w:cs="Adobe Arabic"/>
          <w:color w:val="000000"/>
          <w:sz w:val="32"/>
          <w:szCs w:val="32"/>
          <w:rtl/>
        </w:rPr>
        <w:t>.</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حاكياً استغرابهم مجيء الساعة سريعاً: </w:t>
      </w:r>
      <w:r w:rsidRPr="0019536D">
        <w:rPr>
          <w:rFonts w:ascii="Traditional Arabic" w:eastAsia="Times New Roman" w:hAnsi="Traditional Arabic" w:cs="Traditional Arabic"/>
          <w:b/>
          <w:bCs/>
          <w:color w:val="963C32"/>
          <w:sz w:val="32"/>
          <w:szCs w:val="32"/>
          <w:rtl/>
        </w:rPr>
        <w:t>﴿يَس</w:t>
      </w:r>
      <w:r w:rsidRPr="0019536D">
        <w:rPr>
          <w:rFonts w:ascii="Traditional Arabic" w:eastAsia="Times New Roman" w:hAnsi="Traditional Arabic" w:cs="Traditional Arabic" w:hint="cs"/>
          <w:b/>
          <w:bCs/>
          <w:color w:val="963C32"/>
          <w:sz w:val="32"/>
          <w:szCs w:val="32"/>
          <w:rtl/>
        </w:rPr>
        <w:t>ۡ‍َٔلُونَكَ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ٱلسَّاعَةِ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أَيَّانَ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مُرۡسَىٰهَا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٤٢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ذِكۡرَىٰهَآ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٤٣</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مُنتَهَىٰهَآ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٤٤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مُنذِرُ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يَخۡشَىٰهَا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٤٥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كَأَنَّهُمۡ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يَرَوۡنَهَا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يَلۡبَثُوٓاْ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عَشِيَّةً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ضُحَىٰهَا</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5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يوم الحشر</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فيوم القيامة يوم يُحشر فيه الخلائق أجمعون من الأوّلين والآخرين ليوم الحساب. قال تعالى: </w:t>
      </w:r>
      <w:r w:rsidRPr="0019536D">
        <w:rPr>
          <w:rFonts w:ascii="Traditional Arabic" w:eastAsia="Times New Roman" w:hAnsi="Traditional Arabic" w:cs="Traditional Arabic"/>
          <w:b/>
          <w:bCs/>
          <w:color w:val="963C32"/>
          <w:sz w:val="32"/>
          <w:szCs w:val="32"/>
          <w:rtl/>
        </w:rPr>
        <w:t>﴿يَو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تَشَقَّقُ</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سِرَاعاۚ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حَشۡرٌ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w:t>
      </w:r>
      <w:r w:rsidRPr="0019536D">
        <w:rPr>
          <w:rFonts w:ascii="Traditional Arabic" w:eastAsia="Times New Roman" w:hAnsi="Traditional Arabic" w:cs="Traditional Arabic"/>
          <w:b/>
          <w:bCs/>
          <w:color w:val="963C32"/>
          <w:sz w:val="32"/>
          <w:szCs w:val="32"/>
          <w:rtl/>
        </w:rPr>
        <w:t>لَي</w:t>
      </w:r>
      <w:r w:rsidRPr="0019536D">
        <w:rPr>
          <w:rFonts w:ascii="Traditional Arabic" w:eastAsia="Times New Roman" w:hAnsi="Traditional Arabic" w:cs="Traditional Arabic" w:hint="cs"/>
          <w:b/>
          <w:bCs/>
          <w:color w:val="963C32"/>
          <w:sz w:val="32"/>
          <w:szCs w:val="32"/>
          <w:rtl/>
        </w:rPr>
        <w:t>ۡنَا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يَسِير</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60"/>
      </w:r>
      <w:r w:rsidRPr="00971850">
        <w:rPr>
          <w:rFonts w:ascii="Adobe Arabic" w:eastAsia="Times New Roman" w:hAnsi="Adobe Arabic" w:cs="Adobe Arabic"/>
          <w:color w:val="000000"/>
          <w:sz w:val="32"/>
          <w:szCs w:val="32"/>
          <w:rtl/>
        </w:rPr>
        <w:t>، وقال تعالى: </w:t>
      </w:r>
      <w:r w:rsidRPr="0019536D">
        <w:rPr>
          <w:rFonts w:ascii="Traditional Arabic" w:eastAsia="Times New Roman" w:hAnsi="Traditional Arabic" w:cs="Traditional Arabic"/>
          <w:b/>
          <w:bCs/>
          <w:color w:val="963C32"/>
          <w:sz w:val="32"/>
          <w:szCs w:val="32"/>
          <w:rtl/>
        </w:rPr>
        <w:t>﴿يَو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يَخۡرُجُونَ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ٱلۡأَجۡدَاثِ </w:t>
      </w:r>
      <w:r w:rsidRPr="0019536D">
        <w:rPr>
          <w:rFonts w:ascii="Traditional Arabic" w:eastAsia="Times New Roman" w:hAnsi="Traditional Arabic" w:cs="Traditional Arabic"/>
          <w:b/>
          <w:bCs/>
          <w:color w:val="963C32"/>
          <w:sz w:val="32"/>
          <w:szCs w:val="32"/>
          <w:rtl/>
        </w:rPr>
        <w:t> كَأَنَّهُم</w:t>
      </w:r>
      <w:r w:rsidRPr="0019536D">
        <w:rPr>
          <w:rFonts w:ascii="Traditional Arabic" w:eastAsia="Times New Roman" w:hAnsi="Traditional Arabic" w:cs="Traditional Arabic" w:hint="cs"/>
          <w:b/>
          <w:bCs/>
          <w:color w:val="963C32"/>
          <w:sz w:val="32"/>
          <w:szCs w:val="32"/>
          <w:rtl/>
        </w:rPr>
        <w:t>ۡ </w:t>
      </w:r>
      <w:r w:rsidRPr="0019536D">
        <w:rPr>
          <w:rFonts w:ascii="Traditional Arabic" w:eastAsia="Times New Roman" w:hAnsi="Traditional Arabic" w:cs="Traditional Arabic"/>
          <w:b/>
          <w:bCs/>
          <w:color w:val="963C32"/>
          <w:sz w:val="32"/>
          <w:szCs w:val="32"/>
          <w:rtl/>
        </w:rPr>
        <w:t xml:space="preserve">نُصُب </w:t>
      </w:r>
      <w:r w:rsidRPr="0019536D">
        <w:rPr>
          <w:rFonts w:ascii="Traditional Arabic" w:eastAsia="Times New Roman" w:hAnsi="Traditional Arabic" w:cs="Traditional Arabic" w:hint="cs"/>
          <w:b/>
          <w:bCs/>
          <w:color w:val="963C32"/>
          <w:sz w:val="32"/>
          <w:szCs w:val="32"/>
          <w:rtl/>
        </w:rPr>
        <w:t>يُوفِضُونَ﴾</w:t>
      </w:r>
      <w:r w:rsidR="0075693B">
        <w:rPr>
          <w:rStyle w:val="FootnoteReference"/>
          <w:rFonts w:ascii="Traditional Arabic" w:eastAsia="Times New Roman" w:hAnsi="Traditional Arabic" w:cs="Traditional Arabic"/>
          <w:b/>
          <w:bCs/>
          <w:color w:val="963C32"/>
          <w:sz w:val="32"/>
          <w:szCs w:val="32"/>
          <w:rtl/>
        </w:rPr>
        <w:footnoteReference w:id="1061"/>
      </w:r>
      <w:r w:rsidRPr="00971850">
        <w:rPr>
          <w:rFonts w:ascii="Adobe Arabic" w:eastAsia="Times New Roman" w:hAnsi="Adobe Arabic" w:cs="Adobe Arabic"/>
          <w:color w:val="000000"/>
          <w:sz w:val="32"/>
          <w:szCs w:val="32"/>
          <w:rtl/>
        </w:rPr>
        <w:t>. وتصف الآيات الناس يوم الحشر بقوله تعالى: </w:t>
      </w:r>
      <w:r w:rsidRPr="0019536D">
        <w:rPr>
          <w:rFonts w:ascii="Traditional Arabic" w:eastAsia="Times New Roman" w:hAnsi="Traditional Arabic" w:cs="Traditional Arabic"/>
          <w:b/>
          <w:bCs/>
          <w:color w:val="963C32"/>
          <w:sz w:val="32"/>
          <w:szCs w:val="32"/>
          <w:rtl/>
        </w:rPr>
        <w:t>﴿يَو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يَكُونُ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كَٱلۡفَرَاشِ</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ٱلۡمَبۡثُوثِ</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62"/>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100" w:name="_Toc98941149"/>
      <w:r w:rsidRPr="0019536D">
        <w:rPr>
          <w:rFonts w:ascii="Adobe Arabic" w:eastAsia="Times New Roman" w:hAnsi="Adobe Arabic" w:cs="Adobe Arabic"/>
          <w:b/>
          <w:bCs/>
          <w:color w:val="006666"/>
          <w:sz w:val="36"/>
          <w:szCs w:val="36"/>
          <w:rtl/>
        </w:rPr>
        <w:lastRenderedPageBreak/>
        <w:t>الموعظة التاسعة والسبعون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قوانين يوم الحساب</w:t>
      </w:r>
      <w:bookmarkEnd w:id="100"/>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عدم جزاء نفس عن نفس</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عدم جزاء الشفاعة غير الحقّة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عدم قبول الافتداء</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عدم التأييد الإلهيّ</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بعض القواعد التي قد تخدم الإنسان في دار الدنيا، لكنّها لا تنفعه يوم العدل الإلهيّ.</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7569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﴿وَٱتَّقُواْ يَو</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تَجۡزِي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نَفۡسٌ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نَّفۡس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شَفَٰعَة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يُؤۡخَذُ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عَدۡل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يُنصَرُونَ</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63"/>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إنّ من تجلّيات الرحمة الإلهيّة على الإنسان تعريفه بالقوانين العادلة ليوم الحساب، وتذكيره الدائم بها، وذلك لاختلافها عن طبيعة القوانين التي يدأب الإنسان على تسيير أموره بها في الحياة الدنيا، فيأتي القرآن ليُذكِّره بها ويجعلها نصب عينيه، فلا يغفل عنها، فيدخل في عالم الحساب وهو يحسب أنّه أحسن صنعاً، فإذا به أمام هشيم تذروه الرياح، وزبد لا يُسمن ولا يُغني من جوع.</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إنّ الآية المتقدّمة تشير إلى أربعة أمور أساسيّة من الأمور التي اعتاد المرء على تسيير شؤون حياته في الحياة الدنيا من خلالها، إلّا أنّ أيّاً من هذه القواعد التي تُخالف موازين العدل الإلهيّ لن تنفع من اعتاد عليها وتوهّم أنّ الأزمات كلّها تحلّ وفقها، ومن هنا أهمّيّة أن يُربّيَ الإنسان نفسه على القواعد المرعيّة الإجراء في الدار الآخرة.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عدم جزاء نفس عن نفس</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يَفِرُّ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ٱلۡمَرۡءُ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أَخِيهِ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٣٤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وَأُمِّهِۦ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وَأَبِيهِ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٣٥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وَصَٰحِبَتِهِۦ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وَبَنِيهِ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٣٦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ٱمۡرِيٕ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يُغۡنِيهِ</w:t>
      </w:r>
      <w:r w:rsidRPr="0019536D">
        <w:rPr>
          <w:rFonts w:ascii="Traditional Arabic" w:eastAsia="Times New Roman" w:hAnsi="Traditional Arabic" w:cs="Traditional Arabic"/>
          <w:b/>
          <w:bCs/>
          <w:color w:val="963C32"/>
          <w:sz w:val="32"/>
          <w:szCs w:val="32"/>
          <w:rtl/>
        </w:rPr>
        <w:t>﴾</w:t>
      </w:r>
      <w:r w:rsidR="0075693B">
        <w:rPr>
          <w:rStyle w:val="FootnoteReference"/>
          <w:rFonts w:ascii="Traditional Arabic" w:eastAsia="Times New Roman" w:hAnsi="Traditional Arabic" w:cs="Traditional Arabic"/>
          <w:b/>
          <w:bCs/>
          <w:color w:val="963C32"/>
          <w:sz w:val="32"/>
          <w:szCs w:val="32"/>
          <w:rtl/>
        </w:rPr>
        <w:footnoteReference w:id="1064"/>
      </w:r>
      <w:r w:rsidRPr="00971850">
        <w:rPr>
          <w:rFonts w:ascii="Adobe Arabic" w:eastAsia="Times New Roman" w:hAnsi="Adobe Arabic" w:cs="Adobe Arabic"/>
          <w:color w:val="000000"/>
          <w:sz w:val="32"/>
          <w:szCs w:val="32"/>
          <w:rtl/>
        </w:rPr>
        <w:t>، وقال تعالى: </w:t>
      </w:r>
      <w:r w:rsidRPr="0019536D">
        <w:rPr>
          <w:rFonts w:ascii="Traditional Arabic" w:eastAsia="Times New Roman" w:hAnsi="Traditional Arabic" w:cs="Traditional Arabic"/>
          <w:b/>
          <w:bCs/>
          <w:color w:val="963C32"/>
          <w:sz w:val="32"/>
          <w:szCs w:val="32"/>
          <w:rtl/>
        </w:rPr>
        <w:t xml:space="preserve">﴿وَلَا تَزِرُ وَازِرَة </w:t>
      </w:r>
      <w:r w:rsidRPr="0019536D">
        <w:rPr>
          <w:rFonts w:ascii="Traditional Arabic" w:eastAsia="Times New Roman" w:hAnsi="Traditional Arabic" w:cs="Traditional Arabic" w:hint="cs"/>
          <w:b/>
          <w:bCs/>
          <w:color w:val="963C32"/>
          <w:sz w:val="32"/>
          <w:szCs w:val="32"/>
          <w:rtl/>
        </w:rPr>
        <w:t>وِزۡرَ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أُخۡرَىٰۚ</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65"/>
      </w:r>
      <w:r w:rsidRPr="00971850">
        <w:rPr>
          <w:rFonts w:ascii="Adobe Arabic" w:eastAsia="Times New Roman" w:hAnsi="Adobe Arabic" w:cs="Adobe Arabic"/>
          <w:color w:val="000000"/>
          <w:sz w:val="32"/>
          <w:szCs w:val="32"/>
          <w:rtl/>
        </w:rPr>
        <w:t>، وقال تعالى: </w:t>
      </w:r>
      <w:r w:rsidRPr="0019536D">
        <w:rPr>
          <w:rFonts w:ascii="Traditional Arabic" w:eastAsia="Times New Roman" w:hAnsi="Traditional Arabic" w:cs="Traditional Arabic"/>
          <w:b/>
          <w:bCs/>
          <w:color w:val="963C32"/>
          <w:sz w:val="32"/>
          <w:szCs w:val="32"/>
          <w:rtl/>
        </w:rPr>
        <w:t>﴿يَو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يُغۡنِي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مَوۡلًى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مَّوۡلى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يُنصَرُونَ</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66"/>
      </w:r>
      <w:r w:rsidRPr="00971850">
        <w:rPr>
          <w:rFonts w:ascii="Adobe Arabic" w:eastAsia="Times New Roman" w:hAnsi="Adobe Arabic" w:cs="Adobe Arabic"/>
          <w:color w:val="000000"/>
          <w:sz w:val="32"/>
          <w:szCs w:val="32"/>
          <w:rtl/>
        </w:rPr>
        <w:t>، وقال تعالى: </w:t>
      </w:r>
      <w:r w:rsidRPr="0019536D">
        <w:rPr>
          <w:rFonts w:ascii="Traditional Arabic" w:eastAsia="Times New Roman" w:hAnsi="Traditional Arabic" w:cs="Traditional Arabic"/>
          <w:b/>
          <w:bCs/>
          <w:color w:val="963C32"/>
          <w:sz w:val="32"/>
          <w:szCs w:val="32"/>
          <w:rtl/>
        </w:rPr>
        <w:t>﴿يَو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تَمۡلِكُ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نَفۡس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لِّنَفۡس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شَيۡ‍ٔاۖ</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67"/>
      </w:r>
      <w:r w:rsidRPr="00971850">
        <w:rPr>
          <w:rFonts w:ascii="Adobe Arabic" w:eastAsia="Times New Roman" w:hAnsi="Adobe Arabic" w:cs="Adobe Arabic"/>
          <w:color w:val="000000"/>
          <w:sz w:val="32"/>
          <w:szCs w:val="32"/>
          <w:rtl/>
        </w:rPr>
        <w:t>.</w:t>
      </w:r>
    </w:p>
    <w:p w:rsidR="00A02A41" w:rsidRDefault="00971850" w:rsidP="0000567C">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﴿وَلَقَد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جِئۡتُمُونَا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فُرَٰدَىٰ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خَلَقۡنَٰكُمۡ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وَتَرَكۡتُم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خَوَّلۡنَٰكُمۡ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ظُهُورِكُمۡۖ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مَعَكُمۡ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شُفَعَآءَكُمُ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زَعَمۡتُمۡ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أَنَّهُمۡ</w:t>
      </w:r>
      <w:r w:rsidRPr="0019536D">
        <w:rPr>
          <w:rFonts w:ascii="Traditional Arabic" w:eastAsia="Times New Roman" w:hAnsi="Traditional Arabic" w:cs="Traditional Arabic"/>
          <w:b/>
          <w:bCs/>
          <w:color w:val="963C32"/>
          <w:sz w:val="32"/>
          <w:szCs w:val="32"/>
          <w:rtl/>
        </w:rPr>
        <w:t xml:space="preserve"> </w:t>
      </w:r>
    </w:p>
    <w:p w:rsidR="00A02A41" w:rsidRDefault="00A02A41">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فِيكُمۡ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شُرَكَٰٓؤُاْۚ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تَّقَطَّعَ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بَيۡن</w:t>
      </w:r>
      <w:r w:rsidRPr="0019536D">
        <w:rPr>
          <w:rFonts w:ascii="Traditional Arabic" w:eastAsia="Times New Roman" w:hAnsi="Traditional Arabic" w:cs="Traditional Arabic"/>
          <w:b/>
          <w:bCs/>
          <w:color w:val="963C32"/>
          <w:sz w:val="32"/>
          <w:szCs w:val="32"/>
          <w:rtl/>
        </w:rPr>
        <w:t>َكُم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وَضَلَّ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تَزۡعُمُونَ</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68"/>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فتُبيِّن هذه الآية أنّ على الإنسان ألّا يتعلق بمتاع الدنيا ولا بالروابط المادّيّة، ولا بالأصدقاء والشفعاء، إذ إنّ الإِنسان إذا ما فارقت روحه بدنه انفصمت عراه المادّيّة كلّها بجسمه، وعندئذٍ ينتبه إلى أنّ الاستقلاليّة التي قال بها للعلل المادّيّة كانت‏ باطلة، ويُدرك أَنّ ليس معه من شفعائه أحد وييأَس منهم.</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عدم جزاء الشفاعة غير الحقّة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بطبيعة الحال، إنّ المراد بالشفاعة هنا هو الشفاعة الباطلة التي لا يَرتضيها الله؛ لأنّ الشفاعة مقامٌ استحقاقيّ يبلغه المرء بسعيه وعمله، وليست وساطة شخصيّة لا تقوم على أسس وقواعد ومعايير واضحة.</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﴿وَيَو</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تَقُومُ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ٱلسَّاعَةُ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يُبۡلِسُ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ٱلۡمُجۡرِمُونَ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يَكُن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ن شُرَكَآئِهِم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شُفَعَٰٓؤُاْ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وَكَانُواْ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بِشُرَكَآئِهِمۡ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كَٰفِرِينَ</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69"/>
      </w:r>
      <w:r w:rsidRPr="00971850">
        <w:rPr>
          <w:rFonts w:ascii="Adobe Arabic" w:eastAsia="Times New Roman" w:hAnsi="Adobe Arabic" w:cs="Adobe Arabic"/>
          <w:color w:val="000000"/>
          <w:sz w:val="32"/>
          <w:szCs w:val="32"/>
          <w:rtl/>
        </w:rPr>
        <w:t>. فهؤلاء الكفار يائسون من الرحمة الإلهيّة بما ارتكبوا من أعمال، وقانطون من شفاعة الآلهة التي أشركوها مع الله.</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عدم قبول الافتداء</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هذا من أكثر الأمور رواجاً ونفعاً في دار الدنيا، إذ نجد أنّ الإنسان يفتدي الكثير من القضايا ويدرأ خطرها أو يجلب بعض المنافع من خلال ماله أو علاقاته أو منصبه أو قبيلته أو سوى ذلك من الأمور التي تفيده، والتي يؤكّد الله تعالى أن لا مكان لها في الدار الآخرة، وأمام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موازين العدل الإلهيّ، قال تعالى: </w:t>
      </w:r>
      <w:r w:rsidRPr="0019536D">
        <w:rPr>
          <w:rFonts w:ascii="Traditional Arabic" w:eastAsia="Times New Roman" w:hAnsi="Traditional Arabic" w:cs="Traditional Arabic"/>
          <w:b/>
          <w:bCs/>
          <w:color w:val="963C32"/>
          <w:sz w:val="32"/>
          <w:szCs w:val="32"/>
          <w:rtl/>
        </w:rPr>
        <w:t>﴿إِنَّ ٱلَّذِينَ كَفَرُواْ لَو</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جَمِيعا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وَمِثۡلَهُۥ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مَعَهُۥ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لِيَفۡتَدُواْ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ٱلۡقِيَٰمَةِ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تُقُبِّلَ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w:t>
      </w:r>
      <w:r w:rsidRPr="0019536D">
        <w:rPr>
          <w:rFonts w:ascii="Traditional Arabic" w:eastAsia="Times New Roman" w:hAnsi="Traditional Arabic" w:cs="Traditional Arabic"/>
          <w:b/>
          <w:bCs/>
          <w:color w:val="963C32"/>
          <w:sz w:val="32"/>
          <w:szCs w:val="32"/>
          <w:rtl/>
        </w:rPr>
        <w:t>َهُم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أَلِيم</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70"/>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﴿يَوَدُّ ٱل</w:t>
      </w:r>
      <w:r w:rsidRPr="0019536D">
        <w:rPr>
          <w:rFonts w:ascii="Traditional Arabic" w:eastAsia="Times New Roman" w:hAnsi="Traditional Arabic" w:cs="Traditional Arabic" w:hint="cs"/>
          <w:b/>
          <w:bCs/>
          <w:color w:val="963C32"/>
          <w:sz w:val="32"/>
          <w:szCs w:val="32"/>
          <w:rtl/>
        </w:rPr>
        <w:t>ۡمُجۡرِمُ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يَفۡتَدِي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عَذَابِ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يَوۡمِئِذِۢ</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بِبَنِيهِ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وَصَٰحِبَتِهِۦ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وَأَخِيهِ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وَفَصِيلَتِهِ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تُ‍ٔۡوِيهِ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١٣</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جَمِيعا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يُنجِيهِ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لَظَىٰ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نَزَّاعَة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لِّلشَّوَىٰ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تَدۡعُواْ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أَدۡبَرَ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وَتَوَلَّىٰ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وَجَمَعَ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فَأَوۡعَىٰٓ</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71"/>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عدم التأييد الإلهيّ</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لن يبدّل الله سننه وآياته يوم القيامة، فينتصر لهؤلاء الكفار، فيسامحهم ويعفو عنهم، بل ستأخذ هذه السنن مجراها الذي بيّنه الله تعالى في كتبه وعبر الأنبياء والرسل التي بعثها إلى الخلق.</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﴿يَٰٓأَيُّهَا ٱلَّذِينَ ءَامَنُوٓاْ أَنفِقُواْ مِمَّا رَزَق</w:t>
      </w:r>
      <w:r w:rsidRPr="0019536D">
        <w:rPr>
          <w:rFonts w:ascii="Traditional Arabic" w:eastAsia="Times New Roman" w:hAnsi="Traditional Arabic" w:cs="Traditional Arabic" w:hint="cs"/>
          <w:b/>
          <w:bCs/>
          <w:color w:val="963C32"/>
          <w:sz w:val="32"/>
          <w:szCs w:val="32"/>
          <w:rtl/>
        </w:rPr>
        <w:t>ۡنَٰكُم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بَيۡع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شَفَٰعَةۗ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w:t>
      </w:r>
      <w:r w:rsidRPr="0019536D">
        <w:rPr>
          <w:rFonts w:ascii="Traditional Arabic" w:eastAsia="Times New Roman" w:hAnsi="Traditional Arabic" w:cs="Traditional Arabic"/>
          <w:b/>
          <w:bCs/>
          <w:color w:val="963C32"/>
          <w:sz w:val="32"/>
          <w:szCs w:val="32"/>
          <w:rtl/>
        </w:rPr>
        <w:t>ٱل</w:t>
      </w:r>
      <w:r w:rsidRPr="0019536D">
        <w:rPr>
          <w:rFonts w:ascii="Traditional Arabic" w:eastAsia="Times New Roman" w:hAnsi="Traditional Arabic" w:cs="Traditional Arabic" w:hint="cs"/>
          <w:b/>
          <w:bCs/>
          <w:color w:val="963C32"/>
          <w:sz w:val="32"/>
          <w:szCs w:val="32"/>
          <w:rtl/>
        </w:rPr>
        <w:t>ۡكَٰفِرُونَ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ٱلظَّٰلِمُونَ</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72"/>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تشير هذه الآية إلى عدم وجود تجارة ولا صداقة ولا شفاعة في يوم القيامة؛ ذلك لأنّ جميع المذنبين الآثمين أعداء بعضهم بعضاً، وقيل أنّ كلَّ فرد في ذلك اليوم يكون مشغولاً بنفسه ومصيره. وهناك آيات أخرى تؤكّد عدم وجود الناصر والمعين يومئذٍ.</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00069E" w:rsidRDefault="00971850" w:rsidP="001511F4">
      <w:pPr>
        <w:pStyle w:val="Heading1"/>
        <w:bidi/>
        <w:jc w:val="center"/>
        <w:rPr>
          <w:rFonts w:ascii="Adobe Arabic" w:eastAsia="Times New Roman" w:hAnsi="Adobe Arabic" w:cs="Adobe Arabic"/>
          <w:b/>
          <w:bCs/>
          <w:color w:val="542A00"/>
          <w:sz w:val="96"/>
          <w:szCs w:val="96"/>
          <w:rtl/>
        </w:rPr>
      </w:pPr>
      <w:bookmarkStart w:id="101" w:name="_Toc98941150"/>
      <w:r w:rsidRPr="0000069E">
        <w:rPr>
          <w:rFonts w:ascii="Adobe Arabic" w:eastAsia="Times New Roman" w:hAnsi="Adobe Arabic" w:cs="Adobe Arabic"/>
          <w:b/>
          <w:bCs/>
          <w:color w:val="542A00"/>
          <w:sz w:val="96"/>
          <w:szCs w:val="96"/>
          <w:rtl/>
        </w:rPr>
        <w:lastRenderedPageBreak/>
        <w:t>المحور العاشر</w:t>
      </w:r>
      <w:r w:rsidR="00284422" w:rsidRPr="0000069E">
        <w:rPr>
          <w:rFonts w:ascii="Adobe Arabic" w:eastAsia="Times New Roman" w:hAnsi="Adobe Arabic" w:cs="Adobe Arabic" w:hint="cs"/>
          <w:b/>
          <w:bCs/>
          <w:color w:val="542A00"/>
          <w:sz w:val="96"/>
          <w:szCs w:val="96"/>
          <w:rtl/>
        </w:rPr>
        <w:t xml:space="preserve">: </w:t>
      </w:r>
      <w:r w:rsidRPr="0000069E">
        <w:rPr>
          <w:rFonts w:ascii="Adobe Arabic" w:eastAsia="Times New Roman" w:hAnsi="Adobe Arabic" w:cs="Adobe Arabic"/>
          <w:b/>
          <w:bCs/>
          <w:color w:val="542A00"/>
          <w:sz w:val="96"/>
          <w:szCs w:val="96"/>
          <w:rtl/>
        </w:rPr>
        <w:t>الجهاد والشهادة</w:t>
      </w:r>
      <w:bookmarkEnd w:id="101"/>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02A41" w:rsidRDefault="00A02A41">
      <w:pPr>
        <w:rPr>
          <w:rFonts w:ascii="Adobe Arabic" w:eastAsia="Times New Roman" w:hAnsi="Adobe Arabic" w:cs="Adobe Arabic"/>
          <w:b/>
          <w:bCs/>
          <w:color w:val="006666"/>
          <w:sz w:val="36"/>
          <w:szCs w:val="36"/>
          <w:rtl/>
        </w:rPr>
      </w:pPr>
      <w:r>
        <w:rPr>
          <w:rFonts w:ascii="Adobe Arabic" w:eastAsia="Times New Roman" w:hAnsi="Adobe Arabic" w:cs="Adobe Arabic"/>
          <w:b/>
          <w:bCs/>
          <w:color w:val="006666"/>
          <w:sz w:val="36"/>
          <w:szCs w:val="36"/>
          <w:rtl/>
        </w:rPr>
        <w:lastRenderedPageBreak/>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102" w:name="_Toc98941151"/>
      <w:r w:rsidRPr="0019536D">
        <w:rPr>
          <w:rFonts w:ascii="Adobe Arabic" w:eastAsia="Times New Roman" w:hAnsi="Adobe Arabic" w:cs="Adobe Arabic"/>
          <w:b/>
          <w:bCs/>
          <w:color w:val="006666"/>
          <w:sz w:val="36"/>
          <w:szCs w:val="36"/>
          <w:rtl/>
        </w:rPr>
        <w:lastRenderedPageBreak/>
        <w:t>الموعظة الثمانون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مقام المجاهدين</w:t>
      </w:r>
      <w:bookmarkEnd w:id="102"/>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فضل أعمال المجاهدين</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أوصاف المجاهدين من كلام أمير المؤمنين </w:t>
      </w:r>
      <w:r w:rsidR="0000567C">
        <w:rPr>
          <w:rFonts w:ascii="Adobe Arabic" w:eastAsia="Times New Roman" w:hAnsi="Adobe Arabic" w:cs="Adobe Arabic"/>
          <w:color w:val="000000"/>
          <w:sz w:val="32"/>
          <w:szCs w:val="32"/>
          <w:rtl/>
        </w:rPr>
        <w:t>(عليه السلام)</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المقام الروحيّ والمعنويّ الذي خصّ به الإسلام أهل الجهاد في سبيله، وضرورة إعانتهم وذمّ إيذائهم.</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227848">
        <w:rPr>
          <w:rFonts w:ascii="Adobe Arabic" w:eastAsia="Times New Roman" w:hAnsi="Adobe Arabic" w:cs="Adobe Arabic"/>
          <w:b/>
          <w:bCs/>
          <w:color w:val="000000"/>
          <w:sz w:val="32"/>
          <w:szCs w:val="32"/>
          <w:rtl/>
        </w:rPr>
        <w:t>«خير الناس رجلٌ حَبَسَ نفسَه في سبيل الله، يجاهد أعداءه، يلتمس الموت أو القتل في مصافّه»</w:t>
      </w:r>
      <w:r w:rsidR="007B4C11">
        <w:rPr>
          <w:rStyle w:val="FootnoteReference"/>
          <w:rFonts w:ascii="Adobe Arabic" w:eastAsia="Times New Roman" w:hAnsi="Adobe Arabic" w:cs="Adobe Arabic"/>
          <w:b/>
          <w:bCs/>
          <w:color w:val="000000"/>
          <w:sz w:val="32"/>
          <w:szCs w:val="32"/>
          <w:rtl/>
        </w:rPr>
        <w:footnoteReference w:id="1073"/>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الحديث عن أهل الجهاد وصفاتهم ومقامهم هو كالحديث عن أولياء الله، بل عن خاصّة أوليائه، كما وصفهم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هؤلاء الذين عزفوا عن لذائذ الدنيا ومشتهياتها كلّها، وخلّفوا وراء ظهورهم ما يلهث خلفه كثيرون ويحيون من أجله، ووجدوا أنسهم وسعادتهم في ساحات المواجهة؛ لأنّها الساحات الأقرب إلى الله وإلى رضوانه، فرشفوا من كأس كربلاء ما جعلهم لا يرون لأنفسهم وجوداً إلّا بمقدار تضحياتها وبذلها وإزهاقها في الحبّ الإلهيّ والعشق الأبديّ، حيث لا يجرؤ العقل على الولوج إلى هذا العالم ليصف ما يشعرون به، فلا يمكن لأحد أن يصف شعورهم إلّا من يشاركهم هذه اللذّة وهذه الكرامة الإلهيّة.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فضل أعمال المجاهدين</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عمل المجاهد لا يساويه أيّ عمل آخر؛ لأنّ المجاهد وحده الذي يوفّر للأمّة ظروف العبادة وعمل الخير، لذلك ورد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أعمال العباد كلّهم عند المجاهدين في سبيل الله إلّا كمثل خطاف أخذ بمنقاره من ماء البحر»</w:t>
      </w:r>
      <w:r w:rsidR="007B4C11">
        <w:rPr>
          <w:rStyle w:val="FootnoteReference"/>
          <w:rFonts w:ascii="Adobe Arabic" w:eastAsia="Times New Roman" w:hAnsi="Adobe Arabic" w:cs="Adobe Arabic"/>
          <w:color w:val="000000"/>
          <w:sz w:val="32"/>
          <w:szCs w:val="32"/>
          <w:rtl/>
        </w:rPr>
        <w:footnoteReference w:id="1074"/>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فمثل عمل المجاهد كمثل نور الشمس التي يغفل كثيرون عن أنّهم لا يستطيعون القيام بأيّ عمل من دونه، وعمل المجاهد هو الذي يوفّر لشرائح الأمّة كافّة الظروف الكريمة التي يَحيون بها ويتنعمّون بظلالها.</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حتّى أنّ الله يفتخر به ويباهي به الملائكة، كما عبّر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بقوله: </w:t>
      </w:r>
      <w:r w:rsidRPr="0000567C">
        <w:rPr>
          <w:rFonts w:ascii="Adobe Arabic" w:eastAsia="Times New Roman" w:hAnsi="Adobe Arabic" w:cs="Adobe Arabic"/>
          <w:color w:val="000000"/>
          <w:sz w:val="32"/>
          <w:szCs w:val="32"/>
          <w:rtl/>
        </w:rPr>
        <w:t>«إنّ الله عزَّ وجلَّ يباهي بالمتقلّد سيفه في سبيل الله ملائكته، وهم يصلّون عليه ما دام متقلّده»</w:t>
      </w:r>
      <w:r w:rsidR="007B4C11">
        <w:rPr>
          <w:rStyle w:val="FootnoteReference"/>
          <w:rFonts w:ascii="Adobe Arabic" w:eastAsia="Times New Roman" w:hAnsi="Adobe Arabic" w:cs="Adobe Arabic"/>
          <w:color w:val="000000"/>
          <w:sz w:val="32"/>
          <w:szCs w:val="32"/>
          <w:rtl/>
        </w:rPr>
        <w:footnoteReference w:id="1075"/>
      </w:r>
      <w:r w:rsidRPr="00971850">
        <w:rPr>
          <w:rFonts w:ascii="Adobe Arabic" w:eastAsia="Times New Roman" w:hAnsi="Adobe Arabic" w:cs="Adobe Arabic"/>
          <w:color w:val="000000"/>
          <w:sz w:val="32"/>
          <w:szCs w:val="32"/>
          <w:rtl/>
        </w:rPr>
        <w:t>.</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وصلاة الملائكة هي صلاة الرحمة والاستغفار، ولذلك كانت عبادته وصلاته لها أجرها المضاعف، فقد ورد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«صلاة الرجل متقلّداً بسيفه تفضّل على صلاته غير متقلّد بسبعمئة ضعف»</w:t>
      </w:r>
      <w:r w:rsidR="007B4C11">
        <w:rPr>
          <w:rStyle w:val="FootnoteReference"/>
          <w:rFonts w:ascii="Adobe Arabic" w:eastAsia="Times New Roman" w:hAnsi="Adobe Arabic" w:cs="Adobe Arabic"/>
          <w:color w:val="000000"/>
          <w:sz w:val="32"/>
          <w:szCs w:val="32"/>
          <w:rtl/>
        </w:rPr>
        <w:footnoteReference w:id="1076"/>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والأعمال كلّها تنقطع عن صاحبها إلّا الجهاد،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«كلّ عمل منقطع عن صاحبه إذا مات، إلّا المرابط في سبيل الله، فإنّه ينمى له عمله ويُجرى عليه رزقه إلى يوم القيامة»</w:t>
      </w:r>
      <w:r w:rsidR="007B4C11">
        <w:rPr>
          <w:rStyle w:val="FootnoteReference"/>
          <w:rFonts w:ascii="Adobe Arabic" w:eastAsia="Times New Roman" w:hAnsi="Adobe Arabic" w:cs="Adobe Arabic"/>
          <w:color w:val="000000"/>
          <w:sz w:val="32"/>
          <w:szCs w:val="32"/>
          <w:rtl/>
        </w:rPr>
        <w:footnoteReference w:id="1077"/>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أوصاف المجاهدين من كلام أمير المؤمنين </w:t>
      </w:r>
      <w:r w:rsidR="0000567C" w:rsidRPr="0019536D">
        <w:rPr>
          <w:rFonts w:ascii="Adobe Arabic" w:eastAsia="Times New Roman" w:hAnsi="Adobe Arabic" w:cs="Adobe Arabic"/>
          <w:b/>
          <w:bCs/>
          <w:color w:val="C47160"/>
          <w:sz w:val="32"/>
          <w:szCs w:val="32"/>
          <w:rtl/>
        </w:rPr>
        <w:t>(عليه السلام)</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في حديثٍ لأمير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يصف فيه المجاهدين الذين شاركوا في حرب الجمل، ويبيّن المقام الشامخ الذي يحظون به، فيقول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«أنتم الأنصار على الحقّ، والإخوان على الدين، والجُنن يوم البأس، والبطانة دون الناس، بكم أضرب المُدبِر، وأرجو طاعة المُقبِل، فأعينوني بمناصحةٍ خليّةٍ من الغشّ، سليمةٍ من الريب، فوالله إنّي لأولى الناس بالناس»</w:t>
      </w:r>
      <w:r w:rsidR="007B4C11">
        <w:rPr>
          <w:rStyle w:val="FootnoteReference"/>
          <w:rFonts w:ascii="Adobe Arabic" w:eastAsia="Times New Roman" w:hAnsi="Adobe Arabic" w:cs="Adobe Arabic"/>
          <w:color w:val="000000"/>
          <w:sz w:val="32"/>
          <w:szCs w:val="32"/>
          <w:rtl/>
        </w:rPr>
        <w:footnoteReference w:id="1078"/>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وفي هذا النصّ يرفع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من مقام المجاهدين، عندما وصفهم بسبع خصال هي:</w:t>
      </w:r>
    </w:p>
    <w:p w:rsidR="00A02A41" w:rsidRDefault="00971850" w:rsidP="0000567C">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00069E">
        <w:rPr>
          <w:rFonts w:ascii="Adobe Arabic" w:eastAsia="Times New Roman" w:hAnsi="Adobe Arabic" w:cs="Adobe Arabic"/>
          <w:b/>
          <w:bCs/>
          <w:color w:val="7E0000"/>
          <w:sz w:val="32"/>
          <w:szCs w:val="32"/>
          <w:rtl/>
        </w:rPr>
        <w:t>1. أنتم الأنصار على الحقّ: </w:t>
      </w:r>
      <w:r w:rsidRPr="00971850">
        <w:rPr>
          <w:rFonts w:ascii="Adobe Arabic" w:eastAsia="Times New Roman" w:hAnsi="Adobe Arabic" w:cs="Adobe Arabic"/>
          <w:color w:val="000000"/>
          <w:sz w:val="32"/>
          <w:szCs w:val="32"/>
          <w:rtl/>
        </w:rPr>
        <w:t>هم يحملون الحقّ قضيّةً في حياتهم، ينصرونه ويعزِّزونه، فحياتهم رسالةٌ بحدّ ذاتها في الدعوة إلى الحقّ والذود عنه، وبهذا المعنى ورد قوله تعالى على لسان نبيّ الله عيسى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19536D">
        <w:rPr>
          <w:rFonts w:ascii="Traditional Arabic" w:eastAsia="Times New Roman" w:hAnsi="Traditional Arabic" w:cs="Traditional Arabic"/>
          <w:b/>
          <w:bCs/>
          <w:color w:val="963C32"/>
          <w:sz w:val="32"/>
          <w:szCs w:val="32"/>
          <w:rtl/>
        </w:rPr>
        <w:t>﴿مَن</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أَنصَارِيٓ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ٱلۡحَوَارِيُّونَ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نَحۡنُ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أَنصَارُ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p>
    <w:p w:rsidR="00A02A41" w:rsidRDefault="00A02A41">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ءَامَنَّا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وَٱشۡهَدۡ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مُسۡلِمُونَ</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79"/>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الإخوان على الدين: </w:t>
      </w:r>
      <w:r w:rsidRPr="00971850">
        <w:rPr>
          <w:rFonts w:ascii="Adobe Arabic" w:eastAsia="Times New Roman" w:hAnsi="Adobe Arabic" w:cs="Adobe Arabic"/>
          <w:color w:val="000000"/>
          <w:sz w:val="32"/>
          <w:szCs w:val="32"/>
          <w:rtl/>
        </w:rPr>
        <w:t>ما يربطهم بأمير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أخوّة الإيمان والعقيدة، لا علاقة المصالح والمنافع المشتركة التي تربط أعداء الأمّة بعضهم ببعضهم الآخر، ووحدها هذه العلاقة التي تستمرّ يوم القيامة فيما تتبدّد سائر أنواع العلاقات التي كان الناس يتمسّكون بها في الحياة الدنيا.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الجُنن يوم البأس:</w:t>
      </w:r>
      <w:r w:rsidRPr="00971850">
        <w:rPr>
          <w:rFonts w:ascii="Adobe Arabic" w:eastAsia="Times New Roman" w:hAnsi="Adobe Arabic" w:cs="Adobe Arabic"/>
          <w:color w:val="000000"/>
          <w:sz w:val="32"/>
          <w:szCs w:val="32"/>
          <w:rtl/>
        </w:rPr>
        <w:t> المجاهدون هم الذين يقون الأمّة بأس الأعداء، ويدرؤون عنها شرّهم، فهم أشبه بالصخرة التي تتحطّم عليها أحلام المجرمين، الذين يريدون النيل من الأمّة، فكأنّهم يفدون الأمّة بما أُريد لها من شرٍّ، فيحملونه بأنفسهم ويدرؤونه عنها.</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البطانة دون الناس: </w:t>
      </w:r>
      <w:r w:rsidRPr="00971850">
        <w:rPr>
          <w:rFonts w:ascii="Adobe Arabic" w:eastAsia="Times New Roman" w:hAnsi="Adobe Arabic" w:cs="Adobe Arabic"/>
          <w:color w:val="000000"/>
          <w:sz w:val="32"/>
          <w:szCs w:val="32"/>
          <w:rtl/>
        </w:rPr>
        <w:t>أي خواصّه الذين يأنس بهم ويستشيرهم، ويُسرّ إليهم، وبابه إلى الأمور لما أكرمهم الله تعالى بخاصيّة الجهاد، فرفعهم دون غيرهم من الناس. فالجهاد هو الذي صفّى نفوسهم، وطهّر سرائرهم، وأبدع أفكارهم، فجعلهم أرقى من غيرهم شأناً ومنزلةً.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بكم أضرب المدبر: </w:t>
      </w:r>
      <w:r w:rsidRPr="00971850">
        <w:rPr>
          <w:rFonts w:ascii="Adobe Arabic" w:eastAsia="Times New Roman" w:hAnsi="Adobe Arabic" w:cs="Adobe Arabic"/>
          <w:color w:val="000000"/>
          <w:sz w:val="32"/>
          <w:szCs w:val="32"/>
          <w:rtl/>
        </w:rPr>
        <w:t>أي كأنّهم ساعده ويمينه التي يقاتل بها أعداء الدين والمنحرفين عن جادّة الإيمان، فيجتثّ بهم رؤوس الفساد، ويقتلعها بسواعدهم، وأيّ كرامةٍ بعد أن يكون المؤمن يد الإمام المعصوم التي يحارب بها أعداء الشريعة؟!</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أرجو طاعة المقبل: </w:t>
      </w:r>
      <w:r w:rsidRPr="00971850">
        <w:rPr>
          <w:rFonts w:ascii="Adobe Arabic" w:eastAsia="Times New Roman" w:hAnsi="Adobe Arabic" w:cs="Adobe Arabic"/>
          <w:color w:val="000000"/>
          <w:sz w:val="32"/>
          <w:szCs w:val="32"/>
          <w:rtl/>
        </w:rPr>
        <w:t xml:space="preserve">لأنّهم بجهادهم أضحوا قدوةً للآخرين، يتأسّون بهم ويقتدون بأعمالهم، فباتوا ممّن يُرجى طاعة الآخرين،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وانضمامهم إلى طائفة الحقّ، فكما أنّ العلم والتقوى والعمل الصالح أبوابٌ إلى الله، فإنّ المجاهد بجهاده وتضحياته يصبح دليلاً للناس، يقبلون به إلى رحاب الإسلام.</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فأعينوني بمناصحةٍ خليّةٍ من الغشّ، سليمةٍ من الريب: </w:t>
      </w:r>
      <w:r w:rsidRPr="00971850">
        <w:rPr>
          <w:rFonts w:ascii="Adobe Arabic" w:eastAsia="Times New Roman" w:hAnsi="Adobe Arabic" w:cs="Adobe Arabic"/>
          <w:color w:val="000000"/>
          <w:sz w:val="32"/>
          <w:szCs w:val="32"/>
          <w:rtl/>
        </w:rPr>
        <w:t>أخيراً، يعطيهم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لياقة ومكانة وأهليّة من يقدّم له النصيحة والعون، فهم أهلٌ للنصيحة الخالية من الغشّ والريب، وهُم ليسوا كسواهم ممّن يقدّمون النصيحة ويستبطنون المنفعة لهم، أو يساهمون برأيٍ، ويضمرون السوء من ورائه.</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﴿يَٰٓأَيُّهَا ٱلَّذِينَ ءَامَنُواْ مَن يَر</w:t>
      </w:r>
      <w:r w:rsidRPr="0019536D">
        <w:rPr>
          <w:rFonts w:ascii="Traditional Arabic" w:eastAsia="Times New Roman" w:hAnsi="Traditional Arabic" w:cs="Traditional Arabic" w:hint="cs"/>
          <w:b/>
          <w:bCs/>
          <w:color w:val="963C32"/>
          <w:sz w:val="32"/>
          <w:szCs w:val="32"/>
          <w:rtl/>
        </w:rPr>
        <w:t>ۡتَدَّ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دِينِهِۦ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فَسَوۡفَ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بِقَوۡم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وَيُحِبُّونَهُۥٓ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أَذِلَّةٍ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ٱلۡمُؤۡمِنِينَ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أَعِزَّةٍ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ٱلۡكَٰفِرِينَ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يُجَٰهِدُونَ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يَخَافُونَ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لَوۡمَةَ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w:t>
      </w:r>
      <w:r w:rsidRPr="0019536D">
        <w:rPr>
          <w:rFonts w:ascii="Traditional Arabic" w:eastAsia="Times New Roman" w:hAnsi="Traditional Arabic" w:cs="Traditional Arabic"/>
          <w:b/>
          <w:bCs/>
          <w:color w:val="963C32"/>
          <w:sz w:val="32"/>
          <w:szCs w:val="32"/>
          <w:rtl/>
        </w:rPr>
        <w:t>آئِم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فَضۡلُ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يُؤۡتِيهِ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يَشَآءُۚ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وَٰسِعٌ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عَلِيمٌ</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80"/>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103" w:name="_Toc98941152"/>
      <w:r w:rsidRPr="0019536D">
        <w:rPr>
          <w:rFonts w:ascii="Adobe Arabic" w:eastAsia="Times New Roman" w:hAnsi="Adobe Arabic" w:cs="Adobe Arabic"/>
          <w:b/>
          <w:bCs/>
          <w:color w:val="006666"/>
          <w:sz w:val="36"/>
          <w:szCs w:val="36"/>
          <w:rtl/>
        </w:rPr>
        <w:lastRenderedPageBreak/>
        <w:t>الموعظة الحادية والثمانون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حقوق المجاهدين</w:t>
      </w:r>
      <w:bookmarkEnd w:id="103"/>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حقوق المجاهدين</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ذمّ إيذاء المجاهدين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الحقوق التي ينبغي للأمّة تأديتها للمجاهدين، وبيان ثوابها، وذمّ الشريعة لمن يبادلهم الأذى.</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﴿ٱلَّذِينَ قَالَ لَهُمُ ٱلنَّاسُ إِنَّ ٱلنَّاسَ 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جَمَعُواْ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فَٱخۡشَوۡهُمۡ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فَزَادَهُمۡ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إِيمَٰنا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وَقَالُواْ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حَسۡبُنَا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وَنِعۡمَ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ٱلۡوَكِيلُ</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81"/>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لعلّ المجاهد من أكثر الناس حقّاً على الأمّة، بل لعلّ النصوص تشير إلى أنّ المجاهد لا يتقدّم عليه في الحقّ أحدٌ إلّا وليّ الأمر، وحقوقه من أكثر الحقوق تقديساً في الشريعة، وأكثرها ثواباً وأجراً، فالجهاد بالنفس قد لا يتسنّى للجميع، لكن يمكن للجميع أن يشاركوا المجاهدين بإعانتهم بكلّ ما يفيدهم في قتالهم، فمن المهمّ أن يشعر المجاهد بأنّه ينتمي إلى مجتمعٍ مقاوِم، يقف خلفه في مواجهته للأعداء، ولهذه الإعانة الفضل الكبير والجزاء الحسن.</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حقوق المجاهدين</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يمكن الوقوف عبر النصوص على جملة من الأمور التي يمكن إعانة المجاهدين بها، والتي تعدّ حقّاً من حقوقهم:</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التجهيز: </w:t>
      </w:r>
      <w:r w:rsidRPr="00971850">
        <w:rPr>
          <w:rFonts w:ascii="Adobe Arabic" w:eastAsia="Times New Roman" w:hAnsi="Adobe Arabic" w:cs="Adobe Arabic"/>
          <w:color w:val="000000"/>
          <w:sz w:val="32"/>
          <w:szCs w:val="32"/>
          <w:rtl/>
        </w:rPr>
        <w:t>ذلك بمدّ المجاهدين بكلّ ما يساعدهم في تحقيق أهدافهم وانتصاراتهم،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جهّز غازياً بسلك أو إبرة غفر الله له ما تقدّم من ذنبه وما تأخّر</w:t>
      </w:r>
      <w:r w:rsidRPr="00971850">
        <w:rPr>
          <w:rFonts w:ascii="Adobe Arabic" w:eastAsia="Times New Roman" w:hAnsi="Adobe Arabic" w:cs="Adobe Arabic"/>
          <w:color w:val="000000"/>
          <w:sz w:val="32"/>
          <w:szCs w:val="32"/>
          <w:rtl/>
        </w:rPr>
        <w:t>»</w:t>
      </w:r>
      <w:r w:rsidR="007B4C11">
        <w:rPr>
          <w:rStyle w:val="FootnoteReference"/>
          <w:rFonts w:ascii="Adobe Arabic" w:eastAsia="Times New Roman" w:hAnsi="Adobe Arabic" w:cs="Adobe Arabic"/>
          <w:color w:val="000000"/>
          <w:sz w:val="32"/>
          <w:szCs w:val="32"/>
          <w:rtl/>
        </w:rPr>
        <w:footnoteReference w:id="1082"/>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ولم يستثنِ أمير المؤمنين حتّى أصحاب القلوب الضعيفة من الجهاد، فقال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الجبان لا يَحلّ له أن يغزوَ؛ لأنّ الجبان يَنهزم سريعاً، ولكن ينظر ما كان يريد أن يغزوَ به فليجهّز به غيره، فإنّ له مثل أجره في كلّ شيء ولا ينقص من أجره شيئاً</w:t>
      </w:r>
      <w:r w:rsidRPr="00971850">
        <w:rPr>
          <w:rFonts w:ascii="Adobe Arabic" w:eastAsia="Times New Roman" w:hAnsi="Adobe Arabic" w:cs="Adobe Arabic"/>
          <w:color w:val="000000"/>
          <w:sz w:val="32"/>
          <w:szCs w:val="32"/>
          <w:rtl/>
        </w:rPr>
        <w:t>»</w:t>
      </w:r>
      <w:r w:rsidR="007B4C11">
        <w:rPr>
          <w:rStyle w:val="FootnoteReference"/>
          <w:rFonts w:ascii="Adobe Arabic" w:eastAsia="Times New Roman" w:hAnsi="Adobe Arabic" w:cs="Adobe Arabic"/>
          <w:color w:val="000000"/>
          <w:sz w:val="32"/>
          <w:szCs w:val="32"/>
          <w:rtl/>
        </w:rPr>
        <w:footnoteReference w:id="1083"/>
      </w:r>
      <w:r w:rsidRPr="00971850">
        <w:rPr>
          <w:rFonts w:ascii="Adobe Arabic" w:eastAsia="Times New Roman" w:hAnsi="Adobe Arabic" w:cs="Adobe Arabic"/>
          <w:color w:val="000000"/>
          <w:sz w:val="32"/>
          <w:szCs w:val="32"/>
          <w:rtl/>
        </w:rPr>
        <w:t>.</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الإعانة بالمال:</w:t>
      </w:r>
      <w:r w:rsidRPr="00971850">
        <w:rPr>
          <w:rFonts w:ascii="Adobe Arabic" w:eastAsia="Times New Roman" w:hAnsi="Adobe Arabic" w:cs="Adobe Arabic"/>
          <w:color w:val="000000"/>
          <w:sz w:val="32"/>
          <w:szCs w:val="32"/>
          <w:rtl/>
        </w:rPr>
        <w:t> يفصّل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هذا الأجر بقوله، لمّا سئل عن النفقة في الجهاد إذا لزم أو استحبّ: «</w:t>
      </w:r>
      <w:r w:rsidRPr="0000567C">
        <w:rPr>
          <w:rFonts w:ascii="Adobe Arabic" w:eastAsia="Times New Roman" w:hAnsi="Adobe Arabic" w:cs="Adobe Arabic"/>
          <w:color w:val="000000"/>
          <w:sz w:val="32"/>
          <w:szCs w:val="32"/>
          <w:rtl/>
        </w:rPr>
        <w:t xml:space="preserve">أمّا إذا لزم الجهاد بأن لا يكون بإزاء الكافرين من ينوب عن سائر المسلمين، فالنفقة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هناك الدرهم بسبعمئة ألف، فأمّا المستحبّ الذي هو قصد الرجل وقد ناب عليه من سبعة واستغنى عنه، فالدرهم بسبعمئة حسنة، كلّ حسنة خير من الدنيا وما فيها مئة ألف مرة</w:t>
      </w:r>
      <w:r w:rsidRPr="00971850">
        <w:rPr>
          <w:rFonts w:ascii="Adobe Arabic" w:eastAsia="Times New Roman" w:hAnsi="Adobe Arabic" w:cs="Adobe Arabic"/>
          <w:color w:val="000000"/>
          <w:sz w:val="32"/>
          <w:szCs w:val="32"/>
          <w:rtl/>
        </w:rPr>
        <w:t>»</w:t>
      </w:r>
      <w:r w:rsidR="007B4C11">
        <w:rPr>
          <w:rStyle w:val="FootnoteReference"/>
          <w:rFonts w:ascii="Adobe Arabic" w:eastAsia="Times New Roman" w:hAnsi="Adobe Arabic" w:cs="Adobe Arabic"/>
          <w:color w:val="000000"/>
          <w:sz w:val="32"/>
          <w:szCs w:val="32"/>
          <w:rtl/>
        </w:rPr>
        <w:footnoteReference w:id="1084"/>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عدم إذاعة أسرار المجاهدين: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﴿وَإِذَا جَآءَهُم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ٱلۡخَوۡفِ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أَذَاعُواْ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رَدُّوهُ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ٱلرَّسُولِ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لَعَلِمَهُ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يَسۡتَنۢبِطُونَهُۥ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فَضۡلُ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وَرَحۡمَتُهُۥ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لَٱتَّبَعۡت</w:t>
      </w:r>
      <w:r w:rsidRPr="0019536D">
        <w:rPr>
          <w:rFonts w:ascii="Traditional Arabic" w:eastAsia="Times New Roman" w:hAnsi="Traditional Arabic" w:cs="Traditional Arabic"/>
          <w:b/>
          <w:bCs/>
          <w:color w:val="963C32"/>
          <w:sz w:val="32"/>
          <w:szCs w:val="32"/>
          <w:rtl/>
        </w:rPr>
        <w:t>ُمُ ٱلشَّي</w:t>
      </w:r>
      <w:r w:rsidRPr="0019536D">
        <w:rPr>
          <w:rFonts w:ascii="Traditional Arabic" w:eastAsia="Times New Roman" w:hAnsi="Traditional Arabic" w:cs="Traditional Arabic" w:hint="cs"/>
          <w:b/>
          <w:bCs/>
          <w:color w:val="963C32"/>
          <w:sz w:val="32"/>
          <w:szCs w:val="32"/>
          <w:rtl/>
        </w:rPr>
        <w:t>ۡطَٰنَ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قَلِيلا</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85"/>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فإنّ نشر الإشاعات وإذاعة الخوف بين الناس يجعلان من مجتمع المقاومة مجتمعاً أقلّ تماسكاً، وبالتالي أقلّ حمايةً لأهل الجهاد الذين يرابطون على الثغور حفظاً لرسالة الإسلام وصوناً لكرامة الأمّة.</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يُستفاد من الآية ضرورة التنظيم والرجوع إلى أُولي الأمر، وعدم الاجتهاد في الأمور الجهاديّة، بل ضرورة التقيّد بما يصدر عن وليّ الأمر، وإرجاع الناس إليه كونه حجّة الله في أرضه، كما عبّر الله تعالى: </w:t>
      </w:r>
      <w:r w:rsidRPr="0019536D">
        <w:rPr>
          <w:rFonts w:ascii="Traditional Arabic" w:eastAsia="Times New Roman" w:hAnsi="Traditional Arabic" w:cs="Traditional Arabic"/>
          <w:b/>
          <w:bCs/>
          <w:color w:val="963C32"/>
          <w:sz w:val="32"/>
          <w:szCs w:val="32"/>
          <w:rtl/>
        </w:rPr>
        <w:t>﴿إِنَّ ٱللَّهَ يُحِبُّ ٱلَّذِينَ يُقَٰتِلُونَ فِي سَبِيلِهِ</w:t>
      </w:r>
      <w:r w:rsidRPr="0019536D">
        <w:rPr>
          <w:rFonts w:ascii="Traditional Arabic" w:eastAsia="Times New Roman" w:hAnsi="Traditional Arabic" w:cs="Traditional Arabic" w:hint="cs"/>
          <w:b/>
          <w:bCs/>
          <w:color w:val="963C32"/>
          <w:sz w:val="32"/>
          <w:szCs w:val="32"/>
          <w:rtl/>
        </w:rPr>
        <w:t>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صَفّا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كَأَنَّهُم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مَّرۡصُوص</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86"/>
      </w:r>
      <w:r w:rsidRPr="00971850">
        <w:rPr>
          <w:rFonts w:ascii="Adobe Arabic" w:eastAsia="Times New Roman" w:hAnsi="Adobe Arabic" w:cs="Adobe Arabic"/>
          <w:color w:val="000000"/>
          <w:sz w:val="32"/>
          <w:szCs w:val="32"/>
          <w:rtl/>
        </w:rPr>
        <w:t>.</w:t>
      </w:r>
    </w:p>
    <w:p w:rsidR="00A02A41"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إشاعة الروح المعنويّة العالية: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﴿ٱلَّذِينَ قَالَ لَهُمُ ٱلنَّاسُ إِنَّ ٱلنَّاسَ 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جَمَعُواْ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فَٱخۡشَوۡهُمۡ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فَزَادَهُمۡ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إِيمَٰنا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وَقَالُواْ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حَسۡبُنَا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وَنِعۡمَ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ٱلۡوَكِيلُ</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87"/>
      </w:r>
      <w:r w:rsidRPr="00971850">
        <w:rPr>
          <w:rFonts w:ascii="Adobe Arabic" w:eastAsia="Times New Roman" w:hAnsi="Adobe Arabic" w:cs="Adobe Arabic"/>
          <w:color w:val="000000"/>
          <w:sz w:val="32"/>
          <w:szCs w:val="32"/>
          <w:rtl/>
        </w:rPr>
        <w:t xml:space="preserve">؛ وذلك لأنّ تثبيط عزائم المجاهدين يُضعِف روحيّة المجاهد؛ كالحديث عن قدرة العدوّ وعدّته وتفوّقه وانتصاراته المتكرّرة، وعدم إمكانيّة النصر عليه، والموت بلا طائل، وغيرها من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الأحاديث التي راجت في مجتمعاتنا مع بدايات الجهاد ضدّ العدوّ الإسرائيليّ، والتي أثبتت التجربة أنّها مجرّد أوهام، وأنّ من يتوكّل على الله، فإنّ الله حسبه، وهو يدافع عنه، وأنّ الله ينصر من ينصره.</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إيصال رسائله: </w:t>
      </w:r>
      <w:r w:rsidRPr="00971850">
        <w:rPr>
          <w:rFonts w:ascii="Adobe Arabic" w:eastAsia="Times New Roman" w:hAnsi="Adobe Arabic" w:cs="Adobe Arabic"/>
          <w:color w:val="000000"/>
          <w:sz w:val="32"/>
          <w:szCs w:val="32"/>
          <w:rtl/>
        </w:rPr>
        <w:t>الرسالة هنا قد تكون شخصيّة، وقد تكون رسالة الجهاد التي يحملها المجاهد ويقاتل من أجلها، وبالتالي فالمطلوب أن يحمل مجتمع المقاومة رسالة الجهاد التي من أجلها يقدّم المجاهد دمه وروحه.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بلّغ رسالة غازٍ كمن أعتق رقبة، وهو شريكه في باب غزوته</w:t>
      </w:r>
      <w:r w:rsidRPr="00971850">
        <w:rPr>
          <w:rFonts w:ascii="Adobe Arabic" w:eastAsia="Times New Roman" w:hAnsi="Adobe Arabic" w:cs="Adobe Arabic"/>
          <w:color w:val="000000"/>
          <w:sz w:val="32"/>
          <w:szCs w:val="32"/>
          <w:rtl/>
        </w:rPr>
        <w:t>»</w:t>
      </w:r>
      <w:r w:rsidR="007B4C11">
        <w:rPr>
          <w:rStyle w:val="FootnoteReference"/>
          <w:rFonts w:ascii="Adobe Arabic" w:eastAsia="Times New Roman" w:hAnsi="Adobe Arabic" w:cs="Adobe Arabic"/>
          <w:color w:val="000000"/>
          <w:sz w:val="32"/>
          <w:szCs w:val="32"/>
          <w:rtl/>
        </w:rPr>
        <w:footnoteReference w:id="1088"/>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الدعاء لهم: </w:t>
      </w:r>
      <w:r w:rsidRPr="00971850">
        <w:rPr>
          <w:rFonts w:ascii="Adobe Arabic" w:eastAsia="Times New Roman" w:hAnsi="Adobe Arabic" w:cs="Adobe Arabic"/>
          <w:color w:val="000000"/>
          <w:sz w:val="32"/>
          <w:szCs w:val="32"/>
          <w:rtl/>
        </w:rPr>
        <w:t>نذكر هنا مقطعاً من الدعاء المعروف بدعاء أهل الثغور، المرويّ عن الإمام السجّاد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الذي يقول فيه: «</w:t>
      </w:r>
      <w:r w:rsidRPr="0000567C">
        <w:rPr>
          <w:rFonts w:ascii="Adobe Arabic" w:eastAsia="Times New Roman" w:hAnsi="Adobe Arabic" w:cs="Adobe Arabic"/>
          <w:color w:val="000000"/>
          <w:sz w:val="32"/>
          <w:szCs w:val="32"/>
          <w:rtl/>
        </w:rPr>
        <w:t>اللهمّ صلّ على محمّد وآل محمّد، وكثّر عددهم، واشحذ أسلحتهم، واحرس حوزتهم، وامنع حومتهم، وألّف جمعهم، ودبّر أمرهم، وواتر بين ميرهم، وتوحّد بكفاية مؤنهم، واعضدهم بالنصر، وأعنهم بالصبر، والطف لهم في المكر</w:t>
      </w:r>
      <w:r w:rsidRPr="00971850">
        <w:rPr>
          <w:rFonts w:ascii="Adobe Arabic" w:eastAsia="Times New Roman" w:hAnsi="Adobe Arabic" w:cs="Adobe Arabic"/>
          <w:color w:val="000000"/>
          <w:sz w:val="32"/>
          <w:szCs w:val="32"/>
          <w:rtl/>
        </w:rPr>
        <w:t>»، إلى أن يقول بعد أن يدعوَ على الكافرين: «</w:t>
      </w:r>
      <w:r w:rsidRPr="0000567C">
        <w:rPr>
          <w:rFonts w:ascii="Adobe Arabic" w:eastAsia="Times New Roman" w:hAnsi="Adobe Arabic" w:cs="Adobe Arabic"/>
          <w:color w:val="000000"/>
          <w:sz w:val="32"/>
          <w:szCs w:val="32"/>
          <w:rtl/>
        </w:rPr>
        <w:t>اللهمّ وقوِّ بذلك محالّ أهل الإسلام، وحصّن به ديارهم، وثمرّ به أموالهم، وفرّغهم عن محاربتهم لعبادتك، وعن منابذتهم للخلوة بك، حتّى لا يُعبد في بقاع الأرض غيرك، ولا تُعفّر لأحد منهم جبهة دونك</w:t>
      </w:r>
      <w:r w:rsidRPr="00971850">
        <w:rPr>
          <w:rFonts w:ascii="Adobe Arabic" w:eastAsia="Times New Roman" w:hAnsi="Adobe Arabic" w:cs="Adobe Arabic"/>
          <w:color w:val="000000"/>
          <w:sz w:val="32"/>
          <w:szCs w:val="32"/>
          <w:rtl/>
        </w:rPr>
        <w:t>»</w:t>
      </w:r>
      <w:r w:rsidR="007B4C11">
        <w:rPr>
          <w:rStyle w:val="FootnoteReference"/>
          <w:rFonts w:ascii="Adobe Arabic" w:eastAsia="Times New Roman" w:hAnsi="Adobe Arabic" w:cs="Adobe Arabic"/>
          <w:color w:val="000000"/>
          <w:sz w:val="32"/>
          <w:szCs w:val="32"/>
          <w:rtl/>
        </w:rPr>
        <w:footnoteReference w:id="1089"/>
      </w:r>
      <w:r w:rsidRPr="00971850">
        <w:rPr>
          <w:rFonts w:ascii="Adobe Arabic" w:eastAsia="Times New Roman" w:hAnsi="Adobe Arabic" w:cs="Adobe Arabic"/>
          <w:color w:val="000000"/>
          <w:sz w:val="32"/>
          <w:szCs w:val="32"/>
          <w:rtl/>
        </w:rPr>
        <w:t>.</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مواساة عوائل الشهداء والعناية بهم: </w:t>
      </w:r>
      <w:r w:rsidRPr="00971850">
        <w:rPr>
          <w:rFonts w:ascii="Adobe Arabic" w:eastAsia="Times New Roman" w:hAnsi="Adobe Arabic" w:cs="Adobe Arabic"/>
          <w:color w:val="000000"/>
          <w:sz w:val="32"/>
          <w:szCs w:val="32"/>
          <w:rtl/>
        </w:rPr>
        <w:t xml:space="preserve">هذا أقلّ ما يمكن تقديمه للمجاهدين الذين يرابطون على الثغور، تاركين عوائلهم وفلذات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أكبادهم، فمن الضروريّ أن يحميَ مجتمع المقاومة هذه العوائل، ويقدّم لها كلّ ما تحتاج إليه من الأمور المعيشيّة والعلميّة والتربويّة وغير ذلك.</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8. تحمّل أعباء الجهاد: </w:t>
      </w:r>
      <w:r w:rsidRPr="00971850">
        <w:rPr>
          <w:rFonts w:ascii="Adobe Arabic" w:eastAsia="Times New Roman" w:hAnsi="Adobe Arabic" w:cs="Adobe Arabic"/>
          <w:color w:val="000000"/>
          <w:sz w:val="32"/>
          <w:szCs w:val="32"/>
          <w:rtl/>
        </w:rPr>
        <w:t>الجهاد من الفرائض التي تترك آثاراً كثيرة على المجتمع، كالقتل، والجرحى، والأسرى، وإعاقة بعض المجاهدين، فضلاً عن التشريد، وبعض الأعباء المادّيّة، كالخراب والدمار، وتلف المحاصيل والمزروعات، وسوى ذلك من الأمور التي ينبغي للأمّة الاستعداد لتحمّل أعبائها وعدم الانكسار أو الرضوخ مهما بلغت التقديمات، ولعلّه إلى ذلك أشار القرآن بعد تعداده لأنواع الابتلاءات التي تمرّ على الأمّة بقوله: </w:t>
      </w:r>
      <w:r w:rsidRPr="0019536D">
        <w:rPr>
          <w:rFonts w:ascii="Traditional Arabic" w:eastAsia="Times New Roman" w:hAnsi="Traditional Arabic" w:cs="Traditional Arabic"/>
          <w:b/>
          <w:bCs/>
          <w:color w:val="963C32"/>
          <w:sz w:val="32"/>
          <w:szCs w:val="32"/>
          <w:rtl/>
        </w:rPr>
        <w:t>﴿وَبَشِّرِ ٱلصَّٰبِرِينَ﴾</w:t>
      </w:r>
      <w:r w:rsidR="007B4C11">
        <w:rPr>
          <w:rStyle w:val="FootnoteReference"/>
          <w:rFonts w:ascii="Traditional Arabic" w:eastAsia="Times New Roman" w:hAnsi="Traditional Arabic" w:cs="Traditional Arabic"/>
          <w:b/>
          <w:bCs/>
          <w:color w:val="963C32"/>
          <w:sz w:val="32"/>
          <w:szCs w:val="32"/>
          <w:rtl/>
        </w:rPr>
        <w:footnoteReference w:id="1090"/>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9. إعداد القوّة:</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﴿وَأَعِدُّواْ لَهُم مَّا ٱس</w:t>
      </w:r>
      <w:r w:rsidRPr="0019536D">
        <w:rPr>
          <w:rFonts w:ascii="Traditional Arabic" w:eastAsia="Times New Roman" w:hAnsi="Traditional Arabic" w:cs="Traditional Arabic" w:hint="cs"/>
          <w:b/>
          <w:bCs/>
          <w:color w:val="963C32"/>
          <w:sz w:val="32"/>
          <w:szCs w:val="32"/>
          <w:rtl/>
        </w:rPr>
        <w:t>ۡتَطَعۡتُم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رِّبَاطِ</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ٱلۡخَيۡلِ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تُرۡهِبُونَ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عَدُوَّ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وَعَدُوَّكُمۡ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وَءَاخَرِينَ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دُونِهِمۡ</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91"/>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الأمر الإلهيّ بالإعداد والجهوزيّة الكاملة والاستعداد التامّ لمواجهة الكفّار، وعلى المستويات كلّها، هو تكليف الأمّة جمعاء الذين لا يغفلون عنّا حتّى لو غفلنا عنهم، بل هم يترصّدون لحظة غفلة الأمّة للانقضاض عليها، والنيل منها، ولذا كان من الضروريّ ألّا نستصغر أيّ عملٍ جهاديّ، فإنّ له موقعه وفضله وإيجابيّاته على كلّ حال.</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بيّن ذلك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بقوله: </w:t>
      </w:r>
      <w:r w:rsidRPr="0000567C">
        <w:rPr>
          <w:rFonts w:ascii="Adobe Arabic" w:eastAsia="Times New Roman" w:hAnsi="Adobe Arabic" w:cs="Adobe Arabic"/>
          <w:color w:val="000000"/>
          <w:sz w:val="32"/>
          <w:szCs w:val="32"/>
          <w:rtl/>
        </w:rPr>
        <w:t xml:space="preserve">«الجهاد على أربع شعب: على الأمر بالمعروف والنهي عن المنكر والصدق في المواطن وشنآن الفاسقين، فمن أمر بالمعروف شدّ ظهر المؤمن، ومن نهى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عن المنكر أرغم أنف المنافق، ومن صدق في المواطن قضى الذي عليه، ومن شنأ الفاسقين وغضب لله عزَّ وجلَّ غضب الله له»</w:t>
      </w:r>
      <w:r w:rsidR="007B4C11">
        <w:rPr>
          <w:rStyle w:val="FootnoteReference"/>
          <w:rFonts w:ascii="Adobe Arabic" w:eastAsia="Times New Roman" w:hAnsi="Adobe Arabic" w:cs="Adobe Arabic"/>
          <w:color w:val="000000"/>
          <w:sz w:val="32"/>
          <w:szCs w:val="32"/>
          <w:rtl/>
        </w:rPr>
        <w:footnoteReference w:id="1092"/>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ذمّ إيذاء المجاهدين</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إيذاء المجاهدين من أقبح الأعمال التي جعلها الله في مقام الاعتداء على ساحة قدسه، وذلك بتشويه رسالتهم، أو اتّهامهم بالعمالة لغيرهم، أو تجريم أعمالهم علناً، أو تصويرهم بأنّهم على غير الهدى وأنّ أعمالهم لا تَخدم الشريعة، بل الأصعب من ذلك ما قرأناه في الماضي ونشاهده في الحاضر من إطلاق الفتاوى الشرعيّة ضدّهم، وإباحة دمائهم وأعراضهم وأموالهم، وبذل المال وتقديم السلاح لحربهم، وغير ذلك ممّا يفعله أئمّة الكفر عبر التاريخ. وما زال تاريخ هؤلاء حتّى الساعة شاهداً على قذارة أفعالهم ومواقفهم، وقد ورد 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اغتاب غازياً أو آذاه أو خلّفه في أهله بخلافة سوء، نُصب له يوم القيامة علم، فليستفرغ لحسابه ويركس في النار»</w:t>
      </w:r>
      <w:r w:rsidR="007B4C11">
        <w:rPr>
          <w:rStyle w:val="FootnoteReference"/>
          <w:rFonts w:ascii="Adobe Arabic" w:eastAsia="Times New Roman" w:hAnsi="Adobe Arabic" w:cs="Adobe Arabic"/>
          <w:color w:val="000000"/>
          <w:sz w:val="32"/>
          <w:szCs w:val="32"/>
          <w:rtl/>
        </w:rPr>
        <w:footnoteReference w:id="1093"/>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«اتقوا أذى المجاهدين في سبيل الله، فإنّ الله يغضب لهم كما يغضب للرسل، ويستجيب لهم كما يستجيب لهم»</w:t>
      </w:r>
      <w:r w:rsidR="007B4C11">
        <w:rPr>
          <w:rStyle w:val="FootnoteReference"/>
          <w:rFonts w:ascii="Adobe Arabic" w:eastAsia="Times New Roman" w:hAnsi="Adobe Arabic" w:cs="Adobe Arabic"/>
          <w:color w:val="000000"/>
          <w:sz w:val="32"/>
          <w:szCs w:val="32"/>
          <w:rtl/>
        </w:rPr>
        <w:footnoteReference w:id="1094"/>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104" w:name="_Toc98941153"/>
      <w:r w:rsidRPr="0019536D">
        <w:rPr>
          <w:rFonts w:ascii="Adobe Arabic" w:eastAsia="Times New Roman" w:hAnsi="Adobe Arabic" w:cs="Adobe Arabic"/>
          <w:b/>
          <w:bCs/>
          <w:color w:val="006666"/>
          <w:sz w:val="36"/>
          <w:szCs w:val="36"/>
          <w:rtl/>
        </w:rPr>
        <w:lastRenderedPageBreak/>
        <w:t>الموعظة الثانية والثمانون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ثواب المجاهدين</w:t>
      </w:r>
      <w:bookmarkEnd w:id="104"/>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ثواب المجاهدين</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بعض ما أعدّ الله من الأجر والثواب ورفيع المقام في الآخرة للمجاهدين في سبيله.</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﴿لَّا يَس</w:t>
      </w:r>
      <w:r w:rsidRPr="0019536D">
        <w:rPr>
          <w:rFonts w:ascii="Traditional Arabic" w:eastAsia="Times New Roman" w:hAnsi="Traditional Arabic" w:cs="Traditional Arabic" w:hint="cs"/>
          <w:b/>
          <w:bCs/>
          <w:color w:val="963C32"/>
          <w:sz w:val="32"/>
          <w:szCs w:val="32"/>
          <w:rtl/>
        </w:rPr>
        <w:t>ۡتَوِي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ٱلۡقَٰعِدُونَ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ٱلۡمُؤۡمِنِينَ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غَيۡرُ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ٱلضَّرَرِ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وَٱلۡمُجَٰهِدُونَ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بِأَمۡوَٰلِهِمۡ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وَأَنفُسِهِمۡۚ</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95"/>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إذا كان الجهاد عزّ الأمة وقوتها، فأجر المجاهد هو أجر من أعزّ هذه الأمّة وأعطاها القوّة والمنعة. وبكلمةٍ أوضح فإنّ أجر المجاهد ليس أجراً على سلوكٍ فرديّ وذكرٍ خاصّ وإحياء ليلةٍ بالطاعة والعبادة، بل أجره أجر من حبس نفسه للمصالح الكبيرة للأمّة، وتحمّل المشقّات والآلام عن سواه من المسلمين توفيراً لحياةٍ كريمةٍ لهم، لذلك ورد عن بعض العرفاء أنّ ساعة من ساعات الجهاد في سبيل الله تفوق عبادة سنين طويلة يقضيها الإنسان في الدعاء والتضرّع والصلاة والذكر. هذا المعنى أشار إليه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في حديثٍ مرويّ أنّ رجلاً أتى جبلاً ليعبد الله فيه، فجاء به أهله إلى الرسول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فنهاه عن ذلك، وقال: </w:t>
      </w:r>
      <w:r w:rsidRPr="0000567C">
        <w:rPr>
          <w:rFonts w:ascii="Adobe Arabic" w:eastAsia="Times New Roman" w:hAnsi="Adobe Arabic" w:cs="Adobe Arabic"/>
          <w:color w:val="000000"/>
          <w:sz w:val="32"/>
          <w:szCs w:val="32"/>
          <w:rtl/>
        </w:rPr>
        <w:t>«إنّ صبر المسلم في بعض مواطن الجهاد يوماً واحداً خير له من عبادة أربعين سنة»</w:t>
      </w:r>
      <w:r w:rsidR="007B4C11">
        <w:rPr>
          <w:rStyle w:val="FootnoteReference"/>
          <w:rFonts w:ascii="Adobe Arabic" w:eastAsia="Times New Roman" w:hAnsi="Adobe Arabic" w:cs="Adobe Arabic"/>
          <w:color w:val="000000"/>
          <w:sz w:val="32"/>
          <w:szCs w:val="32"/>
          <w:rtl/>
        </w:rPr>
        <w:footnoteReference w:id="109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ثواب المجاهدين</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من الواضح في كتاب الله تفضيل أهل الجهاد على غيرهم بقوله تعالى: </w:t>
      </w:r>
      <w:r w:rsidRPr="0019536D">
        <w:rPr>
          <w:rFonts w:ascii="Traditional Arabic" w:eastAsia="Times New Roman" w:hAnsi="Traditional Arabic" w:cs="Traditional Arabic"/>
          <w:b/>
          <w:bCs/>
          <w:color w:val="963C32"/>
          <w:sz w:val="32"/>
          <w:szCs w:val="32"/>
          <w:rtl/>
        </w:rPr>
        <w:t>﴿فَضَّلَ ٱللَّهُ ٱل</w:t>
      </w:r>
      <w:r w:rsidRPr="0019536D">
        <w:rPr>
          <w:rFonts w:ascii="Traditional Arabic" w:eastAsia="Times New Roman" w:hAnsi="Traditional Arabic" w:cs="Traditional Arabic" w:hint="cs"/>
          <w:b/>
          <w:bCs/>
          <w:color w:val="963C32"/>
          <w:sz w:val="32"/>
          <w:szCs w:val="32"/>
          <w:rtl/>
        </w:rPr>
        <w:t>ۡمُجَٰهِدِينَ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بِأَمۡوَٰلِهِمۡ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وَأَنفُسِهِمۡ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ٱلۡقَٰعِدِينَ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دَرَجَةۚ</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97"/>
      </w:r>
      <w:r w:rsidRPr="00971850">
        <w:rPr>
          <w:rFonts w:ascii="Adobe Arabic" w:eastAsia="Times New Roman" w:hAnsi="Adobe Arabic" w:cs="Adobe Arabic"/>
          <w:color w:val="000000"/>
          <w:sz w:val="32"/>
          <w:szCs w:val="32"/>
          <w:rtl/>
        </w:rPr>
        <w:t>، ثمّ يوضّح هذه الدرجة بقوله تعالى: </w:t>
      </w:r>
      <w:r w:rsidRPr="0019536D">
        <w:rPr>
          <w:rFonts w:ascii="Traditional Arabic" w:eastAsia="Times New Roman" w:hAnsi="Traditional Arabic" w:cs="Traditional Arabic"/>
          <w:b/>
          <w:bCs/>
          <w:color w:val="963C32"/>
          <w:sz w:val="32"/>
          <w:szCs w:val="32"/>
          <w:rtl/>
        </w:rPr>
        <w:t>﴿وَفَضَّلَ ٱللَّهُ ٱل</w:t>
      </w:r>
      <w:r w:rsidRPr="0019536D">
        <w:rPr>
          <w:rFonts w:ascii="Traditional Arabic" w:eastAsia="Times New Roman" w:hAnsi="Traditional Arabic" w:cs="Traditional Arabic" w:hint="cs"/>
          <w:b/>
          <w:bCs/>
          <w:color w:val="963C32"/>
          <w:sz w:val="32"/>
          <w:szCs w:val="32"/>
          <w:rtl/>
        </w:rPr>
        <w:t>ۡمُجَٰهِدِينَ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ٱلۡقَٰعِدِينَ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عَظِيما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٩٥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دَرَجَٰت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وَمَغۡفِرَة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وَرَحۡمَةۚ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غَفُورا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رَّحِيمًا</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098"/>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لقد أشارت الآيات والروايات إلى بعض ما أعدّه الله أجراً للمجاهدين، نقف هنا على بعضها، فمنها:</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1. تخصيصهم بباب لهم:</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 xml:space="preserve">هذا التخصيص يعني إبرازهم وتعريفهم لعموم الخلق يوم القيامة، والدلالة إلى إنجازاتهم وتضحياتهم، بل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فضلهم على الآخرين،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للجنّة بابٌ يُقال له: باب «المجاهدون</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يمضون إليه فإذا هو مفتوح، وهم متقلّدون بسيوفهم، والجمع في الموقف والملائكة ترحّب بهم</w:t>
      </w:r>
      <w:r w:rsidRPr="00971850">
        <w:rPr>
          <w:rFonts w:ascii="Adobe Arabic" w:eastAsia="Times New Roman" w:hAnsi="Adobe Arabic" w:cs="Adobe Arabic"/>
          <w:color w:val="000000"/>
          <w:sz w:val="32"/>
          <w:szCs w:val="32"/>
          <w:rtl/>
        </w:rPr>
        <w:t>»</w:t>
      </w:r>
      <w:r w:rsidR="007B4C11">
        <w:rPr>
          <w:rStyle w:val="FootnoteReference"/>
          <w:rFonts w:ascii="Adobe Arabic" w:eastAsia="Times New Roman" w:hAnsi="Adobe Arabic" w:cs="Adobe Arabic"/>
          <w:color w:val="000000"/>
          <w:sz w:val="32"/>
          <w:szCs w:val="32"/>
          <w:rtl/>
        </w:rPr>
        <w:footnoteReference w:id="1099"/>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الخير على كلّ حال:</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المجاهد في عين الله ورعايته لا يُقدِم إلّا على خير، ولا ينال إلّا الخير، كيفما وقع الحال عليه. فعن مولانا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أتى رجل رسول الله </w:t>
      </w:r>
      <w:r w:rsidR="0000567C">
        <w:rPr>
          <w:rFonts w:ascii="Adobe Arabic" w:eastAsia="Times New Roman" w:hAnsi="Adobe Arabic" w:cs="Adobe Arabic"/>
          <w:color w:val="000000"/>
          <w:sz w:val="32"/>
          <w:szCs w:val="32"/>
          <w:rtl/>
        </w:rPr>
        <w:t>(صلى الله عليه وآله)</w:t>
      </w:r>
      <w:r w:rsidRPr="0000567C">
        <w:rPr>
          <w:rFonts w:ascii="Adobe Arabic" w:eastAsia="Times New Roman" w:hAnsi="Adobe Arabic" w:cs="Adobe Arabic"/>
          <w:color w:val="000000"/>
          <w:sz w:val="32"/>
          <w:szCs w:val="32"/>
          <w:rtl/>
        </w:rPr>
        <w:t>، فقال: إنّي راغب نشيط في الجهاد، قال: فجاهد في سبيل الله، فإنّك إن تُقتل كنت حيّاً عند الله تُرزق، وإن متَّ فقد وقع أجرك على الله، وإن رجعت خرجت من الذنوب إلى الله</w:t>
      </w:r>
      <w:r w:rsidRPr="00971850">
        <w:rPr>
          <w:rFonts w:ascii="Adobe Arabic" w:eastAsia="Times New Roman" w:hAnsi="Adobe Arabic" w:cs="Adobe Arabic"/>
          <w:color w:val="000000"/>
          <w:sz w:val="32"/>
          <w:szCs w:val="32"/>
          <w:rtl/>
        </w:rPr>
        <w:t>»</w:t>
      </w:r>
      <w:r w:rsidR="007B4C11">
        <w:rPr>
          <w:rStyle w:val="FootnoteReference"/>
          <w:rFonts w:ascii="Adobe Arabic" w:eastAsia="Times New Roman" w:hAnsi="Adobe Arabic" w:cs="Adobe Arabic"/>
          <w:color w:val="000000"/>
          <w:sz w:val="32"/>
          <w:szCs w:val="32"/>
          <w:rtl/>
        </w:rPr>
        <w:footnoteReference w:id="1100"/>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النجاة من النار:</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هذا ممّا لا ريب فيه، إلّا أنّ تعبير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لا يجتمع غبارٌ في سبيل الله ودخان في جهنّم</w:t>
      </w:r>
      <w:r w:rsidRPr="00971850">
        <w:rPr>
          <w:rFonts w:ascii="Adobe Arabic" w:eastAsia="Times New Roman" w:hAnsi="Adobe Arabic" w:cs="Adobe Arabic"/>
          <w:color w:val="000000"/>
          <w:sz w:val="32"/>
          <w:szCs w:val="32"/>
          <w:rtl/>
        </w:rPr>
        <w:t>» إشارة إلى أبعد من ذلك، فعبّر بالغبار ليقول إنّ غبار ثيابهم ونعالهم ووجوههم وأسلحتهم وعرقهم وسوى ذلك إنّما هو مبارك ويستحبّ التبرّك به</w:t>
      </w:r>
      <w:r w:rsidR="00411065">
        <w:rPr>
          <w:rStyle w:val="FootnoteReference"/>
          <w:rFonts w:ascii="Adobe Arabic" w:eastAsia="Times New Roman" w:hAnsi="Adobe Arabic" w:cs="Adobe Arabic"/>
          <w:color w:val="000000"/>
          <w:sz w:val="32"/>
          <w:szCs w:val="32"/>
          <w:rtl/>
        </w:rPr>
        <w:footnoteReference w:id="1101"/>
      </w:r>
      <w:r w:rsidRPr="00971850">
        <w:rPr>
          <w:rFonts w:ascii="Adobe Arabic" w:eastAsia="Times New Roman" w:hAnsi="Adobe Arabic" w:cs="Adobe Arabic"/>
          <w:color w:val="000000"/>
          <w:sz w:val="32"/>
          <w:szCs w:val="32"/>
          <w:rtl/>
        </w:rPr>
        <w:t>. 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عينان لا تمسّهما النار: عين بكت من خشية الله، وعين باتت تحرس في سبيل الله</w:t>
      </w:r>
      <w:r w:rsidRPr="00971850">
        <w:rPr>
          <w:rFonts w:ascii="Adobe Arabic" w:eastAsia="Times New Roman" w:hAnsi="Adobe Arabic" w:cs="Adobe Arabic"/>
          <w:color w:val="000000"/>
          <w:sz w:val="32"/>
          <w:szCs w:val="32"/>
          <w:rtl/>
        </w:rPr>
        <w:t>»</w:t>
      </w:r>
      <w:r w:rsidR="007B4C11">
        <w:rPr>
          <w:rStyle w:val="FootnoteReference"/>
          <w:rFonts w:ascii="Adobe Arabic" w:eastAsia="Times New Roman" w:hAnsi="Adobe Arabic" w:cs="Adobe Arabic"/>
          <w:color w:val="000000"/>
          <w:sz w:val="32"/>
          <w:szCs w:val="32"/>
          <w:rtl/>
        </w:rPr>
        <w:footnoteReference w:id="1102"/>
      </w:r>
      <w:r w:rsidRPr="00971850">
        <w:rPr>
          <w:rFonts w:ascii="Adobe Arabic" w:eastAsia="Times New Roman" w:hAnsi="Adobe Arabic" w:cs="Adobe Arabic"/>
          <w:color w:val="000000"/>
          <w:sz w:val="32"/>
          <w:szCs w:val="32"/>
          <w:rtl/>
        </w:rPr>
        <w:t>.</w:t>
      </w:r>
    </w:p>
    <w:p w:rsidR="00A02A41"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الفوز بالجنّة: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﴿أَم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حَسِبۡتُمۡ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تَدۡخُلُواْ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ٱلۡجَنَّةَ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يَعۡلَمِ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جَٰهَدُواْ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وَيَعۡلَمَ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ٱلصَّٰبِرِينَ</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103"/>
      </w:r>
      <w:r w:rsidRPr="00971850">
        <w:rPr>
          <w:rFonts w:ascii="Adobe Arabic" w:eastAsia="Times New Roman" w:hAnsi="Adobe Arabic" w:cs="Adobe Arabic"/>
          <w:color w:val="000000"/>
          <w:sz w:val="32"/>
          <w:szCs w:val="32"/>
          <w:rtl/>
        </w:rPr>
        <w:t>، وفي قوله: </w:t>
      </w:r>
      <w:r w:rsidRPr="0019536D">
        <w:rPr>
          <w:rFonts w:ascii="Traditional Arabic" w:eastAsia="Times New Roman" w:hAnsi="Traditional Arabic" w:cs="Traditional Arabic"/>
          <w:b/>
          <w:bCs/>
          <w:color w:val="963C32"/>
          <w:sz w:val="32"/>
          <w:szCs w:val="32"/>
          <w:rtl/>
        </w:rPr>
        <w:t>﴿أَم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حَسِبۡتُمۡ</w:t>
      </w:r>
      <w:r w:rsidRPr="0019536D">
        <w:rPr>
          <w:rFonts w:ascii="Traditional Arabic" w:eastAsia="Times New Roman" w:hAnsi="Traditional Arabic" w:cs="Traditional Arabic"/>
          <w:b/>
          <w:bCs/>
          <w:color w:val="963C32"/>
          <w:sz w:val="32"/>
          <w:szCs w:val="32"/>
          <w:rtl/>
        </w:rPr>
        <w:t>﴾</w:t>
      </w:r>
      <w:r w:rsidRPr="00971850">
        <w:rPr>
          <w:rFonts w:ascii="Adobe Arabic" w:eastAsia="Times New Roman" w:hAnsi="Adobe Arabic" w:cs="Adobe Arabic"/>
          <w:color w:val="000000"/>
          <w:sz w:val="32"/>
          <w:szCs w:val="32"/>
          <w:rtl/>
        </w:rPr>
        <w:t xml:space="preserve"> إشارة واضحة إلى أنّ الفوز بالجنان يلازم شرطاً أكيداً وهو الجهاد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في سبيل الله، 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السيوف مفاتيح الجنّة</w:t>
      </w:r>
      <w:r w:rsidRPr="00971850">
        <w:rPr>
          <w:rFonts w:ascii="Adobe Arabic" w:eastAsia="Times New Roman" w:hAnsi="Adobe Arabic" w:cs="Adobe Arabic"/>
          <w:color w:val="000000"/>
          <w:sz w:val="32"/>
          <w:szCs w:val="32"/>
          <w:rtl/>
        </w:rPr>
        <w:t>»</w:t>
      </w:r>
      <w:r w:rsidR="007B4C11">
        <w:rPr>
          <w:rStyle w:val="FootnoteReference"/>
          <w:rFonts w:ascii="Adobe Arabic" w:eastAsia="Times New Roman" w:hAnsi="Adobe Arabic" w:cs="Adobe Arabic"/>
          <w:color w:val="000000"/>
          <w:sz w:val="32"/>
          <w:szCs w:val="32"/>
          <w:rtl/>
        </w:rPr>
        <w:footnoteReference w:id="1104"/>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تخصيصهم بسبل الهداية الإلهيّة:</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﴿وَٱلَّذِينَ جَٰهَدُواْ فِينَا لَنَه</w:t>
      </w:r>
      <w:r w:rsidRPr="0019536D">
        <w:rPr>
          <w:rFonts w:ascii="Traditional Arabic" w:eastAsia="Times New Roman" w:hAnsi="Traditional Arabic" w:cs="Traditional Arabic" w:hint="cs"/>
          <w:b/>
          <w:bCs/>
          <w:color w:val="963C32"/>
          <w:sz w:val="32"/>
          <w:szCs w:val="32"/>
          <w:rtl/>
        </w:rPr>
        <w:t>ۡدِيَنَّهُمۡ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سُبُلَنَاۚ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ٱلۡمُحۡسِنِينَ</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105"/>
      </w:r>
      <w:r w:rsidRPr="00971850">
        <w:rPr>
          <w:rFonts w:ascii="Adobe Arabic" w:eastAsia="Times New Roman" w:hAnsi="Adobe Arabic" w:cs="Adobe Arabic"/>
          <w:color w:val="000000"/>
          <w:sz w:val="32"/>
          <w:szCs w:val="32"/>
          <w:rtl/>
        </w:rPr>
        <w:t>. هذه الآية تتحدّث عن معادلة وسنّة إلهيّة لازمة، تقضي بإفاضة الله أنوار هدايته وسبل التقرّب إليه، خاصّة المجاهدين في الله. ولعلّه إلى ذلك أشار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بقوله: «</w:t>
      </w:r>
      <w:r w:rsidRPr="0000567C">
        <w:rPr>
          <w:rFonts w:ascii="Adobe Arabic" w:eastAsia="Times New Roman" w:hAnsi="Adobe Arabic" w:cs="Adobe Arabic"/>
          <w:color w:val="000000"/>
          <w:sz w:val="32"/>
          <w:szCs w:val="32"/>
          <w:rtl/>
        </w:rPr>
        <w:t>المجاهد تُفتح له أبواب السماء</w:t>
      </w:r>
      <w:r w:rsidRPr="00971850">
        <w:rPr>
          <w:rFonts w:ascii="Adobe Arabic" w:eastAsia="Times New Roman" w:hAnsi="Adobe Arabic" w:cs="Adobe Arabic"/>
          <w:color w:val="000000"/>
          <w:sz w:val="32"/>
          <w:szCs w:val="32"/>
          <w:rtl/>
        </w:rPr>
        <w:t>»</w:t>
      </w:r>
      <w:r w:rsidR="007B4C11">
        <w:rPr>
          <w:rStyle w:val="FootnoteReference"/>
          <w:rFonts w:ascii="Adobe Arabic" w:eastAsia="Times New Roman" w:hAnsi="Adobe Arabic" w:cs="Adobe Arabic"/>
          <w:color w:val="000000"/>
          <w:sz w:val="32"/>
          <w:szCs w:val="32"/>
          <w:rtl/>
        </w:rPr>
        <w:footnoteReference w:id="1106"/>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الخيرات في الآخرة:</w:t>
      </w:r>
      <w:r w:rsidRPr="00971850">
        <w:rPr>
          <w:rFonts w:ascii="Adobe Arabic" w:eastAsia="Times New Roman" w:hAnsi="Adobe Arabic" w:cs="Adobe Arabic"/>
          <w:color w:val="000000"/>
          <w:sz w:val="32"/>
          <w:szCs w:val="32"/>
          <w:rtl/>
        </w:rPr>
        <w:t> قال تعالى: </w:t>
      </w:r>
      <w:r w:rsidRPr="0019536D">
        <w:rPr>
          <w:rFonts w:ascii="Traditional Arabic" w:eastAsia="Times New Roman" w:hAnsi="Traditional Arabic" w:cs="Traditional Arabic"/>
          <w:b/>
          <w:bCs/>
          <w:color w:val="963C32"/>
          <w:sz w:val="32"/>
          <w:szCs w:val="32"/>
          <w:rtl/>
        </w:rPr>
        <w:t>﴿لَٰكِنِ ٱلرَّسُولُ وَٱلَّذِينَ ءَامَنُواْ مَعَهُ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جَٰهَدُواْ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بِأَمۡوَٰلِهِمۡ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وَأَنفُسِهِمۡۚ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ٱل</w:t>
      </w:r>
      <w:r w:rsidRPr="0019536D">
        <w:rPr>
          <w:rFonts w:ascii="Traditional Arabic" w:eastAsia="Times New Roman" w:hAnsi="Traditional Arabic" w:cs="Traditional Arabic" w:hint="cs"/>
          <w:b/>
          <w:bCs/>
          <w:color w:val="963C32"/>
          <w:sz w:val="32"/>
          <w:szCs w:val="32"/>
          <w:rtl/>
        </w:rPr>
        <w:t>ۡخَيۡرَٰتُۖ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ٱلۡمُفۡلِحُونَ</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107"/>
      </w:r>
      <w:r w:rsidRPr="00971850">
        <w:rPr>
          <w:rFonts w:ascii="Adobe Arabic" w:eastAsia="Times New Roman" w:hAnsi="Adobe Arabic" w:cs="Adobe Arabic"/>
          <w:color w:val="000000"/>
          <w:sz w:val="32"/>
          <w:szCs w:val="32"/>
          <w:rtl/>
        </w:rPr>
        <w:t>. أطلق الله كلمة الخيرات لتعمّ كلّ ما تشتهي الأنفس وما يخطر وما لا يخطر على قلب بشر.</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والإنسان على كلّ حال، سينتقل من هذه الدار، إمّا قتلاً وإمّا بالموت، إلّا أنّ الخير سيكون جزاء المجاهدين في سبيل الله،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الله كتب القتل على قوم والموت على آخرين، وكلٌّ آتيه منيّته كما كتب الله له، فطوبى للمجاهدين في سبيله، والمقتولين في طاعته»</w:t>
      </w:r>
      <w:r w:rsidR="007B4C11">
        <w:rPr>
          <w:rStyle w:val="FootnoteReference"/>
          <w:rFonts w:ascii="Adobe Arabic" w:eastAsia="Times New Roman" w:hAnsi="Adobe Arabic" w:cs="Adobe Arabic"/>
          <w:color w:val="000000"/>
          <w:sz w:val="32"/>
          <w:szCs w:val="32"/>
          <w:rtl/>
        </w:rPr>
        <w:footnoteReference w:id="1108"/>
      </w:r>
      <w:r w:rsidRPr="00971850">
        <w:rPr>
          <w:rFonts w:ascii="Adobe Arabic" w:eastAsia="Times New Roman" w:hAnsi="Adobe Arabic" w:cs="Adobe Arabic"/>
          <w:color w:val="000000"/>
          <w:sz w:val="32"/>
          <w:szCs w:val="32"/>
          <w:rtl/>
        </w:rPr>
        <w:t>.</w:t>
      </w:r>
    </w:p>
    <w:p w:rsidR="00A02A41"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ثمّ إنّ الجهاد إذا اجتمع مع الهجرة، كان المجاهد ممّن يرجو رحمة الله. قال تعالى: </w:t>
      </w:r>
      <w:r w:rsidRPr="0019536D">
        <w:rPr>
          <w:rFonts w:ascii="Traditional Arabic" w:eastAsia="Times New Roman" w:hAnsi="Traditional Arabic" w:cs="Traditional Arabic"/>
          <w:b/>
          <w:bCs/>
          <w:color w:val="963C32"/>
          <w:sz w:val="32"/>
          <w:szCs w:val="32"/>
          <w:rtl/>
        </w:rPr>
        <w:t>﴿وَٱلَّذِينَ هَاجَرُواْ وَجَٰهَدُواْ فِي سَبِيلِ ٱللَّهِ أُوْلَٰٓئِكَ يَر</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جُونَ رَح</w:t>
      </w:r>
      <w:r w:rsidRPr="0019536D">
        <w:rPr>
          <w:rFonts w:ascii="Traditional Arabic" w:eastAsia="Times New Roman" w:hAnsi="Traditional Arabic" w:cs="Traditional Arabic" w:hint="cs"/>
          <w:b/>
          <w:bCs/>
          <w:color w:val="963C32"/>
          <w:sz w:val="32"/>
          <w:szCs w:val="32"/>
          <w:rtl/>
        </w:rPr>
        <w:t>ۡمَتَ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109"/>
      </w:r>
      <w:r w:rsidRPr="00971850">
        <w:rPr>
          <w:rFonts w:ascii="Adobe Arabic" w:eastAsia="Times New Roman" w:hAnsi="Adobe Arabic" w:cs="Adobe Arabic"/>
          <w:color w:val="000000"/>
          <w:sz w:val="32"/>
          <w:szCs w:val="32"/>
          <w:rtl/>
        </w:rPr>
        <w:t xml:space="preserve">. وفي آيةٍ أخرى اعتبرهم الله أعظم درجة، إذ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قال تعالى: </w:t>
      </w:r>
      <w:r w:rsidRPr="0019536D">
        <w:rPr>
          <w:rFonts w:ascii="Traditional Arabic" w:eastAsia="Times New Roman" w:hAnsi="Traditional Arabic" w:cs="Traditional Arabic"/>
          <w:b/>
          <w:bCs/>
          <w:color w:val="963C32"/>
          <w:sz w:val="32"/>
          <w:szCs w:val="32"/>
          <w:rtl/>
        </w:rPr>
        <w:t>﴿ٱلَّذِينَ ءَامَنُواْ وَهَاجَرُواْ وَجَٰهَدُواْ فِي سَبِيلِ ٱللَّهِ بِأَم</w:t>
      </w:r>
      <w:r w:rsidRPr="0019536D">
        <w:rPr>
          <w:rFonts w:ascii="Traditional Arabic" w:eastAsia="Times New Roman" w:hAnsi="Traditional Arabic" w:cs="Traditional Arabic" w:hint="cs"/>
          <w:b/>
          <w:bCs/>
          <w:color w:val="963C32"/>
          <w:sz w:val="32"/>
          <w:szCs w:val="32"/>
          <w:rtl/>
        </w:rPr>
        <w:t>ۡوَٰلِهِمۡ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وَأَنفُسِهِمۡ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أَعۡظَمُ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دَرَجَةً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110"/>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7. مضاعفة الأجر والثواب: </w:t>
      </w:r>
      <w:r w:rsidRPr="00971850">
        <w:rPr>
          <w:rFonts w:ascii="Adobe Arabic" w:eastAsia="Times New Roman" w:hAnsi="Adobe Arabic" w:cs="Adobe Arabic"/>
          <w:color w:val="000000"/>
          <w:sz w:val="32"/>
          <w:szCs w:val="32"/>
          <w:rtl/>
        </w:rPr>
        <w:t>لأنّ أيّ طاعة يقوم بها المجاهد من صلاةٍ أو صومٍ أو دعاء أو سوى ذلك هي مقترنة بجهاده وثباته على محاور القتال، فمن الطبيعيّ أن يتضاعفَ أجرها،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رباط يوم في سبيل الله خير من الدنيا وما عليها</w:t>
      </w:r>
      <w:r w:rsidRPr="00971850">
        <w:rPr>
          <w:rFonts w:ascii="Adobe Arabic" w:eastAsia="Times New Roman" w:hAnsi="Adobe Arabic" w:cs="Adobe Arabic"/>
          <w:color w:val="000000"/>
          <w:sz w:val="32"/>
          <w:szCs w:val="32"/>
          <w:rtl/>
        </w:rPr>
        <w:t>»</w:t>
      </w:r>
      <w:r w:rsidR="007B4C11">
        <w:rPr>
          <w:rStyle w:val="FootnoteReference"/>
          <w:rFonts w:ascii="Adobe Arabic" w:eastAsia="Times New Roman" w:hAnsi="Adobe Arabic" w:cs="Adobe Arabic"/>
          <w:color w:val="000000"/>
          <w:sz w:val="32"/>
          <w:szCs w:val="32"/>
          <w:rtl/>
        </w:rPr>
        <w:footnoteReference w:id="1111"/>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«رباط يوم خير من صيام شهر وقيامه»</w:t>
      </w:r>
      <w:r w:rsidR="00411065">
        <w:rPr>
          <w:rStyle w:val="FootnoteReference"/>
          <w:rFonts w:ascii="Adobe Arabic" w:eastAsia="Times New Roman" w:hAnsi="Adobe Arabic" w:cs="Adobe Arabic"/>
          <w:color w:val="000000"/>
          <w:sz w:val="32"/>
          <w:szCs w:val="32"/>
          <w:rtl/>
        </w:rPr>
        <w:footnoteReference w:id="1112"/>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 صلاة المرابط تعدل خمسمئة صلاة»</w:t>
      </w:r>
      <w:r w:rsidR="00411065">
        <w:rPr>
          <w:rStyle w:val="FootnoteReference"/>
          <w:rFonts w:ascii="Adobe Arabic" w:eastAsia="Times New Roman" w:hAnsi="Adobe Arabic" w:cs="Adobe Arabic"/>
          <w:color w:val="000000"/>
          <w:sz w:val="32"/>
          <w:szCs w:val="32"/>
          <w:rtl/>
        </w:rPr>
        <w:footnoteReference w:id="1113"/>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«حرس ليلة في سبيل الله عزَّ وجلَّ أفضل من ألف ليلة يُقام ليلها ويُصام نهارها»</w:t>
      </w:r>
      <w:r w:rsidR="00411065">
        <w:rPr>
          <w:rStyle w:val="FootnoteReference"/>
          <w:rFonts w:ascii="Adobe Arabic" w:eastAsia="Times New Roman" w:hAnsi="Adobe Arabic" w:cs="Adobe Arabic"/>
          <w:color w:val="000000"/>
          <w:sz w:val="32"/>
          <w:szCs w:val="32"/>
          <w:rtl/>
        </w:rPr>
        <w:footnoteReference w:id="1114"/>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«لئن أحرس ثلاث ليال مرابطاً من وراء بيضة المسلمين، أحبّ إليّ من أن تصيبني ليلة القدر في أحد المسجدين: المدينة أو بيت المقدس»</w:t>
      </w:r>
      <w:r w:rsidR="00411065">
        <w:rPr>
          <w:rStyle w:val="FootnoteReference"/>
          <w:rFonts w:ascii="Adobe Arabic" w:eastAsia="Times New Roman" w:hAnsi="Adobe Arabic" w:cs="Adobe Arabic"/>
          <w:color w:val="000000"/>
          <w:sz w:val="32"/>
          <w:szCs w:val="32"/>
          <w:rtl/>
        </w:rPr>
        <w:footnoteReference w:id="1115"/>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105" w:name="_Toc98941154"/>
      <w:r w:rsidRPr="0019536D">
        <w:rPr>
          <w:rFonts w:ascii="Adobe Arabic" w:eastAsia="Times New Roman" w:hAnsi="Adobe Arabic" w:cs="Adobe Arabic"/>
          <w:b/>
          <w:bCs/>
          <w:color w:val="006666"/>
          <w:sz w:val="36"/>
          <w:szCs w:val="36"/>
          <w:rtl/>
        </w:rPr>
        <w:lastRenderedPageBreak/>
        <w:t>الموعظة الثالثة والثمانون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مقام الشهادة</w:t>
      </w:r>
      <w:bookmarkEnd w:id="105"/>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ثواب طلب الشهادة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الشوق للشهادة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فضل الشهادة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حياة الشهيد</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علوّ المقام الذي يتمتّع به الشهيد في الآخرة، وفضله وعظمته على سائر الخلق في الدنيا.</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عن الإمام زين العابدين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w:t>
      </w:r>
      <w:r w:rsidRPr="00227848">
        <w:rPr>
          <w:rFonts w:ascii="Adobe Arabic" w:eastAsia="Times New Roman" w:hAnsi="Adobe Arabic" w:cs="Adobe Arabic"/>
          <w:b/>
          <w:bCs/>
          <w:color w:val="000000"/>
          <w:sz w:val="32"/>
          <w:szCs w:val="32"/>
          <w:rtl/>
        </w:rPr>
        <w:t> «ما من قطرة أحبّ إلى الله عزَّ وجلَّ من قطرتين: قطرة دم في سبيل الله، وقطرة دمعة في سواد الليل لا يريد بها العبد إلّا الله عزَّ وجلَّ»</w:t>
      </w:r>
      <w:r w:rsidR="007B4C11">
        <w:rPr>
          <w:rStyle w:val="FootnoteReference"/>
          <w:rFonts w:ascii="Adobe Arabic" w:eastAsia="Times New Roman" w:hAnsi="Adobe Arabic" w:cs="Adobe Arabic"/>
          <w:b/>
          <w:bCs/>
          <w:color w:val="000000"/>
          <w:sz w:val="32"/>
          <w:szCs w:val="32"/>
          <w:rtl/>
        </w:rPr>
        <w:footnoteReference w:id="1116"/>
      </w:r>
      <w:r w:rsidRPr="00971850">
        <w:rPr>
          <w:rFonts w:ascii="Adobe Arabic" w:eastAsia="Times New Roman" w:hAnsi="Adobe Arabic" w:cs="Adobe Arabic"/>
          <w:color w:val="000000"/>
          <w:sz w:val="32"/>
          <w:szCs w:val="32"/>
          <w:rtl/>
        </w:rPr>
        <w:t>.</w:t>
      </w:r>
    </w:p>
    <w:p w:rsidR="00244623" w:rsidRDefault="0024462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لا يمكن لبيان أدبٍ أو شعرٍ أو كلامٍ أو سوى ذلك أن يتحدّث عن الشهادة ومقاماتها، وعشق المجاهدين والشهداء، وصفاء نفوسهم ونقاء سريرتهم، وهم الذين باعوا أنفسهم لله وحده، كما يقول الله تعالى: </w:t>
      </w:r>
      <w:r w:rsidRPr="0019536D">
        <w:rPr>
          <w:rFonts w:ascii="Traditional Arabic" w:eastAsia="Times New Roman" w:hAnsi="Traditional Arabic" w:cs="Traditional Arabic"/>
          <w:b/>
          <w:bCs/>
          <w:color w:val="963C32"/>
          <w:sz w:val="32"/>
          <w:szCs w:val="32"/>
          <w:rtl/>
        </w:rPr>
        <w:t>﴿إِنَّ ٱللَّهَ ٱش</w:t>
      </w:r>
      <w:r w:rsidRPr="0019536D">
        <w:rPr>
          <w:rFonts w:ascii="Traditional Arabic" w:eastAsia="Times New Roman" w:hAnsi="Traditional Arabic" w:cs="Traditional Arabic" w:hint="cs"/>
          <w:b/>
          <w:bCs/>
          <w:color w:val="963C32"/>
          <w:sz w:val="32"/>
          <w:szCs w:val="32"/>
          <w:rtl/>
        </w:rPr>
        <w:t>ۡتَرَىٰ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ٱلۡمُؤۡمِنِينَ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أَنفُسَهُمۡ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وَأَمۡوَٰلَهُم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ٱلۡجَنَّةَۚ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يُقَٰتِلُونَ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فَيَقۡتُلُون</w:t>
      </w:r>
      <w:r w:rsidRPr="0019536D">
        <w:rPr>
          <w:rFonts w:ascii="Traditional Arabic" w:eastAsia="Times New Roman" w:hAnsi="Traditional Arabic" w:cs="Traditional Arabic"/>
          <w:b/>
          <w:bCs/>
          <w:color w:val="963C32"/>
          <w:sz w:val="32"/>
          <w:szCs w:val="32"/>
          <w:rtl/>
        </w:rPr>
        <w:t>َ وَيُق</w:t>
      </w:r>
      <w:r w:rsidRPr="0019536D">
        <w:rPr>
          <w:rFonts w:ascii="Traditional Arabic" w:eastAsia="Times New Roman" w:hAnsi="Traditional Arabic" w:cs="Traditional Arabic" w:hint="cs"/>
          <w:b/>
          <w:bCs/>
          <w:color w:val="963C32"/>
          <w:sz w:val="32"/>
          <w:szCs w:val="32"/>
          <w:rtl/>
        </w:rPr>
        <w:t>ۡتَلُونَۖ</w:t>
      </w:r>
      <w:r w:rsidRPr="0019536D">
        <w:rPr>
          <w:rFonts w:ascii="Traditional Arabic" w:eastAsia="Times New Roman" w:hAnsi="Traditional Arabic" w:cs="Traditional Arabic"/>
          <w:b/>
          <w:bCs/>
          <w:color w:val="963C32"/>
          <w:sz w:val="32"/>
          <w:szCs w:val="32"/>
          <w:rtl/>
        </w:rPr>
        <w:t>﴾</w:t>
      </w:r>
      <w:r w:rsidR="007B4C11">
        <w:rPr>
          <w:rStyle w:val="FootnoteReference"/>
          <w:rFonts w:ascii="Traditional Arabic" w:eastAsia="Times New Roman" w:hAnsi="Traditional Arabic" w:cs="Traditional Arabic"/>
          <w:b/>
          <w:bCs/>
          <w:color w:val="963C32"/>
          <w:sz w:val="32"/>
          <w:szCs w:val="32"/>
          <w:rtl/>
        </w:rPr>
        <w:footnoteReference w:id="1117"/>
      </w:r>
      <w:r w:rsidRPr="00971850">
        <w:rPr>
          <w:rFonts w:ascii="Adobe Arabic" w:eastAsia="Times New Roman" w:hAnsi="Adobe Arabic" w:cs="Adobe Arabic"/>
          <w:color w:val="000000"/>
          <w:sz w:val="32"/>
          <w:szCs w:val="32"/>
          <w:rtl/>
        </w:rPr>
        <w:t>. واشترى الله هذه الأنفس بنعيم الأبد، فكانت نعم التجارة مع الله وأربح التجارة وأوفاها، وهل بعد التجارة مع الله مقام أو مرتبة أو درجة يمكن للعبد أن يبلغها؟</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ثواب طلب الشهادة</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طلب الشهادة معناه أن يجاهد المرء في سبيل الله طامعاً في الشهادة، وأن يدعوَ الله أن يرزقه إيّاها،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طلب الشهادة صادقاً أعطيها، ولو لم تصبه»</w:t>
      </w:r>
      <w:r w:rsidR="007B4C11">
        <w:rPr>
          <w:rStyle w:val="FootnoteReference"/>
          <w:rFonts w:ascii="Adobe Arabic" w:eastAsia="Times New Roman" w:hAnsi="Adobe Arabic" w:cs="Adobe Arabic"/>
          <w:color w:val="000000"/>
          <w:sz w:val="32"/>
          <w:szCs w:val="32"/>
          <w:rtl/>
        </w:rPr>
        <w:footnoteReference w:id="1118"/>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سأل الله الشهادة بصدقٍ بلّغه الله منازل الشهداء وإن مات على فراشه»</w:t>
      </w:r>
      <w:r w:rsidR="007B4C11">
        <w:rPr>
          <w:rStyle w:val="FootnoteReference"/>
          <w:rFonts w:ascii="Adobe Arabic" w:eastAsia="Times New Roman" w:hAnsi="Adobe Arabic" w:cs="Adobe Arabic"/>
          <w:color w:val="000000"/>
          <w:sz w:val="32"/>
          <w:szCs w:val="32"/>
          <w:rtl/>
        </w:rPr>
        <w:footnoteReference w:id="1119"/>
      </w:r>
      <w:r w:rsidRPr="00971850">
        <w:rPr>
          <w:rFonts w:ascii="Adobe Arabic" w:eastAsia="Times New Roman" w:hAnsi="Adobe Arabic" w:cs="Adobe Arabic"/>
          <w:color w:val="000000"/>
          <w:sz w:val="32"/>
          <w:szCs w:val="32"/>
          <w:rtl/>
        </w:rPr>
        <w:t>. فالمؤمن ينبغي أن يوطّن نفسه على الشهادة دائماً، أي أن يملك هذه الروحيّة.</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الشوق للشهادة</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حبّ الشهادة يجعل المرء يرغب بها ويميل إليها، فإذا أصبح عاشقاً لها تراه يفتقدها دائماً، وينتظر وقوعها بفارغ الصبر.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وَاللَّهِ لَابْنُ أَبِي طَالِبٍ آنَسُ‏ بِالْمَوْتِ‏ مِنَ الطِّفْلِ بِثَدْيِ أُمِّهِ»</w:t>
      </w:r>
      <w:r w:rsidR="007B4C11">
        <w:rPr>
          <w:rStyle w:val="FootnoteReference"/>
          <w:rFonts w:ascii="Adobe Arabic" w:eastAsia="Times New Roman" w:hAnsi="Adobe Arabic" w:cs="Adobe Arabic"/>
          <w:color w:val="000000"/>
          <w:sz w:val="32"/>
          <w:szCs w:val="32"/>
          <w:rtl/>
        </w:rPr>
        <w:footnoteReference w:id="1120"/>
      </w:r>
      <w:r w:rsidRPr="00971850">
        <w:rPr>
          <w:rFonts w:ascii="Adobe Arabic" w:eastAsia="Times New Roman" w:hAnsi="Adobe Arabic" w:cs="Adobe Arabic"/>
          <w:color w:val="000000"/>
          <w:sz w:val="32"/>
          <w:szCs w:val="32"/>
          <w:rtl/>
        </w:rPr>
        <w:t>.</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عندما يوبّخ أصحابه على التواني عن الجهاد: </w:t>
      </w:r>
      <w:r w:rsidRPr="0000567C">
        <w:rPr>
          <w:rFonts w:ascii="Adobe Arabic" w:eastAsia="Times New Roman" w:hAnsi="Adobe Arabic" w:cs="Adobe Arabic"/>
          <w:color w:val="000000"/>
          <w:sz w:val="32"/>
          <w:szCs w:val="32"/>
          <w:rtl/>
        </w:rPr>
        <w:t>«وَإِنَّ أَحَبَّ مَا أَنَا لَاقٍ‏ إِلَيَّ الْمَوْتُ»</w:t>
      </w:r>
      <w:r w:rsidR="007B4C11">
        <w:rPr>
          <w:rStyle w:val="FootnoteReference"/>
          <w:rFonts w:ascii="Adobe Arabic" w:eastAsia="Times New Roman" w:hAnsi="Adobe Arabic" w:cs="Adobe Arabic"/>
          <w:color w:val="000000"/>
          <w:sz w:val="32"/>
          <w:szCs w:val="32"/>
          <w:rtl/>
        </w:rPr>
        <w:footnoteReference w:id="1121"/>
      </w:r>
      <w:r w:rsidRPr="00971850">
        <w:rPr>
          <w:rFonts w:ascii="Adobe Arabic" w:eastAsia="Times New Roman" w:hAnsi="Adobe Arabic" w:cs="Adobe Arabic"/>
          <w:color w:val="000000"/>
          <w:sz w:val="32"/>
          <w:szCs w:val="32"/>
          <w:rtl/>
        </w:rPr>
        <w:t>.</w:t>
      </w:r>
    </w:p>
    <w:p w:rsidR="00971850" w:rsidRPr="00971850" w:rsidRDefault="00971850" w:rsidP="007B4C1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«فوالله، إنّي لعلى الحقّ، وإنّي للشهادة لمحبّ»</w:t>
      </w:r>
      <w:r w:rsidR="007B4C11">
        <w:rPr>
          <w:rStyle w:val="FootnoteReference"/>
          <w:rFonts w:ascii="Adobe Arabic" w:eastAsia="Times New Roman" w:hAnsi="Adobe Arabic" w:cs="Adobe Arabic"/>
          <w:color w:val="000000"/>
          <w:sz w:val="32"/>
          <w:szCs w:val="32"/>
          <w:rtl/>
        </w:rPr>
        <w:footnoteReference w:id="1122"/>
      </w:r>
      <w:r w:rsidRPr="00971850">
        <w:rPr>
          <w:rFonts w:ascii="Adobe Arabic" w:eastAsia="Times New Roman" w:hAnsi="Adobe Arabic" w:cs="Adobe Arabic"/>
          <w:color w:val="000000"/>
          <w:sz w:val="32"/>
          <w:szCs w:val="32"/>
          <w:rtl/>
        </w:rPr>
        <w:t>.</w:t>
      </w:r>
    </w:p>
    <w:p w:rsidR="00971850" w:rsidRPr="00971850" w:rsidRDefault="00971850" w:rsidP="00AE301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«فوالله، لولا طمعي عند لقاء عدوّي في الشهادة وتوطيني نفسي عند ذلك، لأحببت ألّا أبقى مع هؤلاء يوماً واحداً»</w:t>
      </w:r>
      <w:r w:rsidR="00AE3016">
        <w:rPr>
          <w:rStyle w:val="FootnoteReference"/>
          <w:rFonts w:ascii="Adobe Arabic" w:eastAsia="Times New Roman" w:hAnsi="Adobe Arabic" w:cs="Adobe Arabic"/>
          <w:color w:val="000000"/>
          <w:sz w:val="32"/>
          <w:szCs w:val="32"/>
          <w:rtl/>
        </w:rPr>
        <w:footnoteReference w:id="1123"/>
      </w:r>
      <w:r w:rsidRPr="00971850">
        <w:rPr>
          <w:rFonts w:ascii="Adobe Arabic" w:eastAsia="Times New Roman" w:hAnsi="Adobe Arabic" w:cs="Adobe Arabic"/>
          <w:color w:val="000000"/>
          <w:sz w:val="32"/>
          <w:szCs w:val="32"/>
          <w:rtl/>
        </w:rPr>
        <w:t>.</w:t>
      </w:r>
    </w:p>
    <w:p w:rsidR="00971850" w:rsidRPr="00971850" w:rsidRDefault="00971850" w:rsidP="00AE301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بعدما ضربه ابن ملجم: </w:t>
      </w:r>
      <w:r w:rsidRPr="0000567C">
        <w:rPr>
          <w:rFonts w:ascii="Adobe Arabic" w:eastAsia="Times New Roman" w:hAnsi="Adobe Arabic" w:cs="Adobe Arabic"/>
          <w:color w:val="000000"/>
          <w:sz w:val="32"/>
          <w:szCs w:val="32"/>
          <w:rtl/>
        </w:rPr>
        <w:t>«وَاللَّهِ، مَا فَجَأَنِي مِنَ الْمَوْتِ‏ وَارِدٌ كَرِهْتُهُ، وَلَا طَالِعٌ أَنْكَرْتُهُ، وَمَا كُنْتُ إِلَّا كَقَارِ بٍوَرَدَ وَطَالِبٍ وَجَدَ»</w:t>
      </w:r>
      <w:r w:rsidR="00AE3016">
        <w:rPr>
          <w:rStyle w:val="FootnoteReference"/>
          <w:rFonts w:ascii="Adobe Arabic" w:eastAsia="Times New Roman" w:hAnsi="Adobe Arabic" w:cs="Adobe Arabic"/>
          <w:color w:val="000000"/>
          <w:sz w:val="32"/>
          <w:szCs w:val="32"/>
          <w:rtl/>
        </w:rPr>
        <w:footnoteReference w:id="1124"/>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حياة الشهيد</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يؤكّد القرآن الكريم أنّ الشهداء ينعمون بحياةٍ هانِئة سعيدة، وأنّ الشهادة ليست إلّا معبراً نحو هذه الحياة التي لا يَشعر بها بقيّة الناس.</w:t>
      </w:r>
    </w:p>
    <w:p w:rsidR="00971850" w:rsidRPr="00971850" w:rsidRDefault="00971850" w:rsidP="00AE301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﴿وَلَا تَح</w:t>
      </w:r>
      <w:r w:rsidRPr="0019536D">
        <w:rPr>
          <w:rFonts w:ascii="Traditional Arabic" w:eastAsia="Times New Roman" w:hAnsi="Traditional Arabic" w:cs="Traditional Arabic" w:hint="cs"/>
          <w:b/>
          <w:bCs/>
          <w:color w:val="963C32"/>
          <w:sz w:val="32"/>
          <w:szCs w:val="32"/>
          <w:rtl/>
        </w:rPr>
        <w:t>ۡسَبَنَّ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قُتِلُواْ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أَمۡوَٰتَۢاۚ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أَحۡيَآءٌ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يُرۡز</w:t>
      </w:r>
      <w:r w:rsidRPr="0019536D">
        <w:rPr>
          <w:rFonts w:ascii="Traditional Arabic" w:eastAsia="Times New Roman" w:hAnsi="Traditional Arabic" w:cs="Traditional Arabic"/>
          <w:b/>
          <w:bCs/>
          <w:color w:val="963C32"/>
          <w:sz w:val="32"/>
          <w:szCs w:val="32"/>
          <w:rtl/>
        </w:rPr>
        <w:t>َقُونَ﴾</w:t>
      </w:r>
      <w:r w:rsidR="00AE3016">
        <w:rPr>
          <w:rStyle w:val="FootnoteReference"/>
          <w:rFonts w:ascii="Traditional Arabic" w:eastAsia="Times New Roman" w:hAnsi="Traditional Arabic" w:cs="Traditional Arabic"/>
          <w:b/>
          <w:bCs/>
          <w:color w:val="963C32"/>
          <w:sz w:val="32"/>
          <w:szCs w:val="32"/>
          <w:rtl/>
        </w:rPr>
        <w:footnoteReference w:id="1125"/>
      </w:r>
      <w:r w:rsidRPr="00971850">
        <w:rPr>
          <w:rFonts w:ascii="Adobe Arabic" w:eastAsia="Times New Roman" w:hAnsi="Adobe Arabic" w:cs="Adobe Arabic"/>
          <w:color w:val="000000"/>
          <w:sz w:val="32"/>
          <w:szCs w:val="32"/>
          <w:rtl/>
        </w:rPr>
        <w:t>.</w:t>
      </w:r>
    </w:p>
    <w:p w:rsidR="00971850" w:rsidRPr="00971850" w:rsidRDefault="00971850" w:rsidP="00AE301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وقال تعالى: </w:t>
      </w:r>
      <w:r w:rsidRPr="0019536D">
        <w:rPr>
          <w:rFonts w:ascii="Traditional Arabic" w:eastAsia="Times New Roman" w:hAnsi="Traditional Arabic" w:cs="Traditional Arabic"/>
          <w:b/>
          <w:bCs/>
          <w:color w:val="963C32"/>
          <w:sz w:val="32"/>
          <w:szCs w:val="32"/>
          <w:rtl/>
        </w:rPr>
        <w:t>﴿وَلَا تَقُولُواْ لِمَن يُق</w:t>
      </w:r>
      <w:r w:rsidRPr="0019536D">
        <w:rPr>
          <w:rFonts w:ascii="Traditional Arabic" w:eastAsia="Times New Roman" w:hAnsi="Traditional Arabic" w:cs="Traditional Arabic" w:hint="cs"/>
          <w:b/>
          <w:bCs/>
          <w:color w:val="963C32"/>
          <w:sz w:val="32"/>
          <w:szCs w:val="32"/>
          <w:rtl/>
        </w:rPr>
        <w:t>ۡتَلُ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أَمۡوَٰتُۢۚ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أَحۡيَآء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وَلَٰكِن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تَشۡعُرُونَ</w:t>
      </w:r>
      <w:r w:rsidRPr="0019536D">
        <w:rPr>
          <w:rFonts w:ascii="Traditional Arabic" w:eastAsia="Times New Roman" w:hAnsi="Traditional Arabic" w:cs="Traditional Arabic"/>
          <w:b/>
          <w:bCs/>
          <w:color w:val="963C32"/>
          <w:sz w:val="32"/>
          <w:szCs w:val="32"/>
          <w:rtl/>
        </w:rPr>
        <w:t>﴾</w:t>
      </w:r>
      <w:r w:rsidR="00AE3016">
        <w:rPr>
          <w:rStyle w:val="FootnoteReference"/>
          <w:rFonts w:ascii="Traditional Arabic" w:eastAsia="Times New Roman" w:hAnsi="Traditional Arabic" w:cs="Traditional Arabic"/>
          <w:b/>
          <w:bCs/>
          <w:color w:val="963C32"/>
          <w:sz w:val="32"/>
          <w:szCs w:val="32"/>
          <w:rtl/>
        </w:rPr>
        <w:footnoteReference w:id="112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فضل الشهادة</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كرامة الشهادة والقتل في سبيل الله من أعظم الكرامات التي لا يُدانيها فضلٌ،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«إِنَّ أَكْرَمَ‏ الْمَوْتِ‏ الْقَتْلُ‏،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AE301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وَالَّذِي نَفْسُ ابْنِ أَبِي طَالِبٍ بِيَدِهِ لَأَلْفُ ضَرْبَةٍ بِالسَّيْفِ أَهْوَنُ عَلَيَّ مِنْ مِيتَةٍ عَلَى الْفِرَاشِ فِي غَيْرِ طَاعَةِ اللَّهِ‏»</w:t>
      </w:r>
      <w:r w:rsidR="00AE3016">
        <w:rPr>
          <w:rStyle w:val="FootnoteReference"/>
          <w:rFonts w:ascii="Adobe Arabic" w:eastAsia="Times New Roman" w:hAnsi="Adobe Arabic" w:cs="Adobe Arabic"/>
          <w:color w:val="000000"/>
          <w:sz w:val="32"/>
          <w:szCs w:val="32"/>
          <w:rtl/>
        </w:rPr>
        <w:footnoteReference w:id="1127"/>
      </w:r>
      <w:r w:rsidRPr="00971850">
        <w:rPr>
          <w:rFonts w:ascii="Adobe Arabic" w:eastAsia="Times New Roman" w:hAnsi="Adobe Arabic" w:cs="Adobe Arabic"/>
          <w:color w:val="000000"/>
          <w:sz w:val="32"/>
          <w:szCs w:val="32"/>
          <w:rtl/>
        </w:rPr>
        <w:t>.</w:t>
      </w:r>
    </w:p>
    <w:p w:rsidR="00971850" w:rsidRPr="00AE3016" w:rsidRDefault="00971850" w:rsidP="0000567C">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E3016">
        <w:rPr>
          <w:rFonts w:ascii="Adobe Arabic" w:eastAsia="Times New Roman" w:hAnsi="Adobe Arabic" w:cs="Adobe Arabic"/>
          <w:b/>
          <w:bCs/>
          <w:color w:val="000000"/>
          <w:sz w:val="32"/>
          <w:szCs w:val="32"/>
          <w:rtl/>
        </w:rPr>
        <w:t>وأمّا فضائل هذه الشهادة، فهي أعظم من أن تُحصى بركاتها، وأكبر من أن نُدرِكَ بعقولنا كرامة الشهيد عند ربّه، وما يُلاقيه من الأجر وعظيم المقام، والتي منها:</w:t>
      </w:r>
    </w:p>
    <w:p w:rsidR="00971850" w:rsidRPr="00971850" w:rsidRDefault="00971850" w:rsidP="00AE301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E3016">
        <w:rPr>
          <w:rFonts w:ascii="Adobe Arabic" w:eastAsia="Times New Roman" w:hAnsi="Adobe Arabic" w:cs="Adobe Arabic"/>
          <w:b/>
          <w:bCs/>
          <w:color w:val="7E0000"/>
          <w:sz w:val="32"/>
          <w:szCs w:val="32"/>
          <w:rtl/>
        </w:rPr>
        <w:t>1. اقتران الشهادة بالفوز: </w:t>
      </w:r>
      <w:r w:rsidRPr="00971850">
        <w:rPr>
          <w:rFonts w:ascii="Adobe Arabic" w:eastAsia="Times New Roman" w:hAnsi="Adobe Arabic" w:cs="Adobe Arabic"/>
          <w:color w:val="000000"/>
          <w:sz w:val="32"/>
          <w:szCs w:val="32"/>
          <w:rtl/>
        </w:rPr>
        <w:t>هذا مبدأ لا يقبل الشكّ أو الترديد فيه.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لمّا ضربه ابن ملجم: «</w:t>
      </w:r>
      <w:r w:rsidRPr="0000567C">
        <w:rPr>
          <w:rFonts w:ascii="Adobe Arabic" w:eastAsia="Times New Roman" w:hAnsi="Adobe Arabic" w:cs="Adobe Arabic"/>
          <w:color w:val="000000"/>
          <w:sz w:val="32"/>
          <w:szCs w:val="32"/>
          <w:rtl/>
        </w:rPr>
        <w:t>فزت وربّ الكعبة</w:t>
      </w:r>
      <w:r w:rsidRPr="00971850">
        <w:rPr>
          <w:rFonts w:ascii="Adobe Arabic" w:eastAsia="Times New Roman" w:hAnsi="Adobe Arabic" w:cs="Adobe Arabic"/>
          <w:color w:val="000000"/>
          <w:sz w:val="32"/>
          <w:szCs w:val="32"/>
          <w:rtl/>
        </w:rPr>
        <w:t>»</w:t>
      </w:r>
      <w:r w:rsidR="00AE3016">
        <w:rPr>
          <w:rStyle w:val="FootnoteReference"/>
          <w:rFonts w:ascii="Adobe Arabic" w:eastAsia="Times New Roman" w:hAnsi="Adobe Arabic" w:cs="Adobe Arabic"/>
          <w:color w:val="000000"/>
          <w:sz w:val="32"/>
          <w:szCs w:val="32"/>
          <w:rtl/>
        </w:rPr>
        <w:footnoteReference w:id="1128"/>
      </w:r>
      <w:r w:rsidRPr="00971850">
        <w:rPr>
          <w:rFonts w:ascii="Adobe Arabic" w:eastAsia="Times New Roman" w:hAnsi="Adobe Arabic" w:cs="Adobe Arabic"/>
          <w:color w:val="000000"/>
          <w:sz w:val="32"/>
          <w:szCs w:val="32"/>
          <w:rtl/>
        </w:rPr>
        <w:t>.</w:t>
      </w:r>
    </w:p>
    <w:p w:rsidR="00971850" w:rsidRPr="00971850" w:rsidRDefault="00971850" w:rsidP="0082445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E3016">
        <w:rPr>
          <w:rFonts w:ascii="Adobe Arabic" w:eastAsia="Times New Roman" w:hAnsi="Adobe Arabic" w:cs="Adobe Arabic"/>
          <w:b/>
          <w:bCs/>
          <w:color w:val="7E0000"/>
          <w:sz w:val="32"/>
          <w:szCs w:val="32"/>
          <w:rtl/>
        </w:rPr>
        <w:t>2. أعلى مقامات البِرّ: </w:t>
      </w:r>
      <w:r w:rsidRPr="00971850">
        <w:rPr>
          <w:rFonts w:ascii="Adobe Arabic" w:eastAsia="Times New Roman" w:hAnsi="Adobe Arabic" w:cs="Adobe Arabic"/>
          <w:color w:val="000000"/>
          <w:sz w:val="32"/>
          <w:szCs w:val="32"/>
          <w:rtl/>
        </w:rPr>
        <w:t>لأنّه لا يوجد في الحياة أغلى على الإنسان من نفسه، كذلك فإنّه عندما يجود بها، فيكون قد وصل إلى أعلى مراتب القرب من الله.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فوق كلّ ذي بِرٍّ بَرٌّ حتّى يُقتل الرجل في سبيل الله، فإذا قُتل في سبيل الله فليس فوقه بَرّ</w:t>
      </w:r>
      <w:r w:rsidRPr="00971850">
        <w:rPr>
          <w:rFonts w:ascii="Adobe Arabic" w:eastAsia="Times New Roman" w:hAnsi="Adobe Arabic" w:cs="Adobe Arabic"/>
          <w:color w:val="000000"/>
          <w:sz w:val="32"/>
          <w:szCs w:val="32"/>
          <w:rtl/>
        </w:rPr>
        <w:t>»</w:t>
      </w:r>
      <w:r w:rsidR="0082445D">
        <w:rPr>
          <w:rStyle w:val="FootnoteReference"/>
          <w:rFonts w:ascii="Adobe Arabic" w:eastAsia="Times New Roman" w:hAnsi="Adobe Arabic" w:cs="Adobe Arabic"/>
          <w:color w:val="000000"/>
          <w:sz w:val="32"/>
          <w:szCs w:val="32"/>
          <w:rtl/>
        </w:rPr>
        <w:footnoteReference w:id="1129"/>
      </w:r>
      <w:r w:rsidRPr="00971850">
        <w:rPr>
          <w:rFonts w:ascii="Adobe Arabic" w:eastAsia="Times New Roman" w:hAnsi="Adobe Arabic" w:cs="Adobe Arabic"/>
          <w:color w:val="000000"/>
          <w:sz w:val="32"/>
          <w:szCs w:val="32"/>
          <w:rtl/>
        </w:rPr>
        <w:t>.</w:t>
      </w:r>
    </w:p>
    <w:p w:rsidR="00971850" w:rsidRPr="00971850" w:rsidRDefault="00971850" w:rsidP="0082445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E3016">
        <w:rPr>
          <w:rFonts w:ascii="Adobe Arabic" w:eastAsia="Times New Roman" w:hAnsi="Adobe Arabic" w:cs="Adobe Arabic"/>
          <w:b/>
          <w:bCs/>
          <w:color w:val="7E0000"/>
          <w:sz w:val="32"/>
          <w:szCs w:val="32"/>
          <w:rtl/>
        </w:rPr>
        <w:t>3. أشرف الموت: </w:t>
      </w:r>
      <w:r w:rsidRPr="00971850">
        <w:rPr>
          <w:rFonts w:ascii="Adobe Arabic" w:eastAsia="Times New Roman" w:hAnsi="Adobe Arabic" w:cs="Adobe Arabic"/>
          <w:color w:val="000000"/>
          <w:sz w:val="32"/>
          <w:szCs w:val="32"/>
          <w:rtl/>
        </w:rPr>
        <w:t>أسباب الموت كثيرة متنوّعة، إلّا أنّ قتل الشهادة يعني فناء الشهيد في الدفاع عن مقدّسات الأمة،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أشرف الموت قتل الشهادة</w:t>
      </w:r>
      <w:r w:rsidRPr="00971850">
        <w:rPr>
          <w:rFonts w:ascii="Adobe Arabic" w:eastAsia="Times New Roman" w:hAnsi="Adobe Arabic" w:cs="Adobe Arabic"/>
          <w:color w:val="000000"/>
          <w:sz w:val="32"/>
          <w:szCs w:val="32"/>
          <w:rtl/>
        </w:rPr>
        <w:t>»</w:t>
      </w:r>
      <w:r w:rsidR="0082445D">
        <w:rPr>
          <w:rStyle w:val="FootnoteReference"/>
          <w:rFonts w:ascii="Adobe Arabic" w:eastAsia="Times New Roman" w:hAnsi="Adobe Arabic" w:cs="Adobe Arabic"/>
          <w:color w:val="000000"/>
          <w:sz w:val="32"/>
          <w:szCs w:val="32"/>
          <w:rtl/>
        </w:rPr>
        <w:footnoteReference w:id="1130"/>
      </w:r>
      <w:r w:rsidRPr="00971850">
        <w:rPr>
          <w:rFonts w:ascii="Adobe Arabic" w:eastAsia="Times New Roman" w:hAnsi="Adobe Arabic" w:cs="Adobe Arabic"/>
          <w:color w:val="000000"/>
          <w:sz w:val="32"/>
          <w:szCs w:val="32"/>
          <w:rtl/>
        </w:rPr>
        <w:t>.</w:t>
      </w:r>
    </w:p>
    <w:p w:rsidR="00971850" w:rsidRPr="00971850" w:rsidRDefault="00971850" w:rsidP="0082445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زين العابدين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«ما من قطرة أحبّ إلى الله من قطرة دم في سبيل الله»</w:t>
      </w:r>
      <w:r w:rsidR="0082445D">
        <w:rPr>
          <w:rStyle w:val="FootnoteReference"/>
          <w:rFonts w:ascii="Adobe Arabic" w:eastAsia="Times New Roman" w:hAnsi="Adobe Arabic" w:cs="Adobe Arabic"/>
          <w:color w:val="000000"/>
          <w:sz w:val="32"/>
          <w:szCs w:val="32"/>
          <w:rtl/>
        </w:rPr>
        <w:footnoteReference w:id="1131"/>
      </w:r>
      <w:r w:rsidRPr="00971850">
        <w:rPr>
          <w:rFonts w:ascii="Adobe Arabic" w:eastAsia="Times New Roman" w:hAnsi="Adobe Arabic" w:cs="Adobe Arabic"/>
          <w:color w:val="000000"/>
          <w:sz w:val="32"/>
          <w:szCs w:val="32"/>
          <w:rtl/>
        </w:rPr>
        <w:t>.</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«إنّ أكرم الموت القتل. والذي نفس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2445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ابن أبي طالب بيده، لألف ضربة بالسيف أهون عليّ من ميتة على الفراش في غير طاعة الله»</w:t>
      </w:r>
      <w:r w:rsidR="0082445D">
        <w:rPr>
          <w:rStyle w:val="FootnoteReference"/>
          <w:rFonts w:ascii="Adobe Arabic" w:eastAsia="Times New Roman" w:hAnsi="Adobe Arabic" w:cs="Adobe Arabic"/>
          <w:color w:val="000000"/>
          <w:sz w:val="32"/>
          <w:szCs w:val="32"/>
          <w:rtl/>
        </w:rPr>
        <w:footnoteReference w:id="1132"/>
      </w:r>
      <w:r w:rsidRPr="00971850">
        <w:rPr>
          <w:rFonts w:ascii="Adobe Arabic" w:eastAsia="Times New Roman" w:hAnsi="Adobe Arabic" w:cs="Adobe Arabic"/>
          <w:color w:val="000000"/>
          <w:sz w:val="32"/>
          <w:szCs w:val="32"/>
          <w:rtl/>
        </w:rPr>
        <w:t>.</w:t>
      </w:r>
    </w:p>
    <w:p w:rsidR="00971850" w:rsidRPr="00971850" w:rsidRDefault="00971850" w:rsidP="0082445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E3016">
        <w:rPr>
          <w:rFonts w:ascii="Adobe Arabic" w:eastAsia="Times New Roman" w:hAnsi="Adobe Arabic" w:cs="Adobe Arabic"/>
          <w:b/>
          <w:bCs/>
          <w:color w:val="7E0000"/>
          <w:sz w:val="32"/>
          <w:szCs w:val="32"/>
          <w:rtl/>
        </w:rPr>
        <w:t>4. أفضل ما تُختم به الحياة: </w:t>
      </w:r>
      <w:r w:rsidRPr="00971850">
        <w:rPr>
          <w:rFonts w:ascii="Adobe Arabic" w:eastAsia="Times New Roman" w:hAnsi="Adobe Arabic" w:cs="Adobe Arabic"/>
          <w:color w:val="000000"/>
          <w:sz w:val="32"/>
          <w:szCs w:val="32"/>
          <w:rtl/>
        </w:rPr>
        <w:t>اختتام الحياة بالشهادة يعني ثبات الإنسان على الصراط طيلة حياته. فعن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في ختام كتابه للأشتر لمّا ولّاه مصر: «</w:t>
      </w:r>
      <w:r w:rsidRPr="0000567C">
        <w:rPr>
          <w:rFonts w:ascii="Adobe Arabic" w:eastAsia="Times New Roman" w:hAnsi="Adobe Arabic" w:cs="Adobe Arabic"/>
          <w:color w:val="000000"/>
          <w:sz w:val="32"/>
          <w:szCs w:val="32"/>
          <w:rtl/>
        </w:rPr>
        <w:t>وَأَنَا أَسْأَلُ اللَّهَ بِسَعَةِ رَحْمَتِهِ وَعَظِيمِ قُدْرَتِهِ عَلَى إِعْطَاءِ كُلِّ رَغْبَةٍ، أَنْ يَخْتِمَ لِي وَلَكَ بِالسَّعَادَةِ وَالشَّهَادَةِ</w:t>
      </w:r>
      <w:r w:rsidRPr="00971850">
        <w:rPr>
          <w:rFonts w:ascii="Adobe Arabic" w:eastAsia="Times New Roman" w:hAnsi="Adobe Arabic" w:cs="Adobe Arabic"/>
          <w:color w:val="000000"/>
          <w:sz w:val="32"/>
          <w:szCs w:val="32"/>
          <w:rtl/>
        </w:rPr>
        <w:t>»</w:t>
      </w:r>
      <w:r w:rsidR="0082445D">
        <w:rPr>
          <w:rStyle w:val="FootnoteReference"/>
          <w:rFonts w:ascii="Adobe Arabic" w:eastAsia="Times New Roman" w:hAnsi="Adobe Arabic" w:cs="Adobe Arabic"/>
          <w:color w:val="000000"/>
          <w:sz w:val="32"/>
          <w:szCs w:val="32"/>
          <w:rtl/>
        </w:rPr>
        <w:footnoteReference w:id="1133"/>
      </w:r>
      <w:r w:rsidRPr="00971850">
        <w:rPr>
          <w:rFonts w:ascii="Adobe Arabic" w:eastAsia="Times New Roman" w:hAnsi="Adobe Arabic" w:cs="Adobe Arabic"/>
          <w:color w:val="000000"/>
          <w:sz w:val="32"/>
          <w:szCs w:val="32"/>
          <w:rtl/>
        </w:rPr>
        <w:t>.</w:t>
      </w:r>
    </w:p>
    <w:p w:rsidR="00971850" w:rsidRPr="00971850" w:rsidRDefault="00971850" w:rsidP="0082445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E3016">
        <w:rPr>
          <w:rFonts w:ascii="Adobe Arabic" w:eastAsia="Times New Roman" w:hAnsi="Adobe Arabic" w:cs="Adobe Arabic"/>
          <w:b/>
          <w:bCs/>
          <w:color w:val="7E0000"/>
          <w:sz w:val="32"/>
          <w:szCs w:val="32"/>
          <w:rtl/>
        </w:rPr>
        <w:t>5. السعادة الكبرى: </w:t>
      </w:r>
      <w:r w:rsidRPr="00971850">
        <w:rPr>
          <w:rFonts w:ascii="Adobe Arabic" w:eastAsia="Times New Roman" w:hAnsi="Adobe Arabic" w:cs="Adobe Arabic"/>
          <w:color w:val="000000"/>
          <w:sz w:val="32"/>
          <w:szCs w:val="32"/>
          <w:rtl/>
        </w:rPr>
        <w:t>باعتبارها مفتاح الحياة الأبديّة، فعن الإمام الحسين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إنّي لا أرى الموت إلّا سعادة، ولا الحياة مع الظالمين إلّا برماً</w:t>
      </w:r>
      <w:r w:rsidRPr="00971850">
        <w:rPr>
          <w:rFonts w:ascii="Adobe Arabic" w:eastAsia="Times New Roman" w:hAnsi="Adobe Arabic" w:cs="Adobe Arabic"/>
          <w:color w:val="000000"/>
          <w:sz w:val="32"/>
          <w:szCs w:val="32"/>
          <w:rtl/>
        </w:rPr>
        <w:t>»</w:t>
      </w:r>
      <w:r w:rsidR="0082445D">
        <w:rPr>
          <w:rStyle w:val="FootnoteReference"/>
          <w:rFonts w:ascii="Adobe Arabic" w:eastAsia="Times New Roman" w:hAnsi="Adobe Arabic" w:cs="Adobe Arabic"/>
          <w:color w:val="000000"/>
          <w:sz w:val="32"/>
          <w:szCs w:val="32"/>
          <w:rtl/>
        </w:rPr>
        <w:footnoteReference w:id="1134"/>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E3016">
        <w:rPr>
          <w:rFonts w:ascii="Adobe Arabic" w:eastAsia="Times New Roman" w:hAnsi="Adobe Arabic" w:cs="Adobe Arabic"/>
          <w:b/>
          <w:bCs/>
          <w:color w:val="7E0000"/>
          <w:sz w:val="32"/>
          <w:szCs w:val="32"/>
          <w:rtl/>
        </w:rPr>
        <w:t>6. رفع عذاب القبر: </w:t>
      </w:r>
      <w:r w:rsidRPr="00971850">
        <w:rPr>
          <w:rFonts w:ascii="Adobe Arabic" w:eastAsia="Times New Roman" w:hAnsi="Adobe Arabic" w:cs="Adobe Arabic"/>
          <w:color w:val="000000"/>
          <w:sz w:val="32"/>
          <w:szCs w:val="32"/>
          <w:rtl/>
        </w:rPr>
        <w:t>عن الشهيد والمجاهد على حدٍّ سواء، فعن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لَقِيَ العدوّ فصبر حتّى يُقتل أو يغلب لم يفتن في قبره</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1135"/>
      </w:r>
      <w:r w:rsidRPr="00971850">
        <w:rPr>
          <w:rFonts w:ascii="Adobe Arabic" w:eastAsia="Times New Roman" w:hAnsi="Adobe Arabic" w:cs="Adobe Arabic"/>
          <w:color w:val="000000"/>
          <w:sz w:val="32"/>
          <w:szCs w:val="32"/>
          <w:rtl/>
        </w:rPr>
        <w:t>.</w:t>
      </w:r>
    </w:p>
    <w:p w:rsidR="00971850" w:rsidRPr="00971850" w:rsidRDefault="00971850" w:rsidP="004110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لمّا سُئل عن عدم افتتان الشهيد في القبر: «</w:t>
      </w:r>
      <w:r w:rsidRPr="0000567C">
        <w:rPr>
          <w:rFonts w:ascii="Adobe Arabic" w:eastAsia="Times New Roman" w:hAnsi="Adobe Arabic" w:cs="Adobe Arabic"/>
          <w:color w:val="000000"/>
          <w:sz w:val="32"/>
          <w:szCs w:val="32"/>
          <w:rtl/>
        </w:rPr>
        <w:t>كفى ببارقة السيوف على رأسه فتنة</w:t>
      </w:r>
      <w:r w:rsidRPr="00971850">
        <w:rPr>
          <w:rFonts w:ascii="Adobe Arabic" w:eastAsia="Times New Roman" w:hAnsi="Adobe Arabic" w:cs="Adobe Arabic"/>
          <w:color w:val="000000"/>
          <w:sz w:val="32"/>
          <w:szCs w:val="32"/>
          <w:rtl/>
        </w:rPr>
        <w:t>»</w:t>
      </w:r>
      <w:r w:rsidR="00411065">
        <w:rPr>
          <w:rStyle w:val="FootnoteReference"/>
          <w:rFonts w:ascii="Adobe Arabic" w:eastAsia="Times New Roman" w:hAnsi="Adobe Arabic" w:cs="Adobe Arabic"/>
          <w:color w:val="000000"/>
          <w:sz w:val="32"/>
          <w:szCs w:val="32"/>
          <w:rtl/>
        </w:rPr>
        <w:footnoteReference w:id="1136"/>
      </w:r>
      <w:r w:rsidRPr="00971850">
        <w:rPr>
          <w:rFonts w:ascii="Adobe Arabic" w:eastAsia="Times New Roman" w:hAnsi="Adobe Arabic" w:cs="Adobe Arabic"/>
          <w:color w:val="000000"/>
          <w:sz w:val="32"/>
          <w:szCs w:val="32"/>
          <w:rtl/>
        </w:rPr>
        <w:t>.</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E3016">
        <w:rPr>
          <w:rFonts w:ascii="Adobe Arabic" w:eastAsia="Times New Roman" w:hAnsi="Adobe Arabic" w:cs="Adobe Arabic"/>
          <w:b/>
          <w:bCs/>
          <w:color w:val="7E0000"/>
          <w:sz w:val="32"/>
          <w:szCs w:val="32"/>
          <w:rtl/>
        </w:rPr>
        <w:t>7. الشهادة وتكفير الذنوب:</w:t>
      </w:r>
      <w:r w:rsidRPr="00971850">
        <w:rPr>
          <w:rFonts w:ascii="Adobe Arabic" w:eastAsia="Times New Roman" w:hAnsi="Adobe Arabic" w:cs="Adobe Arabic"/>
          <w:color w:val="000000"/>
          <w:sz w:val="32"/>
          <w:szCs w:val="32"/>
          <w:rtl/>
        </w:rPr>
        <w:t> هذه إحدى النعم والبركات الإلهيّة التي يمنّها الله على الشهيد، فعن الإمام الباقر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كلّ ذنب يكفّره القتل في سبيل الله إلّا الدَّيْن، فإنّه لا كفّارة له إلّا أداؤه، أو يقضي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82445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صاحبه، أو يعفو الذي له الحقّ</w:t>
      </w:r>
      <w:r w:rsidRPr="00971850">
        <w:rPr>
          <w:rFonts w:ascii="Adobe Arabic" w:eastAsia="Times New Roman" w:hAnsi="Adobe Arabic" w:cs="Adobe Arabic"/>
          <w:color w:val="000000"/>
          <w:sz w:val="32"/>
          <w:szCs w:val="32"/>
          <w:rtl/>
        </w:rPr>
        <w:t>»</w:t>
      </w:r>
      <w:r w:rsidR="0082445D">
        <w:rPr>
          <w:rStyle w:val="FootnoteReference"/>
          <w:rFonts w:ascii="Adobe Arabic" w:eastAsia="Times New Roman" w:hAnsi="Adobe Arabic" w:cs="Adobe Arabic"/>
          <w:color w:val="000000"/>
          <w:sz w:val="32"/>
          <w:szCs w:val="32"/>
          <w:rtl/>
        </w:rPr>
        <w:footnoteReference w:id="1137"/>
      </w:r>
      <w:r w:rsidRPr="00971850">
        <w:rPr>
          <w:rFonts w:ascii="Adobe Arabic" w:eastAsia="Times New Roman" w:hAnsi="Adobe Arabic" w:cs="Adobe Arabic"/>
          <w:color w:val="000000"/>
          <w:sz w:val="32"/>
          <w:szCs w:val="32"/>
          <w:rtl/>
        </w:rPr>
        <w:t>.</w:t>
      </w:r>
    </w:p>
    <w:p w:rsidR="00971850" w:rsidRPr="00971850" w:rsidRDefault="00971850" w:rsidP="0082445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الإمام الصادق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قتل في سبيل الله لم يعرّفه الله شيئاً من سيّئاته»</w:t>
      </w:r>
      <w:r w:rsidR="0082445D">
        <w:rPr>
          <w:rStyle w:val="FootnoteReference"/>
          <w:rFonts w:ascii="Adobe Arabic" w:eastAsia="Times New Roman" w:hAnsi="Adobe Arabic" w:cs="Adobe Arabic"/>
          <w:color w:val="000000"/>
          <w:sz w:val="32"/>
          <w:szCs w:val="32"/>
          <w:rtl/>
        </w:rPr>
        <w:footnoteReference w:id="1138"/>
      </w:r>
      <w:r w:rsidRPr="00971850">
        <w:rPr>
          <w:rFonts w:ascii="Adobe Arabic" w:eastAsia="Times New Roman" w:hAnsi="Adobe Arabic" w:cs="Adobe Arabic"/>
          <w:color w:val="000000"/>
          <w:sz w:val="32"/>
          <w:szCs w:val="32"/>
          <w:rtl/>
        </w:rPr>
        <w:t>.</w:t>
      </w:r>
    </w:p>
    <w:p w:rsidR="00821A34" w:rsidRDefault="00821A3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19536D" w:rsidRDefault="00971850" w:rsidP="00D80E72">
      <w:pPr>
        <w:pStyle w:val="Heading2"/>
        <w:bidi/>
        <w:jc w:val="both"/>
        <w:rPr>
          <w:rFonts w:ascii="Adobe Arabic" w:eastAsia="Times New Roman" w:hAnsi="Adobe Arabic" w:cs="Adobe Arabic"/>
          <w:b/>
          <w:bCs/>
          <w:color w:val="006666"/>
          <w:sz w:val="36"/>
          <w:szCs w:val="36"/>
          <w:rtl/>
        </w:rPr>
      </w:pPr>
      <w:bookmarkStart w:id="106" w:name="_Toc98941155"/>
      <w:r w:rsidRPr="0019536D">
        <w:rPr>
          <w:rFonts w:ascii="Adobe Arabic" w:eastAsia="Times New Roman" w:hAnsi="Adobe Arabic" w:cs="Adobe Arabic"/>
          <w:b/>
          <w:bCs/>
          <w:color w:val="006666"/>
          <w:sz w:val="36"/>
          <w:szCs w:val="36"/>
          <w:rtl/>
        </w:rPr>
        <w:lastRenderedPageBreak/>
        <w:t>الموعظة الرابعة والثمانون</w:t>
      </w:r>
      <w:r w:rsidR="00D80E72" w:rsidRPr="0019536D">
        <w:rPr>
          <w:rFonts w:ascii="Adobe Arabic" w:eastAsia="Times New Roman" w:hAnsi="Adobe Arabic" w:cs="Adobe Arabic" w:hint="cs"/>
          <w:b/>
          <w:bCs/>
          <w:color w:val="006666"/>
          <w:sz w:val="36"/>
          <w:szCs w:val="36"/>
          <w:rtl/>
        </w:rPr>
        <w:t xml:space="preserve">: </w:t>
      </w:r>
      <w:r w:rsidRPr="0019536D">
        <w:rPr>
          <w:rFonts w:ascii="Adobe Arabic" w:eastAsia="Times New Roman" w:hAnsi="Adobe Arabic" w:cs="Adobe Arabic"/>
          <w:b/>
          <w:bCs/>
          <w:color w:val="006666"/>
          <w:sz w:val="36"/>
          <w:szCs w:val="36"/>
          <w:rtl/>
        </w:rPr>
        <w:t>شروط النصر في القرآن الكريم</w:t>
      </w:r>
      <w:bookmarkEnd w:id="106"/>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النصر من عند الله</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شروط النصر الإلهيّ</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الشرائط التي ذكرها الله تعالى في كتابه الكريم لاستنزال النصر.</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82445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﴿وَلَقَد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نَصَرَكُمُ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بِبَدۡر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وَأَنتُمۡ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أَذِلَّةۖ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فَٱتَّقُواْ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لَعَلَّكُمۡ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تَشۡكُرُونَ</w:t>
      </w:r>
      <w:r w:rsidRPr="0019536D">
        <w:rPr>
          <w:rFonts w:ascii="Traditional Arabic" w:eastAsia="Times New Roman" w:hAnsi="Traditional Arabic" w:cs="Traditional Arabic"/>
          <w:b/>
          <w:bCs/>
          <w:color w:val="963C32"/>
          <w:sz w:val="32"/>
          <w:szCs w:val="32"/>
          <w:rtl/>
        </w:rPr>
        <w:t>﴾</w:t>
      </w:r>
      <w:r w:rsidR="0082445D">
        <w:rPr>
          <w:rStyle w:val="FootnoteReference"/>
          <w:rFonts w:ascii="Traditional Arabic" w:eastAsia="Times New Roman" w:hAnsi="Traditional Arabic" w:cs="Traditional Arabic"/>
          <w:b/>
          <w:bCs/>
          <w:color w:val="963C32"/>
          <w:sz w:val="32"/>
          <w:szCs w:val="32"/>
          <w:rtl/>
        </w:rPr>
        <w:footnoteReference w:id="1139"/>
      </w:r>
      <w:r w:rsidRPr="00971850">
        <w:rPr>
          <w:rFonts w:ascii="Adobe Arabic" w:eastAsia="Times New Roman" w:hAnsi="Adobe Arabic" w:cs="Adobe Arabic"/>
          <w:color w:val="000000"/>
          <w:sz w:val="32"/>
          <w:szCs w:val="32"/>
          <w:rtl/>
        </w:rPr>
        <w:t>.</w:t>
      </w:r>
    </w:p>
    <w:p w:rsidR="00244623" w:rsidRPr="0000069E" w:rsidRDefault="00244623">
      <w:pPr>
        <w:rPr>
          <w:rFonts w:ascii="Adobe Arabic" w:eastAsia="Times New Roman" w:hAnsi="Adobe Arabic" w:cs="Adobe Arabic"/>
          <w:b/>
          <w:bCs/>
          <w:color w:val="7E0000"/>
          <w:sz w:val="32"/>
          <w:szCs w:val="32"/>
          <w:rtl/>
        </w:rPr>
      </w:pPr>
      <w:r w:rsidRPr="0000069E">
        <w:rPr>
          <w:rFonts w:ascii="Adobe Arabic" w:eastAsia="Times New Roman" w:hAnsi="Adobe Arabic" w:cs="Adobe Arabic"/>
          <w:b/>
          <w:bCs/>
          <w:color w:val="7E0000"/>
          <w:sz w:val="32"/>
          <w:szCs w:val="32"/>
          <w:rtl/>
        </w:rPr>
        <w:br w:type="page"/>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lastRenderedPageBreak/>
        <w:t>النصر من عند الله</w:t>
      </w:r>
    </w:p>
    <w:p w:rsidR="00971850" w:rsidRPr="00971850" w:rsidRDefault="00971850" w:rsidP="0082445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يسند القرآن الكريم في كثير من الآيات الكريمة النصر إلى الله تعالى. يقول تعالى: </w:t>
      </w:r>
      <w:r w:rsidRPr="0019536D">
        <w:rPr>
          <w:rFonts w:ascii="Traditional Arabic" w:eastAsia="Times New Roman" w:hAnsi="Traditional Arabic" w:cs="Traditional Arabic"/>
          <w:b/>
          <w:bCs/>
          <w:color w:val="963C32"/>
          <w:sz w:val="32"/>
          <w:szCs w:val="32"/>
          <w:rtl/>
        </w:rPr>
        <w:t>﴿إِنَّ نَص</w:t>
      </w:r>
      <w:r w:rsidRPr="0019536D">
        <w:rPr>
          <w:rFonts w:ascii="Traditional Arabic" w:eastAsia="Times New Roman" w:hAnsi="Traditional Arabic" w:cs="Traditional Arabic" w:hint="cs"/>
          <w:b/>
          <w:bCs/>
          <w:color w:val="963C32"/>
          <w:sz w:val="32"/>
          <w:szCs w:val="32"/>
          <w:rtl/>
        </w:rPr>
        <w:t>ۡرَ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قَرِيب</w:t>
      </w:r>
      <w:r w:rsidRPr="0019536D">
        <w:rPr>
          <w:rFonts w:ascii="Traditional Arabic" w:eastAsia="Times New Roman" w:hAnsi="Traditional Arabic" w:cs="Traditional Arabic"/>
          <w:b/>
          <w:bCs/>
          <w:color w:val="963C32"/>
          <w:sz w:val="32"/>
          <w:szCs w:val="32"/>
          <w:rtl/>
        </w:rPr>
        <w:t>﴾</w:t>
      </w:r>
      <w:r w:rsidR="0082445D">
        <w:rPr>
          <w:rStyle w:val="FootnoteReference"/>
          <w:rFonts w:ascii="Traditional Arabic" w:eastAsia="Times New Roman" w:hAnsi="Traditional Arabic" w:cs="Traditional Arabic"/>
          <w:b/>
          <w:bCs/>
          <w:color w:val="963C32"/>
          <w:sz w:val="32"/>
          <w:szCs w:val="32"/>
          <w:rtl/>
        </w:rPr>
        <w:footnoteReference w:id="1140"/>
      </w:r>
      <w:r w:rsidRPr="00971850">
        <w:rPr>
          <w:rFonts w:ascii="Adobe Arabic" w:eastAsia="Times New Roman" w:hAnsi="Adobe Arabic" w:cs="Adobe Arabic"/>
          <w:color w:val="000000"/>
          <w:sz w:val="32"/>
          <w:szCs w:val="32"/>
          <w:rtl/>
        </w:rPr>
        <w:t>، مؤكّداً على المؤمنين ألّا يستبعدوا نصر الله، ويقول تعالى: </w:t>
      </w:r>
      <w:r w:rsidRPr="0019536D">
        <w:rPr>
          <w:rFonts w:ascii="Traditional Arabic" w:eastAsia="Times New Roman" w:hAnsi="Traditional Arabic" w:cs="Traditional Arabic"/>
          <w:b/>
          <w:bCs/>
          <w:color w:val="963C32"/>
          <w:sz w:val="32"/>
          <w:szCs w:val="32"/>
          <w:rtl/>
        </w:rPr>
        <w:t>﴿وَمَا ٱلنَّص</w:t>
      </w:r>
      <w:r w:rsidRPr="0019536D">
        <w:rPr>
          <w:rFonts w:ascii="Traditional Arabic" w:eastAsia="Times New Roman" w:hAnsi="Traditional Arabic" w:cs="Traditional Arabic" w:hint="cs"/>
          <w:b/>
          <w:bCs/>
          <w:color w:val="963C32"/>
          <w:sz w:val="32"/>
          <w:szCs w:val="32"/>
          <w:rtl/>
        </w:rPr>
        <w:t>ۡرُ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w:t>
      </w:r>
      <w:r w:rsidR="0082445D">
        <w:rPr>
          <w:rStyle w:val="FootnoteReference"/>
          <w:rFonts w:ascii="Traditional Arabic" w:eastAsia="Times New Roman" w:hAnsi="Traditional Arabic" w:cs="Traditional Arabic"/>
          <w:b/>
          <w:bCs/>
          <w:color w:val="963C32"/>
          <w:sz w:val="32"/>
          <w:szCs w:val="32"/>
          <w:rtl/>
        </w:rPr>
        <w:footnoteReference w:id="1141"/>
      </w:r>
      <w:r w:rsidRPr="00971850">
        <w:rPr>
          <w:rFonts w:ascii="Adobe Arabic" w:eastAsia="Times New Roman" w:hAnsi="Adobe Arabic" w:cs="Adobe Arabic"/>
          <w:color w:val="000000"/>
          <w:sz w:val="32"/>
          <w:szCs w:val="32"/>
          <w:rtl/>
        </w:rPr>
        <w:t>، حتّى لا يتوهّم أحدٌ أنّه بقوّته أو تضحياته أعطى المؤمنين نصراً. ويقول تعالى: </w:t>
      </w:r>
      <w:r w:rsidRPr="0019536D">
        <w:rPr>
          <w:rFonts w:ascii="Traditional Arabic" w:eastAsia="Times New Roman" w:hAnsi="Traditional Arabic" w:cs="Traditional Arabic"/>
          <w:b/>
          <w:bCs/>
          <w:color w:val="963C32"/>
          <w:sz w:val="32"/>
          <w:szCs w:val="32"/>
          <w:rtl/>
        </w:rPr>
        <w:t>﴿لَقَد</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نَصَرَكُمُ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مَوَاطِنَ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كَثِيرَة</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1142"/>
      </w:r>
      <w:r w:rsidRPr="00971850">
        <w:rPr>
          <w:rFonts w:ascii="Adobe Arabic" w:eastAsia="Times New Roman" w:hAnsi="Adobe Arabic" w:cs="Adobe Arabic"/>
          <w:color w:val="000000"/>
          <w:sz w:val="32"/>
          <w:szCs w:val="32"/>
          <w:rtl/>
        </w:rPr>
        <w:t>، مؤكّداً على أنّ هذا النصر ليس استثناءً نادراً، وإنّما هو سنّة طبيعيّةٌ، إلى غير ذلك من الآيات الكريمة، والتي من جملتها الآية التي تحدّثت عن النصر الإلهيّ في معركة بدر الكبرى، ولا يخفى أنّ إضافة النصر إلى الله تعالى تعني أنّ النصر يحتاج إلى مدد إلهيّ، فإنّ كلّ شي‏ء في الوجود لا يمكن له أن يستغنيَ عن العون والمدد والتوفيق الإلهيّ، وهي إمدادات غيبيّة ترتفع عن المسائل الحسّيّة. فالإنسان المؤمن بحاجة إلى مثل تلك الألطاف الإلهيّة الخاصّة، والنصر من الله تعالى هو لُطفٌ منه على عباده المؤمنين، وهو مددٌ غيبيٌّ لا يتحقّق إلّا بشروط أقرّها الله تعالى.</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شروط النصر الإلهيّ</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أورد القرآن الكريم جملة من الشرائط لاستنزال النصر من عند الله، والتي من دونها لا يمكن أن تترتّب النتيجة الإلهيّة، وأهمّ هذه الشرائط:</w:t>
      </w:r>
    </w:p>
    <w:p w:rsidR="00A02A41" w:rsidRDefault="00A02A41">
      <w:pPr>
        <w:rPr>
          <w:rFonts w:ascii="Adobe Arabic" w:eastAsia="Times New Roman" w:hAnsi="Adobe Arabic" w:cs="Adobe Arabic"/>
          <w:b/>
          <w:bCs/>
          <w:color w:val="7E0000"/>
          <w:sz w:val="32"/>
          <w:szCs w:val="32"/>
          <w:rtl/>
        </w:rPr>
      </w:pPr>
      <w:r>
        <w:rPr>
          <w:rFonts w:ascii="Adobe Arabic" w:eastAsia="Times New Roman" w:hAnsi="Adobe Arabic" w:cs="Adobe Arabic"/>
          <w:b/>
          <w:bCs/>
          <w:color w:val="7E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lastRenderedPageBreak/>
        <w:t>1. الإيمان:</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يقول تعالى: </w:t>
      </w:r>
      <w:r w:rsidRPr="0019536D">
        <w:rPr>
          <w:rFonts w:ascii="Traditional Arabic" w:eastAsia="Times New Roman" w:hAnsi="Traditional Arabic" w:cs="Traditional Arabic"/>
          <w:b/>
          <w:bCs/>
          <w:color w:val="963C32"/>
          <w:sz w:val="32"/>
          <w:szCs w:val="32"/>
          <w:rtl/>
        </w:rPr>
        <w:t>﴿وَكَانَ حَقًّا عَلَي</w:t>
      </w:r>
      <w:r w:rsidRPr="0019536D">
        <w:rPr>
          <w:rFonts w:ascii="Traditional Arabic" w:eastAsia="Times New Roman" w:hAnsi="Traditional Arabic" w:cs="Traditional Arabic" w:hint="cs"/>
          <w:b/>
          <w:bCs/>
          <w:color w:val="963C32"/>
          <w:sz w:val="32"/>
          <w:szCs w:val="32"/>
          <w:rtl/>
        </w:rPr>
        <w:t>ۡنَا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نَصۡرُ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ٱلۡمُؤۡمِن</w:t>
      </w:r>
      <w:r w:rsidRPr="0019536D">
        <w:rPr>
          <w:rFonts w:ascii="Traditional Arabic" w:eastAsia="Times New Roman" w:hAnsi="Traditional Arabic" w:cs="Traditional Arabic"/>
          <w:b/>
          <w:bCs/>
          <w:color w:val="963C32"/>
          <w:sz w:val="32"/>
          <w:szCs w:val="32"/>
          <w:rtl/>
        </w:rPr>
        <w:t>ِينَ﴾</w:t>
      </w:r>
      <w:r w:rsidR="004700FD">
        <w:rPr>
          <w:rStyle w:val="FootnoteReference"/>
          <w:rFonts w:ascii="Traditional Arabic" w:eastAsia="Times New Roman" w:hAnsi="Traditional Arabic" w:cs="Traditional Arabic"/>
          <w:b/>
          <w:bCs/>
          <w:color w:val="963C32"/>
          <w:sz w:val="32"/>
          <w:szCs w:val="32"/>
          <w:rtl/>
        </w:rPr>
        <w:footnoteReference w:id="1143"/>
      </w:r>
      <w:r w:rsidRPr="00971850">
        <w:rPr>
          <w:rFonts w:ascii="Adobe Arabic" w:eastAsia="Times New Roman" w:hAnsi="Adobe Arabic" w:cs="Adobe Arabic"/>
          <w:color w:val="000000"/>
          <w:sz w:val="32"/>
          <w:szCs w:val="32"/>
          <w:rtl/>
        </w:rPr>
        <w:t>. وهذا شرطٌ واضحٌ، إذ لا يمكن أن نفهم المدد الإلهيّ على قومٍ فاسقين أو كفّار.</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2. العمل والجهاد:</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﴿يَٰٓأَيُّهَا ٱلَّذِينَ ءَامَنُوٓاْ إِن تَنصُرُواْ ٱللَّهَ يَنصُر</w:t>
      </w:r>
      <w:r w:rsidRPr="0019536D">
        <w:rPr>
          <w:rFonts w:ascii="Traditional Arabic" w:eastAsia="Times New Roman" w:hAnsi="Traditional Arabic" w:cs="Traditional Arabic" w:hint="cs"/>
          <w:b/>
          <w:bCs/>
          <w:color w:val="963C32"/>
          <w:sz w:val="32"/>
          <w:szCs w:val="32"/>
          <w:rtl/>
        </w:rPr>
        <w:t>ۡكُمۡ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وَيُثَبِّتۡ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أَقۡدَامَكُمۡ</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1144"/>
      </w:r>
      <w:r w:rsidRPr="00971850">
        <w:rPr>
          <w:rFonts w:ascii="Adobe Arabic" w:eastAsia="Times New Roman" w:hAnsi="Adobe Arabic" w:cs="Adobe Arabic"/>
          <w:color w:val="000000"/>
          <w:sz w:val="32"/>
          <w:szCs w:val="32"/>
          <w:rtl/>
        </w:rPr>
        <w:t>. فقوله: </w:t>
      </w:r>
      <w:r w:rsidR="00F91D44" w:rsidRPr="0019536D">
        <w:rPr>
          <w:rFonts w:ascii="Traditional Arabic" w:eastAsia="Times New Roman" w:hAnsi="Traditional Arabic" w:cs="Traditional Arabic"/>
          <w:b/>
          <w:bCs/>
          <w:color w:val="963C32"/>
          <w:sz w:val="32"/>
          <w:szCs w:val="32"/>
          <w:rtl/>
        </w:rPr>
        <w:t>﴿إِن تَنصُرُواْ</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1145"/>
      </w:r>
      <w:r w:rsidRPr="00971850">
        <w:rPr>
          <w:rFonts w:ascii="Adobe Arabic" w:eastAsia="Times New Roman" w:hAnsi="Adobe Arabic" w:cs="Adobe Arabic"/>
          <w:color w:val="000000"/>
          <w:sz w:val="32"/>
          <w:szCs w:val="32"/>
          <w:rtl/>
        </w:rPr>
        <w:t> في هذه الآية يُفهَم منه صريحاً أنّ إعطاء ومنح النصر مشروطٌ بمن يعمل وينصر ويجاهد في سبيل الله، والآيات الكريمة في الحثّ على الجهاد كثيرة، فليس الأمر كما قال اليهود للنبيّ موسى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حين أمرهم بالقتال لدخول الأرض المقدّسة: </w:t>
      </w:r>
      <w:r w:rsidRPr="0019536D">
        <w:rPr>
          <w:rFonts w:ascii="Traditional Arabic" w:eastAsia="Times New Roman" w:hAnsi="Traditional Arabic" w:cs="Traditional Arabic"/>
          <w:b/>
          <w:bCs/>
          <w:color w:val="963C32"/>
          <w:sz w:val="32"/>
          <w:szCs w:val="32"/>
          <w:rtl/>
        </w:rPr>
        <w:t>﴿فَٱذ</w:t>
      </w:r>
      <w:r w:rsidRPr="0019536D">
        <w:rPr>
          <w:rFonts w:ascii="Traditional Arabic" w:eastAsia="Times New Roman" w:hAnsi="Traditional Arabic" w:cs="Traditional Arabic" w:hint="cs"/>
          <w:b/>
          <w:bCs/>
          <w:color w:val="963C32"/>
          <w:sz w:val="32"/>
          <w:szCs w:val="32"/>
          <w:rtl/>
        </w:rPr>
        <w:t>ۡهَبۡ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فَقَٰتِلَآ</w:t>
      </w:r>
      <w:r w:rsidRPr="0019536D">
        <w:rPr>
          <w:rFonts w:ascii="Traditional Arabic" w:eastAsia="Times New Roman" w:hAnsi="Traditional Arabic" w:cs="Traditional Arabic"/>
          <w:b/>
          <w:bCs/>
          <w:color w:val="963C32"/>
          <w:sz w:val="32"/>
          <w:szCs w:val="32"/>
          <w:rtl/>
        </w:rPr>
        <w:t xml:space="preserve"> إِنَّا هَٰهُنَا قَٰعِدُونَ﴾</w:t>
      </w:r>
      <w:r w:rsidR="004700FD">
        <w:rPr>
          <w:rStyle w:val="FootnoteReference"/>
          <w:rFonts w:ascii="Traditional Arabic" w:eastAsia="Times New Roman" w:hAnsi="Traditional Arabic" w:cs="Traditional Arabic"/>
          <w:b/>
          <w:bCs/>
          <w:color w:val="963C32"/>
          <w:sz w:val="32"/>
          <w:szCs w:val="32"/>
          <w:rtl/>
        </w:rPr>
        <w:footnoteReference w:id="1146"/>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3. الأمل والصدق: </w:t>
      </w:r>
      <w:r w:rsidRPr="00971850">
        <w:rPr>
          <w:rFonts w:ascii="Adobe Arabic" w:eastAsia="Times New Roman" w:hAnsi="Adobe Arabic" w:cs="Adobe Arabic"/>
          <w:color w:val="000000"/>
          <w:sz w:val="32"/>
          <w:szCs w:val="32"/>
          <w:rtl/>
        </w:rPr>
        <w:t>يقول تعالى: </w:t>
      </w:r>
      <w:r w:rsidRPr="0019536D">
        <w:rPr>
          <w:rFonts w:ascii="Traditional Arabic" w:eastAsia="Times New Roman" w:hAnsi="Traditional Arabic" w:cs="Traditional Arabic"/>
          <w:b/>
          <w:bCs/>
          <w:color w:val="963C32"/>
          <w:sz w:val="32"/>
          <w:szCs w:val="32"/>
          <w:rtl/>
        </w:rPr>
        <w:t>﴿أَم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حَسِبۡتُمۡ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تَدۡخُلُواْ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ٱلۡجَنَّةَ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يَأۡتِكُم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مَّثَلُ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w:t>
      </w:r>
      <w:r w:rsidRPr="0019536D">
        <w:rPr>
          <w:rFonts w:ascii="Traditional Arabic" w:eastAsia="Times New Roman" w:hAnsi="Traditional Arabic" w:cs="Traditional Arabic"/>
          <w:b/>
          <w:bCs/>
          <w:color w:val="963C32"/>
          <w:sz w:val="32"/>
          <w:szCs w:val="32"/>
          <w:rtl/>
        </w:rPr>
        <w:t>ِن قَب</w:t>
      </w:r>
      <w:r w:rsidRPr="0019536D">
        <w:rPr>
          <w:rFonts w:ascii="Traditional Arabic" w:eastAsia="Times New Roman" w:hAnsi="Traditional Arabic" w:cs="Traditional Arabic" w:hint="cs"/>
          <w:b/>
          <w:bCs/>
          <w:color w:val="963C32"/>
          <w:sz w:val="32"/>
          <w:szCs w:val="32"/>
          <w:rtl/>
        </w:rPr>
        <w:t>ۡلِكُمۖ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مَّسَّتۡهُمُ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ٱلۡبَأۡسَآءُ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وَٱلضَّرَّآءُ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وَزُلۡزِلُواْ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حَتَّىٰ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ٱلرَّسُولُ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ءَامَنُواْ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مَعَهُۥ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مَتَىٰ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نَصۡرُ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نَصۡرَ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قَرِيب</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1147"/>
      </w:r>
      <w:r w:rsidRPr="00971850">
        <w:rPr>
          <w:rFonts w:ascii="Adobe Arabic" w:eastAsia="Times New Roman" w:hAnsi="Adobe Arabic" w:cs="Adobe Arabic"/>
          <w:color w:val="000000"/>
          <w:sz w:val="32"/>
          <w:szCs w:val="32"/>
          <w:rtl/>
        </w:rPr>
        <w:t>.</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المُلاحَظ في الآية أنّ الله تعالى أراد للمؤمنين، رغم ما بهم من ضيق وضرّ وبأساء، أن يأملوا نصر الله فهو قريب. وهنا مسألة مهمّة، وهي أنّ هؤلاء المؤمنين ليسوا في مقام الاعتراض، وإلّا لقالوا: أين نصر الله؟ لكنّهم في مقام استعجال ما هو يقين عندهم، ولذلك قالوا: متى نصر الله؟ والجواب الإلهيّ بقرب النصر كاشفٌ عن هذه الحقيقة.</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يقول أمير المؤمنين </w:t>
      </w:r>
      <w:r w:rsidR="0000567C">
        <w:rPr>
          <w:rFonts w:ascii="Adobe Arabic" w:eastAsia="Times New Roman" w:hAnsi="Adobe Arabic" w:cs="Adobe Arabic"/>
          <w:color w:val="000000"/>
          <w:sz w:val="32"/>
          <w:szCs w:val="32"/>
          <w:rtl/>
        </w:rPr>
        <w:t>(عليه السلام)</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 xml:space="preserve">«... وَلَقَدْ كَانَ الرَّجُلُ مِنَّا وَالْآخَرُ مِنْ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567C">
        <w:rPr>
          <w:rFonts w:ascii="Adobe Arabic" w:eastAsia="Times New Roman" w:hAnsi="Adobe Arabic" w:cs="Adobe Arabic"/>
          <w:color w:val="000000"/>
          <w:sz w:val="32"/>
          <w:szCs w:val="32"/>
          <w:rtl/>
        </w:rPr>
        <w:lastRenderedPageBreak/>
        <w:t>عَدُوِّنَا يَتَصَاوَلَانِ تَصَاوُلَ الْفَحْلَيْنِ‏، يَتَخَالَسَانِ أَنْفُسَهُمَا أَيُّهُمَا يَسْقِي صَاحِبَهُ كَأْسَ الْمَنُونِ، فَمَرَّةً لَنَا مِنْ عَدُوِّنَا وَمَرَّةً لِعَدُوِّنَا مِنَّا، فَلَمَّا رَأَى اللَّهُ صِدْقَنَا أَنْزَلَ بِعَدُوِّنَا الْكَبْتَ‏، وَأَنْزَلَ عَلَيْنَا النَّصْرَ حَتَّى اسْتَقَرَّ الْإِسْلَامُ...»</w:t>
      </w:r>
      <w:r w:rsidR="004700FD">
        <w:rPr>
          <w:rStyle w:val="FootnoteReference"/>
          <w:rFonts w:ascii="Adobe Arabic" w:eastAsia="Times New Roman" w:hAnsi="Adobe Arabic" w:cs="Adobe Arabic"/>
          <w:color w:val="000000"/>
          <w:sz w:val="32"/>
          <w:szCs w:val="32"/>
          <w:rtl/>
        </w:rPr>
        <w:footnoteReference w:id="1148"/>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4. في سبيل الله:</w:t>
      </w:r>
      <w:r w:rsidRPr="00971850">
        <w:rPr>
          <w:rFonts w:ascii="Adobe Arabic" w:eastAsia="Times New Roman" w:hAnsi="Adobe Arabic" w:cs="Adobe Arabic"/>
          <w:color w:val="000000"/>
          <w:sz w:val="32"/>
          <w:szCs w:val="32"/>
          <w:rtl/>
        </w:rPr>
        <w:t> أن يكون العمل والجهاد كلّه في سبيل الله، فالنصرة لا بدّ من أن تكون لله. قال تعالى: </w:t>
      </w:r>
      <w:r w:rsidRPr="0019536D">
        <w:rPr>
          <w:rFonts w:ascii="Traditional Arabic" w:eastAsia="Times New Roman" w:hAnsi="Traditional Arabic" w:cs="Traditional Arabic"/>
          <w:b/>
          <w:bCs/>
          <w:color w:val="963C32"/>
          <w:sz w:val="32"/>
          <w:szCs w:val="32"/>
          <w:rtl/>
        </w:rPr>
        <w:t>﴿إِن تَنصُرُواْ ٱللَّهَ﴾</w:t>
      </w:r>
      <w:r w:rsidR="004700FD">
        <w:rPr>
          <w:rStyle w:val="FootnoteReference"/>
          <w:rFonts w:ascii="Traditional Arabic" w:eastAsia="Times New Roman" w:hAnsi="Traditional Arabic" w:cs="Traditional Arabic"/>
          <w:b/>
          <w:bCs/>
          <w:color w:val="963C32"/>
          <w:sz w:val="32"/>
          <w:szCs w:val="32"/>
          <w:rtl/>
        </w:rPr>
        <w:footnoteReference w:id="1149"/>
      </w:r>
      <w:r w:rsidRPr="00971850">
        <w:rPr>
          <w:rFonts w:ascii="Adobe Arabic" w:eastAsia="Times New Roman" w:hAnsi="Adobe Arabic" w:cs="Adobe Arabic"/>
          <w:color w:val="000000"/>
          <w:sz w:val="32"/>
          <w:szCs w:val="32"/>
          <w:rtl/>
        </w:rPr>
        <w:t>. والمجاهدة لا بدّ أن تكون في الله: </w:t>
      </w:r>
      <w:r w:rsidRPr="0019536D">
        <w:rPr>
          <w:rFonts w:ascii="Traditional Arabic" w:eastAsia="Times New Roman" w:hAnsi="Traditional Arabic" w:cs="Traditional Arabic"/>
          <w:b/>
          <w:bCs/>
          <w:color w:val="963C32"/>
          <w:sz w:val="32"/>
          <w:szCs w:val="32"/>
          <w:rtl/>
        </w:rPr>
        <w:t>﴿وَٱلَّذِينَ جَٰهَدُواْ فِينَا لَنَه</w:t>
      </w:r>
      <w:r w:rsidRPr="0019536D">
        <w:rPr>
          <w:rFonts w:ascii="Traditional Arabic" w:eastAsia="Times New Roman" w:hAnsi="Traditional Arabic" w:cs="Traditional Arabic" w:hint="cs"/>
          <w:b/>
          <w:bCs/>
          <w:color w:val="963C32"/>
          <w:sz w:val="32"/>
          <w:szCs w:val="32"/>
          <w:rtl/>
        </w:rPr>
        <w:t>ۡدِيَنَّهُمۡ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سُبُلَنَاۚ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لَمَعَ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ٱلۡمُحۡسِنِينَ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1150"/>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5. إعداد العدّة:</w:t>
      </w:r>
      <w:r w:rsidRPr="0000567C">
        <w:rPr>
          <w:rFonts w:ascii="Adobe Arabic" w:eastAsia="Times New Roman" w:hAnsi="Adobe Arabic" w:cs="Adobe Arabic"/>
          <w:color w:val="000000"/>
          <w:sz w:val="32"/>
          <w:szCs w:val="32"/>
          <w:rtl/>
        </w:rPr>
        <w:t> </w:t>
      </w:r>
      <w:r w:rsidRPr="00971850">
        <w:rPr>
          <w:rFonts w:ascii="Adobe Arabic" w:eastAsia="Times New Roman" w:hAnsi="Adobe Arabic" w:cs="Adobe Arabic"/>
          <w:color w:val="000000"/>
          <w:sz w:val="32"/>
          <w:szCs w:val="32"/>
          <w:rtl/>
        </w:rPr>
        <w:t>قال تعالى: </w:t>
      </w:r>
      <w:r w:rsidRPr="0019536D">
        <w:rPr>
          <w:rFonts w:ascii="Traditional Arabic" w:eastAsia="Times New Roman" w:hAnsi="Traditional Arabic" w:cs="Traditional Arabic"/>
          <w:b/>
          <w:bCs/>
          <w:color w:val="963C32"/>
          <w:sz w:val="32"/>
          <w:szCs w:val="32"/>
          <w:rtl/>
        </w:rPr>
        <w:t>﴿وَأَعِدُّواْ لَهُم مَّا ٱس</w:t>
      </w:r>
      <w:r w:rsidRPr="0019536D">
        <w:rPr>
          <w:rFonts w:ascii="Traditional Arabic" w:eastAsia="Times New Roman" w:hAnsi="Traditional Arabic" w:cs="Traditional Arabic" w:hint="cs"/>
          <w:b/>
          <w:bCs/>
          <w:color w:val="963C32"/>
          <w:sz w:val="32"/>
          <w:szCs w:val="32"/>
          <w:rtl/>
        </w:rPr>
        <w:t>ۡتَطَعۡتُم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قُوَّة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رِّبَاطِ</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ٱلۡخَيۡلِ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تُرۡهِبُونَ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عَدُوَّ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وَعَدُوَّك</w:t>
      </w:r>
      <w:r w:rsidRPr="0019536D">
        <w:rPr>
          <w:rFonts w:ascii="Traditional Arabic" w:eastAsia="Times New Roman" w:hAnsi="Traditional Arabic" w:cs="Traditional Arabic"/>
          <w:b/>
          <w:bCs/>
          <w:color w:val="963C32"/>
          <w:sz w:val="32"/>
          <w:szCs w:val="32"/>
          <w:rtl/>
        </w:rPr>
        <w:t>ُم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1151"/>
      </w:r>
      <w:r w:rsidRPr="00971850">
        <w:rPr>
          <w:rFonts w:ascii="Adobe Arabic" w:eastAsia="Times New Roman" w:hAnsi="Adobe Arabic" w:cs="Adobe Arabic"/>
          <w:color w:val="000000"/>
          <w:sz w:val="32"/>
          <w:szCs w:val="32"/>
          <w:rtl/>
        </w:rPr>
        <w:t>.</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الإعداد شرطٌ من شرائط المواجهة، فالعدوّ الذي يرى عدوّه في حالة تخاذل وعدم استعداد يطمع به، فلا يتحقّق المدد الغيبيّ والنصر الإلهيّ عبثاً ولا مجّاناً ونحن عاكفون في البيوت، كما قال اليهود لنبيّهم: </w:t>
      </w:r>
      <w:r w:rsidRPr="0019536D">
        <w:rPr>
          <w:rFonts w:ascii="Traditional Arabic" w:eastAsia="Times New Roman" w:hAnsi="Traditional Arabic" w:cs="Traditional Arabic"/>
          <w:b/>
          <w:bCs/>
          <w:color w:val="963C32"/>
          <w:sz w:val="32"/>
          <w:szCs w:val="32"/>
          <w:rtl/>
        </w:rPr>
        <w:t>﴿فَٱذ</w:t>
      </w:r>
      <w:r w:rsidRPr="0019536D">
        <w:rPr>
          <w:rFonts w:ascii="Traditional Arabic" w:eastAsia="Times New Roman" w:hAnsi="Traditional Arabic" w:cs="Traditional Arabic" w:hint="cs"/>
          <w:b/>
          <w:bCs/>
          <w:color w:val="963C32"/>
          <w:sz w:val="32"/>
          <w:szCs w:val="32"/>
          <w:rtl/>
        </w:rPr>
        <w:t>ۡهَبۡ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فَقَٰتِلَآ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هَٰهُنَا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قَٰعِدُونَ</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1152"/>
      </w:r>
      <w:r w:rsidRPr="00971850">
        <w:rPr>
          <w:rFonts w:ascii="Adobe Arabic" w:eastAsia="Times New Roman" w:hAnsi="Adobe Arabic" w:cs="Adobe Arabic"/>
          <w:color w:val="000000"/>
          <w:sz w:val="32"/>
          <w:szCs w:val="32"/>
          <w:rtl/>
        </w:rPr>
        <w:t>، بل لا بدّ من توافر الشروط الموضوعيّة لكي تتحقّق الألطاف الإلهيّة، وليست هذه الشروط من المستحيلات.</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7E0000"/>
          <w:sz w:val="32"/>
          <w:szCs w:val="32"/>
          <w:rtl/>
        </w:rPr>
        <w:t>6. استمراريّة النصر مشروطة بالتواضع:</w:t>
      </w:r>
      <w:r w:rsidRPr="00971850">
        <w:rPr>
          <w:rFonts w:ascii="Adobe Arabic" w:eastAsia="Times New Roman" w:hAnsi="Adobe Arabic" w:cs="Adobe Arabic"/>
          <w:color w:val="000000"/>
          <w:sz w:val="32"/>
          <w:szCs w:val="32"/>
          <w:rtl/>
        </w:rPr>
        <w:t xml:space="preserve"> النصر تعقبه انفعالات نفسيّة خطيرة على المنتصرين كالعجب، والغرور، والتكبّر، والاقتناع بما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وصلوا إليه، إلى غير ذلك من الصفات. من هنا، لكي يستمرّ النصر، لا بدّ من إزالة هذه الرذائل الأخلاقيّة من نفوس المؤمنين بالتسبيح والاستغفار والشكر، والتواضع أمام نعم الله سبحانه، والاعتقاد بأنّ هذه النعمة العظيمة منه عزَّ وجلَّ، وملك له متى ما شاء أخذها، وبذلك تدوم العلاقة بالله تعالى.</w:t>
      </w:r>
    </w:p>
    <w:p w:rsidR="00971850" w:rsidRPr="00971850" w:rsidRDefault="00971850" w:rsidP="004700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يقول تعالى: </w:t>
      </w:r>
      <w:r w:rsidRPr="0019536D">
        <w:rPr>
          <w:rFonts w:ascii="Traditional Arabic" w:eastAsia="Times New Roman" w:hAnsi="Traditional Arabic" w:cs="Traditional Arabic"/>
          <w:b/>
          <w:bCs/>
          <w:color w:val="963C32"/>
          <w:sz w:val="32"/>
          <w:szCs w:val="32"/>
          <w:rtl/>
        </w:rPr>
        <w:t>﴿إِذَا جَآءَ نَص</w:t>
      </w:r>
      <w:r w:rsidRPr="0019536D">
        <w:rPr>
          <w:rFonts w:ascii="Traditional Arabic" w:eastAsia="Times New Roman" w:hAnsi="Traditional Arabic" w:cs="Traditional Arabic" w:hint="cs"/>
          <w:b/>
          <w:bCs/>
          <w:color w:val="963C32"/>
          <w:sz w:val="32"/>
          <w:szCs w:val="32"/>
          <w:rtl/>
        </w:rPr>
        <w:t>ۡرُ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w:t>
      </w:r>
      <w:r w:rsidRPr="0019536D">
        <w:rPr>
          <w:rFonts w:ascii="Traditional Arabic" w:eastAsia="Times New Roman" w:hAnsi="Traditional Arabic" w:cs="Traditional Arabic"/>
          <w:b/>
          <w:bCs/>
          <w:color w:val="963C32"/>
          <w:sz w:val="32"/>
          <w:szCs w:val="32"/>
          <w:rtl/>
        </w:rPr>
        <w:t>للَّهِ وَٱل</w:t>
      </w:r>
      <w:r w:rsidRPr="0019536D">
        <w:rPr>
          <w:rFonts w:ascii="Traditional Arabic" w:eastAsia="Times New Roman" w:hAnsi="Traditional Arabic" w:cs="Traditional Arabic" w:hint="cs"/>
          <w:b/>
          <w:bCs/>
          <w:color w:val="963C32"/>
          <w:sz w:val="32"/>
          <w:szCs w:val="32"/>
          <w:rtl/>
        </w:rPr>
        <w:t>ۡفَتۡحُ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وَرَأَيۡتَ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ٱلنَّاسَ</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يَدۡخُلُونَ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دِينِ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أَفۡوَاجا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فَسَبِّحۡ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بِحَمۡدِ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وَٱسۡتَغۡفِرۡهُۚ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تَوَّابَۢا</w:t>
      </w:r>
      <w:r w:rsidRPr="0019536D">
        <w:rPr>
          <w:rFonts w:ascii="Traditional Arabic" w:eastAsia="Times New Roman" w:hAnsi="Traditional Arabic" w:cs="Traditional Arabic"/>
          <w:b/>
          <w:bCs/>
          <w:color w:val="963C32"/>
          <w:sz w:val="32"/>
          <w:szCs w:val="32"/>
          <w:rtl/>
        </w:rPr>
        <w:t>﴾</w:t>
      </w:r>
      <w:r w:rsidR="004700FD">
        <w:rPr>
          <w:rStyle w:val="FootnoteReference"/>
          <w:rFonts w:ascii="Traditional Arabic" w:eastAsia="Times New Roman" w:hAnsi="Traditional Arabic" w:cs="Traditional Arabic"/>
          <w:b/>
          <w:bCs/>
          <w:color w:val="963C32"/>
          <w:sz w:val="32"/>
          <w:szCs w:val="32"/>
          <w:rtl/>
        </w:rPr>
        <w:footnoteReference w:id="1153"/>
      </w:r>
      <w:r w:rsidRPr="00971850">
        <w:rPr>
          <w:rFonts w:ascii="Adobe Arabic" w:eastAsia="Times New Roman" w:hAnsi="Adobe Arabic" w:cs="Adobe Arabic"/>
          <w:color w:val="000000"/>
          <w:sz w:val="32"/>
          <w:szCs w:val="32"/>
          <w:rtl/>
        </w:rPr>
        <w:t>. إنّ النصر له آثار مهمّة على النّاس المنتَصر عليهم وغيرهم، من حيث تهيئتهم للدخول في الإسلام العظيم، فالناس مع المنتصر القويّ، لا مع المنهزم الضعيف؛ لذلك نرى السورة الكريمة تُرتّب على النصر دخول الناس في دين الله أفواجاً.</w:t>
      </w:r>
    </w:p>
    <w:p w:rsidR="00B715E8" w:rsidRDefault="00B715E8">
      <w:pPr>
        <w:rPr>
          <w:rFonts w:ascii="Adobe Arabic" w:eastAsia="Times New Roman" w:hAnsi="Adobe Arabic" w:cs="Adobe Arabic"/>
          <w:b/>
          <w:bCs/>
          <w:color w:val="008E40"/>
          <w:sz w:val="36"/>
          <w:szCs w:val="36"/>
          <w:rtl/>
        </w:rPr>
      </w:pPr>
      <w:r>
        <w:rPr>
          <w:rFonts w:ascii="Adobe Arabic" w:eastAsia="Times New Roman" w:hAnsi="Adobe Arabic" w:cs="Adobe Arabic"/>
          <w:b/>
          <w:bCs/>
          <w:color w:val="008E40"/>
          <w:sz w:val="36"/>
          <w:szCs w:val="36"/>
          <w:rtl/>
        </w:rPr>
        <w:br w:type="page"/>
      </w:r>
    </w:p>
    <w:p w:rsidR="00971850" w:rsidRPr="0019536D" w:rsidRDefault="00821A34" w:rsidP="00D80E72">
      <w:pPr>
        <w:pStyle w:val="Heading2"/>
        <w:bidi/>
        <w:jc w:val="both"/>
        <w:rPr>
          <w:rFonts w:ascii="Adobe Arabic" w:eastAsia="Times New Roman" w:hAnsi="Adobe Arabic" w:cs="Adobe Arabic"/>
          <w:b/>
          <w:bCs/>
          <w:color w:val="006666"/>
          <w:sz w:val="36"/>
          <w:szCs w:val="36"/>
          <w:rtl/>
        </w:rPr>
      </w:pPr>
      <w:r w:rsidRPr="0019536D">
        <w:rPr>
          <w:rFonts w:ascii="Adobe Arabic" w:eastAsia="Times New Roman" w:hAnsi="Adobe Arabic" w:cs="Adobe Arabic" w:hint="cs"/>
          <w:b/>
          <w:bCs/>
          <w:color w:val="006666"/>
          <w:sz w:val="36"/>
          <w:szCs w:val="36"/>
          <w:rtl/>
        </w:rPr>
        <w:lastRenderedPageBreak/>
        <w:t xml:space="preserve"> </w:t>
      </w:r>
      <w:bookmarkStart w:id="107" w:name="_Toc98941156"/>
      <w:r w:rsidR="00971850" w:rsidRPr="0019536D">
        <w:rPr>
          <w:rFonts w:ascii="Adobe Arabic" w:eastAsia="Times New Roman" w:hAnsi="Adobe Arabic" w:cs="Adobe Arabic"/>
          <w:b/>
          <w:bCs/>
          <w:color w:val="006666"/>
          <w:sz w:val="36"/>
          <w:szCs w:val="36"/>
          <w:rtl/>
        </w:rPr>
        <w:t>الموعظة الخامسة و الثمانون</w:t>
      </w:r>
      <w:r w:rsidR="00D80E72" w:rsidRPr="0019536D">
        <w:rPr>
          <w:rFonts w:ascii="Adobe Arabic" w:eastAsia="Times New Roman" w:hAnsi="Adobe Arabic" w:cs="Adobe Arabic" w:hint="cs"/>
          <w:b/>
          <w:bCs/>
          <w:color w:val="006666"/>
          <w:sz w:val="36"/>
          <w:szCs w:val="36"/>
          <w:rtl/>
        </w:rPr>
        <w:t xml:space="preserve">: </w:t>
      </w:r>
      <w:r w:rsidR="00971850" w:rsidRPr="0019536D">
        <w:rPr>
          <w:rFonts w:ascii="Adobe Arabic" w:eastAsia="Times New Roman" w:hAnsi="Adobe Arabic" w:cs="Adobe Arabic"/>
          <w:b/>
          <w:bCs/>
          <w:color w:val="006666"/>
          <w:sz w:val="36"/>
          <w:szCs w:val="36"/>
          <w:rtl/>
        </w:rPr>
        <w:t>أنواع التضحية وأشكالها</w:t>
      </w:r>
      <w:bookmarkEnd w:id="107"/>
    </w:p>
    <w:p w:rsidR="00C247B9" w:rsidRPr="0000069E" w:rsidRDefault="00C247B9" w:rsidP="00C247B9">
      <w:pPr>
        <w:bidi/>
        <w:spacing w:before="100" w:beforeAutospacing="1" w:after="100" w:afterAutospacing="1" w:line="240" w:lineRule="auto"/>
        <w:jc w:val="both"/>
        <w:rPr>
          <w:rFonts w:ascii="Adobe Arabic" w:eastAsia="Times New Roman" w:hAnsi="Adobe Arabic" w:cs="Adobe Arabic"/>
          <w:b/>
          <w:bCs/>
          <w:color w:val="542A00"/>
          <w:sz w:val="32"/>
          <w:szCs w:val="32"/>
          <w:rtl/>
        </w:rPr>
      </w:pPr>
      <w:r w:rsidRPr="0000069E">
        <w:rPr>
          <w:rFonts w:ascii="Adobe Arabic" w:eastAsia="Times New Roman" w:hAnsi="Adobe Arabic" w:cs="Adobe Arabic" w:hint="cs"/>
          <w:b/>
          <w:bCs/>
          <w:color w:val="542A00"/>
          <w:sz w:val="32"/>
          <w:szCs w:val="32"/>
          <w:rtl/>
        </w:rPr>
        <w:t>محاور الموعظة:</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التضحية بالنفس</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التضحية بالمال</w:t>
      </w:r>
    </w:p>
    <w:p w:rsidR="00971850" w:rsidRPr="00971850" w:rsidRDefault="00971850" w:rsidP="0026012F">
      <w:pPr>
        <w:pStyle w:val="ListParagraph"/>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التضحية بالأحبّة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هدف الموعظة: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بيان أنّ التضحية في سبيل الله مفهوم واسع وله أشكاله المتنوّعة.</w:t>
      </w:r>
    </w:p>
    <w:p w:rsidR="00971850" w:rsidRPr="00971850" w:rsidRDefault="004D2559"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069E">
        <w:rPr>
          <w:rFonts w:ascii="Adobe Arabic" w:eastAsia="Times New Roman" w:hAnsi="Adobe Arabic" w:cs="Adobe Arabic"/>
          <w:b/>
          <w:bCs/>
          <w:color w:val="542A00"/>
          <w:sz w:val="32"/>
          <w:szCs w:val="32"/>
          <w:rtl/>
        </w:rPr>
        <w:t>تصدير الموعظة:</w:t>
      </w:r>
    </w:p>
    <w:p w:rsidR="00971850" w:rsidRPr="00971850" w:rsidRDefault="00971850" w:rsidP="000E64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b/>
          <w:bCs/>
          <w:color w:val="963C32"/>
          <w:sz w:val="32"/>
          <w:szCs w:val="32"/>
          <w:rtl/>
        </w:rPr>
        <w:t>﴿فَلَمَّا بَلَغَ مَعَهُ ٱلسَّع</w:t>
      </w:r>
      <w:r w:rsidRPr="0019536D">
        <w:rPr>
          <w:rFonts w:ascii="Traditional Arabic" w:eastAsia="Times New Roman" w:hAnsi="Traditional Arabic" w:cs="Traditional Arabic" w:hint="cs"/>
          <w:b/>
          <w:bCs/>
          <w:color w:val="963C32"/>
          <w:sz w:val="32"/>
          <w:szCs w:val="32"/>
          <w:rtl/>
        </w:rPr>
        <w:t>ۡيَ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يَٰبُنَيَّ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ٱلۡمَنَامِ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أَذۡبَحُكَ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فَٱنظُرۡ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يَٰٓأَبَتِ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ٱفۡعَلۡ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تُؤۡمَرُۖ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سَتَجِدُنِيٓ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ٱلصَّٰبِرِينَ</w:t>
      </w:r>
      <w:r w:rsidRPr="0019536D">
        <w:rPr>
          <w:rFonts w:ascii="Traditional Arabic" w:eastAsia="Times New Roman" w:hAnsi="Traditional Arabic" w:cs="Traditional Arabic"/>
          <w:b/>
          <w:bCs/>
          <w:color w:val="963C32"/>
          <w:sz w:val="32"/>
          <w:szCs w:val="32"/>
          <w:rtl/>
        </w:rPr>
        <w:t>﴾</w:t>
      </w:r>
      <w:r w:rsidR="000E64A6">
        <w:rPr>
          <w:rStyle w:val="FootnoteReference"/>
          <w:rFonts w:ascii="Traditional Arabic" w:eastAsia="Times New Roman" w:hAnsi="Traditional Arabic" w:cs="Traditional Arabic"/>
          <w:b/>
          <w:bCs/>
          <w:color w:val="963C32"/>
          <w:sz w:val="32"/>
          <w:szCs w:val="32"/>
          <w:rtl/>
        </w:rPr>
        <w:footnoteReference w:id="1154"/>
      </w:r>
      <w:r w:rsidRPr="00971850">
        <w:rPr>
          <w:rFonts w:ascii="Adobe Arabic" w:eastAsia="Times New Roman" w:hAnsi="Adobe Arabic" w:cs="Adobe Arabic"/>
          <w:color w:val="000000"/>
          <w:sz w:val="32"/>
          <w:szCs w:val="32"/>
          <w:rtl/>
        </w:rPr>
        <w:t>.</w:t>
      </w:r>
    </w:p>
    <w:p w:rsidR="00C247B9" w:rsidRDefault="00C247B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يتّسع لفظ التضحية للكثير من الأنواع والأشكال، فالتضحية ألوان متعدّدة وأشكال متنوّعة، بالمال والوقت والجهاد والأهل والعشيرة، بل والنفس، في سبيل نشر الدعوة وإقامة الدين وحفظه؛ ومن أهمّ هذه الأنواع:</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التضحية بالنفس</w:t>
      </w:r>
    </w:p>
    <w:p w:rsidR="00971850" w:rsidRPr="00971850" w:rsidRDefault="00971850" w:rsidP="000E64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وهي أعلى أنواع التضحية، وفيها يجود المسلم بنفسه لله سبحانه، يقول تعالى: </w:t>
      </w:r>
      <w:r w:rsidRPr="0019536D">
        <w:rPr>
          <w:rFonts w:ascii="Traditional Arabic" w:eastAsia="Times New Roman" w:hAnsi="Traditional Arabic" w:cs="Traditional Arabic"/>
          <w:b/>
          <w:bCs/>
          <w:color w:val="963C32"/>
          <w:sz w:val="32"/>
          <w:szCs w:val="32"/>
          <w:rtl/>
        </w:rPr>
        <w:t>﴿إِنَّ ٱللَّهَ ٱش</w:t>
      </w:r>
      <w:r w:rsidRPr="0019536D">
        <w:rPr>
          <w:rFonts w:ascii="Traditional Arabic" w:eastAsia="Times New Roman" w:hAnsi="Traditional Arabic" w:cs="Traditional Arabic" w:hint="cs"/>
          <w:b/>
          <w:bCs/>
          <w:color w:val="963C32"/>
          <w:sz w:val="32"/>
          <w:szCs w:val="32"/>
          <w:rtl/>
        </w:rPr>
        <w:t>ۡتَرَىٰ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ٱلۡمُؤۡمِنِينَ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أَنفُسَهُمۡ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وَأَمۡوَٰلَهُم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ٱلۡجَنَّةَۚ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يُقَٰتِلُونَ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فَيَقۡتُلُونَ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وَيُقۡتَلُونَۖ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وَعۡدًا</w:t>
      </w:r>
      <w:r w:rsidRPr="0019536D">
        <w:rPr>
          <w:rFonts w:ascii="Traditional Arabic" w:eastAsia="Times New Roman" w:hAnsi="Traditional Arabic" w:cs="Traditional Arabic"/>
          <w:b/>
          <w:bCs/>
          <w:color w:val="963C32"/>
          <w:sz w:val="32"/>
          <w:szCs w:val="32"/>
          <w:rtl/>
        </w:rPr>
        <w:t xml:space="preserve"> عَلَي</w:t>
      </w:r>
      <w:r w:rsidRPr="0019536D">
        <w:rPr>
          <w:rFonts w:ascii="Traditional Arabic" w:eastAsia="Times New Roman" w:hAnsi="Traditional Arabic" w:cs="Traditional Arabic" w:hint="cs"/>
          <w:b/>
          <w:bCs/>
          <w:color w:val="963C32"/>
          <w:sz w:val="32"/>
          <w:szCs w:val="32"/>
          <w:rtl/>
        </w:rPr>
        <w:t>ۡهِ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حَقّا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ٱلتَّوۡرَىٰةِ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وَٱلۡإِنجِيلِ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وَٱلۡقُرۡءَانِۚ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أَوۡفَىٰ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بِعَهۡدِهِۦ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فَٱسۡتَبۡشِرُواْ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بِبَيۡعِكُمُ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بَايَعۡتُم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ٱلۡفَوۡزُ</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ٱلۡعَظِيمُ</w:t>
      </w:r>
      <w:r w:rsidRPr="0019536D">
        <w:rPr>
          <w:rFonts w:ascii="Traditional Arabic" w:eastAsia="Times New Roman" w:hAnsi="Traditional Arabic" w:cs="Traditional Arabic"/>
          <w:b/>
          <w:bCs/>
          <w:color w:val="963C32"/>
          <w:sz w:val="32"/>
          <w:szCs w:val="32"/>
          <w:rtl/>
        </w:rPr>
        <w:t>﴾</w:t>
      </w:r>
      <w:r w:rsidR="000E64A6">
        <w:rPr>
          <w:rStyle w:val="FootnoteReference"/>
          <w:rFonts w:ascii="Traditional Arabic" w:eastAsia="Times New Roman" w:hAnsi="Traditional Arabic" w:cs="Traditional Arabic"/>
          <w:b/>
          <w:bCs/>
          <w:color w:val="963C32"/>
          <w:sz w:val="32"/>
          <w:szCs w:val="32"/>
          <w:rtl/>
        </w:rPr>
        <w:footnoteReference w:id="1155"/>
      </w:r>
      <w:r w:rsidRPr="00971850">
        <w:rPr>
          <w:rFonts w:ascii="Adobe Arabic" w:eastAsia="Times New Roman" w:hAnsi="Adobe Arabic" w:cs="Adobe Arabic"/>
          <w:color w:val="000000"/>
          <w:sz w:val="32"/>
          <w:szCs w:val="32"/>
          <w:rtl/>
        </w:rPr>
        <w:t>.</w:t>
      </w:r>
    </w:p>
    <w:p w:rsidR="00971850" w:rsidRPr="00971850" w:rsidRDefault="00971850" w:rsidP="000E64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وعن رسول الله </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w:t>
      </w:r>
      <w:r w:rsidRPr="0000567C">
        <w:rPr>
          <w:rFonts w:ascii="Adobe Arabic" w:eastAsia="Times New Roman" w:hAnsi="Adobe Arabic" w:cs="Adobe Arabic"/>
          <w:color w:val="000000"/>
          <w:sz w:val="32"/>
          <w:szCs w:val="32"/>
          <w:rtl/>
        </w:rPr>
        <w:t>«من سأل الله تعالى الشهادة بصدق، بلَّغه الله منازل الشهداء، وإن مات على فراشه»</w:t>
      </w:r>
      <w:r w:rsidR="000E64A6">
        <w:rPr>
          <w:rStyle w:val="FootnoteReference"/>
          <w:rFonts w:ascii="Adobe Arabic" w:eastAsia="Times New Roman" w:hAnsi="Adobe Arabic" w:cs="Adobe Arabic"/>
          <w:color w:val="000000"/>
          <w:sz w:val="32"/>
          <w:szCs w:val="32"/>
          <w:rtl/>
        </w:rPr>
        <w:footnoteReference w:id="1156"/>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التضحية بالمال</w:t>
      </w:r>
    </w:p>
    <w:p w:rsidR="00A02A41" w:rsidRDefault="00971850" w:rsidP="0000567C">
      <w:pPr>
        <w:bidi/>
        <w:spacing w:before="100" w:beforeAutospacing="1" w:after="100" w:afterAutospacing="1" w:line="240" w:lineRule="auto"/>
        <w:jc w:val="both"/>
        <w:rPr>
          <w:rFonts w:ascii="Traditional Arabic" w:eastAsia="Times New Roman" w:hAnsi="Traditional Arabic" w:cs="Traditional Arabic"/>
          <w:b/>
          <w:bCs/>
          <w:color w:val="963C32"/>
          <w:sz w:val="32"/>
          <w:szCs w:val="32"/>
          <w:rtl/>
        </w:rPr>
      </w:pPr>
      <w:r w:rsidRPr="00971850">
        <w:rPr>
          <w:rFonts w:ascii="Adobe Arabic" w:eastAsia="Times New Roman" w:hAnsi="Adobe Arabic" w:cs="Adobe Arabic"/>
          <w:color w:val="000000"/>
          <w:sz w:val="32"/>
          <w:szCs w:val="32"/>
          <w:rtl/>
        </w:rPr>
        <w:t xml:space="preserve">ثاني هذه الأنواع التضحية بالمال، سواء على سبيل الواجب المقدّر شرعاً في صور الخمس والزكاة وغيرها من الموارد، أو في صورة الصدقات التطوّعيّة التي يُخرجها المسلم طائعاً مختاراً، طمعاً فيما عند الله تعالى، </w:t>
      </w:r>
      <w:r w:rsidRPr="0019536D">
        <w:rPr>
          <w:rFonts w:ascii="Traditional Arabic" w:eastAsia="Times New Roman" w:hAnsi="Traditional Arabic" w:cs="Traditional Arabic"/>
          <w:b/>
          <w:bCs/>
          <w:color w:val="963C32"/>
          <w:sz w:val="32"/>
          <w:szCs w:val="32"/>
          <w:rtl/>
        </w:rPr>
        <w:t>﴿مَّثَلُ ٱلَّذِينَ يُنفِقُونَ أَم</w:t>
      </w:r>
      <w:r w:rsidRPr="0019536D">
        <w:rPr>
          <w:rFonts w:ascii="Traditional Arabic" w:eastAsia="Times New Roman" w:hAnsi="Traditional Arabic" w:cs="Traditional Arabic" w:hint="cs"/>
          <w:b/>
          <w:bCs/>
          <w:color w:val="963C32"/>
          <w:sz w:val="32"/>
          <w:szCs w:val="32"/>
          <w:rtl/>
        </w:rPr>
        <w:t>ۡوَٰلَهُمۡ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سَبِيلِ ٱللَّهِ كَمَثَلِ حَبَّةٍ أَن</w:t>
      </w:r>
      <w:r w:rsidRPr="0019536D">
        <w:rPr>
          <w:rFonts w:ascii="Traditional Arabic" w:eastAsia="Times New Roman" w:hAnsi="Traditional Arabic" w:cs="Traditional Arabic" w:hint="cs"/>
          <w:b/>
          <w:bCs/>
          <w:color w:val="963C32"/>
          <w:sz w:val="32"/>
          <w:szCs w:val="32"/>
          <w:rtl/>
        </w:rPr>
        <w:t>ۢبَتَتۡ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سَنَابِلَ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سُنۢبُلَة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مِّاْئَةُ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حَبَّةۗ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br/>
        <w:t>يُضَٰعِفُ لِمَن يَشَآءُ</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وَٰسِعٌ</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٢٦١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يُنفِقُونَ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أَمۡوَٰلَهُمۡ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w:t>
      </w:r>
      <w:r w:rsidRPr="0019536D">
        <w:rPr>
          <w:rFonts w:ascii="Traditional Arabic" w:eastAsia="Times New Roman" w:hAnsi="Traditional Arabic" w:cs="Traditional Arabic"/>
          <w:b/>
          <w:bCs/>
          <w:color w:val="963C32"/>
          <w:sz w:val="32"/>
          <w:szCs w:val="32"/>
          <w:rtl/>
        </w:rPr>
        <w:t xml:space="preserve"> </w:t>
      </w:r>
    </w:p>
    <w:p w:rsidR="00A02A41" w:rsidRDefault="00A02A41">
      <w:pPr>
        <w:rPr>
          <w:rFonts w:ascii="Traditional Arabic" w:eastAsia="Times New Roman" w:hAnsi="Traditional Arabic" w:cs="Traditional Arabic"/>
          <w:b/>
          <w:bCs/>
          <w:color w:val="963C32"/>
          <w:sz w:val="32"/>
          <w:szCs w:val="32"/>
          <w:rtl/>
        </w:rPr>
      </w:pPr>
      <w:r>
        <w:rPr>
          <w:rFonts w:ascii="Traditional Arabic" w:eastAsia="Times New Roman" w:hAnsi="Traditional Arabic" w:cs="Traditional Arabic"/>
          <w:b/>
          <w:bCs/>
          <w:color w:val="963C32"/>
          <w:sz w:val="32"/>
          <w:szCs w:val="32"/>
          <w:rtl/>
        </w:rPr>
        <w:br w:type="page"/>
      </w:r>
    </w:p>
    <w:p w:rsidR="00971850" w:rsidRPr="00971850" w:rsidRDefault="00971850" w:rsidP="000E64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9536D">
        <w:rPr>
          <w:rFonts w:ascii="Traditional Arabic" w:eastAsia="Times New Roman" w:hAnsi="Traditional Arabic" w:cs="Traditional Arabic" w:hint="cs"/>
          <w:b/>
          <w:bCs/>
          <w:color w:val="963C32"/>
          <w:sz w:val="32"/>
          <w:szCs w:val="32"/>
          <w:rtl/>
        </w:rPr>
        <w:lastRenderedPageBreak/>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ثُمَّ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يُتۡبِعُونَ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أَنفَقُواْ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أَذى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أَجۡرُهُمۡ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عِندَ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خَوۡفٌ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عَلَيۡهِمۡ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يَحۡزَنُونَ</w:t>
      </w:r>
      <w:r w:rsidRPr="0019536D">
        <w:rPr>
          <w:rFonts w:ascii="Traditional Arabic" w:eastAsia="Times New Roman" w:hAnsi="Traditional Arabic" w:cs="Traditional Arabic"/>
          <w:b/>
          <w:bCs/>
          <w:color w:val="963C32"/>
          <w:sz w:val="32"/>
          <w:szCs w:val="32"/>
          <w:rtl/>
        </w:rPr>
        <w:t>﴾</w:t>
      </w:r>
      <w:r w:rsidR="000E64A6">
        <w:rPr>
          <w:rStyle w:val="FootnoteReference"/>
          <w:rFonts w:ascii="Traditional Arabic" w:eastAsia="Times New Roman" w:hAnsi="Traditional Arabic" w:cs="Traditional Arabic"/>
          <w:b/>
          <w:bCs/>
          <w:color w:val="963C32"/>
          <w:sz w:val="32"/>
          <w:szCs w:val="32"/>
          <w:rtl/>
        </w:rPr>
        <w:footnoteReference w:id="1157"/>
      </w:r>
      <w:r w:rsidRPr="00971850">
        <w:rPr>
          <w:rFonts w:ascii="Adobe Arabic" w:eastAsia="Times New Roman" w:hAnsi="Adobe Arabic" w:cs="Adobe Arabic"/>
          <w:color w:val="000000"/>
          <w:sz w:val="32"/>
          <w:szCs w:val="32"/>
          <w:rtl/>
        </w:rPr>
        <w:t>.</w:t>
      </w:r>
    </w:p>
    <w:p w:rsidR="00971850" w:rsidRPr="00971850" w:rsidRDefault="00971850" w:rsidP="000E64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وقد بيّن سبحانه أنّ الإنفاق في سبيله قرض حسن، فقال: </w:t>
      </w:r>
      <w:r w:rsidRPr="0019536D">
        <w:rPr>
          <w:rFonts w:ascii="Traditional Arabic" w:eastAsia="Times New Roman" w:hAnsi="Traditional Arabic" w:cs="Traditional Arabic"/>
          <w:b/>
          <w:bCs/>
          <w:color w:val="963C32"/>
          <w:sz w:val="32"/>
          <w:szCs w:val="32"/>
          <w:rtl/>
        </w:rPr>
        <w:t>﴿مَّن ذَا ٱلَّذِي يُق</w:t>
      </w:r>
      <w:r w:rsidRPr="0019536D">
        <w:rPr>
          <w:rFonts w:ascii="Traditional Arabic" w:eastAsia="Times New Roman" w:hAnsi="Traditional Arabic" w:cs="Traditional Arabic" w:hint="cs"/>
          <w:b/>
          <w:bCs/>
          <w:color w:val="963C32"/>
          <w:sz w:val="32"/>
          <w:szCs w:val="32"/>
          <w:rtl/>
        </w:rPr>
        <w:t>ۡرِضُ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قَرۡضًا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حَسَنا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فَيُضَٰعِفَهُۥ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أَضۡعَافا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كَثِيرَةۚ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يَق</w:t>
      </w:r>
      <w:r w:rsidRPr="0019536D">
        <w:rPr>
          <w:rFonts w:ascii="Traditional Arabic" w:eastAsia="Times New Roman" w:hAnsi="Traditional Arabic" w:cs="Traditional Arabic" w:hint="cs"/>
          <w:b/>
          <w:bCs/>
          <w:color w:val="963C32"/>
          <w:sz w:val="32"/>
          <w:szCs w:val="32"/>
          <w:rtl/>
        </w:rPr>
        <w:t>ۡبِضُ</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وَيَبۡصُۜطُ</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وَإِلَيۡهِ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تُرۡجَعُونَ</w:t>
      </w:r>
      <w:r w:rsidRPr="0019536D">
        <w:rPr>
          <w:rFonts w:ascii="Traditional Arabic" w:eastAsia="Times New Roman" w:hAnsi="Traditional Arabic" w:cs="Traditional Arabic"/>
          <w:b/>
          <w:bCs/>
          <w:color w:val="963C32"/>
          <w:sz w:val="32"/>
          <w:szCs w:val="32"/>
          <w:rtl/>
        </w:rPr>
        <w:t>﴾</w:t>
      </w:r>
      <w:r w:rsidR="000E64A6">
        <w:rPr>
          <w:rStyle w:val="FootnoteReference"/>
          <w:rFonts w:ascii="Traditional Arabic" w:eastAsia="Times New Roman" w:hAnsi="Traditional Arabic" w:cs="Traditional Arabic"/>
          <w:b/>
          <w:bCs/>
          <w:color w:val="963C32"/>
          <w:sz w:val="32"/>
          <w:szCs w:val="32"/>
          <w:rtl/>
        </w:rPr>
        <w:footnoteReference w:id="1158"/>
      </w:r>
      <w:r w:rsidRPr="00971850">
        <w:rPr>
          <w:rFonts w:ascii="Adobe Arabic" w:eastAsia="Times New Roman" w:hAnsi="Adobe Arabic" w:cs="Adobe Arabic"/>
          <w:color w:val="000000"/>
          <w:sz w:val="32"/>
          <w:szCs w:val="32"/>
          <w:rtl/>
        </w:rPr>
        <w:t>.</w:t>
      </w:r>
    </w:p>
    <w:p w:rsidR="00971850" w:rsidRPr="00971850" w:rsidRDefault="00971850" w:rsidP="000E64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وقال عزّ وجلّ: </w:t>
      </w:r>
      <w:r w:rsidRPr="0019536D">
        <w:rPr>
          <w:rFonts w:ascii="Traditional Arabic" w:eastAsia="Times New Roman" w:hAnsi="Traditional Arabic" w:cs="Traditional Arabic"/>
          <w:b/>
          <w:bCs/>
          <w:color w:val="963C32"/>
          <w:sz w:val="32"/>
          <w:szCs w:val="32"/>
          <w:rtl/>
        </w:rPr>
        <w:t>﴿إِنَّ عَلَي</w:t>
      </w:r>
      <w:r w:rsidRPr="0019536D">
        <w:rPr>
          <w:rFonts w:ascii="Traditional Arabic" w:eastAsia="Times New Roman" w:hAnsi="Traditional Arabic" w:cs="Traditional Arabic" w:hint="cs"/>
          <w:b/>
          <w:bCs/>
          <w:color w:val="963C32"/>
          <w:sz w:val="32"/>
          <w:szCs w:val="32"/>
          <w:rtl/>
        </w:rPr>
        <w:t>ۡنَا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لَلۡهُدَىٰ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لَلۡأٓخِرَةَ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وَٱلۡأُولَىٰ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١٣</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فَأَنذَرۡتُكُمۡ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نَارا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تَلَظَّىٰ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يَصۡلَىٰهَآ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ٱلۡأَشۡقَى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كَذَّبَ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وَتَوَلَّىٰ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وَسَيُجَنَّبُهَا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ٱلۡأَتۡقَى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ٱلَّذِي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يُؤۡتِي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يَتَزَكَّىٰ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w:t>
      </w:r>
      <w:r w:rsidRPr="0019536D">
        <w:rPr>
          <w:rFonts w:ascii="Traditional Arabic" w:eastAsia="Times New Roman" w:hAnsi="Traditional Arabic" w:cs="Traditional Arabic"/>
          <w:b/>
          <w:bCs/>
          <w:color w:val="963C32"/>
          <w:sz w:val="32"/>
          <w:szCs w:val="32"/>
          <w:rtl/>
        </w:rPr>
        <w:t>ِأَحَدٍ عِندَهُ</w:t>
      </w:r>
      <w:r w:rsidRPr="0019536D">
        <w:rPr>
          <w:rFonts w:ascii="Traditional Arabic" w:eastAsia="Times New Roman" w:hAnsi="Traditional Arabic" w:cs="Traditional Arabic" w:hint="cs"/>
          <w:b/>
          <w:bCs/>
          <w:color w:val="963C32"/>
          <w:sz w:val="32"/>
          <w:szCs w:val="32"/>
          <w:rtl/>
        </w:rPr>
        <w:t>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نِّعۡمَة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تُجۡزَىٰٓ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ٱبۡتِغَآءَ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رَبِّهِ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ٱلۡأَعۡلَىٰ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٢٠</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وَلَسَوۡفَ</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يَرۡضَىٰ</w:t>
      </w:r>
      <w:r w:rsidRPr="0019536D">
        <w:rPr>
          <w:rFonts w:ascii="Traditional Arabic" w:eastAsia="Times New Roman" w:hAnsi="Traditional Arabic" w:cs="Traditional Arabic"/>
          <w:b/>
          <w:bCs/>
          <w:color w:val="963C32"/>
          <w:sz w:val="32"/>
          <w:szCs w:val="32"/>
          <w:rtl/>
        </w:rPr>
        <w:t>﴾</w:t>
      </w:r>
      <w:r w:rsidR="000E64A6">
        <w:rPr>
          <w:rStyle w:val="FootnoteReference"/>
          <w:rFonts w:ascii="Traditional Arabic" w:eastAsia="Times New Roman" w:hAnsi="Traditional Arabic" w:cs="Traditional Arabic"/>
          <w:b/>
          <w:bCs/>
          <w:color w:val="963C32"/>
          <w:sz w:val="32"/>
          <w:szCs w:val="32"/>
          <w:rtl/>
        </w:rPr>
        <w:footnoteReference w:id="1159"/>
      </w:r>
      <w:r w:rsidRPr="00971850">
        <w:rPr>
          <w:rFonts w:ascii="Adobe Arabic" w:eastAsia="Times New Roman" w:hAnsi="Adobe Arabic" w:cs="Adobe Arabic"/>
          <w:color w:val="000000"/>
          <w:sz w:val="32"/>
          <w:szCs w:val="32"/>
          <w:rtl/>
        </w:rPr>
        <w:t>.</w:t>
      </w:r>
    </w:p>
    <w:p w:rsidR="00971850" w:rsidRPr="0019536D" w:rsidRDefault="00971850" w:rsidP="0000567C">
      <w:pPr>
        <w:bidi/>
        <w:spacing w:before="100" w:beforeAutospacing="1" w:after="100" w:afterAutospacing="1" w:line="240" w:lineRule="auto"/>
        <w:jc w:val="both"/>
        <w:rPr>
          <w:rFonts w:ascii="Adobe Arabic" w:eastAsia="Times New Roman" w:hAnsi="Adobe Arabic" w:cs="Adobe Arabic"/>
          <w:b/>
          <w:bCs/>
          <w:color w:val="C47160"/>
          <w:sz w:val="32"/>
          <w:szCs w:val="32"/>
          <w:rtl/>
        </w:rPr>
      </w:pPr>
      <w:r w:rsidRPr="0019536D">
        <w:rPr>
          <w:rFonts w:ascii="Adobe Arabic" w:eastAsia="Times New Roman" w:hAnsi="Adobe Arabic" w:cs="Adobe Arabic"/>
          <w:b/>
          <w:bCs/>
          <w:color w:val="C47160"/>
          <w:sz w:val="32"/>
          <w:szCs w:val="32"/>
          <w:rtl/>
        </w:rPr>
        <w:t>التضحية بالأحبّة</w:t>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وهذا ما حدث مع الأنبياء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والأئمّة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وأعظمها ما حصل في كربلاء، إذ قدّم الأهل والأحبّة والأصحاب أغلى ما يملكون في سبيل الله ودفاعاً عن دينه، وهذا هو حال من تبعهم من المسلمين إلى يومنا هذا.</w:t>
      </w:r>
    </w:p>
    <w:p w:rsidR="00A02A41"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وقد تجلّت هذه التضحية أيضاً مع أنبيائنا </w:t>
      </w:r>
      <w:r w:rsidR="0000567C">
        <w:rPr>
          <w:rFonts w:ascii="Adobe Arabic" w:eastAsia="Times New Roman" w:hAnsi="Adobe Arabic" w:cs="Adobe Arabic"/>
          <w:color w:val="000000"/>
          <w:sz w:val="32"/>
          <w:szCs w:val="32"/>
          <w:rtl/>
        </w:rPr>
        <w:t>(عليهم السلام)</w:t>
      </w:r>
      <w:r w:rsidRPr="00971850">
        <w:rPr>
          <w:rFonts w:ascii="Adobe Arabic" w:eastAsia="Times New Roman" w:hAnsi="Adobe Arabic" w:cs="Adobe Arabic"/>
          <w:color w:val="000000"/>
          <w:sz w:val="32"/>
          <w:szCs w:val="32"/>
          <w:rtl/>
        </w:rPr>
        <w:t>، إذ هاجر الخليل إبراهيم بإسماعيل </w:t>
      </w:r>
      <w:r w:rsidR="004852BB">
        <w:rPr>
          <w:rFonts w:ascii="Adobe Arabic" w:eastAsia="Times New Roman" w:hAnsi="Adobe Arabic" w:cs="Adobe Arabic"/>
          <w:color w:val="000000"/>
          <w:sz w:val="32"/>
          <w:szCs w:val="32"/>
          <w:rtl/>
        </w:rPr>
        <w:t>(عليهما السلام)</w:t>
      </w:r>
      <w:r w:rsidRPr="00971850">
        <w:rPr>
          <w:rFonts w:ascii="Adobe Arabic" w:eastAsia="Times New Roman" w:hAnsi="Adobe Arabic" w:cs="Adobe Arabic"/>
          <w:color w:val="000000"/>
          <w:sz w:val="32"/>
          <w:szCs w:val="32"/>
          <w:rtl/>
        </w:rPr>
        <w:t>، وهو ما يزال ضعيفاً لا يقوى على شيء، ووضعه في صحراء قاحلة لا زرع فيها ولا ضرع، ولا أنيس فيها ولا جليس، مع أمّه هاجر </w:t>
      </w:r>
      <w:r w:rsidR="0000567C">
        <w:rPr>
          <w:rFonts w:ascii="Adobe Arabic" w:eastAsia="Times New Roman" w:hAnsi="Adobe Arabic" w:cs="Adobe Arabic"/>
          <w:color w:val="000000"/>
          <w:sz w:val="32"/>
          <w:szCs w:val="32"/>
          <w:rtl/>
        </w:rPr>
        <w:t>(عليها السلام)</w:t>
      </w:r>
      <w:r w:rsidRPr="00971850">
        <w:rPr>
          <w:rFonts w:ascii="Adobe Arabic" w:eastAsia="Times New Roman" w:hAnsi="Adobe Arabic" w:cs="Adobe Arabic"/>
          <w:color w:val="000000"/>
          <w:sz w:val="32"/>
          <w:szCs w:val="32"/>
          <w:rtl/>
        </w:rPr>
        <w:t xml:space="preserve">، وقد أقدم على ذبحه -بأمرٍ من الله تعالى- صابراً محتسباً ممتثلاً أمر الله من دون تردّد أو ضعف، وكان </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E64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 xml:space="preserve">أن فداه الله بذبح عظيم، قال تعالى: </w:t>
      </w:r>
      <w:r w:rsidRPr="0019536D">
        <w:rPr>
          <w:rFonts w:ascii="Traditional Arabic" w:eastAsia="Times New Roman" w:hAnsi="Traditional Arabic" w:cs="Traditional Arabic"/>
          <w:b/>
          <w:bCs/>
          <w:color w:val="963C32"/>
          <w:sz w:val="32"/>
          <w:szCs w:val="32"/>
          <w:rtl/>
        </w:rPr>
        <w:t>﴿فَلَمَّا بَلَغَ مَعَهُ ٱلسَّع</w:t>
      </w:r>
      <w:r w:rsidRPr="0019536D">
        <w:rPr>
          <w:rFonts w:ascii="Traditional Arabic" w:eastAsia="Times New Roman" w:hAnsi="Traditional Arabic" w:cs="Traditional Arabic" w:hint="cs"/>
          <w:b/>
          <w:bCs/>
          <w:color w:val="963C32"/>
          <w:sz w:val="32"/>
          <w:szCs w:val="32"/>
          <w:rtl/>
        </w:rPr>
        <w:t>ۡيَ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يَٰبُنَيَّ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ٱلۡمَنَامِ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أَذۡبَحُكَ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فَٱنظُرۡ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قَالَ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يَٰٓأَبَتِ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ٱفۡعَلۡ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تُؤۡمَرُۖ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سَتَجِدُنِيٓ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شَآءَ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ٱلصَّٰبِرِينَ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١٠٢</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فَلَمَّآ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أَسۡلَمَا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وَتَلَّهُۥ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لِلۡجَبِينِ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١٠٣</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وَنَٰد</w:t>
      </w:r>
      <w:r w:rsidRPr="0019536D">
        <w:rPr>
          <w:rFonts w:ascii="Traditional Arabic" w:eastAsia="Times New Roman" w:hAnsi="Traditional Arabic" w:cs="Traditional Arabic"/>
          <w:b/>
          <w:bCs/>
          <w:color w:val="963C32"/>
          <w:sz w:val="32"/>
          <w:szCs w:val="32"/>
          <w:rtl/>
        </w:rPr>
        <w:t>َي</w:t>
      </w:r>
      <w:r w:rsidRPr="0019536D">
        <w:rPr>
          <w:rFonts w:ascii="Traditional Arabic" w:eastAsia="Times New Roman" w:hAnsi="Traditional Arabic" w:cs="Traditional Arabic" w:hint="cs"/>
          <w:b/>
          <w:bCs/>
          <w:color w:val="963C32"/>
          <w:sz w:val="32"/>
          <w:szCs w:val="32"/>
          <w:rtl/>
        </w:rPr>
        <w:t>ۡنَٰهُ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يَٰٓإِبۡرَٰهِيمُ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١٠٤</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صَدَّقۡتَ</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ٱلرُّءۡيَآۚ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كَذَٰلِكَ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نَجۡزِي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ٱلۡمُحۡسِنِينَ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١٠٥</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هَٰذَا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لَهُوَ</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ٱلۡبَلَٰٓؤُاْ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ٱلۡمُبِينُ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١٠٦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وَفَدَيۡنَٰهُ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بِذِبۡحٍ</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عَظِيم</w:t>
      </w:r>
      <w:r w:rsidRPr="0019536D">
        <w:rPr>
          <w:rFonts w:ascii="Traditional Arabic" w:eastAsia="Times New Roman" w:hAnsi="Traditional Arabic" w:cs="Traditional Arabic"/>
          <w:b/>
          <w:bCs/>
          <w:color w:val="963C32"/>
          <w:sz w:val="32"/>
          <w:szCs w:val="32"/>
          <w:rtl/>
        </w:rPr>
        <w:t>﴾</w:t>
      </w:r>
      <w:r w:rsidR="000E64A6">
        <w:rPr>
          <w:rStyle w:val="FootnoteReference"/>
          <w:rFonts w:ascii="Traditional Arabic" w:eastAsia="Times New Roman" w:hAnsi="Traditional Arabic" w:cs="Traditional Arabic"/>
          <w:b/>
          <w:bCs/>
          <w:color w:val="963C32"/>
          <w:sz w:val="32"/>
          <w:szCs w:val="32"/>
          <w:rtl/>
        </w:rPr>
        <w:footnoteReference w:id="1160"/>
      </w:r>
      <w:r w:rsidRPr="00971850">
        <w:rPr>
          <w:rFonts w:ascii="Adobe Arabic" w:eastAsia="Times New Roman" w:hAnsi="Adobe Arabic" w:cs="Adobe Arabic"/>
          <w:color w:val="000000"/>
          <w:sz w:val="32"/>
          <w:szCs w:val="32"/>
          <w:rtl/>
        </w:rPr>
        <w:t>.</w:t>
      </w:r>
    </w:p>
    <w:p w:rsidR="00971850" w:rsidRPr="00971850" w:rsidRDefault="00971850" w:rsidP="000E64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وهاجر رسول الله</w:t>
      </w:r>
      <w:r w:rsidR="0000567C">
        <w:rPr>
          <w:rFonts w:ascii="Adobe Arabic" w:eastAsia="Times New Roman" w:hAnsi="Adobe Arabic" w:cs="Adobe Arabic"/>
          <w:color w:val="000000"/>
          <w:sz w:val="32"/>
          <w:szCs w:val="32"/>
          <w:rtl/>
        </w:rPr>
        <w:t>(صلى الله عليه وآله)</w:t>
      </w:r>
      <w:r w:rsidRPr="00971850">
        <w:rPr>
          <w:rFonts w:ascii="Adobe Arabic" w:eastAsia="Times New Roman" w:hAnsi="Adobe Arabic" w:cs="Adobe Arabic"/>
          <w:color w:val="000000"/>
          <w:sz w:val="32"/>
          <w:szCs w:val="32"/>
          <w:rtl/>
        </w:rPr>
        <w:t xml:space="preserve"> وصحبه الكرام من مكّة وهي أحبّ بلاد الله إليهم، هاجروا طاعةً لله تعالى، وقطعوا علاقاتهم بأهلهم وذويهم وأبنائهم وأحبابهم استجابةً لنداء الله تعالى: </w:t>
      </w:r>
      <w:r w:rsidRPr="0019536D">
        <w:rPr>
          <w:rFonts w:ascii="Traditional Arabic" w:eastAsia="Times New Roman" w:hAnsi="Traditional Arabic" w:cs="Traditional Arabic"/>
          <w:b/>
          <w:bCs/>
          <w:color w:val="963C32"/>
          <w:sz w:val="32"/>
          <w:szCs w:val="32"/>
          <w:rtl/>
        </w:rPr>
        <w:t>﴿يَٰٓأَيُّهَا ٱلَّذِينَ ءَامَنُواْ لَا تَتَّخِذُوٓاْ ءَابَآءَكُم</w:t>
      </w:r>
      <w:r w:rsidRPr="0019536D">
        <w:rPr>
          <w:rFonts w:ascii="Traditional Arabic" w:eastAsia="Times New Roman" w:hAnsi="Traditional Arabic" w:cs="Traditional Arabic" w:hint="cs"/>
          <w:b/>
          <w:bCs/>
          <w:color w:val="963C32"/>
          <w:sz w:val="32"/>
          <w:szCs w:val="32"/>
          <w:rtl/>
        </w:rPr>
        <w:t>ۡ</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وَإِخۡوَٰنَكُمۡ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أَوۡلِيَآءَ</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ٱسۡتَحَبُّواْ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ٱلۡكُفۡرَ</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عَلَى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ٱلۡإِيمَٰنِۚ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يَتَوَلَّهُم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فَأُوْلَٰٓئِكَ</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هُمُ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ٱلظَّٰلِمُونَ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٢٣</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قُلۡ</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كَانَ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ءَابَآؤُكُمۡ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وَأَبۡنَآؤُكُمۡ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وَإِخۡوَٰنُكُمۡ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وَأَزۡوَٰجُكُمۡ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وَعَشِيرَتُكُمۡ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وَأَمۡوَٰلٌ</w:t>
      </w:r>
      <w:r w:rsidRPr="0019536D">
        <w:rPr>
          <w:rFonts w:ascii="Traditional Arabic" w:eastAsia="Times New Roman" w:hAnsi="Traditional Arabic" w:cs="Traditional Arabic"/>
          <w:b/>
          <w:bCs/>
          <w:color w:val="963C32"/>
          <w:sz w:val="32"/>
          <w:szCs w:val="32"/>
          <w:rtl/>
        </w:rPr>
        <w:t xml:space="preserve"> ٱق</w:t>
      </w:r>
      <w:r w:rsidRPr="0019536D">
        <w:rPr>
          <w:rFonts w:ascii="Traditional Arabic" w:eastAsia="Times New Roman" w:hAnsi="Traditional Arabic" w:cs="Traditional Arabic" w:hint="cs"/>
          <w:b/>
          <w:bCs/>
          <w:color w:val="963C32"/>
          <w:sz w:val="32"/>
          <w:szCs w:val="32"/>
          <w:rtl/>
        </w:rPr>
        <w:t>ۡتَرَفۡتُمُوهَا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وَتِجَٰرَة</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تَخۡشَوۡنَ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كَسَادَهَا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وَمَسَٰكِنُ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تَرۡضَوۡنَهَآ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أَحَبَّ</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إِلَيۡكُم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مِّنَ</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وَرَسُولِهِۦ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وَجِهَاد</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سَبِيلِهِۦ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فَتَرَبَّصُواْ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حَتَّىٰ</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يَأۡتِيَ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بِأَمۡرِهِۦۗ</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وَٱللَّهُ</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لَا</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يَهۡدِي</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ٱلۡقَوۡمَ</w:t>
      </w:r>
      <w:r w:rsidRPr="0019536D">
        <w:rPr>
          <w:rFonts w:ascii="Traditional Arabic" w:eastAsia="Times New Roman" w:hAnsi="Traditional Arabic" w:cs="Traditional Arabic"/>
          <w:b/>
          <w:bCs/>
          <w:color w:val="963C32"/>
          <w:sz w:val="32"/>
          <w:szCs w:val="32"/>
          <w:rtl/>
        </w:rPr>
        <w:t xml:space="preserve"> </w:t>
      </w:r>
      <w:r w:rsidRPr="0019536D">
        <w:rPr>
          <w:rFonts w:ascii="Traditional Arabic" w:eastAsia="Times New Roman" w:hAnsi="Traditional Arabic" w:cs="Traditional Arabic" w:hint="cs"/>
          <w:b/>
          <w:bCs/>
          <w:color w:val="963C32"/>
          <w:sz w:val="32"/>
          <w:szCs w:val="32"/>
          <w:rtl/>
        </w:rPr>
        <w:t>ٱلۡفَٰسِقِينَ</w:t>
      </w:r>
      <w:r w:rsidRPr="0019536D">
        <w:rPr>
          <w:rFonts w:ascii="Traditional Arabic" w:eastAsia="Times New Roman" w:hAnsi="Traditional Arabic" w:cs="Traditional Arabic"/>
          <w:b/>
          <w:bCs/>
          <w:color w:val="963C32"/>
          <w:sz w:val="32"/>
          <w:szCs w:val="32"/>
          <w:rtl/>
        </w:rPr>
        <w:t>﴾</w:t>
      </w:r>
      <w:r w:rsidR="000E64A6">
        <w:rPr>
          <w:rStyle w:val="FootnoteReference"/>
          <w:rFonts w:ascii="Traditional Arabic" w:eastAsia="Times New Roman" w:hAnsi="Traditional Arabic" w:cs="Traditional Arabic"/>
          <w:b/>
          <w:bCs/>
          <w:color w:val="963C32"/>
          <w:sz w:val="32"/>
          <w:szCs w:val="32"/>
          <w:rtl/>
        </w:rPr>
        <w:footnoteReference w:id="1161"/>
      </w:r>
      <w:r w:rsidRPr="00971850">
        <w:rPr>
          <w:rFonts w:ascii="Adobe Arabic" w:eastAsia="Times New Roman" w:hAnsi="Adobe Arabic" w:cs="Adobe Arabic"/>
          <w:color w:val="000000"/>
          <w:sz w:val="32"/>
          <w:szCs w:val="32"/>
          <w:rtl/>
        </w:rPr>
        <w:t>.</w:t>
      </w:r>
    </w:p>
    <w:p w:rsidR="00971850" w:rsidRPr="00971850" w:rsidRDefault="00971850" w:rsidP="000E64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t xml:space="preserve">وقال عزّ وجلّ: </w:t>
      </w:r>
      <w:r w:rsidRPr="0019536D">
        <w:rPr>
          <w:rFonts w:ascii="Traditional Arabic" w:eastAsia="Times New Roman" w:hAnsi="Traditional Arabic" w:cs="Traditional Arabic"/>
          <w:b/>
          <w:bCs/>
          <w:color w:val="963C32"/>
          <w:sz w:val="32"/>
          <w:szCs w:val="32"/>
          <w:rtl/>
        </w:rPr>
        <w:t>﴿فَٱسۡتَجَابَ لَهُمۡ رَبُّهُمۡ أَنِّي لَآ أُضِيعُ عَمَلَ عَٰمِل مِّنكُم مِّن ذَكَرٍ أَوۡ أُنثَىٰۖ بَعۡضُكُم مِّنۢ بَعۡضۖ فَٱلَّذِينَ هَاجَرُواْ وَأُخۡرِجُواْ مِن دِيَٰرِهِمۡ وَأُوذُواْ فِي سَبِيلِي وَقَٰتَلُواْ وَقُتِلُواْ لَأُكَفِّرَنَّ عَنۡهُمۡ سَيِّ‍َٔاتِهِمۡ وَلَأُدۡخِلَنَّهُمۡ جَنَّٰت تَجۡرِي مِن تَحۡتِهَا ٱلۡأَنۡهَٰرُ ثَوَاب</w:t>
      </w:r>
      <w:r w:rsidRPr="0019536D">
        <w:rPr>
          <w:rFonts w:ascii="Traditional Arabic" w:eastAsia="Times New Roman" w:hAnsi="Traditional Arabic" w:cs="Traditional Arabic" w:hint="cs"/>
          <w:b/>
          <w:bCs/>
          <w:color w:val="963C32"/>
          <w:sz w:val="32"/>
          <w:szCs w:val="32"/>
          <w:rtl/>
        </w:rPr>
        <w:t>ا</w:t>
      </w:r>
      <w:r w:rsidRPr="0019536D">
        <w:rPr>
          <w:rFonts w:ascii="Traditional Arabic" w:eastAsia="Times New Roman" w:hAnsi="Traditional Arabic" w:cs="Traditional Arabic"/>
          <w:b/>
          <w:bCs/>
          <w:color w:val="963C32"/>
          <w:sz w:val="32"/>
          <w:szCs w:val="32"/>
          <w:rtl/>
        </w:rPr>
        <w:t xml:space="preserve"> مِّنۡ عِندِ ٱللَّهِۚ وَٱللَّهُ عِندَهُۥ حُسۡنُ ٱلثَّوَابِ﴾</w:t>
      </w:r>
      <w:r w:rsidR="000E64A6">
        <w:rPr>
          <w:rStyle w:val="FootnoteReference"/>
          <w:rFonts w:ascii="Traditional Arabic" w:eastAsia="Times New Roman" w:hAnsi="Traditional Arabic" w:cs="Traditional Arabic"/>
          <w:b/>
          <w:bCs/>
          <w:color w:val="963C32"/>
          <w:sz w:val="32"/>
          <w:szCs w:val="32"/>
          <w:rtl/>
        </w:rPr>
        <w:footnoteReference w:id="1162"/>
      </w:r>
      <w:r w:rsidRPr="00971850">
        <w:rPr>
          <w:rFonts w:ascii="Adobe Arabic" w:eastAsia="Times New Roman" w:hAnsi="Adobe Arabic" w:cs="Adobe Arabic"/>
          <w:color w:val="000000"/>
          <w:sz w:val="32"/>
          <w:szCs w:val="32"/>
          <w:rtl/>
        </w:rPr>
        <w:t>.</w:t>
      </w:r>
    </w:p>
    <w:p w:rsidR="00A02A41" w:rsidRDefault="00A02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71850" w:rsidRPr="00971850" w:rsidRDefault="00971850" w:rsidP="000056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71850">
        <w:rPr>
          <w:rFonts w:ascii="Adobe Arabic" w:eastAsia="Times New Roman" w:hAnsi="Adobe Arabic" w:cs="Adobe Arabic"/>
          <w:color w:val="000000"/>
          <w:sz w:val="32"/>
          <w:szCs w:val="32"/>
          <w:rtl/>
        </w:rPr>
        <w:lastRenderedPageBreak/>
        <w:t>وهكذا أقيم المجتمع المسلم الأوّل على أكتاف رجال ضحّوا بأنواع التضحية كافّة؛ إنفاقاً للمال، ومفارقةً للأهل والولد، وبذلاً للوقت والجهد، وتضحيةً بالنفس، ذلك كلّه في سبيل الله، وتبعهم بإحسان رجال واصلوا المسيرة من التابعين وتابعيهم إلى يومنا هذا، بل وإلى أن يرث الله الأرض ومن عليها، فلن تخلو الأرض يوماً من هذا الصنف المخلص ليكونوا جند الله على أرضه، وتتحوّل بهم المبادئ والقيم والعقائد واقعاً على الأرض.</w:t>
      </w:r>
    </w:p>
    <w:p w:rsidR="0000567C" w:rsidRPr="0000567C" w:rsidRDefault="0000567C" w:rsidP="0000567C">
      <w:pPr>
        <w:jc w:val="both"/>
        <w:rPr>
          <w:rFonts w:ascii="Adobe Arabic" w:hAnsi="Adobe Arabic" w:cs="Adobe Arabic"/>
          <w:sz w:val="32"/>
          <w:szCs w:val="32"/>
        </w:rPr>
      </w:pPr>
    </w:p>
    <w:sectPr w:rsidR="0000567C" w:rsidRPr="0000567C" w:rsidSect="00AF213B">
      <w:footerReference w:type="default" r:id="rId26"/>
      <w:footnotePr>
        <w:numRestart w:val="eachPage"/>
      </w:footnotePr>
      <w:pgSz w:w="11906" w:h="16838" w:code="9"/>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039" w:rsidRDefault="00512039" w:rsidP="00AC2FE6">
      <w:pPr>
        <w:spacing w:after="0" w:line="240" w:lineRule="auto"/>
      </w:pPr>
      <w:r>
        <w:separator/>
      </w:r>
    </w:p>
  </w:endnote>
  <w:endnote w:type="continuationSeparator" w:id="0">
    <w:p w:rsidR="00512039" w:rsidRDefault="00512039" w:rsidP="00AC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1728951210"/>
      <w:docPartObj>
        <w:docPartGallery w:val="Page Numbers (Bottom of Page)"/>
        <w:docPartUnique/>
      </w:docPartObj>
    </w:sdtPr>
    <w:sdtEndPr>
      <w:rPr>
        <w:noProof/>
      </w:rPr>
    </w:sdtEndPr>
    <w:sdtContent>
      <w:p w:rsidR="007B4C11" w:rsidRPr="00AC2FE6" w:rsidRDefault="007B4C11" w:rsidP="00AC2FE6">
        <w:pPr>
          <w:pStyle w:val="Footer"/>
          <w:jc w:val="both"/>
          <w:rPr>
            <w:rFonts w:ascii="Adobe Arabic" w:hAnsi="Adobe Arabic" w:cs="Adobe Arabic"/>
            <w:b/>
            <w:bCs/>
            <w:sz w:val="28"/>
            <w:szCs w:val="28"/>
          </w:rPr>
        </w:pPr>
        <w:r w:rsidRPr="00AC2FE6">
          <w:rPr>
            <w:rFonts w:ascii="Adobe Arabic" w:hAnsi="Adobe Arabic" w:cs="Adobe Arabic"/>
            <w:b/>
            <w:bCs/>
            <w:sz w:val="28"/>
            <w:szCs w:val="28"/>
          </w:rPr>
          <w:fldChar w:fldCharType="begin"/>
        </w:r>
        <w:r w:rsidRPr="00AC2FE6">
          <w:rPr>
            <w:rFonts w:ascii="Adobe Arabic" w:hAnsi="Adobe Arabic" w:cs="Adobe Arabic"/>
            <w:b/>
            <w:bCs/>
            <w:sz w:val="28"/>
            <w:szCs w:val="28"/>
          </w:rPr>
          <w:instrText xml:space="preserve"> PAGE   \* MERGEFORMAT </w:instrText>
        </w:r>
        <w:r w:rsidRPr="00AC2FE6">
          <w:rPr>
            <w:rFonts w:ascii="Adobe Arabic" w:hAnsi="Adobe Arabic" w:cs="Adobe Arabic"/>
            <w:b/>
            <w:bCs/>
            <w:sz w:val="28"/>
            <w:szCs w:val="28"/>
          </w:rPr>
          <w:fldChar w:fldCharType="separate"/>
        </w:r>
        <w:r w:rsidR="00EC25DF">
          <w:rPr>
            <w:rFonts w:ascii="Adobe Arabic" w:hAnsi="Adobe Arabic" w:cs="Adobe Arabic"/>
            <w:b/>
            <w:bCs/>
            <w:noProof/>
            <w:sz w:val="28"/>
            <w:szCs w:val="28"/>
          </w:rPr>
          <w:t>88</w:t>
        </w:r>
        <w:r w:rsidRPr="00AC2FE6">
          <w:rPr>
            <w:rFonts w:ascii="Adobe Arabic" w:hAnsi="Adobe Arabic" w:cs="Adobe Arabic"/>
            <w:b/>
            <w:bCs/>
            <w:noProof/>
            <w:sz w:val="28"/>
            <w:szCs w:val="28"/>
          </w:rPr>
          <w:fldChar w:fldCharType="end"/>
        </w:r>
      </w:p>
    </w:sdtContent>
  </w:sdt>
  <w:p w:rsidR="007B4C11" w:rsidRPr="00AC2FE6" w:rsidRDefault="007B4C11" w:rsidP="00AC2FE6">
    <w:pPr>
      <w:pStyle w:val="Footer"/>
      <w:jc w:val="both"/>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039" w:rsidRDefault="00512039" w:rsidP="007914AE">
      <w:pPr>
        <w:bidi/>
        <w:spacing w:after="0" w:line="240" w:lineRule="auto"/>
      </w:pPr>
      <w:r>
        <w:separator/>
      </w:r>
    </w:p>
  </w:footnote>
  <w:footnote w:type="continuationSeparator" w:id="0">
    <w:p w:rsidR="00512039" w:rsidRDefault="00512039" w:rsidP="00AC2FE6">
      <w:pPr>
        <w:spacing w:after="0" w:line="240" w:lineRule="auto"/>
      </w:pPr>
      <w:r>
        <w:continuationSeparator/>
      </w:r>
    </w:p>
  </w:footnote>
  <w:footnote w:id="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ج4، ص87</w:t>
      </w:r>
      <w:r w:rsidRPr="00B24500">
        <w:rPr>
          <w:rFonts w:ascii="Adobe Arabic" w:hAnsi="Adobe Arabic" w:cs="Adobe Arabic"/>
          <w:sz w:val="24"/>
          <w:szCs w:val="24"/>
        </w:rPr>
        <w:t>.</w:t>
      </w:r>
    </w:p>
  </w:footnote>
  <w:footnote w:id="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فضائل الأشهر الثلاثة، ص117</w:t>
      </w:r>
      <w:r w:rsidRPr="00B24500">
        <w:rPr>
          <w:rFonts w:ascii="Adobe Arabic" w:hAnsi="Adobe Arabic" w:cs="Adobe Arabic"/>
          <w:sz w:val="24"/>
          <w:szCs w:val="24"/>
        </w:rPr>
        <w:t>.</w:t>
      </w:r>
    </w:p>
  </w:footnote>
  <w:footnote w:id="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ج10، ص404</w:t>
      </w:r>
      <w:r w:rsidRPr="00B24500">
        <w:rPr>
          <w:rFonts w:ascii="Adobe Arabic" w:hAnsi="Adobe Arabic" w:cs="Adobe Arabic"/>
          <w:sz w:val="24"/>
          <w:szCs w:val="24"/>
        </w:rPr>
        <w:t>.</w:t>
      </w:r>
    </w:p>
  </w:footnote>
  <w:footnote w:id="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ج8، ص448</w:t>
      </w:r>
      <w:r w:rsidRPr="00B24500">
        <w:rPr>
          <w:rFonts w:ascii="Adobe Arabic" w:hAnsi="Adobe Arabic" w:cs="Adobe Arabic"/>
          <w:sz w:val="24"/>
          <w:szCs w:val="24"/>
        </w:rPr>
        <w:t>.</w:t>
      </w:r>
    </w:p>
  </w:footnote>
  <w:footnote w:id="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الزمر، الآية 10</w:t>
      </w:r>
      <w:r w:rsidRPr="00B24500">
        <w:rPr>
          <w:rFonts w:ascii="Adobe Arabic" w:hAnsi="Adobe Arabic" w:cs="Adobe Arabic"/>
          <w:sz w:val="24"/>
          <w:szCs w:val="24"/>
        </w:rPr>
        <w:t>.</w:t>
      </w:r>
    </w:p>
  </w:footnote>
  <w:footnote w:id="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ص613</w:t>
      </w:r>
      <w:r w:rsidRPr="00B24500">
        <w:rPr>
          <w:rFonts w:ascii="Adobe Arabic" w:hAnsi="Adobe Arabic" w:cs="Adobe Arabic"/>
          <w:sz w:val="24"/>
          <w:szCs w:val="24"/>
        </w:rPr>
        <w:t>.</w:t>
      </w:r>
    </w:p>
  </w:footnote>
  <w:footnote w:id="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ج4، ص87</w:t>
      </w:r>
      <w:r w:rsidRPr="00B24500">
        <w:rPr>
          <w:rFonts w:ascii="Adobe Arabic" w:hAnsi="Adobe Arabic" w:cs="Adobe Arabic"/>
          <w:sz w:val="24"/>
          <w:szCs w:val="24"/>
        </w:rPr>
        <w:t>.</w:t>
      </w:r>
    </w:p>
  </w:footnote>
  <w:footnote w:id="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ص65</w:t>
      </w:r>
      <w:r w:rsidRPr="00B24500">
        <w:rPr>
          <w:rFonts w:ascii="Adobe Arabic" w:hAnsi="Adobe Arabic" w:cs="Adobe Arabic"/>
          <w:sz w:val="24"/>
          <w:szCs w:val="24"/>
        </w:rPr>
        <w:t>.</w:t>
      </w:r>
    </w:p>
  </w:footnote>
  <w:footnote w:id="1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ج4، ص62</w:t>
      </w:r>
      <w:r w:rsidRPr="00B24500">
        <w:rPr>
          <w:rFonts w:ascii="Adobe Arabic" w:hAnsi="Adobe Arabic" w:cs="Adobe Arabic"/>
          <w:sz w:val="24"/>
          <w:szCs w:val="24"/>
        </w:rPr>
        <w:t>.</w:t>
      </w:r>
    </w:p>
  </w:footnote>
  <w:footnote w:id="1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أبي الحديد، شرح نهج البلاغة، ج6، ص235</w:t>
      </w:r>
      <w:r w:rsidRPr="00B24500">
        <w:rPr>
          <w:rFonts w:ascii="Adobe Arabic" w:hAnsi="Adobe Arabic" w:cs="Adobe Arabic"/>
          <w:sz w:val="24"/>
          <w:szCs w:val="24"/>
        </w:rPr>
        <w:t>.</w:t>
      </w:r>
    </w:p>
  </w:footnote>
  <w:footnote w:id="1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183</w:t>
      </w:r>
      <w:r w:rsidRPr="00B24500">
        <w:rPr>
          <w:rFonts w:ascii="Adobe Arabic" w:hAnsi="Adobe Arabic" w:cs="Adobe Arabic"/>
          <w:sz w:val="24"/>
          <w:szCs w:val="24"/>
        </w:rPr>
        <w:t>.</w:t>
      </w:r>
    </w:p>
  </w:footnote>
  <w:footnote w:id="1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65</w:t>
      </w:r>
      <w:r w:rsidRPr="00B24500">
        <w:rPr>
          <w:rFonts w:ascii="Adobe Arabic" w:hAnsi="Adobe Arabic" w:cs="Adobe Arabic"/>
          <w:sz w:val="24"/>
          <w:szCs w:val="24"/>
        </w:rPr>
        <w:t>.</w:t>
      </w:r>
    </w:p>
  </w:footnote>
  <w:footnote w:id="1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21</w:t>
      </w:r>
      <w:r w:rsidRPr="00B24500">
        <w:rPr>
          <w:rFonts w:ascii="Adobe Arabic" w:hAnsi="Adobe Arabic" w:cs="Adobe Arabic"/>
          <w:sz w:val="24"/>
          <w:szCs w:val="24"/>
        </w:rPr>
        <w:t>.</w:t>
      </w:r>
    </w:p>
  </w:footnote>
  <w:footnote w:id="1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يونس، الآيتان 63 - 64</w:t>
      </w:r>
      <w:r w:rsidRPr="00B24500">
        <w:rPr>
          <w:rFonts w:ascii="Adobe Arabic" w:hAnsi="Adobe Arabic" w:cs="Adobe Arabic"/>
          <w:sz w:val="24"/>
          <w:szCs w:val="24"/>
        </w:rPr>
        <w:t>.</w:t>
      </w:r>
    </w:p>
  </w:footnote>
  <w:footnote w:id="1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27</w:t>
      </w:r>
      <w:r w:rsidRPr="00B24500">
        <w:rPr>
          <w:rFonts w:ascii="Adobe Arabic" w:hAnsi="Adobe Arabic" w:cs="Adobe Arabic"/>
          <w:sz w:val="24"/>
          <w:szCs w:val="24"/>
        </w:rPr>
        <w:t>.</w:t>
      </w:r>
    </w:p>
  </w:footnote>
  <w:footnote w:id="1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الطلاق، الآيتان 2 - 3</w:t>
      </w:r>
      <w:r w:rsidRPr="00B24500">
        <w:rPr>
          <w:rFonts w:ascii="Adobe Arabic" w:hAnsi="Adobe Arabic" w:cs="Adobe Arabic"/>
          <w:sz w:val="24"/>
          <w:szCs w:val="24"/>
        </w:rPr>
        <w:t>.</w:t>
      </w:r>
    </w:p>
  </w:footnote>
  <w:footnote w:id="1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 154</w:t>
      </w:r>
      <w:r w:rsidRPr="00B24500">
        <w:rPr>
          <w:rFonts w:ascii="Adobe Arabic" w:hAnsi="Adobe Arabic" w:cs="Adobe Arabic"/>
          <w:sz w:val="24"/>
          <w:szCs w:val="24"/>
        </w:rPr>
        <w:t>.</w:t>
      </w:r>
    </w:p>
  </w:footnote>
  <w:footnote w:id="1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من لا يحضره الفقيه، ج2، ص73</w:t>
      </w:r>
      <w:r w:rsidRPr="00B24500">
        <w:rPr>
          <w:rFonts w:ascii="Adobe Arabic" w:hAnsi="Adobe Arabic" w:cs="Adobe Arabic"/>
          <w:sz w:val="24"/>
          <w:szCs w:val="24"/>
        </w:rPr>
        <w:t>.</w:t>
      </w:r>
    </w:p>
  </w:footnote>
  <w:footnote w:id="2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عبّاس القمّيّ، مفاتيح الجنان، ص287</w:t>
      </w:r>
      <w:r w:rsidRPr="00B24500">
        <w:rPr>
          <w:rFonts w:ascii="Adobe Arabic" w:hAnsi="Adobe Arabic" w:cs="Adobe Arabic"/>
          <w:sz w:val="24"/>
          <w:szCs w:val="24"/>
        </w:rPr>
        <w:t>.</w:t>
      </w:r>
    </w:p>
  </w:footnote>
  <w:footnote w:id="2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ص154</w:t>
      </w:r>
      <w:r w:rsidRPr="00B24500">
        <w:rPr>
          <w:rFonts w:ascii="Adobe Arabic" w:hAnsi="Adobe Arabic" w:cs="Adobe Arabic"/>
          <w:sz w:val="24"/>
          <w:szCs w:val="24"/>
        </w:rPr>
        <w:t>.</w:t>
      </w:r>
    </w:p>
  </w:footnote>
  <w:footnote w:id="2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من لا يحضره الفقيه، ج2، ص87</w:t>
      </w:r>
      <w:r w:rsidRPr="00B24500">
        <w:rPr>
          <w:rFonts w:ascii="Adobe Arabic" w:hAnsi="Adobe Arabic" w:cs="Adobe Arabic"/>
          <w:sz w:val="24"/>
          <w:szCs w:val="24"/>
        </w:rPr>
        <w:t>.</w:t>
      </w:r>
    </w:p>
  </w:footnote>
  <w:footnote w:id="2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المفيد، المقنعة، ص342</w:t>
      </w:r>
      <w:r w:rsidRPr="00B24500">
        <w:rPr>
          <w:rFonts w:ascii="Adobe Arabic" w:hAnsi="Adobe Arabic" w:cs="Adobe Arabic"/>
          <w:sz w:val="24"/>
          <w:szCs w:val="24"/>
        </w:rPr>
        <w:t>.</w:t>
      </w:r>
    </w:p>
  </w:footnote>
  <w:footnote w:id="2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ص155</w:t>
      </w:r>
      <w:r w:rsidRPr="00B24500">
        <w:rPr>
          <w:rFonts w:ascii="Adobe Arabic" w:hAnsi="Adobe Arabic" w:cs="Adobe Arabic"/>
          <w:sz w:val="24"/>
          <w:szCs w:val="24"/>
        </w:rPr>
        <w:t>.</w:t>
      </w:r>
    </w:p>
  </w:footnote>
  <w:footnote w:id="2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 155</w:t>
      </w:r>
      <w:r w:rsidRPr="00B24500">
        <w:rPr>
          <w:rFonts w:ascii="Adobe Arabic" w:hAnsi="Adobe Arabic" w:cs="Adobe Arabic"/>
          <w:sz w:val="24"/>
          <w:szCs w:val="24"/>
        </w:rPr>
        <w:t>.</w:t>
      </w:r>
    </w:p>
  </w:footnote>
  <w:footnote w:id="2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علل الشرائع، ج1، ص270</w:t>
      </w:r>
      <w:r w:rsidRPr="00B24500">
        <w:rPr>
          <w:rFonts w:ascii="Adobe Arabic" w:hAnsi="Adobe Arabic" w:cs="Adobe Arabic"/>
          <w:sz w:val="24"/>
          <w:szCs w:val="24"/>
        </w:rPr>
        <w:t>.</w:t>
      </w:r>
    </w:p>
  </w:footnote>
  <w:footnote w:id="2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ص155</w:t>
      </w:r>
      <w:r w:rsidRPr="00B24500">
        <w:rPr>
          <w:rFonts w:ascii="Adobe Arabic" w:hAnsi="Adobe Arabic" w:cs="Adobe Arabic"/>
          <w:sz w:val="24"/>
          <w:szCs w:val="24"/>
        </w:rPr>
        <w:t>.</w:t>
      </w:r>
    </w:p>
  </w:footnote>
  <w:footnote w:id="2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ج10، ص313</w:t>
      </w:r>
      <w:r w:rsidRPr="00B24500">
        <w:rPr>
          <w:rFonts w:ascii="Adobe Arabic" w:hAnsi="Adobe Arabic" w:cs="Adobe Arabic"/>
          <w:sz w:val="24"/>
          <w:szCs w:val="24"/>
        </w:rPr>
        <w:t>.</w:t>
      </w:r>
    </w:p>
  </w:footnote>
  <w:footnote w:id="2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ج10، ص313</w:t>
      </w:r>
      <w:r w:rsidRPr="00B24500">
        <w:rPr>
          <w:rFonts w:ascii="Adobe Arabic" w:hAnsi="Adobe Arabic" w:cs="Adobe Arabic"/>
          <w:sz w:val="24"/>
          <w:szCs w:val="24"/>
        </w:rPr>
        <w:t>.</w:t>
      </w:r>
    </w:p>
  </w:footnote>
  <w:footnote w:id="3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3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3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 10، ص 313</w:t>
      </w:r>
      <w:r w:rsidRPr="00B24500">
        <w:rPr>
          <w:rFonts w:ascii="Adobe Arabic" w:hAnsi="Adobe Arabic" w:cs="Adobe Arabic"/>
          <w:sz w:val="24"/>
          <w:szCs w:val="24"/>
        </w:rPr>
        <w:t>.</w:t>
      </w:r>
    </w:p>
  </w:footnote>
  <w:footnote w:id="3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ص629</w:t>
      </w:r>
      <w:r w:rsidRPr="00B24500">
        <w:rPr>
          <w:rFonts w:ascii="Adobe Arabic" w:hAnsi="Adobe Arabic" w:cs="Adobe Arabic"/>
          <w:sz w:val="24"/>
          <w:szCs w:val="24"/>
        </w:rPr>
        <w:t>.</w:t>
      </w:r>
    </w:p>
  </w:footnote>
  <w:footnote w:id="3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ج7، ص770</w:t>
      </w:r>
      <w:r w:rsidRPr="00B24500">
        <w:rPr>
          <w:rFonts w:ascii="Adobe Arabic" w:hAnsi="Adobe Arabic" w:cs="Adobe Arabic"/>
          <w:sz w:val="24"/>
          <w:szCs w:val="24"/>
        </w:rPr>
        <w:t>.</w:t>
      </w:r>
    </w:p>
  </w:footnote>
  <w:footnote w:id="3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ج3، ص454</w:t>
      </w:r>
      <w:r w:rsidRPr="00B24500">
        <w:rPr>
          <w:rFonts w:ascii="Adobe Arabic" w:hAnsi="Adobe Arabic" w:cs="Adobe Arabic"/>
          <w:sz w:val="24"/>
          <w:szCs w:val="24"/>
        </w:rPr>
        <w:t>.</w:t>
      </w:r>
    </w:p>
  </w:footnote>
  <w:footnote w:id="3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الأعلى، الآيتان 14 - 15</w:t>
      </w:r>
      <w:r w:rsidRPr="00B24500">
        <w:rPr>
          <w:rFonts w:ascii="Adobe Arabic" w:hAnsi="Adobe Arabic" w:cs="Adobe Arabic"/>
          <w:sz w:val="24"/>
          <w:szCs w:val="24"/>
        </w:rPr>
        <w:t>.</w:t>
      </w:r>
    </w:p>
  </w:footnote>
  <w:footnote w:id="3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البكريّ الدمياطيّ، إعانة الطالبين، ج2، ص190</w:t>
      </w:r>
      <w:r w:rsidRPr="00B24500">
        <w:rPr>
          <w:rFonts w:ascii="Adobe Arabic" w:hAnsi="Adobe Arabic" w:cs="Adobe Arabic"/>
          <w:sz w:val="24"/>
          <w:szCs w:val="24"/>
        </w:rPr>
        <w:t>.</w:t>
      </w:r>
    </w:p>
  </w:footnote>
  <w:footnote w:id="3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من لا يحضره الفقيه، ج2، ص183</w:t>
      </w:r>
      <w:r w:rsidRPr="00B24500">
        <w:rPr>
          <w:rFonts w:ascii="Adobe Arabic" w:hAnsi="Adobe Arabic" w:cs="Adobe Arabic"/>
          <w:sz w:val="24"/>
          <w:szCs w:val="24"/>
        </w:rPr>
        <w:t>.</w:t>
      </w:r>
    </w:p>
  </w:footnote>
  <w:footnote w:id="3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ص654</w:t>
      </w:r>
      <w:r w:rsidRPr="00B24500">
        <w:rPr>
          <w:rFonts w:ascii="Adobe Arabic" w:hAnsi="Adobe Arabic" w:cs="Adobe Arabic"/>
          <w:sz w:val="24"/>
          <w:szCs w:val="24"/>
        </w:rPr>
        <w:t>.</w:t>
      </w:r>
    </w:p>
  </w:footnote>
  <w:footnote w:id="4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ج83، ص98</w:t>
      </w:r>
      <w:r w:rsidRPr="00B24500">
        <w:rPr>
          <w:rFonts w:ascii="Adobe Arabic" w:hAnsi="Adobe Arabic" w:cs="Adobe Arabic"/>
          <w:sz w:val="24"/>
          <w:szCs w:val="24"/>
        </w:rPr>
        <w:t>.</w:t>
      </w:r>
    </w:p>
  </w:footnote>
  <w:footnote w:id="4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125</w:t>
      </w:r>
      <w:r w:rsidRPr="00B24500">
        <w:rPr>
          <w:rFonts w:ascii="Adobe Arabic" w:hAnsi="Adobe Arabic" w:cs="Adobe Arabic"/>
          <w:sz w:val="24"/>
          <w:szCs w:val="24"/>
        </w:rPr>
        <w:t>.</w:t>
      </w:r>
    </w:p>
  </w:footnote>
  <w:footnote w:id="4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ابن طاووس، إقبال الأعمال، ج3، ص299</w:t>
      </w:r>
      <w:r w:rsidRPr="00B24500">
        <w:rPr>
          <w:rFonts w:ascii="Adobe Arabic" w:hAnsi="Adobe Arabic" w:cs="Adobe Arabic"/>
          <w:sz w:val="24"/>
          <w:szCs w:val="24"/>
        </w:rPr>
        <w:t>.</w:t>
      </w:r>
    </w:p>
  </w:footnote>
  <w:footnote w:id="4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من لا يحضره الفقيه، ج2، ص60</w:t>
      </w:r>
      <w:r w:rsidRPr="00B24500">
        <w:rPr>
          <w:rFonts w:ascii="Adobe Arabic" w:hAnsi="Adobe Arabic" w:cs="Adobe Arabic"/>
          <w:sz w:val="24"/>
          <w:szCs w:val="24"/>
        </w:rPr>
        <w:t>.</w:t>
      </w:r>
    </w:p>
  </w:footnote>
  <w:footnote w:id="4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ص260</w:t>
      </w:r>
      <w:r w:rsidRPr="00B24500">
        <w:rPr>
          <w:rFonts w:ascii="Adobe Arabic" w:hAnsi="Adobe Arabic" w:cs="Adobe Arabic"/>
          <w:sz w:val="24"/>
          <w:szCs w:val="24"/>
        </w:rPr>
        <w:t>.</w:t>
      </w:r>
    </w:p>
  </w:footnote>
  <w:footnote w:id="4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روضة المتّقين، ج3، ص496</w:t>
      </w:r>
      <w:r w:rsidRPr="00B24500">
        <w:rPr>
          <w:rFonts w:ascii="Adobe Arabic" w:hAnsi="Adobe Arabic" w:cs="Adobe Arabic"/>
          <w:sz w:val="24"/>
          <w:szCs w:val="24"/>
        </w:rPr>
        <w:t>.</w:t>
      </w:r>
    </w:p>
  </w:footnote>
  <w:footnote w:id="4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ج7، ص401</w:t>
      </w:r>
      <w:r w:rsidRPr="00B24500">
        <w:rPr>
          <w:rFonts w:ascii="Adobe Arabic" w:hAnsi="Adobe Arabic" w:cs="Adobe Arabic"/>
          <w:sz w:val="24"/>
          <w:szCs w:val="24"/>
        </w:rPr>
        <w:t>.</w:t>
      </w:r>
    </w:p>
  </w:footnote>
  <w:footnote w:id="4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ج7، ص409</w:t>
      </w:r>
      <w:r w:rsidRPr="00B24500">
        <w:rPr>
          <w:rFonts w:ascii="Adobe Arabic" w:hAnsi="Adobe Arabic" w:cs="Adobe Arabic"/>
          <w:sz w:val="24"/>
          <w:szCs w:val="24"/>
        </w:rPr>
        <w:t>.</w:t>
      </w:r>
    </w:p>
  </w:footnote>
  <w:footnote w:id="4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الأنبياء، الآية 107</w:t>
      </w:r>
      <w:r w:rsidRPr="00B24500">
        <w:rPr>
          <w:rFonts w:ascii="Adobe Arabic" w:hAnsi="Adobe Arabic" w:cs="Adobe Arabic"/>
          <w:sz w:val="24"/>
          <w:szCs w:val="24"/>
        </w:rPr>
        <w:t>.</w:t>
      </w:r>
    </w:p>
  </w:footnote>
  <w:footnote w:id="4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الحلّيّ، تذكرة الفقهاء، ج1، ص428</w:t>
      </w:r>
      <w:r w:rsidRPr="00B24500">
        <w:rPr>
          <w:rFonts w:ascii="Adobe Arabic" w:hAnsi="Adobe Arabic" w:cs="Adobe Arabic"/>
          <w:sz w:val="24"/>
          <w:szCs w:val="24"/>
        </w:rPr>
        <w:t>.</w:t>
      </w:r>
    </w:p>
  </w:footnote>
  <w:footnote w:id="5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النمازيّ، مستدرك سفينة البحار، ج8، ص109</w:t>
      </w:r>
      <w:r w:rsidRPr="00B24500">
        <w:rPr>
          <w:rFonts w:ascii="Adobe Arabic" w:hAnsi="Adobe Arabic" w:cs="Adobe Arabic"/>
          <w:sz w:val="24"/>
          <w:szCs w:val="24"/>
        </w:rPr>
        <w:t>.</w:t>
      </w:r>
    </w:p>
  </w:footnote>
  <w:footnote w:id="5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الواقديّ، المغازي، ج2، ص821 - 822</w:t>
      </w:r>
      <w:r w:rsidRPr="00B24500">
        <w:rPr>
          <w:rFonts w:ascii="Adobe Arabic" w:hAnsi="Adobe Arabic" w:cs="Adobe Arabic"/>
          <w:sz w:val="24"/>
          <w:szCs w:val="24"/>
        </w:rPr>
        <w:t>.</w:t>
      </w:r>
    </w:p>
  </w:footnote>
  <w:footnote w:id="5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المقريزيّ، إمتاع الأسماع، ج1، ص380</w:t>
      </w:r>
      <w:r w:rsidRPr="00B24500">
        <w:rPr>
          <w:rFonts w:ascii="Adobe Arabic" w:hAnsi="Adobe Arabic" w:cs="Adobe Arabic"/>
          <w:sz w:val="24"/>
          <w:szCs w:val="24"/>
        </w:rPr>
        <w:t>.</w:t>
      </w:r>
    </w:p>
  </w:footnote>
  <w:footnote w:id="5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ج1، ص446</w:t>
      </w:r>
      <w:r w:rsidRPr="00B24500">
        <w:rPr>
          <w:rFonts w:ascii="Adobe Arabic" w:hAnsi="Adobe Arabic" w:cs="Adobe Arabic"/>
          <w:sz w:val="24"/>
          <w:szCs w:val="24"/>
        </w:rPr>
        <w:t>.</w:t>
      </w:r>
    </w:p>
  </w:footnote>
  <w:footnote w:id="5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أحمد بن عليّ الحسينيّ، عمدة الطالب في أنساب أبي طالب، ص20</w:t>
      </w:r>
      <w:r w:rsidRPr="00B24500">
        <w:rPr>
          <w:rFonts w:ascii="Adobe Arabic" w:hAnsi="Adobe Arabic" w:cs="Adobe Arabic"/>
          <w:sz w:val="24"/>
          <w:szCs w:val="24"/>
        </w:rPr>
        <w:t>.</w:t>
      </w:r>
    </w:p>
  </w:footnote>
  <w:footnote w:id="5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دحلان، أسنى المطالب، ص6</w:t>
      </w:r>
      <w:r w:rsidRPr="00B24500">
        <w:rPr>
          <w:rFonts w:ascii="Adobe Arabic" w:hAnsi="Adobe Arabic" w:cs="Adobe Arabic"/>
          <w:sz w:val="24"/>
          <w:szCs w:val="24"/>
        </w:rPr>
        <w:t>.</w:t>
      </w:r>
    </w:p>
  </w:footnote>
  <w:footnote w:id="5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كثير، السيرة النبويّة، ج1، ص249</w:t>
      </w:r>
      <w:r w:rsidRPr="00B24500">
        <w:rPr>
          <w:rFonts w:ascii="Adobe Arabic" w:hAnsi="Adobe Arabic" w:cs="Adobe Arabic"/>
          <w:sz w:val="24"/>
          <w:szCs w:val="24"/>
        </w:rPr>
        <w:t>.</w:t>
      </w:r>
    </w:p>
  </w:footnote>
  <w:footnote w:id="5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الأمينيّ، الغدير، ج7، ص390</w:t>
      </w:r>
      <w:r w:rsidRPr="00B24500">
        <w:rPr>
          <w:rFonts w:ascii="Adobe Arabic" w:hAnsi="Adobe Arabic" w:cs="Adobe Arabic"/>
          <w:sz w:val="24"/>
          <w:szCs w:val="24"/>
        </w:rPr>
        <w:t>.</w:t>
      </w:r>
    </w:p>
  </w:footnote>
  <w:footnote w:id="5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كثير، البداية والنهاية، ج3، ص319</w:t>
      </w:r>
      <w:r w:rsidRPr="00B24500">
        <w:rPr>
          <w:rFonts w:ascii="Adobe Arabic" w:hAnsi="Adobe Arabic" w:cs="Adobe Arabic"/>
          <w:sz w:val="24"/>
          <w:szCs w:val="24"/>
        </w:rPr>
        <w:t>.</w:t>
      </w:r>
    </w:p>
  </w:footnote>
  <w:footnote w:id="5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كثير، السيرة النبويّة، ج1، ص431</w:t>
      </w:r>
      <w:r w:rsidRPr="00B24500">
        <w:rPr>
          <w:rFonts w:ascii="Adobe Arabic" w:hAnsi="Adobe Arabic" w:cs="Adobe Arabic"/>
          <w:sz w:val="24"/>
          <w:szCs w:val="24"/>
        </w:rPr>
        <w:t>.</w:t>
      </w:r>
    </w:p>
  </w:footnote>
  <w:footnote w:id="6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راجع: العلّامة المجلسيّ، بحار الأنوار، ج35، ص122</w:t>
      </w:r>
      <w:r w:rsidRPr="00B24500">
        <w:rPr>
          <w:rFonts w:ascii="Adobe Arabic" w:hAnsi="Adobe Arabic" w:cs="Adobe Arabic"/>
          <w:sz w:val="24"/>
          <w:szCs w:val="24"/>
        </w:rPr>
        <w:t>.</w:t>
      </w:r>
    </w:p>
  </w:footnote>
  <w:footnote w:id="6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المفيد، إيمان أبي طالب، ص26</w:t>
      </w:r>
      <w:r w:rsidRPr="00B24500">
        <w:rPr>
          <w:rFonts w:ascii="Adobe Arabic" w:hAnsi="Adobe Arabic" w:cs="Adobe Arabic"/>
          <w:sz w:val="24"/>
          <w:szCs w:val="24"/>
        </w:rPr>
        <w:t>.</w:t>
      </w:r>
    </w:p>
  </w:footnote>
  <w:footnote w:id="6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6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الواقعة، الآيتان 10 - 11</w:t>
      </w:r>
      <w:r w:rsidRPr="00B24500">
        <w:rPr>
          <w:rFonts w:ascii="Adobe Arabic" w:hAnsi="Adobe Arabic" w:cs="Adobe Arabic"/>
          <w:sz w:val="24"/>
          <w:szCs w:val="24"/>
        </w:rPr>
        <w:t>.</w:t>
      </w:r>
    </w:p>
  </w:footnote>
  <w:footnote w:id="6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شهرآشوب، مناقب آل أبي طالب (عليهم السلام)، ج2، ص15</w:t>
      </w:r>
      <w:r w:rsidRPr="00B24500">
        <w:rPr>
          <w:rFonts w:ascii="Adobe Arabic" w:hAnsi="Adobe Arabic" w:cs="Adobe Arabic"/>
          <w:sz w:val="24"/>
          <w:szCs w:val="24"/>
        </w:rPr>
        <w:t>.</w:t>
      </w:r>
    </w:p>
  </w:footnote>
  <w:footnote w:id="6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البروجرديّ، جامع أحاديث الشيعة، ج1، ص482</w:t>
      </w:r>
      <w:r w:rsidRPr="00B24500">
        <w:rPr>
          <w:rFonts w:ascii="Adobe Arabic" w:hAnsi="Adobe Arabic" w:cs="Adobe Arabic"/>
          <w:sz w:val="24"/>
          <w:szCs w:val="24"/>
        </w:rPr>
        <w:t>.</w:t>
      </w:r>
    </w:p>
  </w:footnote>
  <w:footnote w:id="6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اليعقوبيّ، تاريخ اليعقوبيّ، ج1، ص355</w:t>
      </w:r>
      <w:r w:rsidRPr="00B24500">
        <w:rPr>
          <w:rFonts w:ascii="Adobe Arabic" w:hAnsi="Adobe Arabic" w:cs="Adobe Arabic"/>
          <w:sz w:val="24"/>
          <w:szCs w:val="24"/>
        </w:rPr>
        <w:t>.</w:t>
      </w:r>
    </w:p>
  </w:footnote>
  <w:footnote w:id="6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الأثير، أُسدُ الغابة، ج7، ص83</w:t>
      </w:r>
      <w:r w:rsidRPr="00B24500">
        <w:rPr>
          <w:rFonts w:ascii="Adobe Arabic" w:hAnsi="Adobe Arabic" w:cs="Adobe Arabic"/>
          <w:sz w:val="24"/>
          <w:szCs w:val="24"/>
        </w:rPr>
        <w:t>.</w:t>
      </w:r>
    </w:p>
  </w:footnote>
  <w:footnote w:id="6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ج16، ص55</w:t>
      </w:r>
      <w:r w:rsidRPr="00B24500">
        <w:rPr>
          <w:rFonts w:ascii="Adobe Arabic" w:hAnsi="Adobe Arabic" w:cs="Adobe Arabic"/>
          <w:sz w:val="24"/>
          <w:szCs w:val="24"/>
        </w:rPr>
        <w:t>.</w:t>
      </w:r>
    </w:p>
  </w:footnote>
  <w:footnote w:id="6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الضحى، الآية 8</w:t>
      </w:r>
      <w:r w:rsidRPr="00B24500">
        <w:rPr>
          <w:rFonts w:ascii="Adobe Arabic" w:hAnsi="Adobe Arabic" w:cs="Adobe Arabic"/>
          <w:sz w:val="24"/>
          <w:szCs w:val="24"/>
        </w:rPr>
        <w:t>.</w:t>
      </w:r>
    </w:p>
  </w:footnote>
  <w:footnote w:id="7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شهرآشوب، مناقب آل أبي طالب (عليهم السلام)، ج3، ص120</w:t>
      </w:r>
      <w:r w:rsidRPr="00B24500">
        <w:rPr>
          <w:rFonts w:ascii="Adobe Arabic" w:hAnsi="Adobe Arabic" w:cs="Adobe Arabic"/>
          <w:sz w:val="24"/>
          <w:szCs w:val="24"/>
        </w:rPr>
        <w:t>.</w:t>
      </w:r>
    </w:p>
  </w:footnote>
  <w:footnote w:id="7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الأمالي، ص468</w:t>
      </w:r>
      <w:r w:rsidRPr="00B24500">
        <w:rPr>
          <w:rFonts w:ascii="Adobe Arabic" w:hAnsi="Adobe Arabic" w:cs="Adobe Arabic"/>
          <w:sz w:val="24"/>
          <w:szCs w:val="24"/>
        </w:rPr>
        <w:t>.</w:t>
      </w:r>
    </w:p>
  </w:footnote>
  <w:footnote w:id="7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قطب الدين الراونديّ، الخرائج، ج1، ص85</w:t>
      </w:r>
      <w:r w:rsidRPr="00B24500">
        <w:rPr>
          <w:rFonts w:ascii="Adobe Arabic" w:hAnsi="Adobe Arabic" w:cs="Adobe Arabic"/>
          <w:sz w:val="24"/>
          <w:szCs w:val="24"/>
        </w:rPr>
        <w:t>.</w:t>
      </w:r>
    </w:p>
  </w:footnote>
  <w:footnote w:id="7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الأثير، أُسدُ الغابة، ج7، ص84</w:t>
      </w:r>
      <w:r w:rsidRPr="00B24500">
        <w:rPr>
          <w:rFonts w:ascii="Adobe Arabic" w:hAnsi="Adobe Arabic" w:cs="Adobe Arabic"/>
          <w:sz w:val="24"/>
          <w:szCs w:val="24"/>
        </w:rPr>
        <w:t>.</w:t>
      </w:r>
    </w:p>
  </w:footnote>
  <w:footnote w:id="7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الإسراء، الآية 1</w:t>
      </w:r>
      <w:r w:rsidRPr="00B24500">
        <w:rPr>
          <w:rFonts w:ascii="Adobe Arabic" w:hAnsi="Adobe Arabic" w:cs="Adobe Arabic"/>
          <w:sz w:val="24"/>
          <w:szCs w:val="24"/>
        </w:rPr>
        <w:t>.</w:t>
      </w:r>
    </w:p>
  </w:footnote>
  <w:footnote w:id="7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الأنبياء، الآية 81</w:t>
      </w:r>
      <w:r w:rsidRPr="00B24500">
        <w:rPr>
          <w:rFonts w:ascii="Adobe Arabic" w:hAnsi="Adobe Arabic" w:cs="Adobe Arabic"/>
          <w:sz w:val="24"/>
          <w:szCs w:val="24"/>
        </w:rPr>
        <w:t>.</w:t>
      </w:r>
    </w:p>
  </w:footnote>
  <w:footnote w:id="7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21</w:t>
      </w:r>
      <w:r w:rsidRPr="00B24500">
        <w:rPr>
          <w:rFonts w:ascii="Adobe Arabic" w:hAnsi="Adobe Arabic" w:cs="Adobe Arabic"/>
          <w:sz w:val="24"/>
          <w:szCs w:val="24"/>
        </w:rPr>
        <w:t>.</w:t>
      </w:r>
    </w:p>
  </w:footnote>
  <w:footnote w:id="7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في بُعْد المسافة نقول: هذا قصيّ؛ أي بعيد؛ وهذا أقصى أي أبعد، وكأن الله سبحانه وتعالى يلفت أنظارنا إلى أنّ مع مرور الليالي والأيام سيتواجد بين المسجد الحرام، والمسجد الأقصى مسجدٌ آخر قصيّ، وقد كان؛ فما هي إلّا سنوات قلائل حتى شُيّد مسجد رسول الله(صلى الله عليه وآله)، فالمسجد الأقصى؛ أي الأبعد، وهو مسجد بيت المقدس</w:t>
      </w:r>
      <w:r w:rsidRPr="00B24500">
        <w:rPr>
          <w:rFonts w:ascii="Adobe Arabic" w:hAnsi="Adobe Arabic" w:cs="Adobe Arabic"/>
          <w:sz w:val="24"/>
          <w:szCs w:val="24"/>
        </w:rPr>
        <w:t>.</w:t>
      </w:r>
    </w:p>
  </w:footnote>
  <w:footnote w:id="7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ومثال على ذلك عندما نقول: جماعة يعيشون حول فلان في نعمة، فمعنى ذلك أنّه في نعمة أعظم</w:t>
      </w:r>
      <w:r w:rsidRPr="00B24500">
        <w:rPr>
          <w:rFonts w:ascii="Adobe Arabic" w:hAnsi="Adobe Arabic" w:cs="Adobe Arabic"/>
          <w:sz w:val="24"/>
          <w:szCs w:val="24"/>
        </w:rPr>
        <w:t>.</w:t>
      </w:r>
    </w:p>
  </w:footnote>
  <w:footnote w:id="7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البخاريّ، صحيح البخاريّ، ج6، ص2598، ونص الحديث: ذَكَرَ النبيُ(صلى الله عليه وآله): «اللهمّ بارك لنا في شامنا، اللهمّ بارك لنا في يمننا». قالوا: يا رسول الله، وفي نجدنا؟ قال: «اللهمّ بارك لنا في شامنا، اللهمّ بارك لنا في يمننا». قالوا يا رسول الله، وفي نجدنا؟ فأظنّه قال في الثالثة: «هناك الزلازل والفتن، وبها يطلع قرن الشيطان</w:t>
      </w:r>
      <w:r w:rsidRPr="00B24500">
        <w:rPr>
          <w:rFonts w:ascii="Adobe Arabic" w:hAnsi="Adobe Arabic" w:cs="Adobe Arabic"/>
          <w:sz w:val="24"/>
          <w:szCs w:val="24"/>
        </w:rPr>
        <w:t>».</w:t>
      </w:r>
    </w:p>
  </w:footnote>
  <w:footnote w:id="8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القصص، الآية 4</w:t>
      </w:r>
      <w:r w:rsidRPr="00B24500">
        <w:rPr>
          <w:rFonts w:ascii="Adobe Arabic" w:hAnsi="Adobe Arabic" w:cs="Adobe Arabic"/>
          <w:sz w:val="24"/>
          <w:szCs w:val="24"/>
        </w:rPr>
        <w:t>.</w:t>
      </w:r>
    </w:p>
  </w:footnote>
  <w:footnote w:id="8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أي يُبقي على حياة الإناث من الأطفال للسخرة، وللاسترقاق والاستخدام، وكانوا يفردون النساء عن الأزواج، وذلك من أعظم المضار والابتلاء. إذ الهلاك أسهل من هذا</w:t>
      </w:r>
      <w:r w:rsidRPr="00B24500">
        <w:rPr>
          <w:rFonts w:ascii="Adobe Arabic" w:hAnsi="Adobe Arabic" w:cs="Adobe Arabic"/>
          <w:sz w:val="24"/>
          <w:szCs w:val="24"/>
        </w:rPr>
        <w:t>.</w:t>
      </w:r>
    </w:p>
  </w:footnote>
  <w:footnote w:id="8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الأعراف، الآيتان 136 - 137</w:t>
      </w:r>
      <w:r w:rsidRPr="00B24500">
        <w:rPr>
          <w:rFonts w:ascii="Adobe Arabic" w:hAnsi="Adobe Arabic" w:cs="Adobe Arabic"/>
          <w:sz w:val="24"/>
          <w:szCs w:val="24"/>
        </w:rPr>
        <w:t>.</w:t>
      </w:r>
    </w:p>
  </w:footnote>
  <w:footnote w:id="8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الشعراء، الآية 63</w:t>
      </w:r>
      <w:r w:rsidRPr="00B24500">
        <w:rPr>
          <w:rFonts w:ascii="Adobe Arabic" w:hAnsi="Adobe Arabic" w:cs="Adobe Arabic"/>
          <w:sz w:val="24"/>
          <w:szCs w:val="24"/>
        </w:rPr>
        <w:t>.</w:t>
      </w:r>
    </w:p>
  </w:footnote>
  <w:footnote w:id="8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21</w:t>
      </w:r>
      <w:r w:rsidRPr="00B24500">
        <w:rPr>
          <w:rFonts w:ascii="Adobe Arabic" w:hAnsi="Adobe Arabic" w:cs="Adobe Arabic"/>
          <w:sz w:val="24"/>
          <w:szCs w:val="24"/>
        </w:rPr>
        <w:t>.</w:t>
      </w:r>
    </w:p>
  </w:footnote>
  <w:footnote w:id="8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الآيتان 24 - 25</w:t>
      </w:r>
      <w:r w:rsidRPr="00B24500">
        <w:rPr>
          <w:rFonts w:ascii="Adobe Arabic" w:hAnsi="Adobe Arabic" w:cs="Adobe Arabic"/>
          <w:sz w:val="24"/>
          <w:szCs w:val="24"/>
        </w:rPr>
        <w:t>.</w:t>
      </w:r>
    </w:p>
  </w:footnote>
  <w:footnote w:id="8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26</w:t>
      </w:r>
      <w:r w:rsidRPr="00B24500">
        <w:rPr>
          <w:rFonts w:ascii="Adobe Arabic" w:hAnsi="Adobe Arabic" w:cs="Adobe Arabic"/>
          <w:sz w:val="24"/>
          <w:szCs w:val="24"/>
        </w:rPr>
        <w:t>.</w:t>
      </w:r>
    </w:p>
  </w:footnote>
  <w:footnote w:id="8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الرعد، الآية 25</w:t>
      </w:r>
      <w:r w:rsidRPr="00B24500">
        <w:rPr>
          <w:rFonts w:ascii="Adobe Arabic" w:hAnsi="Adobe Arabic" w:cs="Adobe Arabic"/>
          <w:sz w:val="24"/>
          <w:szCs w:val="24"/>
        </w:rPr>
        <w:t>.</w:t>
      </w:r>
    </w:p>
  </w:footnote>
  <w:footnote w:id="8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البخاريّ، صحيح البخاريّ، ج3، ص1274 - الشيخ المفيد، الإفصاح في الإمامة، ص50</w:t>
      </w:r>
      <w:r w:rsidRPr="00B24500">
        <w:rPr>
          <w:rFonts w:ascii="Adobe Arabic" w:hAnsi="Adobe Arabic" w:cs="Adobe Arabic"/>
          <w:sz w:val="24"/>
          <w:szCs w:val="24"/>
        </w:rPr>
        <w:t>.</w:t>
      </w:r>
    </w:p>
  </w:footnote>
  <w:footnote w:id="8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من لا يحضره الفقيه، ج1، ص203</w:t>
      </w:r>
      <w:r w:rsidRPr="00B24500">
        <w:rPr>
          <w:rFonts w:ascii="Adobe Arabic" w:hAnsi="Adobe Arabic" w:cs="Adobe Arabic"/>
          <w:sz w:val="24"/>
          <w:szCs w:val="24"/>
        </w:rPr>
        <w:t>.</w:t>
      </w:r>
    </w:p>
  </w:footnote>
  <w:footnote w:id="9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من نداء الإمام الخمينيّ { إلى الشيعة، بتاريخ 09/06/1979م</w:t>
      </w:r>
      <w:r w:rsidRPr="00B24500">
        <w:rPr>
          <w:rFonts w:ascii="Adobe Arabic" w:hAnsi="Adobe Arabic" w:cs="Adobe Arabic"/>
          <w:sz w:val="24"/>
          <w:szCs w:val="24"/>
        </w:rPr>
        <w:t>.</w:t>
      </w:r>
    </w:p>
  </w:footnote>
  <w:footnote w:id="9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الدخان، الآيات 2 - 6</w:t>
      </w:r>
      <w:r w:rsidRPr="00B24500">
        <w:rPr>
          <w:rFonts w:ascii="Adobe Arabic" w:hAnsi="Adobe Arabic" w:cs="Adobe Arabic"/>
          <w:sz w:val="24"/>
          <w:szCs w:val="24"/>
        </w:rPr>
        <w:t>.</w:t>
      </w:r>
    </w:p>
  </w:footnote>
  <w:footnote w:id="9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كمال الدين وإتمام النعمة، ج1، ص309</w:t>
      </w:r>
      <w:r w:rsidRPr="00B24500">
        <w:rPr>
          <w:rFonts w:ascii="Adobe Arabic" w:hAnsi="Adobe Arabic" w:cs="Adobe Arabic"/>
          <w:sz w:val="24"/>
          <w:szCs w:val="24"/>
        </w:rPr>
        <w:t>.</w:t>
      </w:r>
    </w:p>
  </w:footnote>
  <w:footnote w:id="9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ص82</w:t>
      </w:r>
      <w:r w:rsidRPr="00B24500">
        <w:rPr>
          <w:rFonts w:ascii="Adobe Arabic" w:hAnsi="Adobe Arabic" w:cs="Adobe Arabic"/>
          <w:sz w:val="24"/>
          <w:szCs w:val="24"/>
        </w:rPr>
        <w:t>.</w:t>
      </w:r>
    </w:p>
  </w:footnote>
  <w:footnote w:id="9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ج94، ص18</w:t>
      </w:r>
      <w:r w:rsidRPr="00B24500">
        <w:rPr>
          <w:rFonts w:ascii="Adobe Arabic" w:hAnsi="Adobe Arabic" w:cs="Adobe Arabic"/>
          <w:sz w:val="24"/>
          <w:szCs w:val="24"/>
        </w:rPr>
        <w:t>.</w:t>
      </w:r>
    </w:p>
  </w:footnote>
  <w:footnote w:id="9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ج94، ص24</w:t>
      </w:r>
      <w:r w:rsidRPr="00B24500">
        <w:rPr>
          <w:rFonts w:ascii="Adobe Arabic" w:hAnsi="Adobe Arabic" w:cs="Adobe Arabic"/>
          <w:sz w:val="24"/>
          <w:szCs w:val="24"/>
        </w:rPr>
        <w:t>.</w:t>
      </w:r>
    </w:p>
  </w:footnote>
  <w:footnote w:id="9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القاضي النعمان المغربيّ، دعائم الإسلام، ج1، ص281</w:t>
      </w:r>
      <w:r w:rsidRPr="00B24500">
        <w:rPr>
          <w:rFonts w:ascii="Adobe Arabic" w:hAnsi="Adobe Arabic" w:cs="Adobe Arabic"/>
          <w:sz w:val="24"/>
          <w:szCs w:val="24"/>
        </w:rPr>
        <w:t>.</w:t>
      </w:r>
    </w:p>
  </w:footnote>
  <w:footnote w:id="9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ج4، ص158</w:t>
      </w:r>
      <w:r w:rsidRPr="00B24500">
        <w:rPr>
          <w:rFonts w:ascii="Adobe Arabic" w:hAnsi="Adobe Arabic" w:cs="Adobe Arabic"/>
          <w:sz w:val="24"/>
          <w:szCs w:val="24"/>
        </w:rPr>
        <w:t>.</w:t>
      </w:r>
    </w:p>
  </w:footnote>
  <w:footnote w:id="9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ج94، ص11</w:t>
      </w:r>
      <w:r w:rsidRPr="00B24500">
        <w:rPr>
          <w:rFonts w:ascii="Adobe Arabic" w:hAnsi="Adobe Arabic" w:cs="Adobe Arabic"/>
          <w:sz w:val="24"/>
          <w:szCs w:val="24"/>
        </w:rPr>
        <w:t>.</w:t>
      </w:r>
    </w:p>
  </w:footnote>
  <w:footnote w:id="9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المحقّق الخوانساريّ، مشارق الشموس، ج2، ص446</w:t>
      </w:r>
      <w:r w:rsidRPr="00B24500">
        <w:rPr>
          <w:rFonts w:ascii="Adobe Arabic" w:hAnsi="Adobe Arabic" w:cs="Adobe Arabic"/>
          <w:sz w:val="24"/>
          <w:szCs w:val="24"/>
        </w:rPr>
        <w:t>.</w:t>
      </w:r>
    </w:p>
  </w:footnote>
  <w:footnote w:id="10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الرازي، التفسير الكبير، ج32، ص29</w:t>
      </w:r>
      <w:r w:rsidRPr="00B24500">
        <w:rPr>
          <w:rFonts w:ascii="Adobe Arabic" w:hAnsi="Adobe Arabic" w:cs="Adobe Arabic"/>
          <w:sz w:val="24"/>
          <w:szCs w:val="24"/>
        </w:rPr>
        <w:t>.</w:t>
      </w:r>
    </w:p>
  </w:footnote>
  <w:footnote w:id="10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الدخان، الآية 3</w:t>
      </w:r>
      <w:r w:rsidRPr="00B24500">
        <w:rPr>
          <w:rFonts w:ascii="Adobe Arabic" w:hAnsi="Adobe Arabic" w:cs="Adobe Arabic"/>
          <w:sz w:val="24"/>
          <w:szCs w:val="24"/>
        </w:rPr>
        <w:t>.</w:t>
      </w:r>
    </w:p>
  </w:footnote>
  <w:footnote w:id="10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القدر، الآية 3</w:t>
      </w:r>
      <w:r w:rsidRPr="00B24500">
        <w:rPr>
          <w:rFonts w:ascii="Adobe Arabic" w:hAnsi="Adobe Arabic" w:cs="Adobe Arabic"/>
          <w:sz w:val="24"/>
          <w:szCs w:val="24"/>
        </w:rPr>
        <w:t>.</w:t>
      </w:r>
    </w:p>
  </w:footnote>
  <w:footnote w:id="10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القدر، الآية 1</w:t>
      </w:r>
      <w:r w:rsidRPr="00B24500">
        <w:rPr>
          <w:rFonts w:ascii="Adobe Arabic" w:hAnsi="Adobe Arabic" w:cs="Adobe Arabic"/>
          <w:sz w:val="24"/>
          <w:szCs w:val="24"/>
        </w:rPr>
        <w:t>.</w:t>
      </w:r>
    </w:p>
  </w:footnote>
  <w:footnote w:id="10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ناصر مكارم الشيرازيّ، الأمثل في تفسير كتاب الله المنزل، ج15، ص14</w:t>
      </w:r>
      <w:r w:rsidRPr="00B24500">
        <w:rPr>
          <w:rFonts w:ascii="Adobe Arabic" w:hAnsi="Adobe Arabic" w:cs="Adobe Arabic"/>
          <w:sz w:val="24"/>
          <w:szCs w:val="24"/>
        </w:rPr>
        <w:t>.</w:t>
      </w:r>
    </w:p>
  </w:footnote>
  <w:footnote w:id="10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الدخان، الآية 4</w:t>
      </w:r>
      <w:r w:rsidRPr="00B24500">
        <w:rPr>
          <w:rFonts w:ascii="Adobe Arabic" w:hAnsi="Adobe Arabic" w:cs="Adobe Arabic"/>
          <w:sz w:val="24"/>
          <w:szCs w:val="24"/>
        </w:rPr>
        <w:t>.</w:t>
      </w:r>
    </w:p>
  </w:footnote>
  <w:footnote w:id="10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القدر، الآية 4</w:t>
      </w:r>
      <w:r w:rsidRPr="00B24500">
        <w:rPr>
          <w:rFonts w:ascii="Adobe Arabic" w:hAnsi="Adobe Arabic" w:cs="Adobe Arabic"/>
          <w:sz w:val="24"/>
          <w:szCs w:val="24"/>
        </w:rPr>
        <w:t>.</w:t>
      </w:r>
    </w:p>
  </w:footnote>
  <w:footnote w:id="10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القدر، الآية 5</w:t>
      </w:r>
      <w:r w:rsidRPr="00B24500">
        <w:rPr>
          <w:rFonts w:ascii="Adobe Arabic" w:hAnsi="Adobe Arabic" w:cs="Adobe Arabic"/>
          <w:sz w:val="24"/>
          <w:szCs w:val="24"/>
        </w:rPr>
        <w:t>.</w:t>
      </w:r>
    </w:p>
  </w:footnote>
  <w:footnote w:id="10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فضائل الأشهر الثلاثة، ص118</w:t>
      </w:r>
      <w:r w:rsidRPr="00B24500">
        <w:rPr>
          <w:rFonts w:ascii="Adobe Arabic" w:hAnsi="Adobe Arabic" w:cs="Adobe Arabic"/>
          <w:sz w:val="24"/>
          <w:szCs w:val="24"/>
        </w:rPr>
        <w:t>.</w:t>
      </w:r>
    </w:p>
  </w:footnote>
  <w:footnote w:id="10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الميرزا النوريّ، مستدرك الوسائل، ج7، ص458</w:t>
      </w:r>
      <w:r w:rsidRPr="00B24500">
        <w:rPr>
          <w:rFonts w:ascii="Adobe Arabic" w:hAnsi="Adobe Arabic" w:cs="Adobe Arabic"/>
          <w:sz w:val="24"/>
          <w:szCs w:val="24"/>
        </w:rPr>
        <w:t>.</w:t>
      </w:r>
    </w:p>
  </w:footnote>
  <w:footnote w:id="11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بابويه القمّيّ، فقه الرضا، ص205</w:t>
      </w:r>
      <w:r w:rsidRPr="00B24500">
        <w:rPr>
          <w:rFonts w:ascii="Adobe Arabic" w:hAnsi="Adobe Arabic" w:cs="Adobe Arabic"/>
          <w:sz w:val="24"/>
          <w:szCs w:val="24"/>
        </w:rPr>
        <w:t>.</w:t>
      </w:r>
    </w:p>
  </w:footnote>
  <w:footnote w:id="11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ج15، ص308</w:t>
      </w:r>
      <w:r w:rsidRPr="00B24500">
        <w:rPr>
          <w:rFonts w:ascii="Adobe Arabic" w:hAnsi="Adobe Arabic" w:cs="Adobe Arabic"/>
          <w:sz w:val="24"/>
          <w:szCs w:val="24"/>
        </w:rPr>
        <w:t>.</w:t>
      </w:r>
    </w:p>
  </w:footnote>
  <w:footnote w:id="11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183</w:t>
      </w:r>
      <w:r w:rsidRPr="00B24500">
        <w:rPr>
          <w:rFonts w:ascii="Adobe Arabic" w:hAnsi="Adobe Arabic" w:cs="Adobe Arabic"/>
          <w:sz w:val="24"/>
          <w:szCs w:val="24"/>
        </w:rPr>
        <w:t>.</w:t>
      </w:r>
    </w:p>
  </w:footnote>
  <w:footnote w:id="11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ص551</w:t>
      </w:r>
      <w:r w:rsidRPr="00B24500">
        <w:rPr>
          <w:rFonts w:ascii="Adobe Arabic" w:hAnsi="Adobe Arabic" w:cs="Adobe Arabic"/>
          <w:sz w:val="24"/>
          <w:szCs w:val="24"/>
        </w:rPr>
        <w:t>.</w:t>
      </w:r>
    </w:p>
  </w:footnote>
  <w:footnote w:id="11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محمّد العامليّ، مدارك الأحكام، ج6، ص10</w:t>
      </w:r>
      <w:r w:rsidRPr="00B24500">
        <w:rPr>
          <w:rFonts w:ascii="Adobe Arabic" w:hAnsi="Adobe Arabic" w:cs="Adobe Arabic"/>
          <w:sz w:val="24"/>
          <w:szCs w:val="24"/>
        </w:rPr>
        <w:t>.</w:t>
      </w:r>
    </w:p>
  </w:footnote>
  <w:footnote w:id="11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ص199</w:t>
      </w:r>
      <w:r w:rsidRPr="00B24500">
        <w:rPr>
          <w:rFonts w:ascii="Adobe Arabic" w:hAnsi="Adobe Arabic" w:cs="Adobe Arabic"/>
          <w:sz w:val="24"/>
          <w:szCs w:val="24"/>
        </w:rPr>
        <w:t>.</w:t>
      </w:r>
    </w:p>
  </w:footnote>
  <w:footnote w:id="11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ج2، ص588</w:t>
      </w:r>
      <w:r w:rsidRPr="00B24500">
        <w:rPr>
          <w:rFonts w:ascii="Adobe Arabic" w:hAnsi="Adobe Arabic" w:cs="Adobe Arabic"/>
          <w:sz w:val="24"/>
          <w:szCs w:val="24"/>
        </w:rPr>
        <w:t>.</w:t>
      </w:r>
    </w:p>
  </w:footnote>
  <w:footnote w:id="11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ج3، ص270</w:t>
      </w:r>
      <w:r w:rsidRPr="00B24500">
        <w:rPr>
          <w:rFonts w:ascii="Adobe Arabic" w:hAnsi="Adobe Arabic" w:cs="Adobe Arabic"/>
          <w:sz w:val="24"/>
          <w:szCs w:val="24"/>
        </w:rPr>
        <w:t>.</w:t>
      </w:r>
    </w:p>
  </w:footnote>
  <w:footnote w:id="11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ص269</w:t>
      </w:r>
      <w:r w:rsidRPr="00B24500">
        <w:rPr>
          <w:rFonts w:ascii="Adobe Arabic" w:hAnsi="Adobe Arabic" w:cs="Adobe Arabic"/>
          <w:sz w:val="24"/>
          <w:szCs w:val="24"/>
        </w:rPr>
        <w:t>.</w:t>
      </w:r>
    </w:p>
  </w:footnote>
  <w:footnote w:id="11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ص270</w:t>
      </w:r>
      <w:r w:rsidRPr="00B24500">
        <w:rPr>
          <w:rFonts w:ascii="Adobe Arabic" w:hAnsi="Adobe Arabic" w:cs="Adobe Arabic"/>
          <w:sz w:val="24"/>
          <w:szCs w:val="24"/>
        </w:rPr>
        <w:t>.</w:t>
      </w:r>
    </w:p>
  </w:footnote>
  <w:footnote w:id="12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المؤمنون، الآية 9</w:t>
      </w:r>
      <w:r w:rsidRPr="00B24500">
        <w:rPr>
          <w:rFonts w:ascii="Adobe Arabic" w:hAnsi="Adobe Arabic" w:cs="Adobe Arabic"/>
          <w:sz w:val="24"/>
          <w:szCs w:val="24"/>
        </w:rPr>
        <w:t>.</w:t>
      </w:r>
    </w:p>
  </w:footnote>
  <w:footnote w:id="12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المعارج، الآية 23</w:t>
      </w:r>
      <w:r w:rsidRPr="00B24500">
        <w:rPr>
          <w:rFonts w:ascii="Adobe Arabic" w:hAnsi="Adobe Arabic" w:cs="Adobe Arabic"/>
          <w:sz w:val="24"/>
          <w:szCs w:val="24"/>
        </w:rPr>
        <w:t>.</w:t>
      </w:r>
    </w:p>
  </w:footnote>
  <w:footnote w:id="12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ج3، ص270</w:t>
      </w:r>
      <w:r w:rsidRPr="00B24500">
        <w:rPr>
          <w:rFonts w:ascii="Adobe Arabic" w:hAnsi="Adobe Arabic" w:cs="Adobe Arabic"/>
          <w:sz w:val="24"/>
          <w:szCs w:val="24"/>
        </w:rPr>
        <w:t>.</w:t>
      </w:r>
    </w:p>
  </w:footnote>
  <w:footnote w:id="12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أي ما انصرف</w:t>
      </w:r>
      <w:r w:rsidRPr="00B24500">
        <w:rPr>
          <w:rFonts w:ascii="Adobe Arabic" w:hAnsi="Adobe Arabic" w:cs="Adobe Arabic"/>
          <w:sz w:val="24"/>
          <w:szCs w:val="24"/>
        </w:rPr>
        <w:t>.</w:t>
      </w:r>
    </w:p>
  </w:footnote>
  <w:footnote w:id="12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ج3، ص265</w:t>
      </w:r>
      <w:r w:rsidRPr="00B24500">
        <w:rPr>
          <w:rFonts w:ascii="Adobe Arabic" w:hAnsi="Adobe Arabic" w:cs="Adobe Arabic"/>
          <w:sz w:val="24"/>
          <w:szCs w:val="24"/>
        </w:rPr>
        <w:t>.</w:t>
      </w:r>
    </w:p>
  </w:footnote>
  <w:footnote w:id="12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142</w:t>
      </w:r>
      <w:r w:rsidRPr="00B24500">
        <w:rPr>
          <w:rFonts w:ascii="Adobe Arabic" w:hAnsi="Adobe Arabic" w:cs="Adobe Arabic"/>
          <w:sz w:val="24"/>
          <w:szCs w:val="24"/>
        </w:rPr>
        <w:t>.</w:t>
      </w:r>
    </w:p>
  </w:footnote>
  <w:footnote w:id="12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الماعون، الآيتان 4 - 5</w:t>
      </w:r>
      <w:r w:rsidRPr="00B24500">
        <w:rPr>
          <w:rFonts w:ascii="Adobe Arabic" w:hAnsi="Adobe Arabic" w:cs="Adobe Arabic"/>
          <w:sz w:val="24"/>
          <w:szCs w:val="24"/>
        </w:rPr>
        <w:t>.</w:t>
      </w:r>
    </w:p>
  </w:footnote>
  <w:footnote w:id="12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مريم، الآية 59</w:t>
      </w:r>
      <w:r w:rsidRPr="00B24500">
        <w:rPr>
          <w:rFonts w:ascii="Adobe Arabic" w:hAnsi="Adobe Arabic" w:cs="Adobe Arabic"/>
          <w:sz w:val="24"/>
          <w:szCs w:val="24"/>
        </w:rPr>
        <w:t>.</w:t>
      </w:r>
    </w:p>
  </w:footnote>
  <w:footnote w:id="12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ج3، ص270</w:t>
      </w:r>
      <w:r w:rsidRPr="00B24500">
        <w:rPr>
          <w:rFonts w:ascii="Adobe Arabic" w:hAnsi="Adobe Arabic" w:cs="Adobe Arabic"/>
          <w:sz w:val="24"/>
          <w:szCs w:val="24"/>
        </w:rPr>
        <w:t>.</w:t>
      </w:r>
    </w:p>
  </w:footnote>
  <w:footnote w:id="12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ص269</w:t>
      </w:r>
      <w:r w:rsidRPr="00B24500">
        <w:rPr>
          <w:rFonts w:ascii="Adobe Arabic" w:hAnsi="Adobe Arabic" w:cs="Adobe Arabic"/>
          <w:sz w:val="24"/>
          <w:szCs w:val="24"/>
        </w:rPr>
        <w:t>.</w:t>
      </w:r>
    </w:p>
  </w:footnote>
  <w:footnote w:id="13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ص268</w:t>
      </w:r>
      <w:r w:rsidRPr="00B24500">
        <w:rPr>
          <w:rFonts w:ascii="Adobe Arabic" w:hAnsi="Adobe Arabic" w:cs="Adobe Arabic"/>
          <w:sz w:val="24"/>
          <w:szCs w:val="24"/>
        </w:rPr>
        <w:t>.</w:t>
      </w:r>
    </w:p>
  </w:footnote>
  <w:footnote w:id="13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ج2، ص596</w:t>
      </w:r>
      <w:r w:rsidRPr="00B24500">
        <w:rPr>
          <w:rFonts w:ascii="Adobe Arabic" w:hAnsi="Adobe Arabic" w:cs="Adobe Arabic"/>
          <w:sz w:val="24"/>
          <w:szCs w:val="24"/>
        </w:rPr>
        <w:t>.</w:t>
      </w:r>
    </w:p>
  </w:footnote>
  <w:footnote w:id="13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ص1118</w:t>
      </w:r>
      <w:r w:rsidRPr="00B24500">
        <w:rPr>
          <w:rFonts w:ascii="Adobe Arabic" w:hAnsi="Adobe Arabic" w:cs="Adobe Arabic"/>
          <w:sz w:val="24"/>
          <w:szCs w:val="24"/>
        </w:rPr>
        <w:t>.</w:t>
      </w:r>
    </w:p>
  </w:footnote>
  <w:footnote w:id="13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ج2، ص636</w:t>
      </w:r>
      <w:r w:rsidRPr="00B24500">
        <w:rPr>
          <w:rFonts w:ascii="Adobe Arabic" w:hAnsi="Adobe Arabic" w:cs="Adobe Arabic"/>
          <w:sz w:val="24"/>
          <w:szCs w:val="24"/>
        </w:rPr>
        <w:t>.</w:t>
      </w:r>
    </w:p>
  </w:footnote>
  <w:footnote w:id="13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فضائل الأشهر الثلاثة، ص133</w:t>
      </w:r>
      <w:r w:rsidRPr="00B24500">
        <w:rPr>
          <w:rFonts w:ascii="Adobe Arabic" w:hAnsi="Adobe Arabic" w:cs="Adobe Arabic"/>
          <w:sz w:val="24"/>
          <w:szCs w:val="24"/>
        </w:rPr>
        <w:t>.</w:t>
      </w:r>
    </w:p>
  </w:footnote>
  <w:footnote w:id="13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ج10، ص314</w:t>
      </w:r>
      <w:r w:rsidRPr="00B24500">
        <w:rPr>
          <w:rFonts w:ascii="Adobe Arabic" w:hAnsi="Adobe Arabic" w:cs="Adobe Arabic"/>
          <w:sz w:val="24"/>
          <w:szCs w:val="24"/>
        </w:rPr>
        <w:t>.</w:t>
      </w:r>
    </w:p>
  </w:footnote>
  <w:footnote w:id="13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البروجرديّ، جامع أحاديث الشيعة، ج15، ص494</w:t>
      </w:r>
      <w:r w:rsidRPr="00B24500">
        <w:rPr>
          <w:rFonts w:ascii="Adobe Arabic" w:hAnsi="Adobe Arabic" w:cs="Adobe Arabic"/>
          <w:sz w:val="24"/>
          <w:szCs w:val="24"/>
        </w:rPr>
        <w:t>.</w:t>
      </w:r>
    </w:p>
  </w:footnote>
  <w:footnote w:id="13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ج9، ص283</w:t>
      </w:r>
      <w:r w:rsidRPr="00B24500">
        <w:rPr>
          <w:rFonts w:ascii="Adobe Arabic" w:hAnsi="Adobe Arabic" w:cs="Adobe Arabic"/>
          <w:sz w:val="24"/>
          <w:szCs w:val="24"/>
        </w:rPr>
        <w:t>.</w:t>
      </w:r>
    </w:p>
  </w:footnote>
  <w:footnote w:id="13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نوح، الآيات 10 - 12</w:t>
      </w:r>
      <w:r w:rsidRPr="00B24500">
        <w:rPr>
          <w:rFonts w:ascii="Adobe Arabic" w:hAnsi="Adobe Arabic" w:cs="Adobe Arabic"/>
          <w:sz w:val="24"/>
          <w:szCs w:val="24"/>
        </w:rPr>
        <w:t>.</w:t>
      </w:r>
    </w:p>
  </w:footnote>
  <w:footnote w:id="13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الأنفال، الآية 33</w:t>
      </w:r>
      <w:r w:rsidRPr="00B24500">
        <w:rPr>
          <w:rFonts w:ascii="Adobe Arabic" w:hAnsi="Adobe Arabic" w:cs="Adobe Arabic"/>
          <w:sz w:val="24"/>
          <w:szCs w:val="24"/>
        </w:rPr>
        <w:t>.</w:t>
      </w:r>
    </w:p>
  </w:footnote>
  <w:footnote w:id="14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البروجرديّ، جامع أحاديث الشيعة، ج14، ص336</w:t>
      </w:r>
      <w:r w:rsidRPr="00B24500">
        <w:rPr>
          <w:rFonts w:ascii="Adobe Arabic" w:hAnsi="Adobe Arabic" w:cs="Adobe Arabic"/>
          <w:sz w:val="24"/>
          <w:szCs w:val="24"/>
        </w:rPr>
        <w:t>.</w:t>
      </w:r>
    </w:p>
  </w:footnote>
  <w:footnote w:id="14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ص871</w:t>
      </w:r>
      <w:r w:rsidRPr="00B24500">
        <w:rPr>
          <w:rFonts w:ascii="Adobe Arabic" w:hAnsi="Adobe Arabic" w:cs="Adobe Arabic"/>
          <w:sz w:val="24"/>
          <w:szCs w:val="24"/>
        </w:rPr>
        <w:t>.</w:t>
      </w:r>
    </w:p>
  </w:footnote>
  <w:footnote w:id="14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ص2276</w:t>
      </w:r>
      <w:r w:rsidRPr="00B24500">
        <w:rPr>
          <w:rFonts w:ascii="Adobe Arabic" w:hAnsi="Adobe Arabic" w:cs="Adobe Arabic"/>
          <w:sz w:val="24"/>
          <w:szCs w:val="24"/>
        </w:rPr>
        <w:t>.</w:t>
      </w:r>
    </w:p>
  </w:footnote>
  <w:footnote w:id="14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مقتطعة من وصيّة أمير المؤمنين لابنه الحسن(عليهما السلام)، التي كتبها له عند خروجه إلى صفّين. السيّد الرضيّ، نهج البلاغة، تحقيق صبحي الصالح، ص398-400</w:t>
      </w:r>
      <w:r w:rsidRPr="00B24500">
        <w:rPr>
          <w:rFonts w:ascii="Adobe Arabic" w:hAnsi="Adobe Arabic" w:cs="Adobe Arabic"/>
          <w:sz w:val="24"/>
          <w:szCs w:val="24"/>
        </w:rPr>
        <w:t>.</w:t>
      </w:r>
    </w:p>
  </w:footnote>
  <w:footnote w:id="14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الفرقان، الآية 77</w:t>
      </w:r>
      <w:r w:rsidRPr="00B24500">
        <w:rPr>
          <w:rFonts w:ascii="Adobe Arabic" w:hAnsi="Adobe Arabic" w:cs="Adobe Arabic"/>
          <w:sz w:val="24"/>
          <w:szCs w:val="24"/>
        </w:rPr>
        <w:t>.</w:t>
      </w:r>
    </w:p>
  </w:footnote>
  <w:footnote w:id="14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الكفعميّ، المصباح (جنّة الأمان الواقية وجنّة الإيمان الباقية)، ص590</w:t>
      </w:r>
      <w:r w:rsidRPr="00B24500">
        <w:rPr>
          <w:rFonts w:ascii="Adobe Arabic" w:hAnsi="Adobe Arabic" w:cs="Adobe Arabic"/>
          <w:sz w:val="24"/>
          <w:szCs w:val="24"/>
        </w:rPr>
        <w:t>.</w:t>
      </w:r>
    </w:p>
  </w:footnote>
  <w:footnote w:id="14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الفرقان، الآية 77</w:t>
      </w:r>
      <w:r w:rsidRPr="00B24500">
        <w:rPr>
          <w:rFonts w:ascii="Adobe Arabic" w:hAnsi="Adobe Arabic" w:cs="Adobe Arabic"/>
          <w:sz w:val="24"/>
          <w:szCs w:val="24"/>
        </w:rPr>
        <w:t>.</w:t>
      </w:r>
    </w:p>
  </w:footnote>
  <w:footnote w:id="14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ج7، ص39</w:t>
      </w:r>
      <w:r w:rsidRPr="00B24500">
        <w:rPr>
          <w:rFonts w:ascii="Adobe Arabic" w:hAnsi="Adobe Arabic" w:cs="Adobe Arabic"/>
          <w:sz w:val="24"/>
          <w:szCs w:val="24"/>
        </w:rPr>
        <w:t>.</w:t>
      </w:r>
    </w:p>
  </w:footnote>
  <w:footnote w:id="14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البروجرديّ، جامع أحاديث الشيعة، ج15، ص213</w:t>
      </w:r>
      <w:r w:rsidRPr="00B24500">
        <w:rPr>
          <w:rFonts w:ascii="Adobe Arabic" w:hAnsi="Adobe Arabic" w:cs="Adobe Arabic"/>
          <w:sz w:val="24"/>
          <w:szCs w:val="24"/>
        </w:rPr>
        <w:t>.</w:t>
      </w:r>
    </w:p>
  </w:footnote>
  <w:footnote w:id="14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ص470</w:t>
      </w:r>
      <w:r w:rsidRPr="00B24500">
        <w:rPr>
          <w:rFonts w:ascii="Adobe Arabic" w:hAnsi="Adobe Arabic" w:cs="Adobe Arabic"/>
          <w:sz w:val="24"/>
          <w:szCs w:val="24"/>
        </w:rPr>
        <w:t>.</w:t>
      </w:r>
    </w:p>
  </w:footnote>
  <w:footnote w:id="15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ج2، ص587</w:t>
      </w:r>
      <w:r w:rsidRPr="00B24500">
        <w:rPr>
          <w:rFonts w:ascii="Adobe Arabic" w:hAnsi="Adobe Arabic" w:cs="Adobe Arabic"/>
          <w:sz w:val="24"/>
          <w:szCs w:val="24"/>
        </w:rPr>
        <w:t>.</w:t>
      </w:r>
    </w:p>
  </w:footnote>
  <w:footnote w:id="15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ص271</w:t>
      </w:r>
      <w:r w:rsidRPr="00B24500">
        <w:rPr>
          <w:rFonts w:ascii="Adobe Arabic" w:hAnsi="Adobe Arabic" w:cs="Adobe Arabic"/>
          <w:sz w:val="24"/>
          <w:szCs w:val="24"/>
        </w:rPr>
        <w:t>.</w:t>
      </w:r>
    </w:p>
  </w:footnote>
  <w:footnote w:id="15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ج7، ص53</w:t>
      </w:r>
      <w:r w:rsidRPr="00B24500">
        <w:rPr>
          <w:rFonts w:ascii="Adobe Arabic" w:hAnsi="Adobe Arabic" w:cs="Adobe Arabic"/>
          <w:sz w:val="24"/>
          <w:szCs w:val="24"/>
        </w:rPr>
        <w:t>.</w:t>
      </w:r>
    </w:p>
  </w:footnote>
  <w:footnote w:id="15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التوحيد، ص289</w:t>
      </w:r>
      <w:r w:rsidRPr="00B24500">
        <w:rPr>
          <w:rFonts w:ascii="Adobe Arabic" w:hAnsi="Adobe Arabic" w:cs="Adobe Arabic"/>
          <w:sz w:val="24"/>
          <w:szCs w:val="24"/>
        </w:rPr>
        <w:t>.</w:t>
      </w:r>
    </w:p>
  </w:footnote>
  <w:footnote w:id="15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ج2، ص593</w:t>
      </w:r>
      <w:r w:rsidRPr="00B24500">
        <w:rPr>
          <w:rFonts w:ascii="Adobe Arabic" w:hAnsi="Adobe Arabic" w:cs="Adobe Arabic"/>
          <w:sz w:val="24"/>
          <w:szCs w:val="24"/>
        </w:rPr>
        <w:t>.</w:t>
      </w:r>
    </w:p>
  </w:footnote>
  <w:footnote w:id="15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ج2، ص582</w:t>
      </w:r>
      <w:r w:rsidRPr="00B24500">
        <w:rPr>
          <w:rFonts w:ascii="Adobe Arabic" w:hAnsi="Adobe Arabic" w:cs="Adobe Arabic"/>
          <w:sz w:val="24"/>
          <w:szCs w:val="24"/>
        </w:rPr>
        <w:t>.</w:t>
      </w:r>
    </w:p>
  </w:footnote>
  <w:footnote w:id="15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5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الكفعميّ، المصباح (جنّة الأمان الواقية وجنّة الإيمان الباقية)، ص59</w:t>
      </w:r>
      <w:r w:rsidRPr="00B24500">
        <w:rPr>
          <w:rFonts w:ascii="Adobe Arabic" w:hAnsi="Adobe Arabic" w:cs="Adobe Arabic"/>
          <w:sz w:val="24"/>
          <w:szCs w:val="24"/>
        </w:rPr>
        <w:t>.</w:t>
      </w:r>
    </w:p>
  </w:footnote>
  <w:footnote w:id="15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ج14، ص37</w:t>
      </w:r>
      <w:r w:rsidRPr="00B24500">
        <w:rPr>
          <w:rFonts w:ascii="Adobe Arabic" w:hAnsi="Adobe Arabic" w:cs="Adobe Arabic"/>
          <w:sz w:val="24"/>
          <w:szCs w:val="24"/>
        </w:rPr>
        <w:t>.</w:t>
      </w:r>
    </w:p>
  </w:footnote>
  <w:footnote w:id="15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البروجرديّ، جامع أحاديث الشيعة، ج15، ص199</w:t>
      </w:r>
      <w:r w:rsidRPr="00B24500">
        <w:rPr>
          <w:rFonts w:ascii="Adobe Arabic" w:hAnsi="Adobe Arabic" w:cs="Adobe Arabic"/>
          <w:sz w:val="24"/>
          <w:szCs w:val="24"/>
        </w:rPr>
        <w:t>.</w:t>
      </w:r>
    </w:p>
  </w:footnote>
  <w:footnote w:id="16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ج2، ص564</w:t>
      </w:r>
      <w:r w:rsidRPr="00B24500">
        <w:rPr>
          <w:rFonts w:ascii="Adobe Arabic" w:hAnsi="Adobe Arabic" w:cs="Adobe Arabic"/>
          <w:sz w:val="24"/>
          <w:szCs w:val="24"/>
        </w:rPr>
        <w:t>.</w:t>
      </w:r>
    </w:p>
  </w:footnote>
  <w:footnote w:id="16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الفاتحة، الآية 5</w:t>
      </w:r>
      <w:r w:rsidRPr="00B24500">
        <w:rPr>
          <w:rFonts w:ascii="Adobe Arabic" w:hAnsi="Adobe Arabic" w:cs="Adobe Arabic"/>
          <w:sz w:val="24"/>
          <w:szCs w:val="24"/>
        </w:rPr>
        <w:t>.</w:t>
      </w:r>
    </w:p>
  </w:footnote>
  <w:footnote w:id="16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الشعراء، الآية 80</w:t>
      </w:r>
      <w:r w:rsidRPr="00B24500">
        <w:rPr>
          <w:rFonts w:ascii="Adobe Arabic" w:hAnsi="Adobe Arabic" w:cs="Adobe Arabic"/>
          <w:sz w:val="24"/>
          <w:szCs w:val="24"/>
        </w:rPr>
        <w:t>.</w:t>
      </w:r>
    </w:p>
  </w:footnote>
  <w:footnote w:id="16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69</w:t>
      </w:r>
      <w:r w:rsidRPr="00B24500">
        <w:rPr>
          <w:rFonts w:ascii="Adobe Arabic" w:hAnsi="Adobe Arabic" w:cs="Adobe Arabic"/>
          <w:sz w:val="24"/>
          <w:szCs w:val="24"/>
        </w:rPr>
        <w:t>.</w:t>
      </w:r>
    </w:p>
  </w:footnote>
  <w:footnote w:id="16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الذاريات، الآية 58</w:t>
      </w:r>
      <w:r w:rsidRPr="00B24500">
        <w:rPr>
          <w:rFonts w:ascii="Adobe Arabic" w:hAnsi="Adobe Arabic" w:cs="Adobe Arabic"/>
          <w:sz w:val="24"/>
          <w:szCs w:val="24"/>
        </w:rPr>
        <w:t>.</w:t>
      </w:r>
    </w:p>
  </w:footnote>
  <w:footnote w:id="16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5</w:t>
      </w:r>
      <w:r w:rsidRPr="00B24500">
        <w:rPr>
          <w:rFonts w:ascii="Adobe Arabic" w:hAnsi="Adobe Arabic" w:cs="Adobe Arabic"/>
          <w:sz w:val="24"/>
          <w:szCs w:val="24"/>
        </w:rPr>
        <w:t>.</w:t>
      </w:r>
    </w:p>
  </w:footnote>
  <w:footnote w:id="16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الواقعة، الآية 64</w:t>
      </w:r>
      <w:r w:rsidRPr="00B24500">
        <w:rPr>
          <w:rFonts w:ascii="Adobe Arabic" w:hAnsi="Adobe Arabic" w:cs="Adobe Arabic"/>
          <w:sz w:val="24"/>
          <w:szCs w:val="24"/>
        </w:rPr>
        <w:t>.</w:t>
      </w:r>
    </w:p>
  </w:footnote>
  <w:footnote w:id="16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الفتح، الآية 29</w:t>
      </w:r>
      <w:r w:rsidRPr="00B24500">
        <w:rPr>
          <w:rFonts w:ascii="Adobe Arabic" w:hAnsi="Adobe Arabic" w:cs="Adobe Arabic"/>
          <w:sz w:val="24"/>
          <w:szCs w:val="24"/>
        </w:rPr>
        <w:t>.</w:t>
      </w:r>
    </w:p>
  </w:footnote>
  <w:footnote w:id="16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81</w:t>
      </w:r>
      <w:r w:rsidRPr="00B24500">
        <w:rPr>
          <w:rFonts w:ascii="Adobe Arabic" w:hAnsi="Adobe Arabic" w:cs="Adobe Arabic"/>
          <w:sz w:val="24"/>
          <w:szCs w:val="24"/>
        </w:rPr>
        <w:t>.</w:t>
      </w:r>
    </w:p>
  </w:footnote>
  <w:footnote w:id="16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الزخرف، الآية 80</w:t>
      </w:r>
      <w:r w:rsidRPr="00B24500">
        <w:rPr>
          <w:rFonts w:ascii="Adobe Arabic" w:hAnsi="Adobe Arabic" w:cs="Adobe Arabic"/>
          <w:sz w:val="24"/>
          <w:szCs w:val="24"/>
        </w:rPr>
        <w:t>.</w:t>
      </w:r>
    </w:p>
  </w:footnote>
  <w:footnote w:id="17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يونس، الآية 3</w:t>
      </w:r>
      <w:r w:rsidRPr="00B24500">
        <w:rPr>
          <w:rFonts w:ascii="Adobe Arabic" w:hAnsi="Adobe Arabic" w:cs="Adobe Arabic"/>
          <w:sz w:val="24"/>
          <w:szCs w:val="24"/>
        </w:rPr>
        <w:t>.</w:t>
      </w:r>
    </w:p>
  </w:footnote>
  <w:footnote w:id="17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النازعات، الآية 5</w:t>
      </w:r>
      <w:r w:rsidRPr="00B24500">
        <w:rPr>
          <w:rFonts w:ascii="Adobe Arabic" w:hAnsi="Adobe Arabic" w:cs="Adobe Arabic"/>
          <w:sz w:val="24"/>
          <w:szCs w:val="24"/>
        </w:rPr>
        <w:t>.</w:t>
      </w:r>
    </w:p>
  </w:footnote>
  <w:footnote w:id="17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الزمر، الآية 42</w:t>
      </w:r>
      <w:r w:rsidRPr="00B24500">
        <w:rPr>
          <w:rFonts w:ascii="Adobe Arabic" w:hAnsi="Adobe Arabic" w:cs="Adobe Arabic"/>
          <w:sz w:val="24"/>
          <w:szCs w:val="24"/>
        </w:rPr>
        <w:t>.</w:t>
      </w:r>
    </w:p>
  </w:footnote>
  <w:footnote w:id="17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32</w:t>
      </w:r>
      <w:r w:rsidRPr="00B24500">
        <w:rPr>
          <w:rFonts w:ascii="Adobe Arabic" w:hAnsi="Adobe Arabic" w:cs="Adobe Arabic"/>
          <w:sz w:val="24"/>
          <w:szCs w:val="24"/>
        </w:rPr>
        <w:t>.</w:t>
      </w:r>
    </w:p>
  </w:footnote>
  <w:footnote w:id="17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جعفر السبحانيّ، الأسماء الثلاثة، ص86 - 88</w:t>
      </w:r>
      <w:r w:rsidRPr="00B24500">
        <w:rPr>
          <w:rFonts w:ascii="Adobe Arabic" w:hAnsi="Adobe Arabic" w:cs="Adobe Arabic"/>
          <w:sz w:val="24"/>
          <w:szCs w:val="24"/>
        </w:rPr>
        <w:t>.</w:t>
      </w:r>
    </w:p>
  </w:footnote>
  <w:footnote w:id="17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45</w:t>
      </w:r>
      <w:r w:rsidRPr="00B24500">
        <w:rPr>
          <w:rFonts w:ascii="Adobe Arabic" w:hAnsi="Adobe Arabic" w:cs="Adobe Arabic"/>
          <w:sz w:val="24"/>
          <w:szCs w:val="24"/>
        </w:rPr>
        <w:t>.</w:t>
      </w:r>
    </w:p>
  </w:footnote>
  <w:footnote w:id="17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الأعراف، الآيتان 128 - 129</w:t>
      </w:r>
      <w:r w:rsidRPr="00B24500">
        <w:rPr>
          <w:rFonts w:ascii="Adobe Arabic" w:hAnsi="Adobe Arabic" w:cs="Adobe Arabic"/>
          <w:sz w:val="24"/>
          <w:szCs w:val="24"/>
        </w:rPr>
        <w:t>.</w:t>
      </w:r>
    </w:p>
  </w:footnote>
  <w:footnote w:id="17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ناصر مكارم الشيرازيّ، الأمثل في تفسير كتاب الله المنزل، ج5، ص167</w:t>
      </w:r>
      <w:r w:rsidRPr="00B24500">
        <w:rPr>
          <w:rFonts w:ascii="Adobe Arabic" w:hAnsi="Adobe Arabic" w:cs="Adobe Arabic"/>
          <w:sz w:val="24"/>
          <w:szCs w:val="24"/>
        </w:rPr>
        <w:t>.</w:t>
      </w:r>
    </w:p>
  </w:footnote>
  <w:footnote w:id="17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الطباطبائيّ، الميزان في تفسير القرآن، ج8، ص224</w:t>
      </w:r>
      <w:r w:rsidRPr="00B24500">
        <w:rPr>
          <w:rFonts w:ascii="Adobe Arabic" w:hAnsi="Adobe Arabic" w:cs="Adobe Arabic"/>
          <w:sz w:val="24"/>
          <w:szCs w:val="24"/>
        </w:rPr>
        <w:t>.</w:t>
      </w:r>
    </w:p>
  </w:footnote>
  <w:footnote w:id="17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ص417</w:t>
      </w:r>
      <w:r w:rsidRPr="00B24500">
        <w:rPr>
          <w:rFonts w:ascii="Adobe Arabic" w:hAnsi="Adobe Arabic" w:cs="Adobe Arabic"/>
          <w:sz w:val="24"/>
          <w:szCs w:val="24"/>
        </w:rPr>
        <w:t>.</w:t>
      </w:r>
    </w:p>
  </w:footnote>
  <w:footnote w:id="18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غافر، الآية 60</w:t>
      </w:r>
      <w:r w:rsidRPr="00B24500">
        <w:rPr>
          <w:rFonts w:ascii="Adobe Arabic" w:hAnsi="Adobe Arabic" w:cs="Adobe Arabic"/>
          <w:sz w:val="24"/>
          <w:szCs w:val="24"/>
        </w:rPr>
        <w:t>.</w:t>
      </w:r>
    </w:p>
  </w:footnote>
  <w:footnote w:id="18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مريم، الآية 26</w:t>
      </w:r>
      <w:r w:rsidRPr="00B24500">
        <w:rPr>
          <w:rFonts w:ascii="Adobe Arabic" w:hAnsi="Adobe Arabic" w:cs="Adobe Arabic"/>
          <w:sz w:val="24"/>
          <w:szCs w:val="24"/>
        </w:rPr>
        <w:t>.</w:t>
      </w:r>
    </w:p>
  </w:footnote>
  <w:footnote w:id="18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ص408</w:t>
      </w:r>
      <w:r w:rsidRPr="00B24500">
        <w:rPr>
          <w:rFonts w:ascii="Adobe Arabic" w:hAnsi="Adobe Arabic" w:cs="Adobe Arabic"/>
          <w:sz w:val="24"/>
          <w:szCs w:val="24"/>
        </w:rPr>
        <w:t>.</w:t>
      </w:r>
    </w:p>
  </w:footnote>
  <w:footnote w:id="18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ص2706</w:t>
      </w:r>
      <w:r w:rsidRPr="00B24500">
        <w:rPr>
          <w:rFonts w:ascii="Adobe Arabic" w:hAnsi="Adobe Arabic" w:cs="Adobe Arabic"/>
          <w:sz w:val="24"/>
          <w:szCs w:val="24"/>
        </w:rPr>
        <w:t>.</w:t>
      </w:r>
    </w:p>
  </w:footnote>
  <w:footnote w:id="18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ص2200</w:t>
      </w:r>
      <w:r w:rsidRPr="00B24500">
        <w:rPr>
          <w:rFonts w:ascii="Adobe Arabic" w:hAnsi="Adobe Arabic" w:cs="Adobe Arabic"/>
          <w:sz w:val="24"/>
          <w:szCs w:val="24"/>
        </w:rPr>
        <w:t>.</w:t>
      </w:r>
    </w:p>
  </w:footnote>
  <w:footnote w:id="18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هود، الآية 88</w:t>
      </w:r>
      <w:r w:rsidRPr="00B24500">
        <w:rPr>
          <w:rFonts w:ascii="Adobe Arabic" w:hAnsi="Adobe Arabic" w:cs="Adobe Arabic"/>
          <w:sz w:val="24"/>
          <w:szCs w:val="24"/>
        </w:rPr>
        <w:t>.</w:t>
      </w:r>
    </w:p>
  </w:footnote>
  <w:footnote w:id="18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الآية 129</w:t>
      </w:r>
      <w:r w:rsidRPr="00B24500">
        <w:rPr>
          <w:rFonts w:ascii="Adobe Arabic" w:hAnsi="Adobe Arabic" w:cs="Adobe Arabic"/>
          <w:sz w:val="24"/>
          <w:szCs w:val="24"/>
        </w:rPr>
        <w:t>.</w:t>
      </w:r>
    </w:p>
  </w:footnote>
  <w:footnote w:id="18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160</w:t>
      </w:r>
      <w:r w:rsidRPr="00B24500">
        <w:rPr>
          <w:rFonts w:ascii="Adobe Arabic" w:hAnsi="Adobe Arabic" w:cs="Adobe Arabic"/>
          <w:sz w:val="24"/>
          <w:szCs w:val="24"/>
        </w:rPr>
        <w:t>.</w:t>
      </w:r>
    </w:p>
  </w:footnote>
  <w:footnote w:id="18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المجادلة، الآية 10</w:t>
      </w:r>
      <w:r w:rsidRPr="00B24500">
        <w:rPr>
          <w:rFonts w:ascii="Adobe Arabic" w:hAnsi="Adobe Arabic" w:cs="Adobe Arabic"/>
          <w:sz w:val="24"/>
          <w:szCs w:val="24"/>
        </w:rPr>
        <w:t>.</w:t>
      </w:r>
    </w:p>
  </w:footnote>
  <w:footnote w:id="18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هود، الآية 123</w:t>
      </w:r>
      <w:r w:rsidRPr="00B24500">
        <w:rPr>
          <w:rFonts w:ascii="Adobe Arabic" w:hAnsi="Adobe Arabic" w:cs="Adobe Arabic"/>
          <w:sz w:val="24"/>
          <w:szCs w:val="24"/>
        </w:rPr>
        <w:t>.</w:t>
      </w:r>
    </w:p>
  </w:footnote>
  <w:footnote w:id="19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ج‏2، ص591</w:t>
      </w:r>
      <w:r w:rsidRPr="00B24500">
        <w:rPr>
          <w:rFonts w:ascii="Adobe Arabic" w:hAnsi="Adobe Arabic" w:cs="Adobe Arabic"/>
          <w:sz w:val="24"/>
          <w:szCs w:val="24"/>
        </w:rPr>
        <w:t>.</w:t>
      </w:r>
    </w:p>
  </w:footnote>
  <w:footnote w:id="19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17</w:t>
      </w:r>
      <w:r w:rsidRPr="00B24500">
        <w:rPr>
          <w:rFonts w:ascii="Adobe Arabic" w:hAnsi="Adobe Arabic" w:cs="Adobe Arabic"/>
          <w:sz w:val="24"/>
          <w:szCs w:val="24"/>
        </w:rPr>
        <w:t>.</w:t>
      </w:r>
    </w:p>
  </w:footnote>
  <w:footnote w:id="19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ج15، ص274</w:t>
      </w:r>
      <w:r w:rsidRPr="00B24500">
        <w:rPr>
          <w:rFonts w:ascii="Adobe Arabic" w:hAnsi="Adobe Arabic" w:cs="Adobe Arabic"/>
          <w:sz w:val="24"/>
          <w:szCs w:val="24"/>
        </w:rPr>
        <w:t>.</w:t>
      </w:r>
    </w:p>
  </w:footnote>
  <w:footnote w:id="19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ج15، ص194</w:t>
      </w:r>
      <w:r w:rsidRPr="00B24500">
        <w:rPr>
          <w:rFonts w:ascii="Adobe Arabic" w:hAnsi="Adobe Arabic" w:cs="Adobe Arabic"/>
          <w:sz w:val="24"/>
          <w:szCs w:val="24"/>
        </w:rPr>
        <w:t>.</w:t>
      </w:r>
    </w:p>
  </w:footnote>
  <w:footnote w:id="19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ص3659</w:t>
      </w:r>
      <w:r w:rsidRPr="00B24500">
        <w:rPr>
          <w:rFonts w:ascii="Adobe Arabic" w:hAnsi="Adobe Arabic" w:cs="Adobe Arabic"/>
          <w:sz w:val="24"/>
          <w:szCs w:val="24"/>
        </w:rPr>
        <w:t>.</w:t>
      </w:r>
    </w:p>
  </w:footnote>
  <w:footnote w:id="19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9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ص3660</w:t>
      </w:r>
      <w:r w:rsidRPr="00B24500">
        <w:rPr>
          <w:rFonts w:ascii="Adobe Arabic" w:hAnsi="Adobe Arabic" w:cs="Adobe Arabic"/>
          <w:sz w:val="24"/>
          <w:szCs w:val="24"/>
        </w:rPr>
        <w:t>.</w:t>
      </w:r>
    </w:p>
  </w:footnote>
  <w:footnote w:id="19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9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الطلاق، الآية 3</w:t>
      </w:r>
      <w:r w:rsidRPr="00B24500">
        <w:rPr>
          <w:rFonts w:ascii="Adobe Arabic" w:hAnsi="Adobe Arabic" w:cs="Adobe Arabic"/>
          <w:sz w:val="24"/>
          <w:szCs w:val="24"/>
        </w:rPr>
        <w:t>.</w:t>
      </w:r>
    </w:p>
  </w:footnote>
  <w:footnote w:id="19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ص65</w:t>
      </w:r>
      <w:r w:rsidRPr="00B24500">
        <w:rPr>
          <w:rFonts w:ascii="Adobe Arabic" w:hAnsi="Adobe Arabic" w:cs="Adobe Arabic"/>
          <w:sz w:val="24"/>
          <w:szCs w:val="24"/>
        </w:rPr>
        <w:t>.</w:t>
      </w:r>
    </w:p>
  </w:footnote>
  <w:footnote w:id="20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99</w:t>
      </w:r>
      <w:r w:rsidRPr="00B24500">
        <w:rPr>
          <w:rFonts w:ascii="Adobe Arabic" w:hAnsi="Adobe Arabic" w:cs="Adobe Arabic"/>
          <w:sz w:val="24"/>
          <w:szCs w:val="24"/>
        </w:rPr>
        <w:t>.</w:t>
      </w:r>
    </w:p>
  </w:footnote>
  <w:footnote w:id="20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160</w:t>
      </w:r>
      <w:r w:rsidRPr="00B24500">
        <w:rPr>
          <w:rFonts w:ascii="Adobe Arabic" w:hAnsi="Adobe Arabic" w:cs="Adobe Arabic"/>
          <w:sz w:val="24"/>
          <w:szCs w:val="24"/>
        </w:rPr>
        <w:t>.</w:t>
      </w:r>
    </w:p>
  </w:footnote>
  <w:footnote w:id="20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261</w:t>
      </w:r>
      <w:r w:rsidRPr="00B24500">
        <w:rPr>
          <w:rFonts w:ascii="Adobe Arabic" w:hAnsi="Adobe Arabic" w:cs="Adobe Arabic"/>
          <w:sz w:val="24"/>
          <w:szCs w:val="24"/>
        </w:rPr>
        <w:t>.</w:t>
      </w:r>
    </w:p>
  </w:footnote>
  <w:footnote w:id="20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245</w:t>
      </w:r>
      <w:r w:rsidRPr="00B24500">
        <w:rPr>
          <w:rFonts w:ascii="Adobe Arabic" w:hAnsi="Adobe Arabic" w:cs="Adobe Arabic"/>
          <w:sz w:val="24"/>
          <w:szCs w:val="24"/>
        </w:rPr>
        <w:t>.</w:t>
      </w:r>
    </w:p>
  </w:footnote>
  <w:footnote w:id="20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152</w:t>
      </w:r>
      <w:r w:rsidRPr="00B24500">
        <w:rPr>
          <w:rFonts w:ascii="Adobe Arabic" w:hAnsi="Adobe Arabic" w:cs="Adobe Arabic"/>
          <w:sz w:val="24"/>
          <w:szCs w:val="24"/>
        </w:rPr>
        <w:t>.</w:t>
      </w:r>
    </w:p>
  </w:footnote>
  <w:footnote w:id="20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إبراهيم، الآية 7</w:t>
      </w:r>
      <w:r w:rsidRPr="00B24500">
        <w:rPr>
          <w:rFonts w:ascii="Adobe Arabic" w:hAnsi="Adobe Arabic" w:cs="Adobe Arabic"/>
          <w:sz w:val="24"/>
          <w:szCs w:val="24"/>
        </w:rPr>
        <w:t>.</w:t>
      </w:r>
    </w:p>
  </w:footnote>
  <w:footnote w:id="20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غافر، الآية 60</w:t>
      </w:r>
      <w:r w:rsidRPr="00B24500">
        <w:rPr>
          <w:rFonts w:ascii="Adobe Arabic" w:hAnsi="Adobe Arabic" w:cs="Adobe Arabic"/>
          <w:sz w:val="24"/>
          <w:szCs w:val="24"/>
        </w:rPr>
        <w:t>.</w:t>
      </w:r>
    </w:p>
  </w:footnote>
  <w:footnote w:id="20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الإمام عليّ بن الحسين (عليها السلام)، الصحيفة السجّاديّة، ص196</w:t>
      </w:r>
      <w:r w:rsidRPr="00B24500">
        <w:rPr>
          <w:rFonts w:ascii="Adobe Arabic" w:hAnsi="Adobe Arabic" w:cs="Adobe Arabic"/>
          <w:sz w:val="24"/>
          <w:szCs w:val="24"/>
        </w:rPr>
        <w:t>.</w:t>
      </w:r>
    </w:p>
  </w:footnote>
  <w:footnote w:id="20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125</w:t>
      </w:r>
      <w:r w:rsidRPr="00B24500">
        <w:rPr>
          <w:rFonts w:ascii="Adobe Arabic" w:hAnsi="Adobe Arabic" w:cs="Adobe Arabic"/>
          <w:sz w:val="24"/>
          <w:szCs w:val="24"/>
        </w:rPr>
        <w:t>.</w:t>
      </w:r>
    </w:p>
  </w:footnote>
  <w:footnote w:id="20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طه، الآية 44</w:t>
      </w:r>
      <w:r w:rsidRPr="00B24500">
        <w:rPr>
          <w:rFonts w:ascii="Adobe Arabic" w:hAnsi="Adobe Arabic" w:cs="Adobe Arabic"/>
          <w:sz w:val="24"/>
          <w:szCs w:val="24"/>
        </w:rPr>
        <w:t>.</w:t>
      </w:r>
    </w:p>
  </w:footnote>
  <w:footnote w:id="21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147</w:t>
      </w:r>
      <w:r w:rsidRPr="00B24500">
        <w:rPr>
          <w:rFonts w:ascii="Adobe Arabic" w:hAnsi="Adobe Arabic" w:cs="Adobe Arabic"/>
          <w:sz w:val="24"/>
          <w:szCs w:val="24"/>
        </w:rPr>
        <w:t>.</w:t>
      </w:r>
    </w:p>
  </w:footnote>
  <w:footnote w:id="21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159</w:t>
      </w:r>
      <w:r w:rsidRPr="00B24500">
        <w:rPr>
          <w:rFonts w:ascii="Adobe Arabic" w:hAnsi="Adobe Arabic" w:cs="Adobe Arabic"/>
          <w:sz w:val="24"/>
          <w:szCs w:val="24"/>
        </w:rPr>
        <w:t>.</w:t>
      </w:r>
    </w:p>
  </w:footnote>
  <w:footnote w:id="21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الفرقان، الآية 57</w:t>
      </w:r>
      <w:r w:rsidRPr="00B24500">
        <w:rPr>
          <w:rFonts w:ascii="Adobe Arabic" w:hAnsi="Adobe Arabic" w:cs="Adobe Arabic"/>
          <w:sz w:val="24"/>
          <w:szCs w:val="24"/>
        </w:rPr>
        <w:t>.</w:t>
      </w:r>
    </w:p>
  </w:footnote>
  <w:footnote w:id="21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160</w:t>
      </w:r>
      <w:r w:rsidRPr="00B24500">
        <w:rPr>
          <w:rFonts w:ascii="Adobe Arabic" w:hAnsi="Adobe Arabic" w:cs="Adobe Arabic"/>
          <w:sz w:val="24"/>
          <w:szCs w:val="24"/>
        </w:rPr>
        <w:t>.</w:t>
      </w:r>
    </w:p>
  </w:footnote>
  <w:footnote w:id="21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261</w:t>
      </w:r>
      <w:r w:rsidRPr="00B24500">
        <w:rPr>
          <w:rFonts w:ascii="Adobe Arabic" w:hAnsi="Adobe Arabic" w:cs="Adobe Arabic"/>
          <w:sz w:val="24"/>
          <w:szCs w:val="24"/>
        </w:rPr>
        <w:t>.</w:t>
      </w:r>
    </w:p>
  </w:footnote>
  <w:footnote w:id="21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ج1، ص459</w:t>
      </w:r>
      <w:r w:rsidRPr="00B24500">
        <w:rPr>
          <w:rFonts w:ascii="Adobe Arabic" w:hAnsi="Adobe Arabic" w:cs="Adobe Arabic"/>
          <w:sz w:val="24"/>
          <w:szCs w:val="24"/>
        </w:rPr>
        <w:t>.</w:t>
      </w:r>
    </w:p>
  </w:footnote>
  <w:footnote w:id="21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البحرانيّ، البرهان في تفسير القرآن، ج3، ص25</w:t>
      </w:r>
      <w:r w:rsidRPr="00B24500">
        <w:rPr>
          <w:rFonts w:ascii="Adobe Arabic" w:hAnsi="Adobe Arabic" w:cs="Adobe Arabic"/>
          <w:sz w:val="24"/>
          <w:szCs w:val="24"/>
        </w:rPr>
        <w:t>.</w:t>
      </w:r>
    </w:p>
  </w:footnote>
  <w:footnote w:id="21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152</w:t>
      </w:r>
      <w:r w:rsidRPr="00B24500">
        <w:rPr>
          <w:rFonts w:ascii="Adobe Arabic" w:hAnsi="Adobe Arabic" w:cs="Adobe Arabic"/>
          <w:sz w:val="24"/>
          <w:szCs w:val="24"/>
        </w:rPr>
        <w:t>.</w:t>
      </w:r>
    </w:p>
  </w:footnote>
  <w:footnote w:id="21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إبراهيم، الآية 7</w:t>
      </w:r>
      <w:r w:rsidRPr="00B24500">
        <w:rPr>
          <w:rFonts w:ascii="Adobe Arabic" w:hAnsi="Adobe Arabic" w:cs="Adobe Arabic"/>
          <w:sz w:val="24"/>
          <w:szCs w:val="24"/>
        </w:rPr>
        <w:t>.</w:t>
      </w:r>
    </w:p>
  </w:footnote>
  <w:footnote w:id="21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ج68، ص52</w:t>
      </w:r>
      <w:r w:rsidRPr="00B24500">
        <w:rPr>
          <w:rFonts w:ascii="Adobe Arabic" w:hAnsi="Adobe Arabic" w:cs="Adobe Arabic"/>
          <w:sz w:val="24"/>
          <w:szCs w:val="24"/>
        </w:rPr>
        <w:t>.</w:t>
      </w:r>
    </w:p>
  </w:footnote>
  <w:footnote w:id="22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ص95</w:t>
      </w:r>
      <w:r w:rsidRPr="00B24500">
        <w:rPr>
          <w:rFonts w:ascii="Adobe Arabic" w:hAnsi="Adobe Arabic" w:cs="Adobe Arabic"/>
          <w:sz w:val="24"/>
          <w:szCs w:val="24"/>
        </w:rPr>
        <w:t>.</w:t>
      </w:r>
    </w:p>
  </w:footnote>
  <w:footnote w:id="22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عبّاس القمّيّ، مفاتيح الجنان، ص215</w:t>
      </w:r>
      <w:r w:rsidRPr="00B24500">
        <w:rPr>
          <w:rFonts w:ascii="Adobe Arabic" w:hAnsi="Adobe Arabic" w:cs="Adobe Arabic"/>
          <w:sz w:val="24"/>
          <w:szCs w:val="24"/>
        </w:rPr>
        <w:t>.</w:t>
      </w:r>
    </w:p>
  </w:footnote>
  <w:footnote w:id="22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ج68، ص55</w:t>
      </w:r>
      <w:r w:rsidRPr="00B24500">
        <w:rPr>
          <w:rFonts w:ascii="Adobe Arabic" w:hAnsi="Adobe Arabic" w:cs="Adobe Arabic"/>
          <w:sz w:val="24"/>
          <w:szCs w:val="24"/>
        </w:rPr>
        <w:t>.</w:t>
      </w:r>
    </w:p>
  </w:footnote>
  <w:footnote w:id="22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ج2، ص563</w:t>
      </w:r>
      <w:r w:rsidRPr="00B24500">
        <w:rPr>
          <w:rFonts w:ascii="Adobe Arabic" w:hAnsi="Adobe Arabic" w:cs="Adobe Arabic"/>
          <w:sz w:val="24"/>
          <w:szCs w:val="24"/>
        </w:rPr>
        <w:t>.</w:t>
      </w:r>
    </w:p>
  </w:footnote>
  <w:footnote w:id="22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ج15، ص194</w:t>
      </w:r>
      <w:r w:rsidRPr="00B24500">
        <w:rPr>
          <w:rFonts w:ascii="Adobe Arabic" w:hAnsi="Adobe Arabic" w:cs="Adobe Arabic"/>
          <w:sz w:val="24"/>
          <w:szCs w:val="24"/>
        </w:rPr>
        <w:t>.</w:t>
      </w:r>
    </w:p>
  </w:footnote>
  <w:footnote w:id="22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ص60</w:t>
      </w:r>
      <w:r w:rsidRPr="00B24500">
        <w:rPr>
          <w:rFonts w:ascii="Adobe Arabic" w:hAnsi="Adobe Arabic" w:cs="Adobe Arabic"/>
          <w:sz w:val="24"/>
          <w:szCs w:val="24"/>
        </w:rPr>
        <w:t>.</w:t>
      </w:r>
    </w:p>
  </w:footnote>
  <w:footnote w:id="22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ص193</w:t>
      </w:r>
      <w:r w:rsidRPr="00B24500">
        <w:rPr>
          <w:rFonts w:ascii="Adobe Arabic" w:hAnsi="Adobe Arabic" w:cs="Adobe Arabic"/>
          <w:sz w:val="24"/>
          <w:szCs w:val="24"/>
        </w:rPr>
        <w:t>.</w:t>
      </w:r>
    </w:p>
  </w:footnote>
  <w:footnote w:id="22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65</w:t>
      </w:r>
      <w:r w:rsidRPr="00B24500">
        <w:rPr>
          <w:rFonts w:ascii="Adobe Arabic" w:hAnsi="Adobe Arabic" w:cs="Adobe Arabic"/>
          <w:sz w:val="24"/>
          <w:szCs w:val="24"/>
        </w:rPr>
        <w:t>.</w:t>
      </w:r>
    </w:p>
  </w:footnote>
  <w:footnote w:id="22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ص1093</w:t>
      </w:r>
      <w:r w:rsidRPr="00B24500">
        <w:rPr>
          <w:rFonts w:ascii="Adobe Arabic" w:hAnsi="Adobe Arabic" w:cs="Adobe Arabic"/>
          <w:sz w:val="24"/>
          <w:szCs w:val="24"/>
        </w:rPr>
        <w:t>.</w:t>
      </w:r>
    </w:p>
  </w:footnote>
  <w:footnote w:id="22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الصافات، الآية 102</w:t>
      </w:r>
      <w:r w:rsidRPr="00B24500">
        <w:rPr>
          <w:rFonts w:ascii="Adobe Arabic" w:hAnsi="Adobe Arabic" w:cs="Adobe Arabic"/>
          <w:sz w:val="24"/>
          <w:szCs w:val="24"/>
        </w:rPr>
        <w:t>.</w:t>
      </w:r>
    </w:p>
  </w:footnote>
  <w:footnote w:id="23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ص62</w:t>
      </w:r>
      <w:r w:rsidRPr="00B24500">
        <w:rPr>
          <w:rFonts w:ascii="Adobe Arabic" w:hAnsi="Adobe Arabic" w:cs="Adobe Arabic"/>
          <w:sz w:val="24"/>
          <w:szCs w:val="24"/>
        </w:rPr>
        <w:t>.</w:t>
      </w:r>
    </w:p>
  </w:footnote>
  <w:footnote w:id="23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الميرزا النوريّ، مستدرك الوسائل، ج2، ص427</w:t>
      </w:r>
      <w:r w:rsidRPr="00B24500">
        <w:rPr>
          <w:rFonts w:ascii="Adobe Arabic" w:hAnsi="Adobe Arabic" w:cs="Adobe Arabic"/>
          <w:sz w:val="24"/>
          <w:szCs w:val="24"/>
        </w:rPr>
        <w:t>.</w:t>
      </w:r>
    </w:p>
  </w:footnote>
  <w:footnote w:id="23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ص72</w:t>
      </w:r>
      <w:r w:rsidRPr="00B24500">
        <w:rPr>
          <w:rFonts w:ascii="Adobe Arabic" w:hAnsi="Adobe Arabic" w:cs="Adobe Arabic"/>
          <w:sz w:val="24"/>
          <w:szCs w:val="24"/>
        </w:rPr>
        <w:t>.</w:t>
      </w:r>
    </w:p>
  </w:footnote>
  <w:footnote w:id="23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ص1095</w:t>
      </w:r>
      <w:r w:rsidRPr="00B24500">
        <w:rPr>
          <w:rFonts w:ascii="Adobe Arabic" w:hAnsi="Adobe Arabic" w:cs="Adobe Arabic"/>
          <w:sz w:val="24"/>
          <w:szCs w:val="24"/>
        </w:rPr>
        <w:t>.</w:t>
      </w:r>
    </w:p>
  </w:footnote>
  <w:footnote w:id="23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هادي النجفيّ، موسوعة أحاديث أهل البيت (عليهم السلام)، ج1، ص113</w:t>
      </w:r>
      <w:r w:rsidRPr="00B24500">
        <w:rPr>
          <w:rFonts w:ascii="Adobe Arabic" w:hAnsi="Adobe Arabic" w:cs="Adobe Arabic"/>
          <w:sz w:val="24"/>
          <w:szCs w:val="24"/>
        </w:rPr>
        <w:t>.</w:t>
      </w:r>
    </w:p>
  </w:footnote>
  <w:footnote w:id="23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التحريم، الآية 8</w:t>
      </w:r>
      <w:r w:rsidRPr="00B24500">
        <w:rPr>
          <w:rFonts w:ascii="Adobe Arabic" w:hAnsi="Adobe Arabic" w:cs="Adobe Arabic"/>
          <w:sz w:val="24"/>
          <w:szCs w:val="24"/>
        </w:rPr>
        <w:t>.</w:t>
      </w:r>
    </w:p>
  </w:footnote>
  <w:footnote w:id="23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عبّاس القمّيّ، مفاتيح الجنان، ص209</w:t>
      </w:r>
      <w:r w:rsidRPr="00B24500">
        <w:rPr>
          <w:rFonts w:ascii="Adobe Arabic" w:hAnsi="Adobe Arabic" w:cs="Adobe Arabic"/>
          <w:sz w:val="24"/>
          <w:szCs w:val="24"/>
        </w:rPr>
        <w:t>.</w:t>
      </w:r>
    </w:p>
  </w:footnote>
  <w:footnote w:id="23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ص426</w:t>
      </w:r>
      <w:r w:rsidRPr="00B24500">
        <w:rPr>
          <w:rFonts w:ascii="Adobe Arabic" w:hAnsi="Adobe Arabic" w:cs="Adobe Arabic"/>
          <w:sz w:val="24"/>
          <w:szCs w:val="24"/>
        </w:rPr>
        <w:t>.</w:t>
      </w:r>
    </w:p>
  </w:footnote>
  <w:footnote w:id="23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الإمام زين العابدين (عليه السلام)، الصحيفة السجّاديّة، ص402</w:t>
      </w:r>
      <w:r w:rsidRPr="00B24500">
        <w:rPr>
          <w:rFonts w:ascii="Adobe Arabic" w:hAnsi="Adobe Arabic" w:cs="Adobe Arabic"/>
          <w:sz w:val="24"/>
          <w:szCs w:val="24"/>
        </w:rPr>
        <w:t>.</w:t>
      </w:r>
    </w:p>
  </w:footnote>
  <w:footnote w:id="23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ص435</w:t>
      </w:r>
      <w:r w:rsidRPr="00B24500">
        <w:rPr>
          <w:rFonts w:ascii="Adobe Arabic" w:hAnsi="Adobe Arabic" w:cs="Adobe Arabic"/>
          <w:sz w:val="24"/>
          <w:szCs w:val="24"/>
        </w:rPr>
        <w:t>.</w:t>
      </w:r>
    </w:p>
  </w:footnote>
  <w:footnote w:id="24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222</w:t>
      </w:r>
      <w:r w:rsidRPr="00B24500">
        <w:rPr>
          <w:rFonts w:ascii="Adobe Arabic" w:hAnsi="Adobe Arabic" w:cs="Adobe Arabic"/>
          <w:sz w:val="24"/>
          <w:szCs w:val="24"/>
        </w:rPr>
        <w:t>.</w:t>
      </w:r>
    </w:p>
  </w:footnote>
  <w:footnote w:id="24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الفرقان، الآية 70</w:t>
      </w:r>
      <w:r w:rsidRPr="00B24500">
        <w:rPr>
          <w:rFonts w:ascii="Adobe Arabic" w:hAnsi="Adobe Arabic" w:cs="Adobe Arabic"/>
          <w:sz w:val="24"/>
          <w:szCs w:val="24"/>
        </w:rPr>
        <w:t>.</w:t>
      </w:r>
    </w:p>
  </w:footnote>
  <w:footnote w:id="24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ص236</w:t>
      </w:r>
      <w:r w:rsidRPr="00B24500">
        <w:rPr>
          <w:rFonts w:ascii="Adobe Arabic" w:hAnsi="Adobe Arabic" w:cs="Adobe Arabic"/>
          <w:sz w:val="24"/>
          <w:szCs w:val="24"/>
        </w:rPr>
        <w:t>.</w:t>
      </w:r>
    </w:p>
  </w:footnote>
  <w:footnote w:id="24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الإمام زين العابدين (عليه السلام)، الصحيفة السجّاديّة، ص401</w:t>
      </w:r>
      <w:r w:rsidRPr="00B24500">
        <w:rPr>
          <w:rFonts w:ascii="Adobe Arabic" w:hAnsi="Adobe Arabic" w:cs="Adobe Arabic"/>
          <w:sz w:val="24"/>
          <w:szCs w:val="24"/>
        </w:rPr>
        <w:t>.</w:t>
      </w:r>
    </w:p>
  </w:footnote>
  <w:footnote w:id="24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21</w:t>
      </w:r>
      <w:r w:rsidRPr="00B24500">
        <w:rPr>
          <w:rFonts w:ascii="Adobe Arabic" w:hAnsi="Adobe Arabic" w:cs="Adobe Arabic"/>
          <w:sz w:val="24"/>
          <w:szCs w:val="24"/>
        </w:rPr>
        <w:t>.</w:t>
      </w:r>
    </w:p>
  </w:footnote>
  <w:footnote w:id="24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ص2526</w:t>
      </w:r>
      <w:r w:rsidRPr="00B24500">
        <w:rPr>
          <w:rFonts w:ascii="Adobe Arabic" w:hAnsi="Adobe Arabic" w:cs="Adobe Arabic"/>
          <w:sz w:val="24"/>
          <w:szCs w:val="24"/>
        </w:rPr>
        <w:t>.</w:t>
      </w:r>
    </w:p>
  </w:footnote>
  <w:footnote w:id="24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24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فاطر، الآية 29</w:t>
      </w:r>
      <w:r w:rsidRPr="00B24500">
        <w:rPr>
          <w:rFonts w:ascii="Adobe Arabic" w:hAnsi="Adobe Arabic" w:cs="Adobe Arabic"/>
          <w:sz w:val="24"/>
          <w:szCs w:val="24"/>
        </w:rPr>
        <w:t>.</w:t>
      </w:r>
    </w:p>
  </w:footnote>
  <w:footnote w:id="24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ص2524</w:t>
      </w:r>
      <w:r w:rsidRPr="00B24500">
        <w:rPr>
          <w:rFonts w:ascii="Adobe Arabic" w:hAnsi="Adobe Arabic" w:cs="Adobe Arabic"/>
          <w:sz w:val="24"/>
          <w:szCs w:val="24"/>
        </w:rPr>
        <w:t>.</w:t>
      </w:r>
    </w:p>
  </w:footnote>
  <w:footnote w:id="24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3، ص 2524</w:t>
      </w:r>
      <w:r w:rsidRPr="00B24500">
        <w:rPr>
          <w:rFonts w:ascii="Adobe Arabic" w:hAnsi="Adobe Arabic" w:cs="Adobe Arabic"/>
          <w:sz w:val="24"/>
          <w:szCs w:val="24"/>
        </w:rPr>
        <w:t>.</w:t>
      </w:r>
    </w:p>
  </w:footnote>
  <w:footnote w:id="25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القطب الراوندي، الدعوات، ص237</w:t>
      </w:r>
      <w:r w:rsidRPr="00B24500">
        <w:rPr>
          <w:rFonts w:ascii="Adobe Arabic" w:hAnsi="Adobe Arabic" w:cs="Adobe Arabic"/>
          <w:sz w:val="24"/>
          <w:szCs w:val="24"/>
        </w:rPr>
        <w:t>.</w:t>
      </w:r>
    </w:p>
  </w:footnote>
  <w:footnote w:id="25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ص605</w:t>
      </w:r>
      <w:r w:rsidRPr="00B24500">
        <w:rPr>
          <w:rFonts w:ascii="Adobe Arabic" w:hAnsi="Adobe Arabic" w:cs="Adobe Arabic"/>
          <w:sz w:val="24"/>
          <w:szCs w:val="24"/>
        </w:rPr>
        <w:t>.</w:t>
      </w:r>
    </w:p>
  </w:footnote>
  <w:footnote w:id="25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الآمديّ التميميّ، غرر الحكم ودُرر الكلم، ص638</w:t>
      </w:r>
      <w:r w:rsidRPr="00B24500">
        <w:rPr>
          <w:rFonts w:ascii="Adobe Arabic" w:hAnsi="Adobe Arabic" w:cs="Adobe Arabic"/>
          <w:sz w:val="24"/>
          <w:szCs w:val="24"/>
        </w:rPr>
        <w:t>.</w:t>
      </w:r>
    </w:p>
  </w:footnote>
  <w:footnote w:id="25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ص602</w:t>
      </w:r>
      <w:r w:rsidRPr="00B24500">
        <w:rPr>
          <w:rFonts w:ascii="Adobe Arabic" w:hAnsi="Adobe Arabic" w:cs="Adobe Arabic"/>
          <w:sz w:val="24"/>
          <w:szCs w:val="24"/>
        </w:rPr>
        <w:t>.</w:t>
      </w:r>
    </w:p>
  </w:footnote>
  <w:footnote w:id="25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ج89، ص17</w:t>
      </w:r>
      <w:r w:rsidRPr="00B24500">
        <w:rPr>
          <w:rFonts w:ascii="Adobe Arabic" w:hAnsi="Adobe Arabic" w:cs="Adobe Arabic"/>
          <w:sz w:val="24"/>
          <w:szCs w:val="24"/>
        </w:rPr>
        <w:t>.</w:t>
      </w:r>
    </w:p>
  </w:footnote>
  <w:footnote w:id="25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ص2525</w:t>
      </w:r>
      <w:r w:rsidRPr="00B24500">
        <w:rPr>
          <w:rFonts w:ascii="Adobe Arabic" w:hAnsi="Adobe Arabic" w:cs="Adobe Arabic"/>
          <w:sz w:val="24"/>
          <w:szCs w:val="24"/>
        </w:rPr>
        <w:t>.</w:t>
      </w:r>
    </w:p>
  </w:footnote>
  <w:footnote w:id="25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25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ص2521</w:t>
      </w:r>
      <w:r w:rsidRPr="00B24500">
        <w:rPr>
          <w:rFonts w:ascii="Adobe Arabic" w:hAnsi="Adobe Arabic" w:cs="Adobe Arabic"/>
          <w:sz w:val="24"/>
          <w:szCs w:val="24"/>
        </w:rPr>
        <w:t>.</w:t>
      </w:r>
    </w:p>
  </w:footnote>
  <w:footnote w:id="25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98</w:t>
      </w:r>
      <w:r w:rsidRPr="00B24500">
        <w:rPr>
          <w:rFonts w:ascii="Adobe Arabic" w:hAnsi="Adobe Arabic" w:cs="Adobe Arabic"/>
          <w:sz w:val="24"/>
          <w:szCs w:val="24"/>
        </w:rPr>
        <w:t>.</w:t>
      </w:r>
    </w:p>
  </w:footnote>
  <w:footnote w:id="25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ص2527</w:t>
      </w:r>
      <w:r w:rsidRPr="00B24500">
        <w:rPr>
          <w:rFonts w:ascii="Adobe Arabic" w:hAnsi="Adobe Arabic" w:cs="Adobe Arabic"/>
          <w:sz w:val="24"/>
          <w:szCs w:val="24"/>
        </w:rPr>
        <w:t>.</w:t>
      </w:r>
    </w:p>
  </w:footnote>
  <w:footnote w:id="26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المزمّل، الآية 4</w:t>
      </w:r>
      <w:r w:rsidRPr="00B24500">
        <w:rPr>
          <w:rFonts w:ascii="Adobe Arabic" w:hAnsi="Adobe Arabic" w:cs="Adobe Arabic"/>
          <w:sz w:val="24"/>
          <w:szCs w:val="24"/>
        </w:rPr>
        <w:t>.</w:t>
      </w:r>
    </w:p>
  </w:footnote>
  <w:footnote w:id="26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ص2527</w:t>
      </w:r>
      <w:r w:rsidRPr="00B24500">
        <w:rPr>
          <w:rFonts w:ascii="Adobe Arabic" w:hAnsi="Adobe Arabic" w:cs="Adobe Arabic"/>
          <w:sz w:val="24"/>
          <w:szCs w:val="24"/>
        </w:rPr>
        <w:t>.</w:t>
      </w:r>
    </w:p>
  </w:footnote>
  <w:footnote w:id="26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ص304</w:t>
      </w:r>
      <w:r w:rsidRPr="00B24500">
        <w:rPr>
          <w:rFonts w:ascii="Adobe Arabic" w:hAnsi="Adobe Arabic" w:cs="Adobe Arabic"/>
          <w:sz w:val="24"/>
          <w:szCs w:val="24"/>
        </w:rPr>
        <w:t>.</w:t>
      </w:r>
    </w:p>
  </w:footnote>
  <w:footnote w:id="26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محمّد، الآية 24</w:t>
      </w:r>
      <w:r w:rsidRPr="00B24500">
        <w:rPr>
          <w:rFonts w:ascii="Adobe Arabic" w:hAnsi="Adobe Arabic" w:cs="Adobe Arabic"/>
          <w:sz w:val="24"/>
          <w:szCs w:val="24"/>
        </w:rPr>
        <w:t>.</w:t>
      </w:r>
    </w:p>
  </w:footnote>
  <w:footnote w:id="26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82</w:t>
      </w:r>
      <w:r w:rsidRPr="00B24500">
        <w:rPr>
          <w:rFonts w:ascii="Adobe Arabic" w:hAnsi="Adobe Arabic" w:cs="Adobe Arabic"/>
          <w:sz w:val="24"/>
          <w:szCs w:val="24"/>
        </w:rPr>
        <w:t>.</w:t>
      </w:r>
    </w:p>
  </w:footnote>
  <w:footnote w:id="26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ج1، ص63</w:t>
      </w:r>
      <w:r w:rsidRPr="00B24500">
        <w:rPr>
          <w:rFonts w:ascii="Adobe Arabic" w:hAnsi="Adobe Arabic" w:cs="Adobe Arabic"/>
          <w:sz w:val="24"/>
          <w:szCs w:val="24"/>
        </w:rPr>
        <w:t>.</w:t>
      </w:r>
    </w:p>
  </w:footnote>
  <w:footnote w:id="26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ص2528</w:t>
      </w:r>
      <w:r w:rsidRPr="00B24500">
        <w:rPr>
          <w:rFonts w:ascii="Adobe Arabic" w:hAnsi="Adobe Arabic" w:cs="Adobe Arabic"/>
          <w:sz w:val="24"/>
          <w:szCs w:val="24"/>
        </w:rPr>
        <w:t>.</w:t>
      </w:r>
    </w:p>
  </w:footnote>
  <w:footnote w:id="26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ص2528</w:t>
      </w:r>
      <w:r w:rsidRPr="00B24500">
        <w:rPr>
          <w:rFonts w:ascii="Adobe Arabic" w:hAnsi="Adobe Arabic" w:cs="Adobe Arabic"/>
          <w:sz w:val="24"/>
          <w:szCs w:val="24"/>
        </w:rPr>
        <w:t>.</w:t>
      </w:r>
    </w:p>
  </w:footnote>
  <w:footnote w:id="26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ص2521</w:t>
      </w:r>
      <w:r w:rsidRPr="00B24500">
        <w:rPr>
          <w:rFonts w:ascii="Adobe Arabic" w:hAnsi="Adobe Arabic" w:cs="Adobe Arabic"/>
          <w:sz w:val="24"/>
          <w:szCs w:val="24"/>
        </w:rPr>
        <w:t>.</w:t>
      </w:r>
    </w:p>
  </w:footnote>
  <w:footnote w:id="26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ص2531</w:t>
      </w:r>
      <w:r w:rsidRPr="00B24500">
        <w:rPr>
          <w:rFonts w:ascii="Adobe Arabic" w:hAnsi="Adobe Arabic" w:cs="Adobe Arabic"/>
          <w:sz w:val="24"/>
          <w:szCs w:val="24"/>
        </w:rPr>
        <w:t>.</w:t>
      </w:r>
    </w:p>
  </w:footnote>
  <w:footnote w:id="27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الحديد، الآية 16</w:t>
      </w:r>
      <w:r w:rsidRPr="00B24500">
        <w:rPr>
          <w:rFonts w:ascii="Adobe Arabic" w:hAnsi="Adobe Arabic" w:cs="Adobe Arabic"/>
          <w:sz w:val="24"/>
          <w:szCs w:val="24"/>
        </w:rPr>
        <w:t>.</w:t>
      </w:r>
    </w:p>
  </w:footnote>
  <w:footnote w:id="27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عليّ النمازيّ الشاهروديّ، مستدرك سفينة البحار، ج8، ص467</w:t>
      </w:r>
      <w:r w:rsidRPr="00B24500">
        <w:rPr>
          <w:rFonts w:ascii="Adobe Arabic" w:hAnsi="Adobe Arabic" w:cs="Adobe Arabic"/>
          <w:sz w:val="24"/>
          <w:szCs w:val="24"/>
        </w:rPr>
        <w:t>.</w:t>
      </w:r>
    </w:p>
  </w:footnote>
  <w:footnote w:id="27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ص632</w:t>
      </w:r>
      <w:r w:rsidRPr="00B24500">
        <w:rPr>
          <w:rFonts w:ascii="Adobe Arabic" w:hAnsi="Adobe Arabic" w:cs="Adobe Arabic"/>
          <w:sz w:val="24"/>
          <w:szCs w:val="24"/>
        </w:rPr>
        <w:t>.</w:t>
      </w:r>
    </w:p>
  </w:footnote>
  <w:footnote w:id="27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ص2528</w:t>
      </w:r>
      <w:r w:rsidRPr="00B24500">
        <w:rPr>
          <w:rFonts w:ascii="Adobe Arabic" w:hAnsi="Adobe Arabic" w:cs="Adobe Arabic"/>
          <w:sz w:val="24"/>
          <w:szCs w:val="24"/>
        </w:rPr>
        <w:t>.</w:t>
      </w:r>
    </w:p>
  </w:footnote>
  <w:footnote w:id="27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27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ص2529</w:t>
      </w:r>
      <w:r w:rsidRPr="00B24500">
        <w:rPr>
          <w:rFonts w:ascii="Adobe Arabic" w:hAnsi="Adobe Arabic" w:cs="Adobe Arabic"/>
          <w:sz w:val="24"/>
          <w:szCs w:val="24"/>
        </w:rPr>
        <w:t>.</w:t>
      </w:r>
    </w:p>
  </w:footnote>
  <w:footnote w:id="27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الأمير ورّام، تنبيه الخواطر ونزهة النواظر (مجموعة ورّام)، ج‏1، ص3</w:t>
      </w:r>
      <w:r w:rsidRPr="00B24500">
        <w:rPr>
          <w:rFonts w:ascii="Adobe Arabic" w:hAnsi="Adobe Arabic" w:cs="Adobe Arabic"/>
          <w:sz w:val="24"/>
          <w:szCs w:val="24"/>
        </w:rPr>
        <w:t>.</w:t>
      </w:r>
    </w:p>
  </w:footnote>
  <w:footnote w:id="27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إبراهيم، الآية 1</w:t>
      </w:r>
      <w:r w:rsidRPr="00B24500">
        <w:rPr>
          <w:rFonts w:ascii="Adobe Arabic" w:hAnsi="Adobe Arabic" w:cs="Adobe Arabic"/>
          <w:sz w:val="24"/>
          <w:szCs w:val="24"/>
        </w:rPr>
        <w:t>.</w:t>
      </w:r>
    </w:p>
  </w:footnote>
  <w:footnote w:id="27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الشورى، الآية 52</w:t>
      </w:r>
      <w:r w:rsidRPr="00B24500">
        <w:rPr>
          <w:rFonts w:ascii="Adobe Arabic" w:hAnsi="Adobe Arabic" w:cs="Adobe Arabic"/>
          <w:sz w:val="24"/>
          <w:szCs w:val="24"/>
        </w:rPr>
        <w:t>.</w:t>
      </w:r>
    </w:p>
  </w:footnote>
  <w:footnote w:id="27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الأنفال، الآية 24</w:t>
      </w:r>
      <w:r w:rsidRPr="00B24500">
        <w:rPr>
          <w:rFonts w:ascii="Adobe Arabic" w:hAnsi="Adobe Arabic" w:cs="Adobe Arabic"/>
          <w:sz w:val="24"/>
          <w:szCs w:val="24"/>
        </w:rPr>
        <w:t>.</w:t>
      </w:r>
    </w:p>
  </w:footnote>
  <w:footnote w:id="28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174</w:t>
      </w:r>
      <w:r w:rsidRPr="00B24500">
        <w:rPr>
          <w:rFonts w:ascii="Adobe Arabic" w:hAnsi="Adobe Arabic" w:cs="Adobe Arabic"/>
          <w:sz w:val="24"/>
          <w:szCs w:val="24"/>
        </w:rPr>
        <w:t>.</w:t>
      </w:r>
    </w:p>
  </w:footnote>
  <w:footnote w:id="28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إبراهيم، الآية 1</w:t>
      </w:r>
      <w:r w:rsidRPr="00B24500">
        <w:rPr>
          <w:rFonts w:ascii="Adobe Arabic" w:hAnsi="Adobe Arabic" w:cs="Adobe Arabic"/>
          <w:sz w:val="24"/>
          <w:szCs w:val="24"/>
        </w:rPr>
        <w:t>.</w:t>
      </w:r>
    </w:p>
  </w:footnote>
  <w:footnote w:id="28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يونس، الآية 57</w:t>
      </w:r>
      <w:r w:rsidRPr="00B24500">
        <w:rPr>
          <w:rFonts w:ascii="Adobe Arabic" w:hAnsi="Adobe Arabic" w:cs="Adobe Arabic"/>
          <w:sz w:val="24"/>
          <w:szCs w:val="24"/>
        </w:rPr>
        <w:t>.</w:t>
      </w:r>
    </w:p>
  </w:footnote>
  <w:footnote w:id="28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الإسراء، الآية 9</w:t>
      </w:r>
      <w:r w:rsidRPr="00B24500">
        <w:rPr>
          <w:rFonts w:ascii="Adobe Arabic" w:hAnsi="Adobe Arabic" w:cs="Adobe Arabic"/>
          <w:sz w:val="24"/>
          <w:szCs w:val="24"/>
        </w:rPr>
        <w:t>.</w:t>
      </w:r>
    </w:p>
  </w:footnote>
  <w:footnote w:id="28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185</w:t>
      </w:r>
      <w:r w:rsidRPr="00B24500">
        <w:rPr>
          <w:rFonts w:ascii="Adobe Arabic" w:hAnsi="Adobe Arabic" w:cs="Adobe Arabic"/>
          <w:sz w:val="24"/>
          <w:szCs w:val="24"/>
        </w:rPr>
        <w:t>.</w:t>
      </w:r>
    </w:p>
  </w:footnote>
  <w:footnote w:id="28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231</w:t>
      </w:r>
      <w:r w:rsidRPr="00B24500">
        <w:rPr>
          <w:rFonts w:ascii="Adobe Arabic" w:hAnsi="Adobe Arabic" w:cs="Adobe Arabic"/>
          <w:sz w:val="24"/>
          <w:szCs w:val="24"/>
        </w:rPr>
        <w:t>.</w:t>
      </w:r>
    </w:p>
  </w:footnote>
  <w:footnote w:id="28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الزمر، الآية 23</w:t>
      </w:r>
      <w:r w:rsidRPr="00B24500">
        <w:rPr>
          <w:rFonts w:ascii="Adobe Arabic" w:hAnsi="Adobe Arabic" w:cs="Adobe Arabic"/>
          <w:sz w:val="24"/>
          <w:szCs w:val="24"/>
        </w:rPr>
        <w:t>.</w:t>
      </w:r>
    </w:p>
  </w:footnote>
  <w:footnote w:id="28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العنكبوت، الآية 48</w:t>
      </w:r>
      <w:r w:rsidRPr="00B24500">
        <w:rPr>
          <w:rFonts w:ascii="Adobe Arabic" w:hAnsi="Adobe Arabic" w:cs="Adobe Arabic"/>
          <w:sz w:val="24"/>
          <w:szCs w:val="24"/>
        </w:rPr>
        <w:t>.</w:t>
      </w:r>
    </w:p>
  </w:footnote>
  <w:footnote w:id="28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إبراهيم، الآية 1</w:t>
      </w:r>
      <w:r w:rsidRPr="00B24500">
        <w:rPr>
          <w:rFonts w:ascii="Adobe Arabic" w:hAnsi="Adobe Arabic" w:cs="Adobe Arabic"/>
          <w:sz w:val="24"/>
          <w:szCs w:val="24"/>
        </w:rPr>
        <w:t>.</w:t>
      </w:r>
    </w:p>
  </w:footnote>
  <w:footnote w:id="28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155</w:t>
      </w:r>
      <w:r w:rsidRPr="00B24500">
        <w:rPr>
          <w:rFonts w:ascii="Adobe Arabic" w:hAnsi="Adobe Arabic" w:cs="Adobe Arabic"/>
          <w:sz w:val="24"/>
          <w:szCs w:val="24"/>
        </w:rPr>
        <w:t>.</w:t>
      </w:r>
    </w:p>
  </w:footnote>
  <w:footnote w:id="29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الزخرف، الآية 43</w:t>
      </w:r>
      <w:r w:rsidRPr="00B24500">
        <w:rPr>
          <w:rFonts w:ascii="Adobe Arabic" w:hAnsi="Adobe Arabic" w:cs="Adobe Arabic"/>
          <w:sz w:val="24"/>
          <w:szCs w:val="24"/>
        </w:rPr>
        <w:t>.</w:t>
      </w:r>
    </w:p>
  </w:footnote>
  <w:footnote w:id="29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49</w:t>
      </w:r>
      <w:r w:rsidRPr="00B24500">
        <w:rPr>
          <w:rFonts w:ascii="Adobe Arabic" w:hAnsi="Adobe Arabic" w:cs="Adobe Arabic"/>
          <w:sz w:val="24"/>
          <w:szCs w:val="24"/>
        </w:rPr>
        <w:t>.</w:t>
      </w:r>
    </w:p>
  </w:footnote>
  <w:footnote w:id="29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فاطر، الآيتان 29 - 30</w:t>
      </w:r>
      <w:r w:rsidRPr="00B24500">
        <w:rPr>
          <w:rFonts w:ascii="Adobe Arabic" w:hAnsi="Adobe Arabic" w:cs="Adobe Arabic"/>
          <w:sz w:val="24"/>
          <w:szCs w:val="24"/>
        </w:rPr>
        <w:t>.</w:t>
      </w:r>
    </w:p>
  </w:footnote>
  <w:footnote w:id="29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الرعد، الآية 30</w:t>
      </w:r>
      <w:r w:rsidRPr="00B24500">
        <w:rPr>
          <w:rFonts w:ascii="Adobe Arabic" w:hAnsi="Adobe Arabic" w:cs="Adobe Arabic"/>
          <w:sz w:val="24"/>
          <w:szCs w:val="24"/>
        </w:rPr>
        <w:t>.</w:t>
      </w:r>
    </w:p>
  </w:footnote>
  <w:footnote w:id="29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82</w:t>
      </w:r>
      <w:r w:rsidRPr="00B24500">
        <w:rPr>
          <w:rFonts w:ascii="Adobe Arabic" w:hAnsi="Adobe Arabic" w:cs="Adobe Arabic"/>
          <w:sz w:val="24"/>
          <w:szCs w:val="24"/>
        </w:rPr>
        <w:t>.</w:t>
      </w:r>
    </w:p>
  </w:footnote>
  <w:footnote w:id="29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النمل، الآية 89</w:t>
      </w:r>
      <w:r w:rsidRPr="00B24500">
        <w:rPr>
          <w:rFonts w:ascii="Adobe Arabic" w:hAnsi="Adobe Arabic" w:cs="Adobe Arabic"/>
          <w:sz w:val="24"/>
          <w:szCs w:val="24"/>
        </w:rPr>
        <w:t>.</w:t>
      </w:r>
    </w:p>
  </w:footnote>
  <w:footnote w:id="29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فصّلت، الآية 40</w:t>
      </w:r>
      <w:r w:rsidRPr="00B24500">
        <w:rPr>
          <w:rFonts w:ascii="Adobe Arabic" w:hAnsi="Adobe Arabic" w:cs="Adobe Arabic"/>
          <w:sz w:val="24"/>
          <w:szCs w:val="24"/>
        </w:rPr>
        <w:t>.</w:t>
      </w:r>
    </w:p>
  </w:footnote>
  <w:footnote w:id="29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العنكبوت، الآية 67</w:t>
      </w:r>
      <w:r w:rsidRPr="00B24500">
        <w:rPr>
          <w:rFonts w:ascii="Adobe Arabic" w:hAnsi="Adobe Arabic" w:cs="Adobe Arabic"/>
          <w:sz w:val="24"/>
          <w:szCs w:val="24"/>
        </w:rPr>
        <w:t>.</w:t>
      </w:r>
    </w:p>
  </w:footnote>
  <w:footnote w:id="29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112</w:t>
      </w:r>
      <w:r w:rsidRPr="00B24500">
        <w:rPr>
          <w:rFonts w:ascii="Adobe Arabic" w:hAnsi="Adobe Arabic" w:cs="Adobe Arabic"/>
          <w:sz w:val="24"/>
          <w:szCs w:val="24"/>
        </w:rPr>
        <w:t>.</w:t>
      </w:r>
    </w:p>
  </w:footnote>
  <w:footnote w:id="29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قريش، الآية 4</w:t>
      </w:r>
      <w:r w:rsidRPr="00B24500">
        <w:rPr>
          <w:rFonts w:ascii="Adobe Arabic" w:hAnsi="Adobe Arabic" w:cs="Adobe Arabic"/>
          <w:sz w:val="24"/>
          <w:szCs w:val="24"/>
        </w:rPr>
        <w:t>.</w:t>
      </w:r>
    </w:p>
  </w:footnote>
  <w:footnote w:id="30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ص417</w:t>
      </w:r>
      <w:r w:rsidRPr="00B24500">
        <w:rPr>
          <w:rFonts w:ascii="Adobe Arabic" w:hAnsi="Adobe Arabic" w:cs="Adobe Arabic"/>
          <w:sz w:val="24"/>
          <w:szCs w:val="24"/>
        </w:rPr>
        <w:t>.</w:t>
      </w:r>
    </w:p>
  </w:footnote>
  <w:footnote w:id="30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الرعد، الآية 28</w:t>
      </w:r>
      <w:r w:rsidRPr="00B24500">
        <w:rPr>
          <w:rFonts w:ascii="Adobe Arabic" w:hAnsi="Adobe Arabic" w:cs="Adobe Arabic"/>
          <w:sz w:val="24"/>
          <w:szCs w:val="24"/>
        </w:rPr>
        <w:t>.</w:t>
      </w:r>
    </w:p>
  </w:footnote>
  <w:footnote w:id="30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الكهف، الآية 109</w:t>
      </w:r>
      <w:r w:rsidRPr="00B24500">
        <w:rPr>
          <w:rFonts w:ascii="Adobe Arabic" w:hAnsi="Adobe Arabic" w:cs="Adobe Arabic"/>
          <w:sz w:val="24"/>
          <w:szCs w:val="24"/>
        </w:rPr>
        <w:t>.</w:t>
      </w:r>
    </w:p>
  </w:footnote>
  <w:footnote w:id="30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مريم، الآية 76</w:t>
      </w:r>
      <w:r w:rsidRPr="00B24500">
        <w:rPr>
          <w:rFonts w:ascii="Adobe Arabic" w:hAnsi="Adobe Arabic" w:cs="Adobe Arabic"/>
          <w:sz w:val="24"/>
          <w:szCs w:val="24"/>
        </w:rPr>
        <w:t>.</w:t>
      </w:r>
    </w:p>
  </w:footnote>
  <w:footnote w:id="30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الصفّ، الآيتان 1 - 2</w:t>
      </w:r>
      <w:r w:rsidRPr="00B24500">
        <w:rPr>
          <w:rFonts w:ascii="Adobe Arabic" w:hAnsi="Adobe Arabic" w:cs="Adobe Arabic"/>
          <w:sz w:val="24"/>
          <w:szCs w:val="24"/>
        </w:rPr>
        <w:t>.</w:t>
      </w:r>
    </w:p>
  </w:footnote>
  <w:footnote w:id="30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124</w:t>
      </w:r>
      <w:r w:rsidRPr="00B24500">
        <w:rPr>
          <w:rFonts w:ascii="Adobe Arabic" w:hAnsi="Adobe Arabic" w:cs="Adobe Arabic"/>
          <w:sz w:val="24"/>
          <w:szCs w:val="24"/>
        </w:rPr>
        <w:t>.</w:t>
      </w:r>
    </w:p>
  </w:footnote>
  <w:footnote w:id="30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مريم، الآية 60</w:t>
      </w:r>
      <w:r w:rsidRPr="00B24500">
        <w:rPr>
          <w:rFonts w:ascii="Adobe Arabic" w:hAnsi="Adobe Arabic" w:cs="Adobe Arabic"/>
          <w:sz w:val="24"/>
          <w:szCs w:val="24"/>
        </w:rPr>
        <w:t>.</w:t>
      </w:r>
    </w:p>
  </w:footnote>
  <w:footnote w:id="30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النمل، الآية 19</w:t>
      </w:r>
      <w:r w:rsidRPr="00B24500">
        <w:rPr>
          <w:rFonts w:ascii="Adobe Arabic" w:hAnsi="Adobe Arabic" w:cs="Adobe Arabic"/>
          <w:sz w:val="24"/>
          <w:szCs w:val="24"/>
        </w:rPr>
        <w:t>.</w:t>
      </w:r>
    </w:p>
  </w:footnote>
  <w:footnote w:id="30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الكهف، الآية 110</w:t>
      </w:r>
      <w:r w:rsidRPr="00B24500">
        <w:rPr>
          <w:rFonts w:ascii="Adobe Arabic" w:hAnsi="Adobe Arabic" w:cs="Adobe Arabic"/>
          <w:sz w:val="24"/>
          <w:szCs w:val="24"/>
        </w:rPr>
        <w:t>.</w:t>
      </w:r>
    </w:p>
  </w:footnote>
  <w:footnote w:id="30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طه، الآية 82</w:t>
      </w:r>
      <w:r w:rsidRPr="00B24500">
        <w:rPr>
          <w:rFonts w:ascii="Adobe Arabic" w:hAnsi="Adobe Arabic" w:cs="Adobe Arabic"/>
          <w:sz w:val="24"/>
          <w:szCs w:val="24"/>
        </w:rPr>
        <w:t>.</w:t>
      </w:r>
    </w:p>
  </w:footnote>
  <w:footnote w:id="31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المؤمنون، الآية 51</w:t>
      </w:r>
      <w:r w:rsidRPr="00B24500">
        <w:rPr>
          <w:rFonts w:ascii="Adobe Arabic" w:hAnsi="Adobe Arabic" w:cs="Adobe Arabic"/>
          <w:sz w:val="24"/>
          <w:szCs w:val="24"/>
        </w:rPr>
        <w:t>.</w:t>
      </w:r>
    </w:p>
  </w:footnote>
  <w:footnote w:id="31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39</w:t>
      </w:r>
      <w:r w:rsidRPr="00B24500">
        <w:rPr>
          <w:rFonts w:ascii="Adobe Arabic" w:hAnsi="Adobe Arabic" w:cs="Adobe Arabic"/>
          <w:sz w:val="24"/>
          <w:szCs w:val="24"/>
        </w:rPr>
        <w:t>.</w:t>
      </w:r>
    </w:p>
  </w:footnote>
  <w:footnote w:id="31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277</w:t>
      </w:r>
      <w:r w:rsidRPr="00B24500">
        <w:rPr>
          <w:rFonts w:ascii="Adobe Arabic" w:hAnsi="Adobe Arabic" w:cs="Adobe Arabic"/>
          <w:sz w:val="24"/>
          <w:szCs w:val="24"/>
        </w:rPr>
        <w:t>.</w:t>
      </w:r>
    </w:p>
  </w:footnote>
  <w:footnote w:id="31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الآية 75</w:t>
      </w:r>
      <w:r w:rsidRPr="00B24500">
        <w:rPr>
          <w:rFonts w:ascii="Adobe Arabic" w:hAnsi="Adobe Arabic" w:cs="Adobe Arabic"/>
          <w:sz w:val="24"/>
          <w:szCs w:val="24"/>
        </w:rPr>
        <w:t>.</w:t>
      </w:r>
    </w:p>
  </w:footnote>
  <w:footnote w:id="31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الأعراف، الآية 42</w:t>
      </w:r>
      <w:r w:rsidRPr="00B24500">
        <w:rPr>
          <w:rFonts w:ascii="Adobe Arabic" w:hAnsi="Adobe Arabic" w:cs="Adobe Arabic"/>
          <w:sz w:val="24"/>
          <w:szCs w:val="24"/>
        </w:rPr>
        <w:t>.</w:t>
      </w:r>
    </w:p>
  </w:footnote>
  <w:footnote w:id="31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فاطر، الآية 10</w:t>
      </w:r>
      <w:r w:rsidRPr="00B24500">
        <w:rPr>
          <w:rFonts w:ascii="Adobe Arabic" w:hAnsi="Adobe Arabic" w:cs="Adobe Arabic"/>
          <w:sz w:val="24"/>
          <w:szCs w:val="24"/>
        </w:rPr>
        <w:t>.</w:t>
      </w:r>
    </w:p>
  </w:footnote>
  <w:footnote w:id="31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الجاثية، الآية 21</w:t>
      </w:r>
      <w:r w:rsidRPr="00B24500">
        <w:rPr>
          <w:rFonts w:ascii="Adobe Arabic" w:hAnsi="Adobe Arabic" w:cs="Adobe Arabic"/>
          <w:sz w:val="24"/>
          <w:szCs w:val="24"/>
        </w:rPr>
        <w:t>.</w:t>
      </w:r>
    </w:p>
  </w:footnote>
  <w:footnote w:id="31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فصّلت، الآية 33</w:t>
      </w:r>
      <w:r w:rsidRPr="00B24500">
        <w:rPr>
          <w:rFonts w:ascii="Adobe Arabic" w:hAnsi="Adobe Arabic" w:cs="Adobe Arabic"/>
          <w:sz w:val="24"/>
          <w:szCs w:val="24"/>
        </w:rPr>
        <w:t>.</w:t>
      </w:r>
    </w:p>
  </w:footnote>
  <w:footnote w:id="31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العصر، الآيتان 2 - 3</w:t>
      </w:r>
      <w:r w:rsidRPr="00B24500">
        <w:rPr>
          <w:rFonts w:ascii="Adobe Arabic" w:hAnsi="Adobe Arabic" w:cs="Adobe Arabic"/>
          <w:sz w:val="24"/>
          <w:szCs w:val="24"/>
        </w:rPr>
        <w:t>.</w:t>
      </w:r>
    </w:p>
  </w:footnote>
  <w:footnote w:id="31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ص، الآية 28</w:t>
      </w:r>
      <w:r w:rsidRPr="00B24500">
        <w:rPr>
          <w:rFonts w:ascii="Adobe Arabic" w:hAnsi="Adobe Arabic" w:cs="Adobe Arabic"/>
          <w:sz w:val="24"/>
          <w:szCs w:val="24"/>
        </w:rPr>
        <w:t>.</w:t>
      </w:r>
    </w:p>
  </w:footnote>
  <w:footnote w:id="32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غافر، الآية 58</w:t>
      </w:r>
      <w:r w:rsidRPr="00B24500">
        <w:rPr>
          <w:rFonts w:ascii="Adobe Arabic" w:hAnsi="Adobe Arabic" w:cs="Adobe Arabic"/>
          <w:sz w:val="24"/>
          <w:szCs w:val="24"/>
        </w:rPr>
        <w:t>.</w:t>
      </w:r>
    </w:p>
  </w:footnote>
  <w:footnote w:id="32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الأحزاب، الآية 6</w:t>
      </w:r>
      <w:r w:rsidRPr="00B24500">
        <w:rPr>
          <w:rFonts w:ascii="Adobe Arabic" w:hAnsi="Adobe Arabic" w:cs="Adobe Arabic"/>
          <w:sz w:val="24"/>
          <w:szCs w:val="24"/>
        </w:rPr>
        <w:t>.</w:t>
      </w:r>
    </w:p>
  </w:footnote>
  <w:footnote w:id="32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80</w:t>
      </w:r>
      <w:r w:rsidRPr="00B24500">
        <w:rPr>
          <w:rFonts w:ascii="Adobe Arabic" w:hAnsi="Adobe Arabic" w:cs="Adobe Arabic"/>
          <w:sz w:val="24"/>
          <w:szCs w:val="24"/>
        </w:rPr>
        <w:t>.</w:t>
      </w:r>
    </w:p>
  </w:footnote>
  <w:footnote w:id="32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الحشر، الآية 7</w:t>
      </w:r>
      <w:r w:rsidRPr="00B24500">
        <w:rPr>
          <w:rFonts w:ascii="Adobe Arabic" w:hAnsi="Adobe Arabic" w:cs="Adobe Arabic"/>
          <w:sz w:val="24"/>
          <w:szCs w:val="24"/>
        </w:rPr>
        <w:t>.</w:t>
      </w:r>
    </w:p>
  </w:footnote>
  <w:footnote w:id="32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الأحزاب، الآية 36</w:t>
      </w:r>
      <w:r w:rsidRPr="00B24500">
        <w:rPr>
          <w:rFonts w:ascii="Adobe Arabic" w:hAnsi="Adobe Arabic" w:cs="Adobe Arabic"/>
          <w:sz w:val="24"/>
          <w:szCs w:val="24"/>
        </w:rPr>
        <w:t>.</w:t>
      </w:r>
    </w:p>
  </w:footnote>
  <w:footnote w:id="32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65</w:t>
      </w:r>
      <w:r w:rsidRPr="00B24500">
        <w:rPr>
          <w:rFonts w:ascii="Adobe Arabic" w:hAnsi="Adobe Arabic" w:cs="Adobe Arabic"/>
          <w:sz w:val="24"/>
          <w:szCs w:val="24"/>
        </w:rPr>
        <w:t>.</w:t>
      </w:r>
    </w:p>
  </w:footnote>
  <w:footnote w:id="32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جعفر كاشف الغطاء، كشف الغطاء، ج1، ص17</w:t>
      </w:r>
      <w:r w:rsidRPr="00B24500">
        <w:rPr>
          <w:rFonts w:ascii="Adobe Arabic" w:hAnsi="Adobe Arabic" w:cs="Adobe Arabic"/>
          <w:sz w:val="24"/>
          <w:szCs w:val="24"/>
        </w:rPr>
        <w:t>.</w:t>
      </w:r>
    </w:p>
  </w:footnote>
  <w:footnote w:id="32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32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الأحزاب، الآية 56</w:t>
      </w:r>
      <w:r w:rsidRPr="00B24500">
        <w:rPr>
          <w:rFonts w:ascii="Adobe Arabic" w:hAnsi="Adobe Arabic" w:cs="Adobe Arabic"/>
          <w:sz w:val="24"/>
          <w:szCs w:val="24"/>
        </w:rPr>
        <w:t>.</w:t>
      </w:r>
    </w:p>
  </w:footnote>
  <w:footnote w:id="32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المحقّق البحرانيّ، الحدائق الناضرة، ج8، ص471</w:t>
      </w:r>
      <w:r w:rsidRPr="00B24500">
        <w:rPr>
          <w:rFonts w:ascii="Adobe Arabic" w:hAnsi="Adobe Arabic" w:cs="Adobe Arabic"/>
          <w:sz w:val="24"/>
          <w:szCs w:val="24"/>
        </w:rPr>
        <w:t>.</w:t>
      </w:r>
    </w:p>
  </w:footnote>
  <w:footnote w:id="33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الشورى، الآية 23</w:t>
      </w:r>
      <w:r w:rsidRPr="00B24500">
        <w:rPr>
          <w:rFonts w:ascii="Adobe Arabic" w:hAnsi="Adobe Arabic" w:cs="Adobe Arabic"/>
          <w:sz w:val="24"/>
          <w:szCs w:val="24"/>
        </w:rPr>
        <w:t>.</w:t>
      </w:r>
    </w:p>
  </w:footnote>
  <w:footnote w:id="33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ص93</w:t>
      </w:r>
      <w:r w:rsidRPr="00B24500">
        <w:rPr>
          <w:rFonts w:ascii="Adobe Arabic" w:hAnsi="Adobe Arabic" w:cs="Adobe Arabic"/>
          <w:sz w:val="24"/>
          <w:szCs w:val="24"/>
        </w:rPr>
        <w:t>.</w:t>
      </w:r>
    </w:p>
  </w:footnote>
  <w:footnote w:id="33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ابن طاووس، الإقبال بالأعمال الحسنة، ج‏1، ص141</w:t>
      </w:r>
      <w:r w:rsidRPr="00B24500">
        <w:rPr>
          <w:rFonts w:ascii="Adobe Arabic" w:hAnsi="Adobe Arabic" w:cs="Adobe Arabic"/>
          <w:sz w:val="24"/>
          <w:szCs w:val="24"/>
        </w:rPr>
        <w:t>.</w:t>
      </w:r>
    </w:p>
  </w:footnote>
  <w:footnote w:id="33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تقيّ المجلسيّ، روضة المتقين في شرح من لا يحضره الفقيه (ط - القديمة)، ج‏13، ص273</w:t>
      </w:r>
      <w:r w:rsidRPr="00B24500">
        <w:rPr>
          <w:rFonts w:ascii="Adobe Arabic" w:hAnsi="Adobe Arabic" w:cs="Adobe Arabic"/>
          <w:sz w:val="24"/>
          <w:szCs w:val="24"/>
        </w:rPr>
        <w:t>.</w:t>
      </w:r>
    </w:p>
  </w:footnote>
  <w:footnote w:id="33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ص138</w:t>
      </w:r>
      <w:r w:rsidRPr="00B24500">
        <w:rPr>
          <w:rFonts w:ascii="Adobe Arabic" w:hAnsi="Adobe Arabic" w:cs="Adobe Arabic"/>
          <w:sz w:val="24"/>
          <w:szCs w:val="24"/>
        </w:rPr>
        <w:t>.</w:t>
      </w:r>
    </w:p>
  </w:footnote>
  <w:footnote w:id="33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ص137</w:t>
      </w:r>
      <w:r w:rsidRPr="00B24500">
        <w:rPr>
          <w:rFonts w:ascii="Adobe Arabic" w:hAnsi="Adobe Arabic" w:cs="Adobe Arabic"/>
          <w:sz w:val="24"/>
          <w:szCs w:val="24"/>
        </w:rPr>
        <w:t>.</w:t>
      </w:r>
    </w:p>
  </w:footnote>
  <w:footnote w:id="33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1، ص 137</w:t>
      </w:r>
      <w:r w:rsidRPr="00B24500">
        <w:rPr>
          <w:rFonts w:ascii="Adobe Arabic" w:hAnsi="Adobe Arabic" w:cs="Adobe Arabic"/>
          <w:sz w:val="24"/>
          <w:szCs w:val="24"/>
        </w:rPr>
        <w:t>.</w:t>
      </w:r>
    </w:p>
  </w:footnote>
  <w:footnote w:id="33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ص138</w:t>
      </w:r>
      <w:r w:rsidRPr="00B24500">
        <w:rPr>
          <w:rFonts w:ascii="Adobe Arabic" w:hAnsi="Adobe Arabic" w:cs="Adobe Arabic"/>
          <w:sz w:val="24"/>
          <w:szCs w:val="24"/>
        </w:rPr>
        <w:t>.</w:t>
      </w:r>
    </w:p>
  </w:footnote>
  <w:footnote w:id="33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ص140</w:t>
      </w:r>
      <w:r w:rsidRPr="00B24500">
        <w:rPr>
          <w:rFonts w:ascii="Adobe Arabic" w:hAnsi="Adobe Arabic" w:cs="Adobe Arabic"/>
          <w:sz w:val="24"/>
          <w:szCs w:val="24"/>
        </w:rPr>
        <w:t>.</w:t>
      </w:r>
    </w:p>
  </w:footnote>
  <w:footnote w:id="33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34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شهرآشوب، مناقب آل أبي طالب (عليهم السلام)، ج‏3، ص97</w:t>
      </w:r>
      <w:r w:rsidRPr="00B24500">
        <w:rPr>
          <w:rFonts w:ascii="Adobe Arabic" w:hAnsi="Adobe Arabic" w:cs="Adobe Arabic"/>
          <w:sz w:val="24"/>
          <w:szCs w:val="24"/>
        </w:rPr>
        <w:t>.</w:t>
      </w:r>
    </w:p>
  </w:footnote>
  <w:footnote w:id="34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المفيد، الأمالي، ص168</w:t>
      </w:r>
      <w:r w:rsidRPr="00B24500">
        <w:rPr>
          <w:rFonts w:ascii="Adobe Arabic" w:hAnsi="Adobe Arabic" w:cs="Adobe Arabic"/>
          <w:sz w:val="24"/>
          <w:szCs w:val="24"/>
        </w:rPr>
        <w:t>.</w:t>
      </w:r>
    </w:p>
  </w:footnote>
  <w:footnote w:id="34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النبأ، الآيات 1-3</w:t>
      </w:r>
      <w:r w:rsidRPr="00B24500">
        <w:rPr>
          <w:rFonts w:ascii="Adobe Arabic" w:hAnsi="Adobe Arabic" w:cs="Adobe Arabic"/>
          <w:sz w:val="24"/>
          <w:szCs w:val="24"/>
        </w:rPr>
        <w:t>.</w:t>
      </w:r>
    </w:p>
  </w:footnote>
  <w:footnote w:id="34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ج36، ص1</w:t>
      </w:r>
      <w:r w:rsidRPr="00B24500">
        <w:rPr>
          <w:rFonts w:ascii="Adobe Arabic" w:hAnsi="Adobe Arabic" w:cs="Adobe Arabic"/>
          <w:sz w:val="24"/>
          <w:szCs w:val="24"/>
        </w:rPr>
        <w:t>.</w:t>
      </w:r>
    </w:p>
  </w:footnote>
  <w:footnote w:id="34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ج36، ص2</w:t>
      </w:r>
      <w:r w:rsidRPr="00B24500">
        <w:rPr>
          <w:rFonts w:ascii="Adobe Arabic" w:hAnsi="Adobe Arabic" w:cs="Adobe Arabic"/>
          <w:sz w:val="24"/>
          <w:szCs w:val="24"/>
        </w:rPr>
        <w:t>.</w:t>
      </w:r>
    </w:p>
  </w:footnote>
  <w:footnote w:id="34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ج36، ص4</w:t>
      </w:r>
      <w:r w:rsidRPr="00B24500">
        <w:rPr>
          <w:rFonts w:ascii="Adobe Arabic" w:hAnsi="Adobe Arabic" w:cs="Adobe Arabic"/>
          <w:sz w:val="24"/>
          <w:szCs w:val="24"/>
        </w:rPr>
        <w:t>.</w:t>
      </w:r>
    </w:p>
  </w:footnote>
  <w:footnote w:id="34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ص175</w:t>
      </w:r>
      <w:r w:rsidRPr="00B24500">
        <w:rPr>
          <w:rFonts w:ascii="Adobe Arabic" w:hAnsi="Adobe Arabic" w:cs="Adobe Arabic"/>
          <w:sz w:val="24"/>
          <w:szCs w:val="24"/>
        </w:rPr>
        <w:t>.</w:t>
      </w:r>
    </w:p>
  </w:footnote>
  <w:footnote w:id="34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ص150</w:t>
      </w:r>
      <w:r w:rsidRPr="00B24500">
        <w:rPr>
          <w:rFonts w:ascii="Adobe Arabic" w:hAnsi="Adobe Arabic" w:cs="Adobe Arabic"/>
          <w:sz w:val="24"/>
          <w:szCs w:val="24"/>
        </w:rPr>
        <w:t>.</w:t>
      </w:r>
    </w:p>
  </w:footnote>
  <w:footnote w:id="34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عليّ الإربليّ، كشف الغمّة، ج1، ص373</w:t>
      </w:r>
      <w:r w:rsidRPr="00B24500">
        <w:rPr>
          <w:rFonts w:ascii="Adobe Arabic" w:hAnsi="Adobe Arabic" w:cs="Adobe Arabic"/>
          <w:sz w:val="24"/>
          <w:szCs w:val="24"/>
        </w:rPr>
        <w:t>.</w:t>
      </w:r>
    </w:p>
  </w:footnote>
  <w:footnote w:id="34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الحلّيّ، إرشاد الأذهان، ج1، ص142</w:t>
      </w:r>
      <w:r w:rsidRPr="00B24500">
        <w:rPr>
          <w:rFonts w:ascii="Adobe Arabic" w:hAnsi="Adobe Arabic" w:cs="Adobe Arabic"/>
          <w:sz w:val="24"/>
          <w:szCs w:val="24"/>
        </w:rPr>
        <w:t>.</w:t>
      </w:r>
    </w:p>
  </w:footnote>
  <w:footnote w:id="35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الأمينيّ، الغدير، ج7، ص232</w:t>
      </w:r>
      <w:r w:rsidRPr="00B24500">
        <w:rPr>
          <w:rFonts w:ascii="Adobe Arabic" w:hAnsi="Adobe Arabic" w:cs="Adobe Arabic"/>
          <w:sz w:val="24"/>
          <w:szCs w:val="24"/>
        </w:rPr>
        <w:t>.</w:t>
      </w:r>
    </w:p>
  </w:footnote>
  <w:footnote w:id="35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ص165</w:t>
      </w:r>
      <w:r w:rsidRPr="00B24500">
        <w:rPr>
          <w:rFonts w:ascii="Adobe Arabic" w:hAnsi="Adobe Arabic" w:cs="Adobe Arabic"/>
          <w:sz w:val="24"/>
          <w:szCs w:val="24"/>
        </w:rPr>
        <w:t>.</w:t>
      </w:r>
    </w:p>
  </w:footnote>
  <w:footnote w:id="35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أحمد بن حنبل، مسند أحمد، ج4، ص323</w:t>
      </w:r>
      <w:r w:rsidRPr="00B24500">
        <w:rPr>
          <w:rFonts w:ascii="Adobe Arabic" w:hAnsi="Adobe Arabic" w:cs="Adobe Arabic"/>
          <w:sz w:val="24"/>
          <w:szCs w:val="24"/>
        </w:rPr>
        <w:t>.</w:t>
      </w:r>
    </w:p>
  </w:footnote>
  <w:footnote w:id="35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ص692</w:t>
      </w:r>
      <w:r w:rsidRPr="00B24500">
        <w:rPr>
          <w:rFonts w:ascii="Adobe Arabic" w:hAnsi="Adobe Arabic" w:cs="Adobe Arabic"/>
          <w:sz w:val="24"/>
          <w:szCs w:val="24"/>
        </w:rPr>
        <w:t>.</w:t>
      </w:r>
    </w:p>
  </w:footnote>
  <w:footnote w:id="35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ج23، ص110</w:t>
      </w:r>
      <w:r w:rsidRPr="00B24500">
        <w:rPr>
          <w:rFonts w:ascii="Adobe Arabic" w:hAnsi="Adobe Arabic" w:cs="Adobe Arabic"/>
          <w:sz w:val="24"/>
          <w:szCs w:val="24"/>
        </w:rPr>
        <w:t>.</w:t>
      </w:r>
    </w:p>
  </w:footnote>
  <w:footnote w:id="35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ص78</w:t>
      </w:r>
      <w:r w:rsidRPr="00B24500">
        <w:rPr>
          <w:rFonts w:ascii="Adobe Arabic" w:hAnsi="Adobe Arabic" w:cs="Adobe Arabic"/>
          <w:sz w:val="24"/>
          <w:szCs w:val="24"/>
        </w:rPr>
        <w:t>.</w:t>
      </w:r>
    </w:p>
  </w:footnote>
  <w:footnote w:id="35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ص575</w:t>
      </w:r>
      <w:r w:rsidRPr="00B24500">
        <w:rPr>
          <w:rFonts w:ascii="Adobe Arabic" w:hAnsi="Adobe Arabic" w:cs="Adobe Arabic"/>
          <w:sz w:val="24"/>
          <w:szCs w:val="24"/>
        </w:rPr>
        <w:t>.</w:t>
      </w:r>
    </w:p>
  </w:footnote>
  <w:footnote w:id="35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عليّ الإربليّ، كشف الغمّة، ج2، ص78</w:t>
      </w:r>
      <w:r w:rsidRPr="00B24500">
        <w:rPr>
          <w:rFonts w:ascii="Adobe Arabic" w:hAnsi="Adobe Arabic" w:cs="Adobe Arabic"/>
          <w:sz w:val="24"/>
          <w:szCs w:val="24"/>
        </w:rPr>
        <w:t>.</w:t>
      </w:r>
    </w:p>
  </w:footnote>
  <w:footnote w:id="35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ص546</w:t>
      </w:r>
      <w:r w:rsidRPr="00B24500">
        <w:rPr>
          <w:rFonts w:ascii="Adobe Arabic" w:hAnsi="Adobe Arabic" w:cs="Adobe Arabic"/>
          <w:sz w:val="24"/>
          <w:szCs w:val="24"/>
        </w:rPr>
        <w:t>.</w:t>
      </w:r>
    </w:p>
  </w:footnote>
  <w:footnote w:id="35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الفتّال النيسابوريّ، روضة الواعظين، ص147</w:t>
      </w:r>
      <w:r w:rsidRPr="00B24500">
        <w:rPr>
          <w:rFonts w:ascii="Adobe Arabic" w:hAnsi="Adobe Arabic" w:cs="Adobe Arabic"/>
          <w:sz w:val="24"/>
          <w:szCs w:val="24"/>
        </w:rPr>
        <w:t>.</w:t>
      </w:r>
    </w:p>
  </w:footnote>
  <w:footnote w:id="36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المرعشيّ، شرح إحقاق الحقّ، ج25، ص288</w:t>
      </w:r>
      <w:r w:rsidRPr="00B24500">
        <w:rPr>
          <w:rFonts w:ascii="Adobe Arabic" w:hAnsi="Adobe Arabic" w:cs="Adobe Arabic"/>
          <w:sz w:val="24"/>
          <w:szCs w:val="24"/>
        </w:rPr>
        <w:t>.</w:t>
      </w:r>
    </w:p>
  </w:footnote>
  <w:footnote w:id="36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الأمينيّ، الغدير، ج3، ص24</w:t>
      </w:r>
      <w:r w:rsidRPr="00B24500">
        <w:rPr>
          <w:rFonts w:ascii="Adobe Arabic" w:hAnsi="Adobe Arabic" w:cs="Adobe Arabic"/>
          <w:sz w:val="24"/>
          <w:szCs w:val="24"/>
        </w:rPr>
        <w:t>.</w:t>
      </w:r>
    </w:p>
  </w:footnote>
  <w:footnote w:id="36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ص178</w:t>
      </w:r>
      <w:r w:rsidRPr="00B24500">
        <w:rPr>
          <w:rFonts w:ascii="Adobe Arabic" w:hAnsi="Adobe Arabic" w:cs="Adobe Arabic"/>
          <w:sz w:val="24"/>
          <w:szCs w:val="24"/>
        </w:rPr>
        <w:t>.</w:t>
      </w:r>
    </w:p>
  </w:footnote>
  <w:footnote w:id="36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المرعشيّ، شرح إحقاق الحقّ، ج25، ص194</w:t>
      </w:r>
      <w:r w:rsidRPr="00B24500">
        <w:rPr>
          <w:rFonts w:ascii="Adobe Arabic" w:hAnsi="Adobe Arabic" w:cs="Adobe Arabic"/>
          <w:sz w:val="24"/>
          <w:szCs w:val="24"/>
        </w:rPr>
        <w:t>.</w:t>
      </w:r>
    </w:p>
  </w:footnote>
  <w:footnote w:id="36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القندوزيّ، ينابيع المودّة لذي القربى، ج2، ص322</w:t>
      </w:r>
      <w:r w:rsidRPr="00B24500">
        <w:rPr>
          <w:rFonts w:ascii="Adobe Arabic" w:hAnsi="Adobe Arabic" w:cs="Adobe Arabic"/>
          <w:sz w:val="24"/>
          <w:szCs w:val="24"/>
        </w:rPr>
        <w:t>.</w:t>
      </w:r>
    </w:p>
  </w:footnote>
  <w:footnote w:id="36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الغيبة، ص186</w:t>
      </w:r>
      <w:r w:rsidRPr="00B24500">
        <w:rPr>
          <w:rFonts w:ascii="Adobe Arabic" w:hAnsi="Adobe Arabic" w:cs="Adobe Arabic"/>
          <w:sz w:val="24"/>
          <w:szCs w:val="24"/>
        </w:rPr>
        <w:t>.</w:t>
      </w:r>
    </w:p>
  </w:footnote>
  <w:footnote w:id="36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المرعشيّ، شرح إحقاق الحقّ، ج10، ص21</w:t>
      </w:r>
      <w:r w:rsidRPr="00B24500">
        <w:rPr>
          <w:rFonts w:ascii="Adobe Arabic" w:hAnsi="Adobe Arabic" w:cs="Adobe Arabic"/>
          <w:sz w:val="24"/>
          <w:szCs w:val="24"/>
        </w:rPr>
        <w:t>.</w:t>
      </w:r>
    </w:p>
  </w:footnote>
  <w:footnote w:id="36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الأمينيّ، الغدير، ج2، ص176</w:t>
      </w:r>
      <w:r w:rsidRPr="00B24500">
        <w:rPr>
          <w:rFonts w:ascii="Adobe Arabic" w:hAnsi="Adobe Arabic" w:cs="Adobe Arabic"/>
          <w:sz w:val="24"/>
          <w:szCs w:val="24"/>
        </w:rPr>
        <w:t>.</w:t>
      </w:r>
    </w:p>
  </w:footnote>
  <w:footnote w:id="36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المرعشيّ، شرح إحقاق الحقّ، ج10، ص312</w:t>
      </w:r>
      <w:r w:rsidRPr="00B24500">
        <w:rPr>
          <w:rFonts w:ascii="Adobe Arabic" w:hAnsi="Adobe Arabic" w:cs="Adobe Arabic"/>
          <w:sz w:val="24"/>
          <w:szCs w:val="24"/>
        </w:rPr>
        <w:t>.</w:t>
      </w:r>
    </w:p>
  </w:footnote>
  <w:footnote w:id="36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ج10، ص16</w:t>
      </w:r>
      <w:r w:rsidRPr="00B24500">
        <w:rPr>
          <w:rFonts w:ascii="Adobe Arabic" w:hAnsi="Adobe Arabic" w:cs="Adobe Arabic"/>
          <w:sz w:val="24"/>
          <w:szCs w:val="24"/>
        </w:rPr>
        <w:t>.</w:t>
      </w:r>
    </w:p>
  </w:footnote>
  <w:footnote w:id="37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ص592</w:t>
      </w:r>
      <w:r w:rsidRPr="00B24500">
        <w:rPr>
          <w:rFonts w:ascii="Adobe Arabic" w:hAnsi="Adobe Arabic" w:cs="Adobe Arabic"/>
          <w:sz w:val="24"/>
          <w:szCs w:val="24"/>
        </w:rPr>
        <w:t>.</w:t>
      </w:r>
    </w:p>
  </w:footnote>
  <w:footnote w:id="37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ص124</w:t>
      </w:r>
      <w:r w:rsidRPr="00B24500">
        <w:rPr>
          <w:rFonts w:ascii="Adobe Arabic" w:hAnsi="Adobe Arabic" w:cs="Adobe Arabic"/>
          <w:sz w:val="24"/>
          <w:szCs w:val="24"/>
        </w:rPr>
        <w:t>.</w:t>
      </w:r>
    </w:p>
  </w:footnote>
  <w:footnote w:id="37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فاطر، الآية 32</w:t>
      </w:r>
      <w:r w:rsidRPr="00B24500">
        <w:rPr>
          <w:rFonts w:ascii="Adobe Arabic" w:hAnsi="Adobe Arabic" w:cs="Adobe Arabic"/>
          <w:sz w:val="24"/>
          <w:szCs w:val="24"/>
        </w:rPr>
        <w:t>.</w:t>
      </w:r>
    </w:p>
  </w:footnote>
  <w:footnote w:id="37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معاني الأخبار، ص105</w:t>
      </w:r>
      <w:r w:rsidRPr="00B24500">
        <w:rPr>
          <w:rFonts w:ascii="Adobe Arabic" w:hAnsi="Adobe Arabic" w:cs="Adobe Arabic"/>
          <w:sz w:val="24"/>
          <w:szCs w:val="24"/>
        </w:rPr>
        <w:t>.</w:t>
      </w:r>
    </w:p>
  </w:footnote>
  <w:footnote w:id="37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الأمينيّ، الغدير، ج10، ص16</w:t>
      </w:r>
      <w:r w:rsidRPr="00B24500">
        <w:rPr>
          <w:rFonts w:ascii="Adobe Arabic" w:hAnsi="Adobe Arabic" w:cs="Adobe Arabic"/>
          <w:sz w:val="24"/>
          <w:szCs w:val="24"/>
        </w:rPr>
        <w:t>.</w:t>
      </w:r>
    </w:p>
  </w:footnote>
  <w:footnote w:id="37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ج1، ص187</w:t>
      </w:r>
      <w:r w:rsidRPr="00B24500">
        <w:rPr>
          <w:rFonts w:ascii="Adobe Arabic" w:hAnsi="Adobe Arabic" w:cs="Adobe Arabic"/>
          <w:sz w:val="24"/>
          <w:szCs w:val="24"/>
        </w:rPr>
        <w:t>.</w:t>
      </w:r>
    </w:p>
  </w:footnote>
  <w:footnote w:id="37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122</w:t>
      </w:r>
      <w:r w:rsidRPr="00B24500">
        <w:rPr>
          <w:rFonts w:ascii="Adobe Arabic" w:hAnsi="Adobe Arabic" w:cs="Adobe Arabic"/>
          <w:sz w:val="24"/>
          <w:szCs w:val="24"/>
        </w:rPr>
        <w:t>.</w:t>
      </w:r>
    </w:p>
  </w:footnote>
  <w:footnote w:id="37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ج1، ص185</w:t>
      </w:r>
      <w:r w:rsidRPr="00B24500">
        <w:rPr>
          <w:rFonts w:ascii="Adobe Arabic" w:hAnsi="Adobe Arabic" w:cs="Adobe Arabic"/>
          <w:sz w:val="24"/>
          <w:szCs w:val="24"/>
        </w:rPr>
        <w:t>.</w:t>
      </w:r>
    </w:p>
  </w:footnote>
  <w:footnote w:id="37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شرف الدين، المراجعات، ص21</w:t>
      </w:r>
      <w:r w:rsidRPr="00B24500">
        <w:rPr>
          <w:rFonts w:ascii="Adobe Arabic" w:hAnsi="Adobe Arabic" w:cs="Adobe Arabic"/>
          <w:sz w:val="24"/>
          <w:szCs w:val="24"/>
        </w:rPr>
        <w:t>.</w:t>
      </w:r>
    </w:p>
  </w:footnote>
  <w:footnote w:id="37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الصفّار، بصائر الدرجات، ج1، ص51</w:t>
      </w:r>
      <w:r w:rsidRPr="00B24500">
        <w:rPr>
          <w:rFonts w:ascii="Adobe Arabic" w:hAnsi="Adobe Arabic" w:cs="Adobe Arabic"/>
          <w:sz w:val="24"/>
          <w:szCs w:val="24"/>
        </w:rPr>
        <w:t>.</w:t>
      </w:r>
    </w:p>
  </w:footnote>
  <w:footnote w:id="38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59</w:t>
      </w:r>
      <w:r w:rsidRPr="00B24500">
        <w:rPr>
          <w:rFonts w:ascii="Adobe Arabic" w:hAnsi="Adobe Arabic" w:cs="Adobe Arabic"/>
          <w:sz w:val="24"/>
          <w:szCs w:val="24"/>
        </w:rPr>
        <w:t>.</w:t>
      </w:r>
    </w:p>
  </w:footnote>
  <w:footnote w:id="38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ج1، ص186</w:t>
      </w:r>
      <w:r w:rsidRPr="00B24500">
        <w:rPr>
          <w:rFonts w:ascii="Adobe Arabic" w:hAnsi="Adobe Arabic" w:cs="Adobe Arabic"/>
          <w:sz w:val="24"/>
          <w:szCs w:val="24"/>
        </w:rPr>
        <w:t>.</w:t>
      </w:r>
    </w:p>
  </w:footnote>
  <w:footnote w:id="38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الأنفال، الآية 41</w:t>
      </w:r>
      <w:r w:rsidRPr="00B24500">
        <w:rPr>
          <w:rFonts w:ascii="Adobe Arabic" w:hAnsi="Adobe Arabic" w:cs="Adobe Arabic"/>
          <w:sz w:val="24"/>
          <w:szCs w:val="24"/>
        </w:rPr>
        <w:t>.</w:t>
      </w:r>
    </w:p>
  </w:footnote>
  <w:footnote w:id="38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المحقّق البحرانيّ، الحدائق الناضرة، ج12، ص425</w:t>
      </w:r>
      <w:r w:rsidRPr="00B24500">
        <w:rPr>
          <w:rFonts w:ascii="Adobe Arabic" w:hAnsi="Adobe Arabic" w:cs="Adobe Arabic"/>
          <w:sz w:val="24"/>
          <w:szCs w:val="24"/>
        </w:rPr>
        <w:t>.</w:t>
      </w:r>
    </w:p>
  </w:footnote>
  <w:footnote w:id="38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هداية الأمّة إلى أحكام الأئمّة (عليهم السلام)، ج5، ص137</w:t>
      </w:r>
      <w:r w:rsidRPr="00B24500">
        <w:rPr>
          <w:rFonts w:ascii="Adobe Arabic" w:hAnsi="Adobe Arabic" w:cs="Adobe Arabic"/>
          <w:sz w:val="24"/>
          <w:szCs w:val="24"/>
        </w:rPr>
        <w:t>.</w:t>
      </w:r>
    </w:p>
  </w:footnote>
  <w:footnote w:id="38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ج4، ص567</w:t>
      </w:r>
      <w:r w:rsidRPr="00B24500">
        <w:rPr>
          <w:rFonts w:ascii="Adobe Arabic" w:hAnsi="Adobe Arabic" w:cs="Adobe Arabic"/>
          <w:sz w:val="24"/>
          <w:szCs w:val="24"/>
        </w:rPr>
        <w:t>.</w:t>
      </w:r>
    </w:p>
  </w:footnote>
  <w:footnote w:id="38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ج14، ص572</w:t>
      </w:r>
      <w:r w:rsidRPr="00B24500">
        <w:rPr>
          <w:rFonts w:ascii="Adobe Arabic" w:hAnsi="Adobe Arabic" w:cs="Adobe Arabic"/>
          <w:sz w:val="24"/>
          <w:szCs w:val="24"/>
        </w:rPr>
        <w:t>.</w:t>
      </w:r>
    </w:p>
  </w:footnote>
  <w:footnote w:id="38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المفيد، أوائل المقالات، ص73</w:t>
      </w:r>
      <w:r w:rsidRPr="00B24500">
        <w:rPr>
          <w:rFonts w:ascii="Adobe Arabic" w:hAnsi="Adobe Arabic" w:cs="Adobe Arabic"/>
          <w:sz w:val="24"/>
          <w:szCs w:val="24"/>
        </w:rPr>
        <w:t>.</w:t>
      </w:r>
    </w:p>
  </w:footnote>
  <w:footnote w:id="38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ج36، ص250</w:t>
      </w:r>
      <w:r w:rsidRPr="00B24500">
        <w:rPr>
          <w:rFonts w:ascii="Adobe Arabic" w:hAnsi="Adobe Arabic" w:cs="Adobe Arabic"/>
          <w:sz w:val="24"/>
          <w:szCs w:val="24"/>
        </w:rPr>
        <w:t>.</w:t>
      </w:r>
    </w:p>
  </w:footnote>
  <w:footnote w:id="38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ج12، ص102</w:t>
      </w:r>
      <w:r w:rsidRPr="00B24500">
        <w:rPr>
          <w:rFonts w:ascii="Adobe Arabic" w:hAnsi="Adobe Arabic" w:cs="Adobe Arabic"/>
          <w:sz w:val="24"/>
          <w:szCs w:val="24"/>
        </w:rPr>
        <w:t>.</w:t>
      </w:r>
    </w:p>
  </w:footnote>
  <w:footnote w:id="39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كمال الدين، ص645</w:t>
      </w:r>
      <w:r w:rsidRPr="00B24500">
        <w:rPr>
          <w:rFonts w:ascii="Adobe Arabic" w:hAnsi="Adobe Arabic" w:cs="Adobe Arabic"/>
          <w:sz w:val="24"/>
          <w:szCs w:val="24"/>
        </w:rPr>
        <w:t>.</w:t>
      </w:r>
    </w:p>
  </w:footnote>
  <w:footnote w:id="39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العلّامةالمجلسيّ، بحار الأنوار، ج27، ص127</w:t>
      </w:r>
      <w:r w:rsidRPr="00B24500">
        <w:rPr>
          <w:rFonts w:ascii="Adobe Arabic" w:hAnsi="Adobe Arabic" w:cs="Adobe Arabic"/>
          <w:sz w:val="24"/>
          <w:szCs w:val="24"/>
        </w:rPr>
        <w:t>.</w:t>
      </w:r>
    </w:p>
  </w:footnote>
  <w:footnote w:id="39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ص87</w:t>
      </w:r>
      <w:r w:rsidRPr="00B24500">
        <w:rPr>
          <w:rFonts w:ascii="Adobe Arabic" w:hAnsi="Adobe Arabic" w:cs="Adobe Arabic"/>
          <w:sz w:val="24"/>
          <w:szCs w:val="24"/>
        </w:rPr>
        <w:t>.</w:t>
      </w:r>
    </w:p>
  </w:footnote>
  <w:footnote w:id="39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156</w:t>
      </w:r>
      <w:r w:rsidRPr="00B24500">
        <w:rPr>
          <w:rFonts w:ascii="Adobe Arabic" w:hAnsi="Adobe Arabic" w:cs="Adobe Arabic"/>
          <w:sz w:val="24"/>
          <w:szCs w:val="24"/>
        </w:rPr>
        <w:t>.</w:t>
      </w:r>
    </w:p>
  </w:footnote>
  <w:footnote w:id="39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173</w:t>
      </w:r>
      <w:r w:rsidRPr="00B24500">
        <w:rPr>
          <w:rFonts w:ascii="Adobe Arabic" w:hAnsi="Adobe Arabic" w:cs="Adobe Arabic"/>
          <w:sz w:val="24"/>
          <w:szCs w:val="24"/>
        </w:rPr>
        <w:t>.</w:t>
      </w:r>
    </w:p>
  </w:footnote>
  <w:footnote w:id="39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ص255</w:t>
      </w:r>
      <w:r w:rsidRPr="00B24500">
        <w:rPr>
          <w:rFonts w:ascii="Adobe Arabic" w:hAnsi="Adobe Arabic" w:cs="Adobe Arabic"/>
          <w:sz w:val="24"/>
          <w:szCs w:val="24"/>
        </w:rPr>
        <w:t>.</w:t>
      </w:r>
    </w:p>
  </w:footnote>
  <w:footnote w:id="39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ج51، ص134</w:t>
      </w:r>
      <w:r w:rsidRPr="00B24500">
        <w:rPr>
          <w:rFonts w:ascii="Adobe Arabic" w:hAnsi="Adobe Arabic" w:cs="Adobe Arabic"/>
          <w:sz w:val="24"/>
          <w:szCs w:val="24"/>
        </w:rPr>
        <w:t>.</w:t>
      </w:r>
    </w:p>
  </w:footnote>
  <w:footnote w:id="39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ج1، ص206</w:t>
      </w:r>
      <w:r w:rsidRPr="00B24500">
        <w:rPr>
          <w:rFonts w:ascii="Adobe Arabic" w:hAnsi="Adobe Arabic" w:cs="Adobe Arabic"/>
          <w:sz w:val="24"/>
          <w:szCs w:val="24"/>
        </w:rPr>
        <w:t>.</w:t>
      </w:r>
    </w:p>
  </w:footnote>
  <w:footnote w:id="39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ص406</w:t>
      </w:r>
      <w:r w:rsidRPr="00B24500">
        <w:rPr>
          <w:rFonts w:ascii="Adobe Arabic" w:hAnsi="Adobe Arabic" w:cs="Adobe Arabic"/>
          <w:sz w:val="24"/>
          <w:szCs w:val="24"/>
        </w:rPr>
        <w:t>.</w:t>
      </w:r>
    </w:p>
  </w:footnote>
  <w:footnote w:id="39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المنتظريّ، دراسات في ولاية الفقيه، ج1، ص184</w:t>
      </w:r>
      <w:r w:rsidRPr="00B24500">
        <w:rPr>
          <w:rFonts w:ascii="Adobe Arabic" w:hAnsi="Adobe Arabic" w:cs="Adobe Arabic"/>
          <w:sz w:val="24"/>
          <w:szCs w:val="24"/>
        </w:rPr>
        <w:t>.</w:t>
      </w:r>
    </w:p>
  </w:footnote>
  <w:footnote w:id="40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ص406</w:t>
      </w:r>
      <w:r w:rsidRPr="00B24500">
        <w:rPr>
          <w:rFonts w:ascii="Adobe Arabic" w:hAnsi="Adobe Arabic" w:cs="Adobe Arabic"/>
          <w:sz w:val="24"/>
          <w:szCs w:val="24"/>
        </w:rPr>
        <w:t>.</w:t>
      </w:r>
    </w:p>
  </w:footnote>
  <w:footnote w:id="40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40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معاني الأخبار، ص154</w:t>
      </w:r>
      <w:r w:rsidRPr="00B24500">
        <w:rPr>
          <w:rFonts w:ascii="Adobe Arabic" w:hAnsi="Adobe Arabic" w:cs="Adobe Arabic"/>
          <w:sz w:val="24"/>
          <w:szCs w:val="24"/>
        </w:rPr>
        <w:t>.</w:t>
      </w:r>
    </w:p>
  </w:footnote>
  <w:footnote w:id="40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ص406</w:t>
      </w:r>
      <w:r w:rsidRPr="00B24500">
        <w:rPr>
          <w:rFonts w:ascii="Adobe Arabic" w:hAnsi="Adobe Arabic" w:cs="Adobe Arabic"/>
          <w:sz w:val="24"/>
          <w:szCs w:val="24"/>
        </w:rPr>
        <w:t>.</w:t>
      </w:r>
    </w:p>
  </w:footnote>
  <w:footnote w:id="40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144</w:t>
      </w:r>
      <w:r w:rsidRPr="00B24500">
        <w:rPr>
          <w:rFonts w:ascii="Adobe Arabic" w:hAnsi="Adobe Arabic" w:cs="Adobe Arabic"/>
          <w:sz w:val="24"/>
          <w:szCs w:val="24"/>
        </w:rPr>
        <w:t>.</w:t>
      </w:r>
    </w:p>
  </w:footnote>
  <w:footnote w:id="40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ص123</w:t>
      </w:r>
      <w:r w:rsidRPr="00B24500">
        <w:rPr>
          <w:rFonts w:ascii="Adobe Arabic" w:hAnsi="Adobe Arabic" w:cs="Adobe Arabic"/>
          <w:sz w:val="24"/>
          <w:szCs w:val="24"/>
        </w:rPr>
        <w:t>.</w:t>
      </w:r>
    </w:p>
  </w:footnote>
  <w:footnote w:id="40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الصف، الآية 4</w:t>
      </w:r>
      <w:r w:rsidRPr="00B24500">
        <w:rPr>
          <w:rFonts w:ascii="Adobe Arabic" w:hAnsi="Adobe Arabic" w:cs="Adobe Arabic"/>
          <w:sz w:val="24"/>
          <w:szCs w:val="24"/>
        </w:rPr>
        <w:t>.</w:t>
      </w:r>
    </w:p>
  </w:footnote>
  <w:footnote w:id="40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ص2837</w:t>
      </w:r>
      <w:r w:rsidRPr="00B24500">
        <w:rPr>
          <w:rFonts w:ascii="Adobe Arabic" w:hAnsi="Adobe Arabic" w:cs="Adobe Arabic"/>
          <w:sz w:val="24"/>
          <w:szCs w:val="24"/>
        </w:rPr>
        <w:t>.</w:t>
      </w:r>
    </w:p>
  </w:footnote>
  <w:footnote w:id="40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الأنفال، الآية 46</w:t>
      </w:r>
      <w:r w:rsidRPr="00B24500">
        <w:rPr>
          <w:rFonts w:ascii="Adobe Arabic" w:hAnsi="Adobe Arabic" w:cs="Adobe Arabic"/>
          <w:sz w:val="24"/>
          <w:szCs w:val="24"/>
        </w:rPr>
        <w:t>.</w:t>
      </w:r>
    </w:p>
  </w:footnote>
  <w:footnote w:id="40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2</w:t>
      </w:r>
      <w:r w:rsidRPr="00B24500">
        <w:rPr>
          <w:rFonts w:ascii="Adobe Arabic" w:hAnsi="Adobe Arabic" w:cs="Adobe Arabic"/>
          <w:sz w:val="24"/>
          <w:szCs w:val="24"/>
        </w:rPr>
        <w:t>.</w:t>
      </w:r>
    </w:p>
  </w:footnote>
  <w:footnote w:id="41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الإسراء، الآية 70</w:t>
      </w:r>
      <w:r w:rsidRPr="00B24500">
        <w:rPr>
          <w:rFonts w:ascii="Adobe Arabic" w:hAnsi="Adobe Arabic" w:cs="Adobe Arabic"/>
          <w:sz w:val="24"/>
          <w:szCs w:val="24"/>
        </w:rPr>
        <w:t>.</w:t>
      </w:r>
    </w:p>
  </w:footnote>
  <w:footnote w:id="41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الممتحنة، الآية 8</w:t>
      </w:r>
      <w:r w:rsidRPr="00B24500">
        <w:rPr>
          <w:rFonts w:ascii="Adobe Arabic" w:hAnsi="Adobe Arabic" w:cs="Adobe Arabic"/>
          <w:sz w:val="24"/>
          <w:szCs w:val="24"/>
        </w:rPr>
        <w:t>.</w:t>
      </w:r>
    </w:p>
  </w:footnote>
  <w:footnote w:id="41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215</w:t>
      </w:r>
      <w:r w:rsidRPr="00B24500">
        <w:rPr>
          <w:rFonts w:ascii="Adobe Arabic" w:hAnsi="Adobe Arabic" w:cs="Adobe Arabic"/>
          <w:sz w:val="24"/>
          <w:szCs w:val="24"/>
        </w:rPr>
        <w:t>.</w:t>
      </w:r>
    </w:p>
  </w:footnote>
  <w:footnote w:id="41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177</w:t>
      </w:r>
      <w:r w:rsidRPr="00B24500">
        <w:rPr>
          <w:rFonts w:ascii="Adobe Arabic" w:hAnsi="Adobe Arabic" w:cs="Adobe Arabic"/>
          <w:sz w:val="24"/>
          <w:szCs w:val="24"/>
        </w:rPr>
        <w:t>.</w:t>
      </w:r>
    </w:p>
  </w:footnote>
  <w:footnote w:id="41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2</w:t>
      </w:r>
      <w:r w:rsidRPr="00B24500">
        <w:rPr>
          <w:rFonts w:ascii="Adobe Arabic" w:hAnsi="Adobe Arabic" w:cs="Adobe Arabic"/>
          <w:sz w:val="24"/>
          <w:szCs w:val="24"/>
        </w:rPr>
        <w:t>.</w:t>
      </w:r>
    </w:p>
  </w:footnote>
  <w:footnote w:id="41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الآية 71</w:t>
      </w:r>
      <w:r w:rsidRPr="00B24500">
        <w:rPr>
          <w:rFonts w:ascii="Adobe Arabic" w:hAnsi="Adobe Arabic" w:cs="Adobe Arabic"/>
          <w:sz w:val="24"/>
          <w:szCs w:val="24"/>
        </w:rPr>
        <w:t>.</w:t>
      </w:r>
    </w:p>
  </w:footnote>
  <w:footnote w:id="41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الإسراء، الآية 26</w:t>
      </w:r>
      <w:r w:rsidRPr="00B24500">
        <w:rPr>
          <w:rFonts w:ascii="Adobe Arabic" w:hAnsi="Adobe Arabic" w:cs="Adobe Arabic"/>
          <w:sz w:val="24"/>
          <w:szCs w:val="24"/>
        </w:rPr>
        <w:t>.</w:t>
      </w:r>
    </w:p>
  </w:footnote>
  <w:footnote w:id="41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الحجرات، الآية 10</w:t>
      </w:r>
      <w:r w:rsidRPr="00B24500">
        <w:rPr>
          <w:rFonts w:ascii="Adobe Arabic" w:hAnsi="Adobe Arabic" w:cs="Adobe Arabic"/>
          <w:sz w:val="24"/>
          <w:szCs w:val="24"/>
        </w:rPr>
        <w:t>.</w:t>
      </w:r>
    </w:p>
  </w:footnote>
  <w:footnote w:id="41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ص2837</w:t>
      </w:r>
      <w:r w:rsidRPr="00B24500">
        <w:rPr>
          <w:rFonts w:ascii="Adobe Arabic" w:hAnsi="Adobe Arabic" w:cs="Adobe Arabic"/>
          <w:sz w:val="24"/>
          <w:szCs w:val="24"/>
        </w:rPr>
        <w:t>.</w:t>
      </w:r>
    </w:p>
  </w:footnote>
  <w:footnote w:id="41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ج1، ص150</w:t>
      </w:r>
      <w:r w:rsidRPr="00B24500">
        <w:rPr>
          <w:rFonts w:ascii="Adobe Arabic" w:hAnsi="Adobe Arabic" w:cs="Adobe Arabic"/>
          <w:sz w:val="24"/>
          <w:szCs w:val="24"/>
        </w:rPr>
        <w:t>.</w:t>
      </w:r>
    </w:p>
  </w:footnote>
  <w:footnote w:id="42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ج15، ص849</w:t>
      </w:r>
      <w:r w:rsidRPr="00B24500">
        <w:rPr>
          <w:rFonts w:ascii="Adobe Arabic" w:hAnsi="Adobe Arabic" w:cs="Adobe Arabic"/>
          <w:sz w:val="24"/>
          <w:szCs w:val="24"/>
        </w:rPr>
        <w:t>.</w:t>
      </w:r>
    </w:p>
  </w:footnote>
  <w:footnote w:id="42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ج12، ص130</w:t>
      </w:r>
      <w:r w:rsidRPr="00B24500">
        <w:rPr>
          <w:rFonts w:ascii="Adobe Arabic" w:hAnsi="Adobe Arabic" w:cs="Adobe Arabic"/>
          <w:sz w:val="24"/>
          <w:szCs w:val="24"/>
        </w:rPr>
        <w:t>.</w:t>
      </w:r>
    </w:p>
  </w:footnote>
  <w:footnote w:id="42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ج1، ص141</w:t>
      </w:r>
      <w:r w:rsidRPr="00B24500">
        <w:rPr>
          <w:rFonts w:ascii="Adobe Arabic" w:hAnsi="Adobe Arabic" w:cs="Adobe Arabic"/>
          <w:sz w:val="24"/>
          <w:szCs w:val="24"/>
        </w:rPr>
        <w:t>.</w:t>
      </w:r>
    </w:p>
  </w:footnote>
  <w:footnote w:id="42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42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ج17، ص209</w:t>
      </w:r>
      <w:r w:rsidRPr="00B24500">
        <w:rPr>
          <w:rFonts w:ascii="Adobe Arabic" w:hAnsi="Adobe Arabic" w:cs="Adobe Arabic"/>
          <w:sz w:val="24"/>
          <w:szCs w:val="24"/>
        </w:rPr>
        <w:t>.</w:t>
      </w:r>
    </w:p>
  </w:footnote>
  <w:footnote w:id="42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الأنفال، الآية 41</w:t>
      </w:r>
      <w:r w:rsidRPr="00B24500">
        <w:rPr>
          <w:rFonts w:ascii="Adobe Arabic" w:hAnsi="Adobe Arabic" w:cs="Adobe Arabic"/>
          <w:sz w:val="24"/>
          <w:szCs w:val="24"/>
        </w:rPr>
        <w:t>.</w:t>
      </w:r>
    </w:p>
  </w:footnote>
  <w:footnote w:id="42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العنكبوت، الآية 8</w:t>
      </w:r>
      <w:r w:rsidRPr="00B24500">
        <w:rPr>
          <w:rFonts w:ascii="Adobe Arabic" w:hAnsi="Adobe Arabic" w:cs="Adobe Arabic"/>
          <w:sz w:val="24"/>
          <w:szCs w:val="24"/>
        </w:rPr>
        <w:t>.</w:t>
      </w:r>
    </w:p>
  </w:footnote>
  <w:footnote w:id="42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الإسراء، الآيتان 23 - 24</w:t>
      </w:r>
      <w:r w:rsidRPr="00B24500">
        <w:rPr>
          <w:rFonts w:ascii="Adobe Arabic" w:hAnsi="Adobe Arabic" w:cs="Adobe Arabic"/>
          <w:sz w:val="24"/>
          <w:szCs w:val="24"/>
        </w:rPr>
        <w:t>.</w:t>
      </w:r>
    </w:p>
  </w:footnote>
  <w:footnote w:id="42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ج3، ص164</w:t>
      </w:r>
      <w:r w:rsidRPr="00B24500">
        <w:rPr>
          <w:rFonts w:ascii="Adobe Arabic" w:hAnsi="Adobe Arabic" w:cs="Adobe Arabic"/>
          <w:sz w:val="24"/>
          <w:szCs w:val="24"/>
        </w:rPr>
        <w:t>.</w:t>
      </w:r>
    </w:p>
  </w:footnote>
  <w:footnote w:id="42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36</w:t>
      </w:r>
      <w:r w:rsidRPr="00B24500">
        <w:rPr>
          <w:rFonts w:ascii="Adobe Arabic" w:hAnsi="Adobe Arabic" w:cs="Adobe Arabic"/>
          <w:sz w:val="24"/>
          <w:szCs w:val="24"/>
        </w:rPr>
        <w:t>.</w:t>
      </w:r>
    </w:p>
  </w:footnote>
  <w:footnote w:id="43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177</w:t>
      </w:r>
      <w:r w:rsidRPr="00B24500">
        <w:rPr>
          <w:rFonts w:ascii="Adobe Arabic" w:hAnsi="Adobe Arabic" w:cs="Adobe Arabic"/>
          <w:sz w:val="24"/>
          <w:szCs w:val="24"/>
        </w:rPr>
        <w:t>.</w:t>
      </w:r>
    </w:p>
  </w:footnote>
  <w:footnote w:id="43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الماعون، الآيات 1 - 3</w:t>
      </w:r>
      <w:r w:rsidRPr="00B24500">
        <w:rPr>
          <w:rFonts w:ascii="Adobe Arabic" w:hAnsi="Adobe Arabic" w:cs="Adobe Arabic"/>
          <w:sz w:val="24"/>
          <w:szCs w:val="24"/>
        </w:rPr>
        <w:t>.</w:t>
      </w:r>
    </w:p>
  </w:footnote>
  <w:footnote w:id="43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الإسراء، الآية 34</w:t>
      </w:r>
      <w:r w:rsidRPr="00B24500">
        <w:rPr>
          <w:rFonts w:ascii="Adobe Arabic" w:hAnsi="Adobe Arabic" w:cs="Adobe Arabic"/>
          <w:sz w:val="24"/>
          <w:szCs w:val="24"/>
        </w:rPr>
        <w:t>.</w:t>
      </w:r>
    </w:p>
  </w:footnote>
  <w:footnote w:id="43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10</w:t>
      </w:r>
      <w:r w:rsidRPr="00B24500">
        <w:rPr>
          <w:rFonts w:ascii="Adobe Arabic" w:hAnsi="Adobe Arabic" w:cs="Adobe Arabic"/>
          <w:sz w:val="24"/>
          <w:szCs w:val="24"/>
        </w:rPr>
        <w:t>.</w:t>
      </w:r>
    </w:p>
  </w:footnote>
  <w:footnote w:id="43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2</w:t>
      </w:r>
      <w:r w:rsidRPr="00B24500">
        <w:rPr>
          <w:rFonts w:ascii="Adobe Arabic" w:hAnsi="Adobe Arabic" w:cs="Adobe Arabic"/>
          <w:sz w:val="24"/>
          <w:szCs w:val="24"/>
        </w:rPr>
        <w:t>.</w:t>
      </w:r>
    </w:p>
  </w:footnote>
  <w:footnote w:id="43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الآية 60</w:t>
      </w:r>
      <w:r w:rsidRPr="00B24500">
        <w:rPr>
          <w:rFonts w:ascii="Adobe Arabic" w:hAnsi="Adobe Arabic" w:cs="Adobe Arabic"/>
          <w:sz w:val="24"/>
          <w:szCs w:val="24"/>
        </w:rPr>
        <w:t>.</w:t>
      </w:r>
    </w:p>
  </w:footnote>
  <w:footnote w:id="43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177</w:t>
      </w:r>
      <w:r w:rsidRPr="00B24500">
        <w:rPr>
          <w:rFonts w:ascii="Adobe Arabic" w:hAnsi="Adobe Arabic" w:cs="Adobe Arabic"/>
          <w:sz w:val="24"/>
          <w:szCs w:val="24"/>
        </w:rPr>
        <w:t>.</w:t>
      </w:r>
    </w:p>
  </w:footnote>
  <w:footnote w:id="43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الروم، الآية 38</w:t>
      </w:r>
      <w:r w:rsidRPr="00B24500">
        <w:rPr>
          <w:rFonts w:ascii="Adobe Arabic" w:hAnsi="Adobe Arabic" w:cs="Adobe Arabic"/>
          <w:sz w:val="24"/>
          <w:szCs w:val="24"/>
        </w:rPr>
        <w:t>.</w:t>
      </w:r>
    </w:p>
  </w:footnote>
  <w:footnote w:id="43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32</w:t>
      </w:r>
      <w:r w:rsidRPr="00B24500">
        <w:rPr>
          <w:rFonts w:ascii="Adobe Arabic" w:hAnsi="Adobe Arabic" w:cs="Adobe Arabic"/>
          <w:sz w:val="24"/>
          <w:szCs w:val="24"/>
        </w:rPr>
        <w:t>.</w:t>
      </w:r>
    </w:p>
  </w:footnote>
  <w:footnote w:id="43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ج77، ص200</w:t>
      </w:r>
      <w:r w:rsidRPr="00B24500">
        <w:rPr>
          <w:rFonts w:ascii="Adobe Arabic" w:hAnsi="Adobe Arabic" w:cs="Adobe Arabic"/>
          <w:sz w:val="24"/>
          <w:szCs w:val="24"/>
        </w:rPr>
        <w:t>.</w:t>
      </w:r>
    </w:p>
  </w:footnote>
  <w:footnote w:id="44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ج17، ص333</w:t>
      </w:r>
      <w:r w:rsidRPr="00B24500">
        <w:rPr>
          <w:rFonts w:ascii="Adobe Arabic" w:hAnsi="Adobe Arabic" w:cs="Adobe Arabic"/>
          <w:sz w:val="24"/>
          <w:szCs w:val="24"/>
        </w:rPr>
        <w:t>.</w:t>
      </w:r>
    </w:p>
  </w:footnote>
  <w:footnote w:id="44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ص603</w:t>
      </w:r>
      <w:r w:rsidRPr="00B24500">
        <w:rPr>
          <w:rFonts w:ascii="Adobe Arabic" w:hAnsi="Adobe Arabic" w:cs="Adobe Arabic"/>
          <w:sz w:val="24"/>
          <w:szCs w:val="24"/>
        </w:rPr>
        <w:t>.</w:t>
      </w:r>
    </w:p>
  </w:footnote>
  <w:footnote w:id="44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ج23، ص236</w:t>
      </w:r>
      <w:r w:rsidRPr="00B24500">
        <w:rPr>
          <w:rFonts w:ascii="Adobe Arabic" w:hAnsi="Adobe Arabic" w:cs="Adobe Arabic"/>
          <w:sz w:val="24"/>
          <w:szCs w:val="24"/>
        </w:rPr>
        <w:t>.</w:t>
      </w:r>
    </w:p>
  </w:footnote>
  <w:footnote w:id="44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ص56</w:t>
      </w:r>
      <w:r w:rsidRPr="00B24500">
        <w:rPr>
          <w:rFonts w:ascii="Adobe Arabic" w:hAnsi="Adobe Arabic" w:cs="Adobe Arabic"/>
          <w:sz w:val="24"/>
          <w:szCs w:val="24"/>
        </w:rPr>
        <w:t>.</w:t>
      </w:r>
    </w:p>
  </w:footnote>
  <w:footnote w:id="44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ج8، ص93</w:t>
      </w:r>
      <w:r w:rsidRPr="00B24500">
        <w:rPr>
          <w:rFonts w:ascii="Adobe Arabic" w:hAnsi="Adobe Arabic" w:cs="Adobe Arabic"/>
          <w:sz w:val="24"/>
          <w:szCs w:val="24"/>
        </w:rPr>
        <w:t>.</w:t>
      </w:r>
    </w:p>
  </w:footnote>
  <w:footnote w:id="44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ج18، ص96</w:t>
      </w:r>
      <w:r w:rsidRPr="00B24500">
        <w:rPr>
          <w:rFonts w:ascii="Adobe Arabic" w:hAnsi="Adobe Arabic" w:cs="Adobe Arabic"/>
          <w:sz w:val="24"/>
          <w:szCs w:val="24"/>
        </w:rPr>
        <w:t>.</w:t>
      </w:r>
    </w:p>
  </w:footnote>
  <w:footnote w:id="44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جواهر الحكمة للشباب، ص51</w:t>
      </w:r>
      <w:r w:rsidRPr="00B24500">
        <w:rPr>
          <w:rFonts w:ascii="Adobe Arabic" w:hAnsi="Adobe Arabic" w:cs="Adobe Arabic"/>
          <w:sz w:val="24"/>
          <w:szCs w:val="24"/>
        </w:rPr>
        <w:t>.</w:t>
      </w:r>
    </w:p>
  </w:footnote>
  <w:footnote w:id="44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الحديد، الآية 16</w:t>
      </w:r>
      <w:r w:rsidRPr="00B24500">
        <w:rPr>
          <w:rFonts w:ascii="Adobe Arabic" w:hAnsi="Adobe Arabic" w:cs="Adobe Arabic"/>
          <w:sz w:val="24"/>
          <w:szCs w:val="24"/>
        </w:rPr>
        <w:t>.</w:t>
      </w:r>
    </w:p>
  </w:footnote>
  <w:footnote w:id="44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ص135</w:t>
      </w:r>
      <w:r w:rsidRPr="00B24500">
        <w:rPr>
          <w:rFonts w:ascii="Adobe Arabic" w:hAnsi="Adobe Arabic" w:cs="Adobe Arabic"/>
          <w:sz w:val="24"/>
          <w:szCs w:val="24"/>
        </w:rPr>
        <w:t>.</w:t>
      </w:r>
    </w:p>
  </w:footnote>
  <w:footnote w:id="44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ص1401</w:t>
      </w:r>
      <w:r w:rsidRPr="00B24500">
        <w:rPr>
          <w:rFonts w:ascii="Adobe Arabic" w:hAnsi="Adobe Arabic" w:cs="Adobe Arabic"/>
          <w:sz w:val="24"/>
          <w:szCs w:val="24"/>
        </w:rPr>
        <w:t>.</w:t>
      </w:r>
    </w:p>
  </w:footnote>
  <w:footnote w:id="45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2، ص 1401</w:t>
      </w:r>
      <w:r w:rsidRPr="00B24500">
        <w:rPr>
          <w:rFonts w:ascii="Adobe Arabic" w:hAnsi="Adobe Arabic" w:cs="Adobe Arabic"/>
          <w:sz w:val="24"/>
          <w:szCs w:val="24"/>
        </w:rPr>
        <w:t>.</w:t>
      </w:r>
    </w:p>
  </w:footnote>
  <w:footnote w:id="45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ج2، ص1402</w:t>
      </w:r>
      <w:r w:rsidRPr="00B24500">
        <w:rPr>
          <w:rFonts w:ascii="Adobe Arabic" w:hAnsi="Adobe Arabic" w:cs="Adobe Arabic"/>
          <w:sz w:val="24"/>
          <w:szCs w:val="24"/>
        </w:rPr>
        <w:t>.</w:t>
      </w:r>
    </w:p>
  </w:footnote>
  <w:footnote w:id="45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ج2، ص1401</w:t>
      </w:r>
      <w:r w:rsidRPr="00B24500">
        <w:rPr>
          <w:rFonts w:ascii="Adobe Arabic" w:hAnsi="Adobe Arabic" w:cs="Adobe Arabic"/>
          <w:sz w:val="24"/>
          <w:szCs w:val="24"/>
        </w:rPr>
        <w:t>.</w:t>
      </w:r>
    </w:p>
  </w:footnote>
  <w:footnote w:id="45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2، ص 1401</w:t>
      </w:r>
      <w:r w:rsidRPr="00B24500">
        <w:rPr>
          <w:rFonts w:ascii="Adobe Arabic" w:hAnsi="Adobe Arabic" w:cs="Adobe Arabic"/>
          <w:sz w:val="24"/>
          <w:szCs w:val="24"/>
        </w:rPr>
        <w:t>.</w:t>
      </w:r>
    </w:p>
  </w:footnote>
  <w:footnote w:id="45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45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45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2، ص 1401</w:t>
      </w:r>
      <w:r w:rsidRPr="00B24500">
        <w:rPr>
          <w:rFonts w:ascii="Adobe Arabic" w:hAnsi="Adobe Arabic" w:cs="Adobe Arabic"/>
          <w:sz w:val="24"/>
          <w:szCs w:val="24"/>
        </w:rPr>
        <w:t>.</w:t>
      </w:r>
    </w:p>
  </w:footnote>
  <w:footnote w:id="45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من كلامٍ للإمام الخامنئيّ } في لقاء طلّاب الجامعات، بتاريخ 11/07/2015م</w:t>
      </w:r>
      <w:r w:rsidRPr="00B24500">
        <w:rPr>
          <w:rFonts w:ascii="Adobe Arabic" w:hAnsi="Adobe Arabic" w:cs="Adobe Arabic"/>
          <w:sz w:val="24"/>
          <w:szCs w:val="24"/>
        </w:rPr>
        <w:t>.</w:t>
      </w:r>
    </w:p>
  </w:footnote>
  <w:footnote w:id="45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الديلميّ، إرشاد القلوب، ج1، ص13</w:t>
      </w:r>
      <w:r w:rsidRPr="00B24500">
        <w:rPr>
          <w:rFonts w:ascii="Adobe Arabic" w:hAnsi="Adobe Arabic" w:cs="Adobe Arabic"/>
          <w:sz w:val="24"/>
          <w:szCs w:val="24"/>
        </w:rPr>
        <w:t>.</w:t>
      </w:r>
    </w:p>
  </w:footnote>
  <w:footnote w:id="45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الفيض الكاشانيّ، الوافي، ج4، ص196</w:t>
      </w:r>
      <w:r w:rsidRPr="00B24500">
        <w:rPr>
          <w:rFonts w:ascii="Adobe Arabic" w:hAnsi="Adobe Arabic" w:cs="Adobe Arabic"/>
          <w:sz w:val="24"/>
          <w:szCs w:val="24"/>
        </w:rPr>
        <w:t>.</w:t>
      </w:r>
    </w:p>
  </w:footnote>
  <w:footnote w:id="46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الإسراء، الآية 53</w:t>
      </w:r>
      <w:r w:rsidRPr="00B24500">
        <w:rPr>
          <w:rFonts w:ascii="Adobe Arabic" w:hAnsi="Adobe Arabic" w:cs="Adobe Arabic"/>
          <w:sz w:val="24"/>
          <w:szCs w:val="24"/>
        </w:rPr>
        <w:t>.</w:t>
      </w:r>
    </w:p>
  </w:footnote>
  <w:footnote w:id="46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77</w:t>
      </w:r>
      <w:r w:rsidRPr="00B24500">
        <w:rPr>
          <w:rFonts w:ascii="Adobe Arabic" w:hAnsi="Adobe Arabic" w:cs="Adobe Arabic"/>
          <w:sz w:val="24"/>
          <w:szCs w:val="24"/>
        </w:rPr>
        <w:t>.</w:t>
      </w:r>
    </w:p>
  </w:footnote>
  <w:footnote w:id="46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يوسف، الآيات 99 - 101</w:t>
      </w:r>
      <w:r w:rsidRPr="00B24500">
        <w:rPr>
          <w:rFonts w:ascii="Adobe Arabic" w:hAnsi="Adobe Arabic" w:cs="Adobe Arabic"/>
          <w:sz w:val="24"/>
          <w:szCs w:val="24"/>
        </w:rPr>
        <w:t>.</w:t>
      </w:r>
    </w:p>
  </w:footnote>
  <w:footnote w:id="46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الشورى، الآية 13</w:t>
      </w:r>
      <w:r w:rsidRPr="00B24500">
        <w:rPr>
          <w:rFonts w:ascii="Adobe Arabic" w:hAnsi="Adobe Arabic" w:cs="Adobe Arabic"/>
          <w:sz w:val="24"/>
          <w:szCs w:val="24"/>
        </w:rPr>
        <w:t>.</w:t>
      </w:r>
    </w:p>
  </w:footnote>
  <w:footnote w:id="46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الشورى، الآية 14</w:t>
      </w:r>
      <w:r w:rsidRPr="00B24500">
        <w:rPr>
          <w:rFonts w:ascii="Adobe Arabic" w:hAnsi="Adobe Arabic" w:cs="Adobe Arabic"/>
          <w:sz w:val="24"/>
          <w:szCs w:val="24"/>
        </w:rPr>
        <w:t>.</w:t>
      </w:r>
    </w:p>
  </w:footnote>
  <w:footnote w:id="46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103</w:t>
      </w:r>
      <w:r w:rsidRPr="00B24500">
        <w:rPr>
          <w:rFonts w:ascii="Adobe Arabic" w:hAnsi="Adobe Arabic" w:cs="Adobe Arabic"/>
          <w:sz w:val="24"/>
          <w:szCs w:val="24"/>
        </w:rPr>
        <w:t>.</w:t>
      </w:r>
    </w:p>
  </w:footnote>
  <w:footnote w:id="46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105</w:t>
      </w:r>
      <w:r w:rsidRPr="00B24500">
        <w:rPr>
          <w:rFonts w:ascii="Adobe Arabic" w:hAnsi="Adobe Arabic" w:cs="Adobe Arabic"/>
          <w:sz w:val="24"/>
          <w:szCs w:val="24"/>
        </w:rPr>
        <w:t>.</w:t>
      </w:r>
    </w:p>
  </w:footnote>
  <w:footnote w:id="46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102</w:t>
      </w:r>
      <w:r w:rsidRPr="00B24500">
        <w:rPr>
          <w:rFonts w:ascii="Adobe Arabic" w:hAnsi="Adobe Arabic" w:cs="Adobe Arabic"/>
          <w:sz w:val="24"/>
          <w:szCs w:val="24"/>
        </w:rPr>
        <w:t>.</w:t>
      </w:r>
    </w:p>
  </w:footnote>
  <w:footnote w:id="46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103</w:t>
      </w:r>
      <w:r w:rsidRPr="00B24500">
        <w:rPr>
          <w:rFonts w:ascii="Adobe Arabic" w:hAnsi="Adobe Arabic" w:cs="Adobe Arabic"/>
          <w:sz w:val="24"/>
          <w:szCs w:val="24"/>
        </w:rPr>
        <w:t>.</w:t>
      </w:r>
    </w:p>
  </w:footnote>
  <w:footnote w:id="46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الآيتان 105 - 106</w:t>
      </w:r>
      <w:r w:rsidRPr="00B24500">
        <w:rPr>
          <w:rFonts w:ascii="Adobe Arabic" w:hAnsi="Adobe Arabic" w:cs="Adobe Arabic"/>
          <w:sz w:val="24"/>
          <w:szCs w:val="24"/>
        </w:rPr>
        <w:t>.</w:t>
      </w:r>
    </w:p>
  </w:footnote>
  <w:footnote w:id="47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159</w:t>
      </w:r>
      <w:r w:rsidRPr="00B24500">
        <w:rPr>
          <w:rFonts w:ascii="Adobe Arabic" w:hAnsi="Adobe Arabic" w:cs="Adobe Arabic"/>
          <w:sz w:val="24"/>
          <w:szCs w:val="24"/>
        </w:rPr>
        <w:t>.</w:t>
      </w:r>
    </w:p>
  </w:footnote>
  <w:footnote w:id="47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الآيتان 104 - 105</w:t>
      </w:r>
      <w:r w:rsidRPr="00B24500">
        <w:rPr>
          <w:rFonts w:ascii="Adobe Arabic" w:hAnsi="Adobe Arabic" w:cs="Adobe Arabic"/>
          <w:sz w:val="24"/>
          <w:szCs w:val="24"/>
        </w:rPr>
        <w:t>.</w:t>
      </w:r>
    </w:p>
  </w:footnote>
  <w:footnote w:id="47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105</w:t>
      </w:r>
      <w:r w:rsidRPr="00B24500">
        <w:rPr>
          <w:rFonts w:ascii="Adobe Arabic" w:hAnsi="Adobe Arabic" w:cs="Adobe Arabic"/>
          <w:sz w:val="24"/>
          <w:szCs w:val="24"/>
        </w:rPr>
        <w:t>.</w:t>
      </w:r>
    </w:p>
  </w:footnote>
  <w:footnote w:id="47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ج2، ص128</w:t>
      </w:r>
      <w:r w:rsidRPr="00B24500">
        <w:rPr>
          <w:rFonts w:ascii="Adobe Arabic" w:hAnsi="Adobe Arabic" w:cs="Adobe Arabic"/>
          <w:sz w:val="24"/>
          <w:szCs w:val="24"/>
        </w:rPr>
        <w:t>.</w:t>
      </w:r>
    </w:p>
  </w:footnote>
  <w:footnote w:id="47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ص168</w:t>
      </w:r>
      <w:r w:rsidRPr="00B24500">
        <w:rPr>
          <w:rFonts w:ascii="Adobe Arabic" w:hAnsi="Adobe Arabic" w:cs="Adobe Arabic"/>
          <w:sz w:val="24"/>
          <w:szCs w:val="24"/>
        </w:rPr>
        <w:t>.</w:t>
      </w:r>
    </w:p>
  </w:footnote>
  <w:footnote w:id="47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الأنفال، الآية 46</w:t>
      </w:r>
      <w:r w:rsidRPr="00B24500">
        <w:rPr>
          <w:rFonts w:ascii="Adobe Arabic" w:hAnsi="Adobe Arabic" w:cs="Adobe Arabic"/>
          <w:sz w:val="24"/>
          <w:szCs w:val="24"/>
        </w:rPr>
        <w:t>.</w:t>
      </w:r>
    </w:p>
  </w:footnote>
  <w:footnote w:id="47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الحجرات، الآية 13</w:t>
      </w:r>
      <w:r w:rsidRPr="00B24500">
        <w:rPr>
          <w:rFonts w:ascii="Adobe Arabic" w:hAnsi="Adobe Arabic" w:cs="Adobe Arabic"/>
          <w:sz w:val="24"/>
          <w:szCs w:val="24"/>
        </w:rPr>
        <w:t>.</w:t>
      </w:r>
    </w:p>
  </w:footnote>
  <w:footnote w:id="47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65</w:t>
      </w:r>
      <w:r w:rsidRPr="00B24500">
        <w:rPr>
          <w:rFonts w:ascii="Adobe Arabic" w:hAnsi="Adobe Arabic" w:cs="Adobe Arabic"/>
          <w:sz w:val="24"/>
          <w:szCs w:val="24"/>
        </w:rPr>
        <w:t>.</w:t>
      </w:r>
    </w:p>
  </w:footnote>
  <w:footnote w:id="47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ص110</w:t>
      </w:r>
      <w:r w:rsidRPr="00B24500">
        <w:rPr>
          <w:rFonts w:ascii="Adobe Arabic" w:hAnsi="Adobe Arabic" w:cs="Adobe Arabic"/>
          <w:sz w:val="24"/>
          <w:szCs w:val="24"/>
        </w:rPr>
        <w:t>.</w:t>
      </w:r>
    </w:p>
  </w:footnote>
  <w:footnote w:id="47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ص764</w:t>
      </w:r>
      <w:r w:rsidRPr="00B24500">
        <w:rPr>
          <w:rFonts w:ascii="Adobe Arabic" w:hAnsi="Adobe Arabic" w:cs="Adobe Arabic"/>
          <w:sz w:val="24"/>
          <w:szCs w:val="24"/>
        </w:rPr>
        <w:t>.</w:t>
      </w:r>
    </w:p>
  </w:footnote>
  <w:footnote w:id="48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ص56</w:t>
      </w:r>
      <w:r w:rsidRPr="00B24500">
        <w:rPr>
          <w:rFonts w:ascii="Adobe Arabic" w:hAnsi="Adobe Arabic" w:cs="Adobe Arabic"/>
          <w:sz w:val="24"/>
          <w:szCs w:val="24"/>
        </w:rPr>
        <w:t>.</w:t>
      </w:r>
    </w:p>
  </w:footnote>
  <w:footnote w:id="48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228</w:t>
      </w:r>
      <w:r w:rsidRPr="00B24500">
        <w:rPr>
          <w:rFonts w:ascii="Adobe Arabic" w:hAnsi="Adobe Arabic" w:cs="Adobe Arabic"/>
          <w:sz w:val="24"/>
          <w:szCs w:val="24"/>
        </w:rPr>
        <w:t>.</w:t>
      </w:r>
    </w:p>
  </w:footnote>
  <w:footnote w:id="48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ص271</w:t>
      </w:r>
      <w:r w:rsidRPr="00B24500">
        <w:rPr>
          <w:rFonts w:ascii="Adobe Arabic" w:hAnsi="Adobe Arabic" w:cs="Adobe Arabic"/>
          <w:sz w:val="24"/>
          <w:szCs w:val="24"/>
        </w:rPr>
        <w:t>.</w:t>
      </w:r>
    </w:p>
  </w:footnote>
  <w:footnote w:id="48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الروم، الآية 21</w:t>
      </w:r>
      <w:r w:rsidRPr="00B24500">
        <w:rPr>
          <w:rFonts w:ascii="Adobe Arabic" w:hAnsi="Adobe Arabic" w:cs="Adobe Arabic"/>
          <w:sz w:val="24"/>
          <w:szCs w:val="24"/>
        </w:rPr>
        <w:t>.</w:t>
      </w:r>
    </w:p>
  </w:footnote>
  <w:footnote w:id="48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ج15، ص174</w:t>
      </w:r>
      <w:r w:rsidRPr="00B24500">
        <w:rPr>
          <w:rFonts w:ascii="Adobe Arabic" w:hAnsi="Adobe Arabic" w:cs="Adobe Arabic"/>
          <w:sz w:val="24"/>
          <w:szCs w:val="24"/>
        </w:rPr>
        <w:t>.</w:t>
      </w:r>
    </w:p>
  </w:footnote>
  <w:footnote w:id="48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1</w:t>
      </w:r>
      <w:r w:rsidRPr="00B24500">
        <w:rPr>
          <w:rFonts w:ascii="Adobe Arabic" w:hAnsi="Adobe Arabic" w:cs="Adobe Arabic"/>
          <w:sz w:val="24"/>
          <w:szCs w:val="24"/>
        </w:rPr>
        <w:t>.</w:t>
      </w:r>
    </w:p>
  </w:footnote>
  <w:footnote w:id="48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72</w:t>
      </w:r>
      <w:r w:rsidRPr="00B24500">
        <w:rPr>
          <w:rFonts w:ascii="Adobe Arabic" w:hAnsi="Adobe Arabic" w:cs="Adobe Arabic"/>
          <w:sz w:val="24"/>
          <w:szCs w:val="24"/>
        </w:rPr>
        <w:t>.</w:t>
      </w:r>
    </w:p>
  </w:footnote>
  <w:footnote w:id="48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الجواهريّ، جواهر الكلام، ج31، ص148</w:t>
      </w:r>
      <w:r w:rsidRPr="00B24500">
        <w:rPr>
          <w:rFonts w:ascii="Adobe Arabic" w:hAnsi="Adobe Arabic" w:cs="Adobe Arabic"/>
          <w:sz w:val="24"/>
          <w:szCs w:val="24"/>
        </w:rPr>
        <w:t>.</w:t>
      </w:r>
    </w:p>
  </w:footnote>
  <w:footnote w:id="48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229</w:t>
      </w:r>
      <w:r w:rsidRPr="00B24500">
        <w:rPr>
          <w:rFonts w:ascii="Adobe Arabic" w:hAnsi="Adobe Arabic" w:cs="Adobe Arabic"/>
          <w:sz w:val="24"/>
          <w:szCs w:val="24"/>
        </w:rPr>
        <w:t>.</w:t>
      </w:r>
    </w:p>
  </w:footnote>
  <w:footnote w:id="48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التحريم، الآية 6</w:t>
      </w:r>
      <w:r w:rsidRPr="00B24500">
        <w:rPr>
          <w:rFonts w:ascii="Adobe Arabic" w:hAnsi="Adobe Arabic" w:cs="Adobe Arabic"/>
          <w:sz w:val="24"/>
          <w:szCs w:val="24"/>
        </w:rPr>
        <w:t>.</w:t>
      </w:r>
    </w:p>
  </w:footnote>
  <w:footnote w:id="49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ص62</w:t>
      </w:r>
      <w:r w:rsidRPr="00B24500">
        <w:rPr>
          <w:rFonts w:ascii="Adobe Arabic" w:hAnsi="Adobe Arabic" w:cs="Adobe Arabic"/>
          <w:sz w:val="24"/>
          <w:szCs w:val="24"/>
        </w:rPr>
        <w:t>.</w:t>
      </w:r>
    </w:p>
  </w:footnote>
  <w:footnote w:id="49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ج15، ص175</w:t>
      </w:r>
      <w:r w:rsidRPr="00B24500">
        <w:rPr>
          <w:rFonts w:ascii="Adobe Arabic" w:hAnsi="Adobe Arabic" w:cs="Adobe Arabic"/>
          <w:sz w:val="24"/>
          <w:szCs w:val="24"/>
        </w:rPr>
        <w:t>.</w:t>
      </w:r>
    </w:p>
  </w:footnote>
  <w:footnote w:id="49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الميرزا النوريّ، مستدرك الوسائل، ج15، ص164</w:t>
      </w:r>
      <w:r w:rsidRPr="00B24500">
        <w:rPr>
          <w:rFonts w:ascii="Adobe Arabic" w:hAnsi="Adobe Arabic" w:cs="Adobe Arabic"/>
          <w:sz w:val="24"/>
          <w:szCs w:val="24"/>
        </w:rPr>
        <w:t>.</w:t>
      </w:r>
    </w:p>
  </w:footnote>
  <w:footnote w:id="49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ج12، ص201</w:t>
      </w:r>
      <w:r w:rsidRPr="00B24500">
        <w:rPr>
          <w:rFonts w:ascii="Adobe Arabic" w:hAnsi="Adobe Arabic" w:cs="Adobe Arabic"/>
          <w:sz w:val="24"/>
          <w:szCs w:val="24"/>
        </w:rPr>
        <w:t>.</w:t>
      </w:r>
    </w:p>
  </w:footnote>
  <w:footnote w:id="49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ج10، ص313</w:t>
      </w:r>
      <w:r w:rsidRPr="00B24500">
        <w:rPr>
          <w:rFonts w:ascii="Adobe Arabic" w:hAnsi="Adobe Arabic" w:cs="Adobe Arabic"/>
          <w:sz w:val="24"/>
          <w:szCs w:val="24"/>
        </w:rPr>
        <w:t>.</w:t>
      </w:r>
    </w:p>
  </w:footnote>
  <w:footnote w:id="49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133</w:t>
      </w:r>
      <w:r w:rsidRPr="00B24500">
        <w:rPr>
          <w:rFonts w:ascii="Adobe Arabic" w:hAnsi="Adobe Arabic" w:cs="Adobe Arabic"/>
          <w:sz w:val="24"/>
          <w:szCs w:val="24"/>
        </w:rPr>
        <w:t>.</w:t>
      </w:r>
    </w:p>
  </w:footnote>
  <w:footnote w:id="49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الخصال، ص521</w:t>
      </w:r>
      <w:r w:rsidRPr="00B24500">
        <w:rPr>
          <w:rFonts w:ascii="Adobe Arabic" w:hAnsi="Adobe Arabic" w:cs="Adobe Arabic"/>
          <w:sz w:val="24"/>
          <w:szCs w:val="24"/>
        </w:rPr>
        <w:t>.</w:t>
      </w:r>
    </w:p>
  </w:footnote>
  <w:footnote w:id="49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طه، الآية 132</w:t>
      </w:r>
      <w:r w:rsidRPr="00B24500">
        <w:rPr>
          <w:rFonts w:ascii="Adobe Arabic" w:hAnsi="Adobe Arabic" w:cs="Adobe Arabic"/>
          <w:sz w:val="24"/>
          <w:szCs w:val="24"/>
        </w:rPr>
        <w:t>.</w:t>
      </w:r>
    </w:p>
  </w:footnote>
  <w:footnote w:id="49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ثواب الأعمال، ص36</w:t>
      </w:r>
      <w:r w:rsidRPr="00B24500">
        <w:rPr>
          <w:rFonts w:ascii="Adobe Arabic" w:hAnsi="Adobe Arabic" w:cs="Adobe Arabic"/>
          <w:sz w:val="24"/>
          <w:szCs w:val="24"/>
        </w:rPr>
        <w:t>.</w:t>
      </w:r>
    </w:p>
  </w:footnote>
  <w:footnote w:id="49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معاني الأخبار، ص228</w:t>
      </w:r>
      <w:r w:rsidRPr="00B24500">
        <w:rPr>
          <w:rFonts w:ascii="Adobe Arabic" w:hAnsi="Adobe Arabic" w:cs="Adobe Arabic"/>
          <w:sz w:val="24"/>
          <w:szCs w:val="24"/>
        </w:rPr>
        <w:t>.</w:t>
      </w:r>
    </w:p>
  </w:footnote>
  <w:footnote w:id="50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ص200</w:t>
      </w:r>
      <w:r w:rsidRPr="00B24500">
        <w:rPr>
          <w:rFonts w:ascii="Adobe Arabic" w:hAnsi="Adobe Arabic" w:cs="Adobe Arabic"/>
          <w:sz w:val="24"/>
          <w:szCs w:val="24"/>
        </w:rPr>
        <w:t>.</w:t>
      </w:r>
    </w:p>
  </w:footnote>
  <w:footnote w:id="50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ص441</w:t>
      </w:r>
      <w:r w:rsidRPr="00B24500">
        <w:rPr>
          <w:rFonts w:ascii="Adobe Arabic" w:hAnsi="Adobe Arabic" w:cs="Adobe Arabic"/>
          <w:sz w:val="24"/>
          <w:szCs w:val="24"/>
        </w:rPr>
        <w:t>.</w:t>
      </w:r>
    </w:p>
  </w:footnote>
  <w:footnote w:id="50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ج89، ص20</w:t>
      </w:r>
      <w:r w:rsidRPr="00B24500">
        <w:rPr>
          <w:rFonts w:ascii="Adobe Arabic" w:hAnsi="Adobe Arabic" w:cs="Adobe Arabic"/>
          <w:sz w:val="24"/>
          <w:szCs w:val="24"/>
        </w:rPr>
        <w:t>.</w:t>
      </w:r>
    </w:p>
  </w:footnote>
  <w:footnote w:id="50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غافر، الآية 60</w:t>
      </w:r>
      <w:r w:rsidRPr="00B24500">
        <w:rPr>
          <w:rFonts w:ascii="Adobe Arabic" w:hAnsi="Adobe Arabic" w:cs="Adobe Arabic"/>
          <w:sz w:val="24"/>
          <w:szCs w:val="24"/>
        </w:rPr>
        <w:t>.</w:t>
      </w:r>
    </w:p>
  </w:footnote>
  <w:footnote w:id="50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ص467</w:t>
      </w:r>
      <w:r w:rsidRPr="00B24500">
        <w:rPr>
          <w:rFonts w:ascii="Adobe Arabic" w:hAnsi="Adobe Arabic" w:cs="Adobe Arabic"/>
          <w:sz w:val="24"/>
          <w:szCs w:val="24"/>
        </w:rPr>
        <w:t>.</w:t>
      </w:r>
    </w:p>
  </w:footnote>
  <w:footnote w:id="50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ج24، ص263</w:t>
      </w:r>
      <w:r w:rsidRPr="00B24500">
        <w:rPr>
          <w:rFonts w:ascii="Adobe Arabic" w:hAnsi="Adobe Arabic" w:cs="Adobe Arabic"/>
          <w:sz w:val="24"/>
          <w:szCs w:val="24"/>
        </w:rPr>
        <w:t>.</w:t>
      </w:r>
    </w:p>
  </w:footnote>
  <w:footnote w:id="50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الطبرسيّ، مكارم الأخلاق، ص140</w:t>
      </w:r>
      <w:r w:rsidRPr="00B24500">
        <w:rPr>
          <w:rFonts w:ascii="Adobe Arabic" w:hAnsi="Adobe Arabic" w:cs="Adobe Arabic"/>
          <w:sz w:val="24"/>
          <w:szCs w:val="24"/>
        </w:rPr>
        <w:t>.</w:t>
      </w:r>
    </w:p>
  </w:footnote>
  <w:footnote w:id="50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ص140</w:t>
      </w:r>
      <w:r w:rsidRPr="00B24500">
        <w:rPr>
          <w:rFonts w:ascii="Adobe Arabic" w:hAnsi="Adobe Arabic" w:cs="Adobe Arabic"/>
          <w:sz w:val="24"/>
          <w:szCs w:val="24"/>
        </w:rPr>
        <w:t>.</w:t>
      </w:r>
    </w:p>
  </w:footnote>
  <w:footnote w:id="50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الطبرسيّ، مكارم الأخلاق، ص 140</w:t>
      </w:r>
      <w:r w:rsidRPr="00B24500">
        <w:rPr>
          <w:rFonts w:ascii="Adobe Arabic" w:hAnsi="Adobe Arabic" w:cs="Adobe Arabic"/>
          <w:sz w:val="24"/>
          <w:szCs w:val="24"/>
        </w:rPr>
        <w:t>.</w:t>
      </w:r>
    </w:p>
  </w:footnote>
  <w:footnote w:id="50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ص143</w:t>
      </w:r>
      <w:r w:rsidRPr="00B24500">
        <w:rPr>
          <w:rFonts w:ascii="Adobe Arabic" w:hAnsi="Adobe Arabic" w:cs="Adobe Arabic"/>
          <w:sz w:val="24"/>
          <w:szCs w:val="24"/>
        </w:rPr>
        <w:t>.</w:t>
      </w:r>
    </w:p>
  </w:footnote>
  <w:footnote w:id="51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ص141</w:t>
      </w:r>
      <w:r w:rsidRPr="00B24500">
        <w:rPr>
          <w:rFonts w:ascii="Adobe Arabic" w:hAnsi="Adobe Arabic" w:cs="Adobe Arabic"/>
          <w:sz w:val="24"/>
          <w:szCs w:val="24"/>
        </w:rPr>
        <w:t>.</w:t>
      </w:r>
    </w:p>
  </w:footnote>
  <w:footnote w:id="51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51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الطبرسيّ، مكارم الأخلاق، ص142</w:t>
      </w:r>
      <w:r w:rsidRPr="00B24500">
        <w:rPr>
          <w:rFonts w:ascii="Adobe Arabic" w:hAnsi="Adobe Arabic" w:cs="Adobe Arabic"/>
          <w:sz w:val="24"/>
          <w:szCs w:val="24"/>
        </w:rPr>
        <w:t>.</w:t>
      </w:r>
    </w:p>
  </w:footnote>
  <w:footnote w:id="51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ص149</w:t>
      </w:r>
      <w:r w:rsidRPr="00B24500">
        <w:rPr>
          <w:rFonts w:ascii="Adobe Arabic" w:hAnsi="Adobe Arabic" w:cs="Adobe Arabic"/>
          <w:sz w:val="24"/>
          <w:szCs w:val="24"/>
        </w:rPr>
        <w:t>.</w:t>
      </w:r>
    </w:p>
  </w:footnote>
  <w:footnote w:id="51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ص142</w:t>
      </w:r>
      <w:r w:rsidRPr="00B24500">
        <w:rPr>
          <w:rFonts w:ascii="Adobe Arabic" w:hAnsi="Adobe Arabic" w:cs="Adobe Arabic"/>
          <w:sz w:val="24"/>
          <w:szCs w:val="24"/>
        </w:rPr>
        <w:t>.</w:t>
      </w:r>
    </w:p>
  </w:footnote>
  <w:footnote w:id="51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ص146</w:t>
      </w:r>
      <w:r w:rsidRPr="00B24500">
        <w:rPr>
          <w:rFonts w:ascii="Adobe Arabic" w:hAnsi="Adobe Arabic" w:cs="Adobe Arabic"/>
          <w:sz w:val="24"/>
          <w:szCs w:val="24"/>
        </w:rPr>
        <w:t>.</w:t>
      </w:r>
    </w:p>
  </w:footnote>
  <w:footnote w:id="51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ج63، ص389</w:t>
      </w:r>
      <w:r w:rsidRPr="00B24500">
        <w:rPr>
          <w:rFonts w:ascii="Adobe Arabic" w:hAnsi="Adobe Arabic" w:cs="Adobe Arabic"/>
          <w:sz w:val="24"/>
          <w:szCs w:val="24"/>
        </w:rPr>
        <w:t>.</w:t>
      </w:r>
    </w:p>
  </w:footnote>
  <w:footnote w:id="51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ص391</w:t>
      </w:r>
      <w:r w:rsidRPr="00B24500">
        <w:rPr>
          <w:rFonts w:ascii="Adobe Arabic" w:hAnsi="Adobe Arabic" w:cs="Adobe Arabic"/>
          <w:sz w:val="24"/>
          <w:szCs w:val="24"/>
        </w:rPr>
        <w:t>.</w:t>
      </w:r>
    </w:p>
  </w:footnote>
  <w:footnote w:id="51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زين الدين العامليّ (الشهيد الثاني)، منية المريد، ص102</w:t>
      </w:r>
      <w:r w:rsidRPr="00B24500">
        <w:rPr>
          <w:rFonts w:ascii="Adobe Arabic" w:hAnsi="Adobe Arabic" w:cs="Adobe Arabic"/>
          <w:sz w:val="24"/>
          <w:szCs w:val="24"/>
        </w:rPr>
        <w:t>.</w:t>
      </w:r>
    </w:p>
  </w:footnote>
  <w:footnote w:id="51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الميرزا النوريّ، مستدرك الوسائل، ج4، ص612</w:t>
      </w:r>
      <w:r w:rsidRPr="00B24500">
        <w:rPr>
          <w:rFonts w:ascii="Adobe Arabic" w:hAnsi="Adobe Arabic" w:cs="Adobe Arabic"/>
          <w:sz w:val="24"/>
          <w:szCs w:val="24"/>
        </w:rPr>
        <w:t>.</w:t>
      </w:r>
    </w:p>
  </w:footnote>
  <w:footnote w:id="52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هود، الآية 46</w:t>
      </w:r>
      <w:r w:rsidRPr="00B24500">
        <w:rPr>
          <w:rFonts w:ascii="Adobe Arabic" w:hAnsi="Adobe Arabic" w:cs="Adobe Arabic"/>
          <w:sz w:val="24"/>
          <w:szCs w:val="24"/>
        </w:rPr>
        <w:t>.</w:t>
      </w:r>
    </w:p>
  </w:footnote>
  <w:footnote w:id="52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ج16، ص448</w:t>
      </w:r>
      <w:r w:rsidRPr="00B24500">
        <w:rPr>
          <w:rFonts w:ascii="Adobe Arabic" w:hAnsi="Adobe Arabic" w:cs="Adobe Arabic"/>
          <w:sz w:val="24"/>
          <w:szCs w:val="24"/>
        </w:rPr>
        <w:t>.</w:t>
      </w:r>
    </w:p>
  </w:footnote>
  <w:footnote w:id="52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52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البيهقيّ، شعب الإيمان، ج7، ص468</w:t>
      </w:r>
      <w:r w:rsidRPr="00B24500">
        <w:rPr>
          <w:rFonts w:ascii="Adobe Arabic" w:hAnsi="Adobe Arabic" w:cs="Adobe Arabic"/>
          <w:sz w:val="24"/>
          <w:szCs w:val="24"/>
        </w:rPr>
        <w:t>.</w:t>
      </w:r>
    </w:p>
  </w:footnote>
  <w:footnote w:id="52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مريم، الآية 55</w:t>
      </w:r>
      <w:r w:rsidRPr="00B24500">
        <w:rPr>
          <w:rFonts w:ascii="Adobe Arabic" w:hAnsi="Adobe Arabic" w:cs="Adobe Arabic"/>
          <w:sz w:val="24"/>
          <w:szCs w:val="24"/>
        </w:rPr>
        <w:t>.</w:t>
      </w:r>
    </w:p>
  </w:footnote>
  <w:footnote w:id="52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لقمان، الآية 13</w:t>
      </w:r>
      <w:r w:rsidRPr="00B24500">
        <w:rPr>
          <w:rFonts w:ascii="Adobe Arabic" w:hAnsi="Adobe Arabic" w:cs="Adobe Arabic"/>
          <w:sz w:val="24"/>
          <w:szCs w:val="24"/>
        </w:rPr>
        <w:t>.</w:t>
      </w:r>
    </w:p>
  </w:footnote>
  <w:footnote w:id="52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ج1، ص552</w:t>
      </w:r>
      <w:r w:rsidRPr="00B24500">
        <w:rPr>
          <w:rFonts w:ascii="Adobe Arabic" w:hAnsi="Adobe Arabic" w:cs="Adobe Arabic"/>
          <w:sz w:val="24"/>
          <w:szCs w:val="24"/>
        </w:rPr>
        <w:t>.</w:t>
      </w:r>
    </w:p>
  </w:footnote>
  <w:footnote w:id="52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ج4، ص12</w:t>
      </w:r>
      <w:r w:rsidRPr="00B24500">
        <w:rPr>
          <w:rFonts w:ascii="Adobe Arabic" w:hAnsi="Adobe Arabic" w:cs="Adobe Arabic"/>
          <w:sz w:val="24"/>
          <w:szCs w:val="24"/>
        </w:rPr>
        <w:t>.</w:t>
      </w:r>
    </w:p>
  </w:footnote>
  <w:footnote w:id="52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التحريم، الآية 6</w:t>
      </w:r>
      <w:r w:rsidRPr="00B24500">
        <w:rPr>
          <w:rFonts w:ascii="Adobe Arabic" w:hAnsi="Adobe Arabic" w:cs="Adobe Arabic"/>
          <w:sz w:val="24"/>
          <w:szCs w:val="24"/>
        </w:rPr>
        <w:t>.</w:t>
      </w:r>
    </w:p>
  </w:footnote>
  <w:footnote w:id="52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لقمان، الآية 13</w:t>
      </w:r>
      <w:r w:rsidRPr="00B24500">
        <w:rPr>
          <w:rFonts w:ascii="Adobe Arabic" w:hAnsi="Adobe Arabic" w:cs="Adobe Arabic"/>
          <w:sz w:val="24"/>
          <w:szCs w:val="24"/>
        </w:rPr>
        <w:t>.</w:t>
      </w:r>
    </w:p>
  </w:footnote>
  <w:footnote w:id="53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لقمان، الآية 16</w:t>
      </w:r>
      <w:r w:rsidRPr="00B24500">
        <w:rPr>
          <w:rFonts w:ascii="Adobe Arabic" w:hAnsi="Adobe Arabic" w:cs="Adobe Arabic"/>
          <w:sz w:val="24"/>
          <w:szCs w:val="24"/>
        </w:rPr>
        <w:t>.</w:t>
      </w:r>
    </w:p>
  </w:footnote>
  <w:footnote w:id="53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لقمان، الآية 17</w:t>
      </w:r>
      <w:r w:rsidRPr="00B24500">
        <w:rPr>
          <w:rFonts w:ascii="Adobe Arabic" w:hAnsi="Adobe Arabic" w:cs="Adobe Arabic"/>
          <w:sz w:val="24"/>
          <w:szCs w:val="24"/>
        </w:rPr>
        <w:t>.</w:t>
      </w:r>
    </w:p>
  </w:footnote>
  <w:footnote w:id="53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مريم، الآيتان 54 - 55</w:t>
      </w:r>
      <w:r w:rsidRPr="00B24500">
        <w:rPr>
          <w:rFonts w:ascii="Adobe Arabic" w:hAnsi="Adobe Arabic" w:cs="Adobe Arabic"/>
          <w:sz w:val="24"/>
          <w:szCs w:val="24"/>
        </w:rPr>
        <w:t>.</w:t>
      </w:r>
    </w:p>
  </w:footnote>
  <w:footnote w:id="53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لقمان، الآية 18</w:t>
      </w:r>
    </w:p>
  </w:footnote>
  <w:footnote w:id="53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لقمان، الآية 19</w:t>
      </w:r>
      <w:r w:rsidRPr="00B24500">
        <w:rPr>
          <w:rFonts w:ascii="Adobe Arabic" w:hAnsi="Adobe Arabic" w:cs="Adobe Arabic"/>
          <w:sz w:val="24"/>
          <w:szCs w:val="24"/>
        </w:rPr>
        <w:t>.</w:t>
      </w:r>
    </w:p>
  </w:footnote>
  <w:footnote w:id="53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لقمان، الآية 14</w:t>
      </w:r>
      <w:r w:rsidRPr="00B24500">
        <w:rPr>
          <w:rFonts w:ascii="Adobe Arabic" w:hAnsi="Adobe Arabic" w:cs="Adobe Arabic"/>
          <w:sz w:val="24"/>
          <w:szCs w:val="24"/>
        </w:rPr>
        <w:t>.</w:t>
      </w:r>
    </w:p>
  </w:footnote>
  <w:footnote w:id="53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لقمان، الآية 15</w:t>
      </w:r>
      <w:r w:rsidRPr="00B24500">
        <w:rPr>
          <w:rFonts w:ascii="Adobe Arabic" w:hAnsi="Adobe Arabic" w:cs="Adobe Arabic"/>
          <w:sz w:val="24"/>
          <w:szCs w:val="24"/>
        </w:rPr>
        <w:t>.</w:t>
      </w:r>
    </w:p>
  </w:footnote>
  <w:footnote w:id="53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ص1212</w:t>
      </w:r>
      <w:r w:rsidRPr="00B24500">
        <w:rPr>
          <w:rFonts w:ascii="Adobe Arabic" w:hAnsi="Adobe Arabic" w:cs="Adobe Arabic"/>
          <w:sz w:val="24"/>
          <w:szCs w:val="24"/>
        </w:rPr>
        <w:t>.</w:t>
      </w:r>
    </w:p>
  </w:footnote>
  <w:footnote w:id="53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الأحزاب، الآية 21</w:t>
      </w:r>
      <w:r w:rsidRPr="00B24500">
        <w:rPr>
          <w:rFonts w:ascii="Adobe Arabic" w:hAnsi="Adobe Arabic" w:cs="Adobe Arabic"/>
          <w:sz w:val="24"/>
          <w:szCs w:val="24"/>
        </w:rPr>
        <w:t>.</w:t>
      </w:r>
    </w:p>
  </w:footnote>
  <w:footnote w:id="53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الغاشية، الآيتان 21 - 22</w:t>
      </w:r>
    </w:p>
  </w:footnote>
  <w:footnote w:id="54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58</w:t>
      </w:r>
      <w:r w:rsidRPr="00B24500">
        <w:rPr>
          <w:rFonts w:ascii="Adobe Arabic" w:hAnsi="Adobe Arabic" w:cs="Adobe Arabic"/>
          <w:sz w:val="24"/>
          <w:szCs w:val="24"/>
        </w:rPr>
        <w:t>.</w:t>
      </w:r>
    </w:p>
  </w:footnote>
  <w:footnote w:id="54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يوسف، الآية 111</w:t>
      </w:r>
      <w:r w:rsidRPr="00B24500">
        <w:rPr>
          <w:rFonts w:ascii="Adobe Arabic" w:hAnsi="Adobe Arabic" w:cs="Adobe Arabic"/>
          <w:sz w:val="24"/>
          <w:szCs w:val="24"/>
        </w:rPr>
        <w:t>.</w:t>
      </w:r>
    </w:p>
  </w:footnote>
  <w:footnote w:id="54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ص347</w:t>
      </w:r>
      <w:r w:rsidRPr="00B24500">
        <w:rPr>
          <w:rFonts w:ascii="Adobe Arabic" w:hAnsi="Adobe Arabic" w:cs="Adobe Arabic"/>
          <w:sz w:val="24"/>
          <w:szCs w:val="24"/>
        </w:rPr>
        <w:t>.</w:t>
      </w:r>
    </w:p>
  </w:footnote>
  <w:footnote w:id="54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ص2412</w:t>
      </w:r>
      <w:r w:rsidRPr="00B24500">
        <w:rPr>
          <w:rFonts w:ascii="Adobe Arabic" w:hAnsi="Adobe Arabic" w:cs="Adobe Arabic"/>
          <w:sz w:val="24"/>
          <w:szCs w:val="24"/>
        </w:rPr>
        <w:t>.</w:t>
      </w:r>
    </w:p>
  </w:footnote>
  <w:footnote w:id="54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11</w:t>
      </w:r>
      <w:r w:rsidRPr="00B24500">
        <w:rPr>
          <w:rFonts w:ascii="Adobe Arabic" w:hAnsi="Adobe Arabic" w:cs="Adobe Arabic"/>
          <w:sz w:val="24"/>
          <w:szCs w:val="24"/>
        </w:rPr>
        <w:t>.</w:t>
      </w:r>
    </w:p>
  </w:footnote>
  <w:footnote w:id="54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فصّلت، الآية 34</w:t>
      </w:r>
      <w:r w:rsidRPr="00B24500">
        <w:rPr>
          <w:rFonts w:ascii="Adobe Arabic" w:hAnsi="Adobe Arabic" w:cs="Adobe Arabic"/>
          <w:sz w:val="24"/>
          <w:szCs w:val="24"/>
        </w:rPr>
        <w:t>.</w:t>
      </w:r>
    </w:p>
  </w:footnote>
  <w:footnote w:id="54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صفات الشيعة، ص11</w:t>
      </w:r>
      <w:r w:rsidRPr="00B24500">
        <w:rPr>
          <w:rFonts w:ascii="Adobe Arabic" w:hAnsi="Adobe Arabic" w:cs="Adobe Arabic"/>
          <w:sz w:val="24"/>
          <w:szCs w:val="24"/>
        </w:rPr>
        <w:t>.</w:t>
      </w:r>
    </w:p>
  </w:footnote>
  <w:footnote w:id="54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الطبرسيّ، مشكاة الأنوار، ص134</w:t>
      </w:r>
      <w:r w:rsidRPr="00B24500">
        <w:rPr>
          <w:rFonts w:ascii="Adobe Arabic" w:hAnsi="Adobe Arabic" w:cs="Adobe Arabic"/>
          <w:sz w:val="24"/>
          <w:szCs w:val="24"/>
        </w:rPr>
        <w:t>.</w:t>
      </w:r>
    </w:p>
  </w:footnote>
  <w:footnote w:id="54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شعبة الحرّانيّ، تحف العقول، ص488</w:t>
      </w:r>
      <w:r w:rsidRPr="00B24500">
        <w:rPr>
          <w:rFonts w:ascii="Adobe Arabic" w:hAnsi="Adobe Arabic" w:cs="Adobe Arabic"/>
          <w:sz w:val="24"/>
          <w:szCs w:val="24"/>
        </w:rPr>
        <w:t>.</w:t>
      </w:r>
    </w:p>
  </w:footnote>
  <w:footnote w:id="54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ص173</w:t>
      </w:r>
      <w:r w:rsidRPr="00B24500">
        <w:rPr>
          <w:rFonts w:ascii="Adobe Arabic" w:hAnsi="Adobe Arabic" w:cs="Adobe Arabic"/>
          <w:sz w:val="24"/>
          <w:szCs w:val="24"/>
        </w:rPr>
        <w:t>.</w:t>
      </w:r>
    </w:p>
  </w:footnote>
  <w:footnote w:id="55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ص725</w:t>
      </w:r>
      <w:r w:rsidRPr="00B24500">
        <w:rPr>
          <w:rFonts w:ascii="Adobe Arabic" w:hAnsi="Adobe Arabic" w:cs="Adobe Arabic"/>
          <w:sz w:val="24"/>
          <w:szCs w:val="24"/>
        </w:rPr>
        <w:t>.</w:t>
      </w:r>
    </w:p>
  </w:footnote>
  <w:footnote w:id="55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ص237</w:t>
      </w:r>
      <w:r w:rsidRPr="00B24500">
        <w:rPr>
          <w:rFonts w:ascii="Adobe Arabic" w:hAnsi="Adobe Arabic" w:cs="Adobe Arabic"/>
          <w:sz w:val="24"/>
          <w:szCs w:val="24"/>
        </w:rPr>
        <w:t>.</w:t>
      </w:r>
    </w:p>
  </w:footnote>
  <w:footnote w:id="55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ص239</w:t>
      </w:r>
      <w:r w:rsidRPr="00B24500">
        <w:rPr>
          <w:rFonts w:ascii="Adobe Arabic" w:hAnsi="Adobe Arabic" w:cs="Adobe Arabic"/>
          <w:sz w:val="24"/>
          <w:szCs w:val="24"/>
        </w:rPr>
        <w:t>.</w:t>
      </w:r>
    </w:p>
  </w:footnote>
  <w:footnote w:id="55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صفات الشيعة، ص17</w:t>
      </w:r>
      <w:r w:rsidRPr="00B24500">
        <w:rPr>
          <w:rFonts w:ascii="Adobe Arabic" w:hAnsi="Adobe Arabic" w:cs="Adobe Arabic"/>
          <w:sz w:val="24"/>
          <w:szCs w:val="24"/>
        </w:rPr>
        <w:t>.</w:t>
      </w:r>
    </w:p>
  </w:footnote>
  <w:footnote w:id="55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ص27</w:t>
      </w:r>
      <w:r w:rsidRPr="00B24500">
        <w:rPr>
          <w:rFonts w:ascii="Adobe Arabic" w:hAnsi="Adobe Arabic" w:cs="Adobe Arabic"/>
          <w:sz w:val="24"/>
          <w:szCs w:val="24"/>
        </w:rPr>
        <w:t>.</w:t>
      </w:r>
    </w:p>
  </w:footnote>
  <w:footnote w:id="55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شعبة الحرّانيّ، تحف العقول، ص302</w:t>
      </w:r>
      <w:r w:rsidRPr="00B24500">
        <w:rPr>
          <w:rFonts w:ascii="Adobe Arabic" w:hAnsi="Adobe Arabic" w:cs="Adobe Arabic"/>
          <w:sz w:val="24"/>
          <w:szCs w:val="24"/>
        </w:rPr>
        <w:t>.</w:t>
      </w:r>
    </w:p>
  </w:footnote>
  <w:footnote w:id="55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83</w:t>
      </w:r>
      <w:r w:rsidRPr="00B24500">
        <w:rPr>
          <w:rFonts w:ascii="Adobe Arabic" w:hAnsi="Adobe Arabic" w:cs="Adobe Arabic"/>
          <w:sz w:val="24"/>
          <w:szCs w:val="24"/>
        </w:rPr>
        <w:t>.</w:t>
      </w:r>
    </w:p>
  </w:footnote>
  <w:footnote w:id="55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صفات الشيعة، ص27</w:t>
      </w:r>
      <w:r w:rsidRPr="00B24500">
        <w:rPr>
          <w:rFonts w:ascii="Adobe Arabic" w:hAnsi="Adobe Arabic" w:cs="Adobe Arabic"/>
          <w:sz w:val="24"/>
          <w:szCs w:val="24"/>
        </w:rPr>
        <w:t>.</w:t>
      </w:r>
    </w:p>
  </w:footnote>
  <w:footnote w:id="55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ص28</w:t>
      </w:r>
      <w:r w:rsidRPr="00B24500">
        <w:rPr>
          <w:rFonts w:ascii="Adobe Arabic" w:hAnsi="Adobe Arabic" w:cs="Adobe Arabic"/>
          <w:sz w:val="24"/>
          <w:szCs w:val="24"/>
        </w:rPr>
        <w:t>.</w:t>
      </w:r>
    </w:p>
  </w:footnote>
  <w:footnote w:id="55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شعبة الحرّانيّ، تحف العقول، ص308</w:t>
      </w:r>
      <w:r w:rsidRPr="00B24500">
        <w:rPr>
          <w:rFonts w:ascii="Adobe Arabic" w:hAnsi="Adobe Arabic" w:cs="Adobe Arabic"/>
          <w:sz w:val="24"/>
          <w:szCs w:val="24"/>
        </w:rPr>
        <w:t>.</w:t>
      </w:r>
    </w:p>
  </w:footnote>
  <w:footnote w:id="56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ص60</w:t>
      </w:r>
      <w:r w:rsidRPr="00B24500">
        <w:rPr>
          <w:rFonts w:ascii="Adobe Arabic" w:hAnsi="Adobe Arabic" w:cs="Adobe Arabic"/>
          <w:sz w:val="24"/>
          <w:szCs w:val="24"/>
        </w:rPr>
        <w:t>.</w:t>
      </w:r>
    </w:p>
  </w:footnote>
  <w:footnote w:id="56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الإمام العسكريّ (عليه السلام) (منسوب)، تفسير الإمام العسكريّ (عليه السلام)، ص319</w:t>
      </w:r>
      <w:r w:rsidRPr="00B24500">
        <w:rPr>
          <w:rFonts w:ascii="Adobe Arabic" w:hAnsi="Adobe Arabic" w:cs="Adobe Arabic"/>
          <w:sz w:val="24"/>
          <w:szCs w:val="24"/>
        </w:rPr>
        <w:t>.</w:t>
      </w:r>
    </w:p>
  </w:footnote>
  <w:footnote w:id="56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ص804</w:t>
      </w:r>
      <w:r w:rsidRPr="00B24500">
        <w:rPr>
          <w:rFonts w:ascii="Adobe Arabic" w:hAnsi="Adobe Arabic" w:cs="Adobe Arabic"/>
          <w:sz w:val="24"/>
          <w:szCs w:val="24"/>
        </w:rPr>
        <w:t>.</w:t>
      </w:r>
    </w:p>
  </w:footnote>
  <w:footnote w:id="56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159</w:t>
      </w:r>
      <w:r w:rsidRPr="00B24500">
        <w:rPr>
          <w:rFonts w:ascii="Adobe Arabic" w:hAnsi="Adobe Arabic" w:cs="Adobe Arabic"/>
          <w:sz w:val="24"/>
          <w:szCs w:val="24"/>
        </w:rPr>
        <w:t>.</w:t>
      </w:r>
    </w:p>
  </w:footnote>
  <w:footnote w:id="56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الميرزا النوريّ، مستدرك الوسائل، ج11، ص193</w:t>
      </w:r>
      <w:r w:rsidRPr="00B24500">
        <w:rPr>
          <w:rFonts w:ascii="Adobe Arabic" w:hAnsi="Adobe Arabic" w:cs="Adobe Arabic"/>
          <w:sz w:val="24"/>
          <w:szCs w:val="24"/>
        </w:rPr>
        <w:t>.</w:t>
      </w:r>
    </w:p>
  </w:footnote>
  <w:footnote w:id="56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الطبرسيّ، مكارم الأخلاق، ص3</w:t>
      </w:r>
      <w:r w:rsidRPr="00B24500">
        <w:rPr>
          <w:rFonts w:ascii="Adobe Arabic" w:hAnsi="Adobe Arabic" w:cs="Adobe Arabic"/>
          <w:sz w:val="24"/>
          <w:szCs w:val="24"/>
        </w:rPr>
        <w:t>.</w:t>
      </w:r>
    </w:p>
  </w:footnote>
  <w:footnote w:id="56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ص798</w:t>
      </w:r>
      <w:r w:rsidRPr="00B24500">
        <w:rPr>
          <w:rFonts w:ascii="Adobe Arabic" w:hAnsi="Adobe Arabic" w:cs="Adobe Arabic"/>
          <w:sz w:val="24"/>
          <w:szCs w:val="24"/>
        </w:rPr>
        <w:t>.</w:t>
      </w:r>
    </w:p>
  </w:footnote>
  <w:footnote w:id="56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ص99</w:t>
      </w:r>
      <w:r w:rsidRPr="00B24500">
        <w:rPr>
          <w:rFonts w:ascii="Adobe Arabic" w:hAnsi="Adobe Arabic" w:cs="Adobe Arabic"/>
          <w:sz w:val="24"/>
          <w:szCs w:val="24"/>
        </w:rPr>
        <w:t>.</w:t>
      </w:r>
    </w:p>
  </w:footnote>
  <w:footnote w:id="56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ص798</w:t>
      </w:r>
      <w:r w:rsidRPr="00B24500">
        <w:rPr>
          <w:rFonts w:ascii="Adobe Arabic" w:hAnsi="Adobe Arabic" w:cs="Adobe Arabic"/>
          <w:sz w:val="24"/>
          <w:szCs w:val="24"/>
        </w:rPr>
        <w:t>.</w:t>
      </w:r>
    </w:p>
  </w:footnote>
  <w:footnote w:id="56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57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ص799</w:t>
      </w:r>
      <w:r w:rsidRPr="00B24500">
        <w:rPr>
          <w:rFonts w:ascii="Adobe Arabic" w:hAnsi="Adobe Arabic" w:cs="Adobe Arabic"/>
          <w:sz w:val="24"/>
          <w:szCs w:val="24"/>
        </w:rPr>
        <w:t>.</w:t>
      </w:r>
    </w:p>
  </w:footnote>
  <w:footnote w:id="57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57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عيون أخبار الرضا، ج1، ص76</w:t>
      </w:r>
      <w:r w:rsidRPr="00B24500">
        <w:rPr>
          <w:rFonts w:ascii="Adobe Arabic" w:hAnsi="Adobe Arabic" w:cs="Adobe Arabic"/>
          <w:sz w:val="24"/>
          <w:szCs w:val="24"/>
        </w:rPr>
        <w:t>.</w:t>
      </w:r>
    </w:p>
  </w:footnote>
  <w:footnote w:id="57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ص799</w:t>
      </w:r>
      <w:r w:rsidRPr="00B24500">
        <w:rPr>
          <w:rFonts w:ascii="Adobe Arabic" w:hAnsi="Adobe Arabic" w:cs="Adobe Arabic"/>
          <w:sz w:val="24"/>
          <w:szCs w:val="24"/>
        </w:rPr>
        <w:t>.</w:t>
      </w:r>
    </w:p>
  </w:footnote>
  <w:footnote w:id="57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المازندرانيّ، شرح أصول الكافي، ج8، ص308</w:t>
      </w:r>
      <w:r w:rsidRPr="00B24500">
        <w:rPr>
          <w:rFonts w:ascii="Adobe Arabic" w:hAnsi="Adobe Arabic" w:cs="Adobe Arabic"/>
          <w:sz w:val="24"/>
          <w:szCs w:val="24"/>
        </w:rPr>
        <w:t>.</w:t>
      </w:r>
    </w:p>
  </w:footnote>
  <w:footnote w:id="57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ص100</w:t>
      </w:r>
      <w:r w:rsidRPr="00B24500">
        <w:rPr>
          <w:rFonts w:ascii="Adobe Arabic" w:hAnsi="Adobe Arabic" w:cs="Adobe Arabic"/>
          <w:sz w:val="24"/>
          <w:szCs w:val="24"/>
        </w:rPr>
        <w:t>.</w:t>
      </w:r>
    </w:p>
  </w:footnote>
  <w:footnote w:id="57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الميرزا النوريّ، مستدرك الوسائل، ج8، ص442</w:t>
      </w:r>
      <w:r w:rsidRPr="00B24500">
        <w:rPr>
          <w:rFonts w:ascii="Adobe Arabic" w:hAnsi="Adobe Arabic" w:cs="Adobe Arabic"/>
          <w:sz w:val="24"/>
          <w:szCs w:val="24"/>
        </w:rPr>
        <w:t>.</w:t>
      </w:r>
    </w:p>
  </w:footnote>
  <w:footnote w:id="57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ص622</w:t>
      </w:r>
      <w:r w:rsidRPr="00B24500">
        <w:rPr>
          <w:rFonts w:ascii="Adobe Arabic" w:hAnsi="Adobe Arabic" w:cs="Adobe Arabic"/>
          <w:sz w:val="24"/>
          <w:szCs w:val="24"/>
        </w:rPr>
        <w:t>.</w:t>
      </w:r>
    </w:p>
  </w:footnote>
  <w:footnote w:id="57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ص805</w:t>
      </w:r>
      <w:r w:rsidRPr="00B24500">
        <w:rPr>
          <w:rFonts w:ascii="Adobe Arabic" w:hAnsi="Adobe Arabic" w:cs="Adobe Arabic"/>
          <w:sz w:val="24"/>
          <w:szCs w:val="24"/>
        </w:rPr>
        <w:t>.</w:t>
      </w:r>
    </w:p>
  </w:footnote>
  <w:footnote w:id="57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58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ص100</w:t>
      </w:r>
      <w:r w:rsidRPr="00B24500">
        <w:rPr>
          <w:rFonts w:ascii="Adobe Arabic" w:hAnsi="Adobe Arabic" w:cs="Adobe Arabic"/>
          <w:sz w:val="24"/>
          <w:szCs w:val="24"/>
        </w:rPr>
        <w:t>.</w:t>
      </w:r>
    </w:p>
  </w:footnote>
  <w:footnote w:id="58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الكافي، ج2، ص100</w:t>
      </w:r>
      <w:r w:rsidRPr="00B24500">
        <w:rPr>
          <w:rFonts w:ascii="Adobe Arabic" w:hAnsi="Adobe Arabic" w:cs="Adobe Arabic"/>
          <w:sz w:val="24"/>
          <w:szCs w:val="24"/>
        </w:rPr>
        <w:t>.</w:t>
      </w:r>
    </w:p>
  </w:footnote>
  <w:footnote w:id="58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شعبة الحرّانيّ، تحف العقول، ص45</w:t>
      </w:r>
      <w:r w:rsidRPr="00B24500">
        <w:rPr>
          <w:rFonts w:ascii="Adobe Arabic" w:hAnsi="Adobe Arabic" w:cs="Adobe Arabic"/>
          <w:sz w:val="24"/>
          <w:szCs w:val="24"/>
        </w:rPr>
        <w:t>.</w:t>
      </w:r>
    </w:p>
  </w:footnote>
  <w:footnote w:id="58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ص805</w:t>
      </w:r>
      <w:r w:rsidRPr="00B24500">
        <w:rPr>
          <w:rFonts w:ascii="Adobe Arabic" w:hAnsi="Adobe Arabic" w:cs="Adobe Arabic"/>
          <w:sz w:val="24"/>
          <w:szCs w:val="24"/>
        </w:rPr>
        <w:t>.</w:t>
      </w:r>
    </w:p>
  </w:footnote>
  <w:footnote w:id="58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ص120</w:t>
      </w:r>
      <w:r w:rsidRPr="00B24500">
        <w:rPr>
          <w:rFonts w:ascii="Adobe Arabic" w:hAnsi="Adobe Arabic" w:cs="Adobe Arabic"/>
          <w:sz w:val="24"/>
          <w:szCs w:val="24"/>
        </w:rPr>
        <w:t>.</w:t>
      </w:r>
    </w:p>
  </w:footnote>
  <w:footnote w:id="58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ص443</w:t>
      </w:r>
      <w:r w:rsidRPr="00B24500">
        <w:rPr>
          <w:rFonts w:ascii="Adobe Arabic" w:hAnsi="Adobe Arabic" w:cs="Adobe Arabic"/>
          <w:sz w:val="24"/>
          <w:szCs w:val="24"/>
        </w:rPr>
        <w:t>.</w:t>
      </w:r>
    </w:p>
  </w:footnote>
  <w:footnote w:id="58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ص103</w:t>
      </w:r>
      <w:r w:rsidRPr="00B24500">
        <w:rPr>
          <w:rFonts w:ascii="Adobe Arabic" w:hAnsi="Adobe Arabic" w:cs="Adobe Arabic"/>
          <w:sz w:val="24"/>
          <w:szCs w:val="24"/>
        </w:rPr>
        <w:t>.</w:t>
      </w:r>
    </w:p>
  </w:footnote>
  <w:footnote w:id="58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ص801</w:t>
      </w:r>
      <w:r w:rsidRPr="00B24500">
        <w:rPr>
          <w:rFonts w:ascii="Adobe Arabic" w:hAnsi="Adobe Arabic" w:cs="Adobe Arabic"/>
          <w:sz w:val="24"/>
          <w:szCs w:val="24"/>
        </w:rPr>
        <w:t>.</w:t>
      </w:r>
    </w:p>
  </w:footnote>
  <w:footnote w:id="58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الأعراف، الآية 199</w:t>
      </w:r>
      <w:r w:rsidRPr="00B24500">
        <w:rPr>
          <w:rFonts w:ascii="Adobe Arabic" w:hAnsi="Adobe Arabic" w:cs="Adobe Arabic"/>
          <w:sz w:val="24"/>
          <w:szCs w:val="24"/>
        </w:rPr>
        <w:t>.</w:t>
      </w:r>
    </w:p>
  </w:footnote>
  <w:footnote w:id="58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ص800</w:t>
      </w:r>
      <w:r w:rsidRPr="00B24500">
        <w:rPr>
          <w:rFonts w:ascii="Adobe Arabic" w:hAnsi="Adobe Arabic" w:cs="Adobe Arabic"/>
          <w:sz w:val="24"/>
          <w:szCs w:val="24"/>
        </w:rPr>
        <w:t>.</w:t>
      </w:r>
    </w:p>
  </w:footnote>
  <w:footnote w:id="59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ص804</w:t>
      </w:r>
      <w:r w:rsidRPr="00B24500">
        <w:rPr>
          <w:rFonts w:ascii="Adobe Arabic" w:hAnsi="Adobe Arabic" w:cs="Adobe Arabic"/>
          <w:sz w:val="24"/>
          <w:szCs w:val="24"/>
        </w:rPr>
        <w:t>.</w:t>
      </w:r>
    </w:p>
  </w:footnote>
  <w:footnote w:id="59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ص801</w:t>
      </w:r>
      <w:r w:rsidRPr="00B24500">
        <w:rPr>
          <w:rFonts w:ascii="Adobe Arabic" w:hAnsi="Adobe Arabic" w:cs="Adobe Arabic"/>
          <w:sz w:val="24"/>
          <w:szCs w:val="24"/>
        </w:rPr>
        <w:t>.</w:t>
      </w:r>
    </w:p>
  </w:footnote>
  <w:footnote w:id="59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59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ج2، ص1022</w:t>
      </w:r>
      <w:r w:rsidRPr="00B24500">
        <w:rPr>
          <w:rFonts w:ascii="Adobe Arabic" w:hAnsi="Adobe Arabic" w:cs="Adobe Arabic"/>
          <w:sz w:val="24"/>
          <w:szCs w:val="24"/>
        </w:rPr>
        <w:t>.</w:t>
      </w:r>
    </w:p>
  </w:footnote>
  <w:footnote w:id="59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ص296</w:t>
      </w:r>
      <w:r w:rsidRPr="00B24500">
        <w:rPr>
          <w:rFonts w:ascii="Adobe Arabic" w:hAnsi="Adobe Arabic" w:cs="Adobe Arabic"/>
          <w:sz w:val="24"/>
          <w:szCs w:val="24"/>
        </w:rPr>
        <w:t>.</w:t>
      </w:r>
    </w:p>
  </w:footnote>
  <w:footnote w:id="59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الآية 119</w:t>
      </w:r>
      <w:r w:rsidRPr="00B24500">
        <w:rPr>
          <w:rFonts w:ascii="Adobe Arabic" w:hAnsi="Adobe Arabic" w:cs="Adobe Arabic"/>
          <w:sz w:val="24"/>
          <w:szCs w:val="24"/>
        </w:rPr>
        <w:t>.</w:t>
      </w:r>
    </w:p>
  </w:footnote>
  <w:footnote w:id="59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122</w:t>
      </w:r>
      <w:r w:rsidRPr="00B24500">
        <w:rPr>
          <w:rFonts w:ascii="Adobe Arabic" w:hAnsi="Adobe Arabic" w:cs="Adobe Arabic"/>
          <w:sz w:val="24"/>
          <w:szCs w:val="24"/>
        </w:rPr>
        <w:t>.</w:t>
      </w:r>
    </w:p>
  </w:footnote>
  <w:footnote w:id="59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ص104</w:t>
      </w:r>
      <w:r w:rsidRPr="00B24500">
        <w:rPr>
          <w:rFonts w:ascii="Adobe Arabic" w:hAnsi="Adobe Arabic" w:cs="Adobe Arabic"/>
          <w:sz w:val="24"/>
          <w:szCs w:val="24"/>
        </w:rPr>
        <w:t>.</w:t>
      </w:r>
    </w:p>
  </w:footnote>
  <w:footnote w:id="59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ص120</w:t>
      </w:r>
      <w:r w:rsidRPr="00B24500">
        <w:rPr>
          <w:rFonts w:ascii="Adobe Arabic" w:hAnsi="Adobe Arabic" w:cs="Adobe Arabic"/>
          <w:sz w:val="24"/>
          <w:szCs w:val="24"/>
        </w:rPr>
        <w:t>.</w:t>
      </w:r>
    </w:p>
  </w:footnote>
  <w:footnote w:id="59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الزمر، الآية 32</w:t>
      </w:r>
      <w:r w:rsidRPr="00B24500">
        <w:rPr>
          <w:rFonts w:ascii="Adobe Arabic" w:hAnsi="Adobe Arabic" w:cs="Adobe Arabic"/>
          <w:sz w:val="24"/>
          <w:szCs w:val="24"/>
        </w:rPr>
        <w:t>.</w:t>
      </w:r>
    </w:p>
  </w:footnote>
  <w:footnote w:id="60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الأمالي، ص364</w:t>
      </w:r>
      <w:r w:rsidRPr="00B24500">
        <w:rPr>
          <w:rFonts w:ascii="Adobe Arabic" w:hAnsi="Adobe Arabic" w:cs="Adobe Arabic"/>
          <w:sz w:val="24"/>
          <w:szCs w:val="24"/>
        </w:rPr>
        <w:t>.</w:t>
      </w:r>
    </w:p>
  </w:footnote>
  <w:footnote w:id="60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الشعراء، الآية 84</w:t>
      </w:r>
      <w:r w:rsidRPr="00B24500">
        <w:rPr>
          <w:rFonts w:ascii="Adobe Arabic" w:hAnsi="Adobe Arabic" w:cs="Adobe Arabic"/>
          <w:sz w:val="24"/>
          <w:szCs w:val="24"/>
        </w:rPr>
        <w:t>.</w:t>
      </w:r>
    </w:p>
  </w:footnote>
  <w:footnote w:id="60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مريم، الآية 50</w:t>
      </w:r>
      <w:r w:rsidRPr="00B24500">
        <w:rPr>
          <w:rFonts w:ascii="Adobe Arabic" w:hAnsi="Adobe Arabic" w:cs="Adobe Arabic"/>
          <w:sz w:val="24"/>
          <w:szCs w:val="24"/>
        </w:rPr>
        <w:t>.</w:t>
      </w:r>
    </w:p>
  </w:footnote>
  <w:footnote w:id="60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المقريزيّ، إمتاع الأسماع، ج11، ص142</w:t>
      </w:r>
      <w:r w:rsidRPr="00B24500">
        <w:rPr>
          <w:rFonts w:ascii="Adobe Arabic" w:hAnsi="Adobe Arabic" w:cs="Adobe Arabic"/>
          <w:sz w:val="24"/>
          <w:szCs w:val="24"/>
        </w:rPr>
        <w:t>.</w:t>
      </w:r>
    </w:p>
  </w:footnote>
  <w:footnote w:id="60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الخصال، ص483</w:t>
      </w:r>
      <w:r w:rsidRPr="00B24500">
        <w:rPr>
          <w:rFonts w:ascii="Adobe Arabic" w:hAnsi="Adobe Arabic" w:cs="Adobe Arabic"/>
          <w:sz w:val="24"/>
          <w:szCs w:val="24"/>
        </w:rPr>
        <w:t>.</w:t>
      </w:r>
    </w:p>
  </w:footnote>
  <w:footnote w:id="60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الريشهريّ، ميزان الحكمة، ج2، ص1572</w:t>
      </w:r>
      <w:r w:rsidRPr="00B24500">
        <w:rPr>
          <w:rFonts w:ascii="Adobe Arabic" w:hAnsi="Adobe Arabic" w:cs="Adobe Arabic"/>
          <w:sz w:val="24"/>
          <w:szCs w:val="24"/>
        </w:rPr>
        <w:t>.</w:t>
      </w:r>
    </w:p>
  </w:footnote>
  <w:footnote w:id="60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60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60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60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61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ص104</w:t>
      </w:r>
      <w:r w:rsidRPr="00B24500">
        <w:rPr>
          <w:rFonts w:ascii="Adobe Arabic" w:hAnsi="Adobe Arabic" w:cs="Adobe Arabic"/>
          <w:sz w:val="24"/>
          <w:szCs w:val="24"/>
        </w:rPr>
        <w:t>.</w:t>
      </w:r>
    </w:p>
  </w:footnote>
  <w:footnote w:id="61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ص65</w:t>
      </w:r>
      <w:r w:rsidRPr="00B24500">
        <w:rPr>
          <w:rFonts w:ascii="Adobe Arabic" w:hAnsi="Adobe Arabic" w:cs="Adobe Arabic"/>
          <w:sz w:val="24"/>
          <w:szCs w:val="24"/>
        </w:rPr>
        <w:t>.</w:t>
      </w:r>
    </w:p>
  </w:footnote>
  <w:footnote w:id="61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ص479</w:t>
      </w:r>
      <w:r w:rsidRPr="00B24500">
        <w:rPr>
          <w:rFonts w:ascii="Adobe Arabic" w:hAnsi="Adobe Arabic" w:cs="Adobe Arabic"/>
          <w:sz w:val="24"/>
          <w:szCs w:val="24"/>
        </w:rPr>
        <w:t>.</w:t>
      </w:r>
    </w:p>
  </w:footnote>
  <w:footnote w:id="61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ج16، ص292</w:t>
      </w:r>
      <w:r w:rsidRPr="00B24500">
        <w:rPr>
          <w:rFonts w:ascii="Adobe Arabic" w:hAnsi="Adobe Arabic" w:cs="Adobe Arabic"/>
          <w:sz w:val="24"/>
          <w:szCs w:val="24"/>
        </w:rPr>
        <w:t>.</w:t>
      </w:r>
    </w:p>
  </w:footnote>
  <w:footnote w:id="61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ص1573</w:t>
      </w:r>
      <w:r w:rsidRPr="00B24500">
        <w:rPr>
          <w:rFonts w:ascii="Adobe Arabic" w:hAnsi="Adobe Arabic" w:cs="Adobe Arabic"/>
          <w:sz w:val="24"/>
          <w:szCs w:val="24"/>
        </w:rPr>
        <w:t>.</w:t>
      </w:r>
    </w:p>
  </w:footnote>
  <w:footnote w:id="61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من يحضره الفقيه، ج4، ص369</w:t>
      </w:r>
      <w:r w:rsidRPr="00B24500">
        <w:rPr>
          <w:rFonts w:ascii="Adobe Arabic" w:hAnsi="Adobe Arabic" w:cs="Adobe Arabic"/>
          <w:sz w:val="24"/>
          <w:szCs w:val="24"/>
        </w:rPr>
        <w:t>.</w:t>
      </w:r>
    </w:p>
  </w:footnote>
  <w:footnote w:id="61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ص83</w:t>
      </w:r>
      <w:r w:rsidRPr="00B24500">
        <w:rPr>
          <w:rFonts w:ascii="Adobe Arabic" w:hAnsi="Adobe Arabic" w:cs="Adobe Arabic"/>
          <w:sz w:val="24"/>
          <w:szCs w:val="24"/>
        </w:rPr>
        <w:t>.</w:t>
      </w:r>
    </w:p>
  </w:footnote>
  <w:footnote w:id="61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ج75، ص161</w:t>
      </w:r>
      <w:r w:rsidRPr="00B24500">
        <w:rPr>
          <w:rFonts w:ascii="Adobe Arabic" w:hAnsi="Adobe Arabic" w:cs="Adobe Arabic"/>
          <w:sz w:val="24"/>
          <w:szCs w:val="24"/>
        </w:rPr>
        <w:t>.</w:t>
      </w:r>
    </w:p>
  </w:footnote>
  <w:footnote w:id="61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المؤمنون، الآية 8</w:t>
      </w:r>
      <w:r w:rsidRPr="00B24500">
        <w:rPr>
          <w:rFonts w:ascii="Adobe Arabic" w:hAnsi="Adobe Arabic" w:cs="Adobe Arabic"/>
          <w:sz w:val="24"/>
          <w:szCs w:val="24"/>
        </w:rPr>
        <w:t>.</w:t>
      </w:r>
    </w:p>
  </w:footnote>
  <w:footnote w:id="61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ص380</w:t>
      </w:r>
      <w:r w:rsidRPr="00B24500">
        <w:rPr>
          <w:rFonts w:ascii="Adobe Arabic" w:hAnsi="Adobe Arabic" w:cs="Adobe Arabic"/>
          <w:sz w:val="24"/>
          <w:szCs w:val="24"/>
        </w:rPr>
        <w:t>.</w:t>
      </w:r>
    </w:p>
  </w:footnote>
  <w:footnote w:id="62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شعبة الحرّانيّ، تحف العقول، ص175</w:t>
      </w:r>
      <w:r w:rsidRPr="00B24500">
        <w:rPr>
          <w:rFonts w:ascii="Adobe Arabic" w:hAnsi="Adobe Arabic" w:cs="Adobe Arabic"/>
          <w:sz w:val="24"/>
          <w:szCs w:val="24"/>
        </w:rPr>
        <w:t>.</w:t>
      </w:r>
    </w:p>
  </w:footnote>
  <w:footnote w:id="62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عيون الحكم والمواعظ، ص456</w:t>
      </w:r>
      <w:r w:rsidRPr="00B24500">
        <w:rPr>
          <w:rFonts w:ascii="Adobe Arabic" w:hAnsi="Adobe Arabic" w:cs="Adobe Arabic"/>
          <w:sz w:val="24"/>
          <w:szCs w:val="24"/>
        </w:rPr>
        <w:t>.</w:t>
      </w:r>
    </w:p>
  </w:footnote>
  <w:footnote w:id="62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ص450</w:t>
      </w:r>
      <w:r w:rsidRPr="00B24500">
        <w:rPr>
          <w:rFonts w:ascii="Adobe Arabic" w:hAnsi="Adobe Arabic" w:cs="Adobe Arabic"/>
          <w:sz w:val="24"/>
          <w:szCs w:val="24"/>
        </w:rPr>
        <w:t>.</w:t>
      </w:r>
    </w:p>
  </w:footnote>
  <w:footnote w:id="62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شعبة الحرّانيّ، تحف العقول، ص175</w:t>
      </w:r>
      <w:r w:rsidRPr="00B24500">
        <w:rPr>
          <w:rFonts w:ascii="Adobe Arabic" w:hAnsi="Adobe Arabic" w:cs="Adobe Arabic"/>
          <w:sz w:val="24"/>
          <w:szCs w:val="24"/>
        </w:rPr>
        <w:t>.</w:t>
      </w:r>
    </w:p>
  </w:footnote>
  <w:footnote w:id="62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ص162</w:t>
      </w:r>
      <w:r w:rsidRPr="00B24500">
        <w:rPr>
          <w:rFonts w:ascii="Adobe Arabic" w:hAnsi="Adobe Arabic" w:cs="Adobe Arabic"/>
          <w:sz w:val="24"/>
          <w:szCs w:val="24"/>
        </w:rPr>
        <w:t>.</w:t>
      </w:r>
    </w:p>
  </w:footnote>
  <w:footnote w:id="62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ص318</w:t>
      </w:r>
      <w:r w:rsidRPr="00B24500">
        <w:rPr>
          <w:rFonts w:ascii="Adobe Arabic" w:hAnsi="Adobe Arabic" w:cs="Adobe Arabic"/>
          <w:sz w:val="24"/>
          <w:szCs w:val="24"/>
        </w:rPr>
        <w:t>.</w:t>
      </w:r>
    </w:p>
  </w:footnote>
  <w:footnote w:id="62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ص215</w:t>
      </w:r>
      <w:r w:rsidRPr="00B24500">
        <w:rPr>
          <w:rFonts w:ascii="Adobe Arabic" w:hAnsi="Adobe Arabic" w:cs="Adobe Arabic"/>
          <w:sz w:val="24"/>
          <w:szCs w:val="24"/>
        </w:rPr>
        <w:t>.</w:t>
      </w:r>
    </w:p>
  </w:footnote>
  <w:footnote w:id="62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ص214</w:t>
      </w:r>
      <w:r w:rsidRPr="00B24500">
        <w:rPr>
          <w:rFonts w:ascii="Adobe Arabic" w:hAnsi="Adobe Arabic" w:cs="Adobe Arabic"/>
          <w:sz w:val="24"/>
          <w:szCs w:val="24"/>
        </w:rPr>
        <w:t>.</w:t>
      </w:r>
    </w:p>
  </w:footnote>
  <w:footnote w:id="62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1، ص 214</w:t>
      </w:r>
      <w:r w:rsidRPr="00B24500">
        <w:rPr>
          <w:rFonts w:ascii="Adobe Arabic" w:hAnsi="Adobe Arabic" w:cs="Adobe Arabic"/>
          <w:sz w:val="24"/>
          <w:szCs w:val="24"/>
        </w:rPr>
        <w:t>.</w:t>
      </w:r>
    </w:p>
  </w:footnote>
  <w:footnote w:id="62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معاني الأخبار، ص253</w:t>
      </w:r>
      <w:r w:rsidRPr="00B24500">
        <w:rPr>
          <w:rFonts w:ascii="Adobe Arabic" w:hAnsi="Adobe Arabic" w:cs="Adobe Arabic"/>
          <w:sz w:val="24"/>
          <w:szCs w:val="24"/>
        </w:rPr>
        <w:t>.</w:t>
      </w:r>
    </w:p>
  </w:footnote>
  <w:footnote w:id="63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ص215</w:t>
      </w:r>
      <w:r w:rsidRPr="00B24500">
        <w:rPr>
          <w:rFonts w:ascii="Adobe Arabic" w:hAnsi="Adobe Arabic" w:cs="Adobe Arabic"/>
          <w:sz w:val="24"/>
          <w:szCs w:val="24"/>
        </w:rPr>
        <w:t>.</w:t>
      </w:r>
    </w:p>
  </w:footnote>
  <w:footnote w:id="63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63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ج72، ص172</w:t>
      </w:r>
      <w:r w:rsidRPr="00B24500">
        <w:rPr>
          <w:rFonts w:ascii="Adobe Arabic" w:hAnsi="Adobe Arabic" w:cs="Adobe Arabic"/>
          <w:sz w:val="24"/>
          <w:szCs w:val="24"/>
        </w:rPr>
        <w:t>.</w:t>
      </w:r>
    </w:p>
  </w:footnote>
  <w:footnote w:id="63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ج72، ص114</w:t>
      </w:r>
      <w:r w:rsidRPr="00B24500">
        <w:rPr>
          <w:rFonts w:ascii="Adobe Arabic" w:hAnsi="Adobe Arabic" w:cs="Adobe Arabic"/>
          <w:sz w:val="24"/>
          <w:szCs w:val="24"/>
        </w:rPr>
        <w:t>.</w:t>
      </w:r>
    </w:p>
  </w:footnote>
  <w:footnote w:id="63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شعبة الحرّانيّ، تحف العقول، ص221</w:t>
      </w:r>
      <w:r w:rsidRPr="00B24500">
        <w:rPr>
          <w:rFonts w:ascii="Adobe Arabic" w:hAnsi="Adobe Arabic" w:cs="Adobe Arabic"/>
          <w:sz w:val="24"/>
          <w:szCs w:val="24"/>
        </w:rPr>
        <w:t>.</w:t>
      </w:r>
    </w:p>
  </w:footnote>
  <w:footnote w:id="63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ص105</w:t>
      </w:r>
      <w:r w:rsidRPr="00B24500">
        <w:rPr>
          <w:rFonts w:ascii="Adobe Arabic" w:hAnsi="Adobe Arabic" w:cs="Adobe Arabic"/>
          <w:sz w:val="24"/>
          <w:szCs w:val="24"/>
        </w:rPr>
        <w:t>.</w:t>
      </w:r>
    </w:p>
  </w:footnote>
  <w:footnote w:id="63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الفيض الكاشانيّ، الوافي، ج3، ص79</w:t>
      </w:r>
      <w:r w:rsidRPr="00B24500">
        <w:rPr>
          <w:rFonts w:ascii="Adobe Arabic" w:hAnsi="Adobe Arabic" w:cs="Adobe Arabic"/>
          <w:sz w:val="24"/>
          <w:szCs w:val="24"/>
        </w:rPr>
        <w:t>.</w:t>
      </w:r>
    </w:p>
  </w:footnote>
  <w:footnote w:id="63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طه، الآية 131</w:t>
      </w:r>
      <w:r w:rsidRPr="00B24500">
        <w:rPr>
          <w:rFonts w:ascii="Adobe Arabic" w:hAnsi="Adobe Arabic" w:cs="Adobe Arabic"/>
          <w:sz w:val="24"/>
          <w:szCs w:val="24"/>
        </w:rPr>
        <w:t>.</w:t>
      </w:r>
    </w:p>
  </w:footnote>
  <w:footnote w:id="63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97</w:t>
      </w:r>
      <w:r w:rsidRPr="00B24500">
        <w:rPr>
          <w:rFonts w:ascii="Adobe Arabic" w:hAnsi="Adobe Arabic" w:cs="Adobe Arabic"/>
          <w:sz w:val="24"/>
          <w:szCs w:val="24"/>
        </w:rPr>
        <w:t>.</w:t>
      </w:r>
    </w:p>
  </w:footnote>
  <w:footnote w:id="63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ص509</w:t>
      </w:r>
      <w:r w:rsidRPr="00B24500">
        <w:rPr>
          <w:rFonts w:ascii="Adobe Arabic" w:hAnsi="Adobe Arabic" w:cs="Adobe Arabic"/>
          <w:sz w:val="24"/>
          <w:szCs w:val="24"/>
        </w:rPr>
        <w:t>.</w:t>
      </w:r>
    </w:p>
  </w:footnote>
  <w:footnote w:id="64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الفيض الكاشانيّ، الوافي، ج3، ص79</w:t>
      </w:r>
      <w:r w:rsidRPr="00B24500">
        <w:rPr>
          <w:rFonts w:ascii="Adobe Arabic" w:hAnsi="Adobe Arabic" w:cs="Adobe Arabic"/>
          <w:sz w:val="24"/>
          <w:szCs w:val="24"/>
        </w:rPr>
        <w:t>.</w:t>
      </w:r>
    </w:p>
  </w:footnote>
  <w:footnote w:id="64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78، ص453</w:t>
      </w:r>
      <w:r w:rsidRPr="00B24500">
        <w:rPr>
          <w:rFonts w:ascii="Adobe Arabic" w:hAnsi="Adobe Arabic" w:cs="Adobe Arabic"/>
          <w:sz w:val="24"/>
          <w:szCs w:val="24"/>
        </w:rPr>
        <w:t>.</w:t>
      </w:r>
    </w:p>
  </w:footnote>
  <w:footnote w:id="64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ص2639</w:t>
      </w:r>
      <w:r w:rsidRPr="00B24500">
        <w:rPr>
          <w:rFonts w:ascii="Adobe Arabic" w:hAnsi="Adobe Arabic" w:cs="Adobe Arabic"/>
          <w:sz w:val="24"/>
          <w:szCs w:val="24"/>
        </w:rPr>
        <w:t>.</w:t>
      </w:r>
    </w:p>
  </w:footnote>
  <w:footnote w:id="64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ص124</w:t>
      </w:r>
      <w:r w:rsidRPr="00B24500">
        <w:rPr>
          <w:rFonts w:ascii="Adobe Arabic" w:hAnsi="Adobe Arabic" w:cs="Adobe Arabic"/>
          <w:sz w:val="24"/>
          <w:szCs w:val="24"/>
        </w:rPr>
        <w:t>.</w:t>
      </w:r>
    </w:p>
  </w:footnote>
  <w:footnote w:id="64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ص2638</w:t>
      </w:r>
      <w:r w:rsidRPr="00B24500">
        <w:rPr>
          <w:rFonts w:ascii="Adobe Arabic" w:hAnsi="Adobe Arabic" w:cs="Adobe Arabic"/>
          <w:sz w:val="24"/>
          <w:szCs w:val="24"/>
        </w:rPr>
        <w:t>.</w:t>
      </w:r>
    </w:p>
  </w:footnote>
  <w:footnote w:id="64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ص112</w:t>
      </w:r>
      <w:r w:rsidRPr="00B24500">
        <w:rPr>
          <w:rFonts w:ascii="Adobe Arabic" w:hAnsi="Adobe Arabic" w:cs="Adobe Arabic"/>
          <w:sz w:val="24"/>
          <w:szCs w:val="24"/>
        </w:rPr>
        <w:t>.</w:t>
      </w:r>
    </w:p>
  </w:footnote>
  <w:footnote w:id="64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ص292</w:t>
      </w:r>
      <w:r w:rsidRPr="00B24500">
        <w:rPr>
          <w:rFonts w:ascii="Adobe Arabic" w:hAnsi="Adobe Arabic" w:cs="Adobe Arabic"/>
          <w:sz w:val="24"/>
          <w:szCs w:val="24"/>
        </w:rPr>
        <w:t>.</w:t>
      </w:r>
    </w:p>
  </w:footnote>
  <w:footnote w:id="64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ص419</w:t>
      </w:r>
      <w:r w:rsidRPr="00B24500">
        <w:rPr>
          <w:rFonts w:ascii="Adobe Arabic" w:hAnsi="Adobe Arabic" w:cs="Adobe Arabic"/>
          <w:sz w:val="24"/>
          <w:szCs w:val="24"/>
        </w:rPr>
        <w:t>.</w:t>
      </w:r>
    </w:p>
  </w:footnote>
  <w:footnote w:id="64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ص365</w:t>
      </w:r>
      <w:r w:rsidRPr="00B24500">
        <w:rPr>
          <w:rFonts w:ascii="Adobe Arabic" w:hAnsi="Adobe Arabic" w:cs="Adobe Arabic"/>
          <w:sz w:val="24"/>
          <w:szCs w:val="24"/>
        </w:rPr>
        <w:t>.</w:t>
      </w:r>
    </w:p>
  </w:footnote>
  <w:footnote w:id="64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الإمام زين العابدين (عليه السلام)، الصحيفة السجاديّة، ص222</w:t>
      </w:r>
      <w:r w:rsidRPr="00B24500">
        <w:rPr>
          <w:rFonts w:ascii="Adobe Arabic" w:hAnsi="Adobe Arabic" w:cs="Adobe Arabic"/>
          <w:sz w:val="24"/>
          <w:szCs w:val="24"/>
        </w:rPr>
        <w:t>.</w:t>
      </w:r>
    </w:p>
  </w:footnote>
  <w:footnote w:id="65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أبي الحديد، شرح نهج البلاغة، ج19، ص47</w:t>
      </w:r>
      <w:r w:rsidRPr="00B24500">
        <w:rPr>
          <w:rFonts w:ascii="Adobe Arabic" w:hAnsi="Adobe Arabic" w:cs="Adobe Arabic"/>
          <w:sz w:val="24"/>
          <w:szCs w:val="24"/>
        </w:rPr>
        <w:t>.</w:t>
      </w:r>
    </w:p>
  </w:footnote>
  <w:footnote w:id="65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البروجرديّ، جامع أحاديث الشيعة، ج14، ص284</w:t>
      </w:r>
      <w:r w:rsidRPr="00B24500">
        <w:rPr>
          <w:rFonts w:ascii="Adobe Arabic" w:hAnsi="Adobe Arabic" w:cs="Adobe Arabic"/>
          <w:sz w:val="24"/>
          <w:szCs w:val="24"/>
        </w:rPr>
        <w:t>.</w:t>
      </w:r>
    </w:p>
  </w:footnote>
  <w:footnote w:id="65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أبي الحديد، شرح نهج البلاغة، ج11، ص215</w:t>
      </w:r>
      <w:r w:rsidRPr="00B24500">
        <w:rPr>
          <w:rFonts w:ascii="Adobe Arabic" w:hAnsi="Adobe Arabic" w:cs="Adobe Arabic"/>
          <w:sz w:val="24"/>
          <w:szCs w:val="24"/>
        </w:rPr>
        <w:t>.</w:t>
      </w:r>
    </w:p>
  </w:footnote>
  <w:footnote w:id="65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ص719</w:t>
      </w:r>
      <w:r w:rsidRPr="00B24500">
        <w:rPr>
          <w:rFonts w:ascii="Adobe Arabic" w:hAnsi="Adobe Arabic" w:cs="Adobe Arabic"/>
          <w:sz w:val="24"/>
          <w:szCs w:val="24"/>
        </w:rPr>
        <w:t>.</w:t>
      </w:r>
    </w:p>
  </w:footnote>
  <w:footnote w:id="65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ص718</w:t>
      </w:r>
      <w:r w:rsidRPr="00B24500">
        <w:rPr>
          <w:rFonts w:ascii="Adobe Arabic" w:hAnsi="Adobe Arabic" w:cs="Adobe Arabic"/>
          <w:sz w:val="24"/>
          <w:szCs w:val="24"/>
        </w:rPr>
        <w:t>.</w:t>
      </w:r>
    </w:p>
  </w:footnote>
  <w:footnote w:id="65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ص719</w:t>
      </w:r>
      <w:r w:rsidRPr="00B24500">
        <w:rPr>
          <w:rFonts w:ascii="Adobe Arabic" w:hAnsi="Adobe Arabic" w:cs="Adobe Arabic"/>
          <w:sz w:val="24"/>
          <w:szCs w:val="24"/>
        </w:rPr>
        <w:t>.</w:t>
      </w:r>
    </w:p>
  </w:footnote>
  <w:footnote w:id="65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ص720</w:t>
      </w:r>
      <w:r w:rsidRPr="00B24500">
        <w:rPr>
          <w:rFonts w:ascii="Adobe Arabic" w:hAnsi="Adobe Arabic" w:cs="Adobe Arabic"/>
          <w:sz w:val="24"/>
          <w:szCs w:val="24"/>
        </w:rPr>
        <w:t>.</w:t>
      </w:r>
    </w:p>
  </w:footnote>
  <w:footnote w:id="65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نفسه،ج1، ص715</w:t>
      </w:r>
      <w:r w:rsidRPr="00B24500">
        <w:rPr>
          <w:rFonts w:ascii="Adobe Arabic" w:hAnsi="Adobe Arabic" w:cs="Adobe Arabic"/>
          <w:sz w:val="24"/>
          <w:szCs w:val="24"/>
        </w:rPr>
        <w:t>.</w:t>
      </w:r>
    </w:p>
  </w:footnote>
  <w:footnote w:id="65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ص719</w:t>
      </w:r>
      <w:r w:rsidRPr="00B24500">
        <w:rPr>
          <w:rFonts w:ascii="Adobe Arabic" w:hAnsi="Adobe Arabic" w:cs="Adobe Arabic"/>
          <w:sz w:val="24"/>
          <w:szCs w:val="24"/>
        </w:rPr>
        <w:t>.</w:t>
      </w:r>
    </w:p>
  </w:footnote>
  <w:footnote w:id="65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ص717</w:t>
      </w:r>
      <w:r w:rsidRPr="00B24500">
        <w:rPr>
          <w:rFonts w:ascii="Adobe Arabic" w:hAnsi="Adobe Arabic" w:cs="Adobe Arabic"/>
          <w:sz w:val="24"/>
          <w:szCs w:val="24"/>
        </w:rPr>
        <w:t>.</w:t>
      </w:r>
    </w:p>
  </w:footnote>
  <w:footnote w:id="66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البروجورديّ، جامع أحاديث الشيعة، ج14، ص284</w:t>
      </w:r>
      <w:r w:rsidRPr="00B24500">
        <w:rPr>
          <w:rFonts w:ascii="Adobe Arabic" w:hAnsi="Adobe Arabic" w:cs="Adobe Arabic"/>
          <w:sz w:val="24"/>
          <w:szCs w:val="24"/>
        </w:rPr>
        <w:t>.</w:t>
      </w:r>
    </w:p>
  </w:footnote>
  <w:footnote w:id="66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ج3، ص599</w:t>
      </w:r>
      <w:r w:rsidRPr="00B24500">
        <w:rPr>
          <w:rFonts w:ascii="Adobe Arabic" w:hAnsi="Adobe Arabic" w:cs="Adobe Arabic"/>
          <w:sz w:val="24"/>
          <w:szCs w:val="24"/>
        </w:rPr>
        <w:t>.</w:t>
      </w:r>
    </w:p>
  </w:footnote>
  <w:footnote w:id="66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الديلميّ، إرشاد القلوب، ص144</w:t>
      </w:r>
      <w:r w:rsidRPr="00B24500">
        <w:rPr>
          <w:rFonts w:ascii="Adobe Arabic" w:hAnsi="Adobe Arabic" w:cs="Adobe Arabic"/>
          <w:sz w:val="24"/>
          <w:szCs w:val="24"/>
        </w:rPr>
        <w:t>.</w:t>
      </w:r>
    </w:p>
  </w:footnote>
  <w:footnote w:id="66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النور، الآيتان 30 - 31</w:t>
      </w:r>
      <w:r w:rsidRPr="00B24500">
        <w:rPr>
          <w:rFonts w:ascii="Adobe Arabic" w:hAnsi="Adobe Arabic" w:cs="Adobe Arabic"/>
          <w:sz w:val="24"/>
          <w:szCs w:val="24"/>
        </w:rPr>
        <w:t>.</w:t>
      </w:r>
    </w:p>
  </w:footnote>
  <w:footnote w:id="66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غافر، الآية 19</w:t>
      </w:r>
      <w:r w:rsidRPr="00B24500">
        <w:rPr>
          <w:rFonts w:ascii="Adobe Arabic" w:hAnsi="Adobe Arabic" w:cs="Adobe Arabic"/>
          <w:sz w:val="24"/>
          <w:szCs w:val="24"/>
        </w:rPr>
        <w:t>.</w:t>
      </w:r>
    </w:p>
  </w:footnote>
  <w:footnote w:id="66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ص515</w:t>
      </w:r>
      <w:r w:rsidRPr="00B24500">
        <w:rPr>
          <w:rFonts w:ascii="Adobe Arabic" w:hAnsi="Adobe Arabic" w:cs="Adobe Arabic"/>
          <w:sz w:val="24"/>
          <w:szCs w:val="24"/>
        </w:rPr>
        <w:t>.</w:t>
      </w:r>
    </w:p>
  </w:footnote>
  <w:footnote w:id="66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ص3291</w:t>
      </w:r>
      <w:r w:rsidRPr="00B24500">
        <w:rPr>
          <w:rFonts w:ascii="Adobe Arabic" w:hAnsi="Adobe Arabic" w:cs="Adobe Arabic"/>
          <w:sz w:val="24"/>
          <w:szCs w:val="24"/>
        </w:rPr>
        <w:t>.</w:t>
      </w:r>
    </w:p>
  </w:footnote>
  <w:footnote w:id="66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4، ص 3291</w:t>
      </w:r>
      <w:r w:rsidRPr="00B24500">
        <w:rPr>
          <w:rFonts w:ascii="Adobe Arabic" w:hAnsi="Adobe Arabic" w:cs="Adobe Arabic"/>
          <w:sz w:val="24"/>
          <w:szCs w:val="24"/>
        </w:rPr>
        <w:t>.</w:t>
      </w:r>
    </w:p>
  </w:footnote>
  <w:footnote w:id="66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66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نفسه،ج4، ص3291</w:t>
      </w:r>
      <w:r w:rsidRPr="00B24500">
        <w:rPr>
          <w:rFonts w:ascii="Adobe Arabic" w:hAnsi="Adobe Arabic" w:cs="Adobe Arabic"/>
          <w:sz w:val="24"/>
          <w:szCs w:val="24"/>
        </w:rPr>
        <w:t>.</w:t>
      </w:r>
    </w:p>
  </w:footnote>
  <w:footnote w:id="67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ص3292</w:t>
      </w:r>
      <w:r w:rsidRPr="00B24500">
        <w:rPr>
          <w:rFonts w:ascii="Adobe Arabic" w:hAnsi="Adobe Arabic" w:cs="Adobe Arabic"/>
          <w:sz w:val="24"/>
          <w:szCs w:val="24"/>
        </w:rPr>
        <w:t>.</w:t>
      </w:r>
    </w:p>
  </w:footnote>
  <w:footnote w:id="67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الخصال، ص306</w:t>
      </w:r>
      <w:r w:rsidRPr="00B24500">
        <w:rPr>
          <w:rFonts w:ascii="Adobe Arabic" w:hAnsi="Adobe Arabic" w:cs="Adobe Arabic"/>
          <w:sz w:val="24"/>
          <w:szCs w:val="24"/>
        </w:rPr>
        <w:t>.</w:t>
      </w:r>
    </w:p>
  </w:footnote>
  <w:footnote w:id="67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ج5، ص468</w:t>
      </w:r>
      <w:r w:rsidRPr="00B24500">
        <w:rPr>
          <w:rFonts w:ascii="Adobe Arabic" w:hAnsi="Adobe Arabic" w:cs="Adobe Arabic"/>
          <w:sz w:val="24"/>
          <w:szCs w:val="24"/>
        </w:rPr>
        <w:t>.</w:t>
      </w:r>
    </w:p>
  </w:footnote>
  <w:footnote w:id="67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ج5، ص468</w:t>
      </w:r>
      <w:r w:rsidRPr="00B24500">
        <w:rPr>
          <w:rFonts w:ascii="Adobe Arabic" w:hAnsi="Adobe Arabic" w:cs="Adobe Arabic"/>
          <w:sz w:val="24"/>
          <w:szCs w:val="24"/>
        </w:rPr>
        <w:t>.</w:t>
      </w:r>
    </w:p>
  </w:footnote>
  <w:footnote w:id="67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المفيد، الأمالي، ص208</w:t>
      </w:r>
      <w:r w:rsidRPr="00B24500">
        <w:rPr>
          <w:rFonts w:ascii="Adobe Arabic" w:hAnsi="Adobe Arabic" w:cs="Adobe Arabic"/>
          <w:sz w:val="24"/>
          <w:szCs w:val="24"/>
        </w:rPr>
        <w:t>.</w:t>
      </w:r>
    </w:p>
  </w:footnote>
  <w:footnote w:id="67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يوسف، الآية 33</w:t>
      </w:r>
      <w:r w:rsidRPr="00B24500">
        <w:rPr>
          <w:rFonts w:ascii="Adobe Arabic" w:hAnsi="Adobe Arabic" w:cs="Adobe Arabic"/>
          <w:sz w:val="24"/>
          <w:szCs w:val="24"/>
        </w:rPr>
        <w:t>.</w:t>
      </w:r>
    </w:p>
  </w:footnote>
  <w:footnote w:id="67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ج101، ص41</w:t>
      </w:r>
      <w:r w:rsidRPr="00B24500">
        <w:rPr>
          <w:rFonts w:ascii="Adobe Arabic" w:hAnsi="Adobe Arabic" w:cs="Adobe Arabic"/>
          <w:sz w:val="24"/>
          <w:szCs w:val="24"/>
        </w:rPr>
        <w:t>.</w:t>
      </w:r>
    </w:p>
  </w:footnote>
  <w:footnote w:id="67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 101 ، ص 41</w:t>
      </w:r>
      <w:r w:rsidRPr="00B24500">
        <w:rPr>
          <w:rFonts w:ascii="Adobe Arabic" w:hAnsi="Adobe Arabic" w:cs="Adobe Arabic"/>
          <w:sz w:val="24"/>
          <w:szCs w:val="24"/>
        </w:rPr>
        <w:t>.</w:t>
      </w:r>
    </w:p>
  </w:footnote>
  <w:footnote w:id="67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ص75</w:t>
      </w:r>
      <w:r w:rsidRPr="00B24500">
        <w:rPr>
          <w:rFonts w:ascii="Adobe Arabic" w:hAnsi="Adobe Arabic" w:cs="Adobe Arabic"/>
          <w:sz w:val="24"/>
          <w:szCs w:val="24"/>
        </w:rPr>
        <w:t>.</w:t>
      </w:r>
    </w:p>
  </w:footnote>
  <w:footnote w:id="67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ص303</w:t>
      </w:r>
      <w:r w:rsidRPr="00B24500">
        <w:rPr>
          <w:rFonts w:ascii="Adobe Arabic" w:hAnsi="Adobe Arabic" w:cs="Adobe Arabic"/>
          <w:sz w:val="24"/>
          <w:szCs w:val="24"/>
        </w:rPr>
        <w:t>.</w:t>
      </w:r>
    </w:p>
  </w:footnote>
  <w:footnote w:id="68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مقتطعة من وصيّة أمير المؤمنين لابنه الحسن(عليهما السلام)</w:t>
      </w:r>
      <w:r w:rsidRPr="00B24500">
        <w:rPr>
          <w:rFonts w:ascii="Adobe Arabic" w:hAnsi="Adobe Arabic" w:cs="Adobe Arabic"/>
          <w:sz w:val="24"/>
          <w:szCs w:val="24"/>
        </w:rPr>
        <w:t xml:space="preserve"> </w:t>
      </w:r>
      <w:r w:rsidRPr="00B24500">
        <w:rPr>
          <w:rFonts w:ascii="Adobe Arabic" w:hAnsi="Adobe Arabic" w:cs="Adobe Arabic"/>
          <w:sz w:val="24"/>
          <w:szCs w:val="24"/>
          <w:rtl/>
        </w:rPr>
        <w:t>التي كتبها له عند خروجه إلى صفّين</w:t>
      </w:r>
      <w:r w:rsidRPr="00B24500">
        <w:rPr>
          <w:rFonts w:ascii="Adobe Arabic" w:hAnsi="Adobe Arabic" w:cs="Adobe Arabic"/>
          <w:sz w:val="24"/>
          <w:szCs w:val="24"/>
        </w:rPr>
        <w:t>.</w:t>
      </w:r>
    </w:p>
  </w:footnote>
  <w:footnote w:id="68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103</w:t>
      </w:r>
      <w:r w:rsidRPr="00B24500">
        <w:rPr>
          <w:rFonts w:ascii="Adobe Arabic" w:hAnsi="Adobe Arabic" w:cs="Adobe Arabic"/>
          <w:sz w:val="24"/>
          <w:szCs w:val="24"/>
        </w:rPr>
        <w:t>.</w:t>
      </w:r>
    </w:p>
  </w:footnote>
  <w:footnote w:id="68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ص403</w:t>
      </w:r>
      <w:r w:rsidRPr="00B24500">
        <w:rPr>
          <w:rFonts w:ascii="Adobe Arabic" w:hAnsi="Adobe Arabic" w:cs="Adobe Arabic"/>
          <w:sz w:val="24"/>
          <w:szCs w:val="24"/>
        </w:rPr>
        <w:t>.</w:t>
      </w:r>
    </w:p>
  </w:footnote>
  <w:footnote w:id="68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68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المحموديّ، نهج السعادة، ج7، ص408</w:t>
      </w:r>
      <w:r w:rsidRPr="00B24500">
        <w:rPr>
          <w:rFonts w:ascii="Adobe Arabic" w:hAnsi="Adobe Arabic" w:cs="Adobe Arabic"/>
          <w:sz w:val="24"/>
          <w:szCs w:val="24"/>
        </w:rPr>
        <w:t>.</w:t>
      </w:r>
    </w:p>
  </w:footnote>
  <w:footnote w:id="68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ص403</w:t>
      </w:r>
      <w:r w:rsidRPr="00B24500">
        <w:rPr>
          <w:rFonts w:ascii="Adobe Arabic" w:hAnsi="Adobe Arabic" w:cs="Adobe Arabic"/>
          <w:sz w:val="24"/>
          <w:szCs w:val="24"/>
        </w:rPr>
        <w:t>.</w:t>
      </w:r>
    </w:p>
  </w:footnote>
  <w:footnote w:id="68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ص44</w:t>
      </w:r>
      <w:r w:rsidRPr="00B24500">
        <w:rPr>
          <w:rFonts w:ascii="Adobe Arabic" w:hAnsi="Adobe Arabic" w:cs="Adobe Arabic"/>
          <w:sz w:val="24"/>
          <w:szCs w:val="24"/>
        </w:rPr>
        <w:t>.</w:t>
      </w:r>
    </w:p>
  </w:footnote>
  <w:footnote w:id="68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ص403</w:t>
      </w:r>
      <w:r w:rsidRPr="00B24500">
        <w:rPr>
          <w:rFonts w:ascii="Adobe Arabic" w:hAnsi="Adobe Arabic" w:cs="Adobe Arabic"/>
          <w:sz w:val="24"/>
          <w:szCs w:val="24"/>
        </w:rPr>
        <w:t>.</w:t>
      </w:r>
    </w:p>
  </w:footnote>
  <w:footnote w:id="68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 403</w:t>
      </w:r>
      <w:r w:rsidRPr="00B24500">
        <w:rPr>
          <w:rFonts w:ascii="Adobe Arabic" w:hAnsi="Adobe Arabic" w:cs="Adobe Arabic"/>
          <w:sz w:val="24"/>
          <w:szCs w:val="24"/>
        </w:rPr>
        <w:t>.</w:t>
      </w:r>
    </w:p>
  </w:footnote>
  <w:footnote w:id="68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ج12، ص264</w:t>
      </w:r>
      <w:r w:rsidRPr="00B24500">
        <w:rPr>
          <w:rFonts w:ascii="Adobe Arabic" w:hAnsi="Adobe Arabic" w:cs="Adobe Arabic"/>
          <w:sz w:val="24"/>
          <w:szCs w:val="24"/>
        </w:rPr>
        <w:t>.</w:t>
      </w:r>
    </w:p>
  </w:footnote>
  <w:footnote w:id="69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ص403</w:t>
      </w:r>
      <w:r w:rsidRPr="00B24500">
        <w:rPr>
          <w:rFonts w:ascii="Adobe Arabic" w:hAnsi="Adobe Arabic" w:cs="Adobe Arabic"/>
          <w:sz w:val="24"/>
          <w:szCs w:val="24"/>
        </w:rPr>
        <w:t>.</w:t>
      </w:r>
    </w:p>
  </w:footnote>
  <w:footnote w:id="69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69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69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 403</w:t>
      </w:r>
      <w:r w:rsidRPr="00B24500">
        <w:rPr>
          <w:rFonts w:ascii="Adobe Arabic" w:hAnsi="Adobe Arabic" w:cs="Adobe Arabic"/>
          <w:sz w:val="24"/>
          <w:szCs w:val="24"/>
        </w:rPr>
        <w:t>.</w:t>
      </w:r>
    </w:p>
  </w:footnote>
  <w:footnote w:id="69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ص555</w:t>
      </w:r>
      <w:r w:rsidRPr="00B24500">
        <w:rPr>
          <w:rFonts w:ascii="Adobe Arabic" w:hAnsi="Adobe Arabic" w:cs="Adobe Arabic"/>
          <w:sz w:val="24"/>
          <w:szCs w:val="24"/>
        </w:rPr>
        <w:t>.</w:t>
      </w:r>
    </w:p>
  </w:footnote>
  <w:footnote w:id="69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ص403</w:t>
      </w:r>
      <w:r w:rsidRPr="00B24500">
        <w:rPr>
          <w:rFonts w:ascii="Adobe Arabic" w:hAnsi="Adobe Arabic" w:cs="Adobe Arabic"/>
          <w:sz w:val="24"/>
          <w:szCs w:val="24"/>
        </w:rPr>
        <w:t>.</w:t>
      </w:r>
    </w:p>
  </w:footnote>
  <w:footnote w:id="69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ص403 - 404</w:t>
      </w:r>
      <w:r w:rsidRPr="00B24500">
        <w:rPr>
          <w:rFonts w:ascii="Adobe Arabic" w:hAnsi="Adobe Arabic" w:cs="Adobe Arabic"/>
          <w:sz w:val="24"/>
          <w:szCs w:val="24"/>
        </w:rPr>
        <w:t>.</w:t>
      </w:r>
    </w:p>
  </w:footnote>
  <w:footnote w:id="69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القصص، الآية 83</w:t>
      </w:r>
      <w:r w:rsidRPr="00B24500">
        <w:rPr>
          <w:rFonts w:ascii="Adobe Arabic" w:hAnsi="Adobe Arabic" w:cs="Adobe Arabic"/>
          <w:sz w:val="24"/>
          <w:szCs w:val="24"/>
        </w:rPr>
        <w:t>.</w:t>
      </w:r>
    </w:p>
  </w:footnote>
  <w:footnote w:id="69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يونس، الآية 40</w:t>
      </w:r>
      <w:r w:rsidRPr="00B24500">
        <w:rPr>
          <w:rFonts w:ascii="Adobe Arabic" w:hAnsi="Adobe Arabic" w:cs="Adobe Arabic"/>
          <w:sz w:val="24"/>
          <w:szCs w:val="24"/>
        </w:rPr>
        <w:t>.</w:t>
      </w:r>
    </w:p>
  </w:footnote>
  <w:footnote w:id="69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ص، الآية 28</w:t>
      </w:r>
      <w:r w:rsidRPr="00B24500">
        <w:rPr>
          <w:rFonts w:ascii="Adobe Arabic" w:hAnsi="Adobe Arabic" w:cs="Adobe Arabic"/>
          <w:sz w:val="24"/>
          <w:szCs w:val="24"/>
        </w:rPr>
        <w:t>.</w:t>
      </w:r>
    </w:p>
  </w:footnote>
  <w:footnote w:id="70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محمّد، الآية 22</w:t>
      </w:r>
      <w:r w:rsidRPr="00B24500">
        <w:rPr>
          <w:rFonts w:ascii="Adobe Arabic" w:hAnsi="Adobe Arabic" w:cs="Adobe Arabic"/>
          <w:sz w:val="24"/>
          <w:szCs w:val="24"/>
        </w:rPr>
        <w:t>.</w:t>
      </w:r>
    </w:p>
  </w:footnote>
  <w:footnote w:id="70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الشعراء، الآية 183</w:t>
      </w:r>
      <w:r w:rsidRPr="00B24500">
        <w:rPr>
          <w:rFonts w:ascii="Adobe Arabic" w:hAnsi="Adobe Arabic" w:cs="Adobe Arabic"/>
          <w:sz w:val="24"/>
          <w:szCs w:val="24"/>
        </w:rPr>
        <w:t>.</w:t>
      </w:r>
    </w:p>
  </w:footnote>
  <w:footnote w:id="70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القصص، الآية 4</w:t>
      </w:r>
      <w:r w:rsidRPr="00B24500">
        <w:rPr>
          <w:rFonts w:ascii="Adobe Arabic" w:hAnsi="Adobe Arabic" w:cs="Adobe Arabic"/>
          <w:sz w:val="24"/>
          <w:szCs w:val="24"/>
        </w:rPr>
        <w:t>.</w:t>
      </w:r>
    </w:p>
  </w:footnote>
  <w:footnote w:id="70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الأعراف، الآية 127</w:t>
      </w:r>
      <w:r w:rsidRPr="00B24500">
        <w:rPr>
          <w:rFonts w:ascii="Adobe Arabic" w:hAnsi="Adobe Arabic" w:cs="Adobe Arabic"/>
          <w:sz w:val="24"/>
          <w:szCs w:val="24"/>
        </w:rPr>
        <w:t>.</w:t>
      </w:r>
    </w:p>
  </w:footnote>
  <w:footnote w:id="70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الأعراف، الآية 56</w:t>
      </w:r>
      <w:r w:rsidRPr="00B24500">
        <w:rPr>
          <w:rFonts w:ascii="Adobe Arabic" w:hAnsi="Adobe Arabic" w:cs="Adobe Arabic"/>
          <w:sz w:val="24"/>
          <w:szCs w:val="24"/>
        </w:rPr>
        <w:t>.</w:t>
      </w:r>
    </w:p>
  </w:footnote>
  <w:footnote w:id="70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205</w:t>
      </w:r>
      <w:r w:rsidRPr="00B24500">
        <w:rPr>
          <w:rFonts w:ascii="Adobe Arabic" w:hAnsi="Adobe Arabic" w:cs="Adobe Arabic"/>
          <w:sz w:val="24"/>
          <w:szCs w:val="24"/>
        </w:rPr>
        <w:t>.</w:t>
      </w:r>
    </w:p>
  </w:footnote>
  <w:footnote w:id="70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11</w:t>
      </w:r>
      <w:r w:rsidRPr="00B24500">
        <w:rPr>
          <w:rFonts w:ascii="Adobe Arabic" w:hAnsi="Adobe Arabic" w:cs="Adobe Arabic"/>
          <w:sz w:val="24"/>
          <w:szCs w:val="24"/>
        </w:rPr>
        <w:t>.</w:t>
      </w:r>
    </w:p>
  </w:footnote>
  <w:footnote w:id="70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العنكبوت، الآية 36</w:t>
      </w:r>
      <w:r w:rsidRPr="00B24500">
        <w:rPr>
          <w:rFonts w:ascii="Adobe Arabic" w:hAnsi="Adobe Arabic" w:cs="Adobe Arabic"/>
          <w:sz w:val="24"/>
          <w:szCs w:val="24"/>
        </w:rPr>
        <w:t>.</w:t>
      </w:r>
    </w:p>
  </w:footnote>
  <w:footnote w:id="70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179</w:t>
      </w:r>
      <w:r w:rsidRPr="00B24500">
        <w:rPr>
          <w:rFonts w:ascii="Adobe Arabic" w:hAnsi="Adobe Arabic" w:cs="Adobe Arabic"/>
          <w:sz w:val="24"/>
          <w:szCs w:val="24"/>
        </w:rPr>
        <w:t>.</w:t>
      </w:r>
    </w:p>
  </w:footnote>
  <w:footnote w:id="70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الروم، الآية 41</w:t>
      </w:r>
      <w:r w:rsidRPr="00B24500">
        <w:rPr>
          <w:rFonts w:ascii="Adobe Arabic" w:hAnsi="Adobe Arabic" w:cs="Adobe Arabic"/>
          <w:sz w:val="24"/>
          <w:szCs w:val="24"/>
        </w:rPr>
        <w:t>.</w:t>
      </w:r>
    </w:p>
  </w:footnote>
  <w:footnote w:id="71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251</w:t>
      </w:r>
      <w:r w:rsidRPr="00B24500">
        <w:rPr>
          <w:rFonts w:ascii="Adobe Arabic" w:hAnsi="Adobe Arabic" w:cs="Adobe Arabic"/>
          <w:sz w:val="24"/>
          <w:szCs w:val="24"/>
        </w:rPr>
        <w:t>.</w:t>
      </w:r>
    </w:p>
  </w:footnote>
  <w:footnote w:id="71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المؤمنون، الآية 71</w:t>
      </w:r>
      <w:r w:rsidRPr="00B24500">
        <w:rPr>
          <w:rFonts w:ascii="Adobe Arabic" w:hAnsi="Adobe Arabic" w:cs="Adobe Arabic"/>
          <w:sz w:val="24"/>
          <w:szCs w:val="24"/>
        </w:rPr>
        <w:t>.</w:t>
      </w:r>
    </w:p>
  </w:footnote>
  <w:footnote w:id="71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النمل، الآية 34</w:t>
      </w:r>
      <w:r w:rsidRPr="00B24500">
        <w:rPr>
          <w:rFonts w:ascii="Adobe Arabic" w:hAnsi="Adobe Arabic" w:cs="Adobe Arabic"/>
          <w:sz w:val="24"/>
          <w:szCs w:val="24"/>
        </w:rPr>
        <w:t>.</w:t>
      </w:r>
    </w:p>
  </w:footnote>
  <w:footnote w:id="71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الأنفال، الآية 73</w:t>
      </w:r>
      <w:r w:rsidRPr="00B24500">
        <w:rPr>
          <w:rFonts w:ascii="Adobe Arabic" w:hAnsi="Adobe Arabic" w:cs="Adobe Arabic"/>
          <w:sz w:val="24"/>
          <w:szCs w:val="24"/>
        </w:rPr>
        <w:t>.</w:t>
      </w:r>
    </w:p>
  </w:footnote>
  <w:footnote w:id="71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63</w:t>
      </w:r>
      <w:r w:rsidRPr="00B24500">
        <w:rPr>
          <w:rFonts w:ascii="Adobe Arabic" w:hAnsi="Adobe Arabic" w:cs="Adobe Arabic"/>
          <w:sz w:val="24"/>
          <w:szCs w:val="24"/>
        </w:rPr>
        <w:t>.</w:t>
      </w:r>
    </w:p>
  </w:footnote>
  <w:footnote w:id="71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يونس، الآية 40</w:t>
      </w:r>
      <w:r w:rsidRPr="00B24500">
        <w:rPr>
          <w:rFonts w:ascii="Adobe Arabic" w:hAnsi="Adobe Arabic" w:cs="Adobe Arabic"/>
          <w:sz w:val="24"/>
          <w:szCs w:val="24"/>
        </w:rPr>
        <w:t>.</w:t>
      </w:r>
    </w:p>
  </w:footnote>
  <w:footnote w:id="71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الشعراء، الآية 183</w:t>
      </w:r>
      <w:r w:rsidRPr="00B24500">
        <w:rPr>
          <w:rFonts w:ascii="Adobe Arabic" w:hAnsi="Adobe Arabic" w:cs="Adobe Arabic"/>
          <w:sz w:val="24"/>
          <w:szCs w:val="24"/>
        </w:rPr>
        <w:t>.</w:t>
      </w:r>
    </w:p>
  </w:footnote>
  <w:footnote w:id="71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محسن الأمين، أعيان الشيعة، ج1، ص393</w:t>
      </w:r>
      <w:r w:rsidRPr="00B24500">
        <w:rPr>
          <w:rFonts w:ascii="Adobe Arabic" w:hAnsi="Adobe Arabic" w:cs="Adobe Arabic"/>
          <w:sz w:val="24"/>
          <w:szCs w:val="24"/>
        </w:rPr>
        <w:t>.</w:t>
      </w:r>
    </w:p>
  </w:footnote>
  <w:footnote w:id="71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64</w:t>
      </w:r>
      <w:r w:rsidRPr="00B24500">
        <w:rPr>
          <w:rFonts w:ascii="Adobe Arabic" w:hAnsi="Adobe Arabic" w:cs="Adobe Arabic"/>
          <w:sz w:val="24"/>
          <w:szCs w:val="24"/>
        </w:rPr>
        <w:t>.</w:t>
      </w:r>
    </w:p>
  </w:footnote>
  <w:footnote w:id="71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يونس، الآية 81</w:t>
      </w:r>
      <w:r w:rsidRPr="00B24500">
        <w:rPr>
          <w:rFonts w:ascii="Adobe Arabic" w:hAnsi="Adobe Arabic" w:cs="Adobe Arabic"/>
          <w:sz w:val="24"/>
          <w:szCs w:val="24"/>
        </w:rPr>
        <w:t>.</w:t>
      </w:r>
    </w:p>
  </w:footnote>
  <w:footnote w:id="72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الأعراف، الآية 103</w:t>
      </w:r>
      <w:r w:rsidRPr="00B24500">
        <w:rPr>
          <w:rFonts w:ascii="Adobe Arabic" w:hAnsi="Adobe Arabic" w:cs="Adobe Arabic"/>
          <w:sz w:val="24"/>
          <w:szCs w:val="24"/>
        </w:rPr>
        <w:t>.</w:t>
      </w:r>
    </w:p>
  </w:footnote>
  <w:footnote w:id="72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القصص، الآية 83</w:t>
      </w:r>
      <w:r w:rsidRPr="00B24500">
        <w:rPr>
          <w:rFonts w:ascii="Adobe Arabic" w:hAnsi="Adobe Arabic" w:cs="Adobe Arabic"/>
          <w:sz w:val="24"/>
          <w:szCs w:val="24"/>
        </w:rPr>
        <w:t>.</w:t>
      </w:r>
    </w:p>
  </w:footnote>
  <w:footnote w:id="72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ص591</w:t>
      </w:r>
      <w:r w:rsidRPr="00B24500">
        <w:rPr>
          <w:rFonts w:ascii="Adobe Arabic" w:hAnsi="Adobe Arabic" w:cs="Adobe Arabic"/>
          <w:sz w:val="24"/>
          <w:szCs w:val="24"/>
        </w:rPr>
        <w:t>.</w:t>
      </w:r>
    </w:p>
  </w:footnote>
  <w:footnote w:id="72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الحديد، الآية 20</w:t>
      </w:r>
      <w:r w:rsidRPr="00B24500">
        <w:rPr>
          <w:rFonts w:ascii="Adobe Arabic" w:hAnsi="Adobe Arabic" w:cs="Adobe Arabic"/>
          <w:sz w:val="24"/>
          <w:szCs w:val="24"/>
        </w:rPr>
        <w:t>.</w:t>
      </w:r>
    </w:p>
  </w:footnote>
  <w:footnote w:id="72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ص315</w:t>
      </w:r>
      <w:r w:rsidRPr="00B24500">
        <w:rPr>
          <w:rFonts w:ascii="Adobe Arabic" w:hAnsi="Adobe Arabic" w:cs="Adobe Arabic"/>
          <w:sz w:val="24"/>
          <w:szCs w:val="24"/>
        </w:rPr>
        <w:t>.</w:t>
      </w:r>
    </w:p>
  </w:footnote>
  <w:footnote w:id="72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ص486</w:t>
      </w:r>
      <w:r w:rsidRPr="00B24500">
        <w:rPr>
          <w:rFonts w:ascii="Adobe Arabic" w:hAnsi="Adobe Arabic" w:cs="Adobe Arabic"/>
          <w:sz w:val="24"/>
          <w:szCs w:val="24"/>
        </w:rPr>
        <w:t>.</w:t>
      </w:r>
    </w:p>
  </w:footnote>
  <w:footnote w:id="72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ج78، ص315</w:t>
      </w:r>
      <w:r w:rsidRPr="00B24500">
        <w:rPr>
          <w:rFonts w:ascii="Adobe Arabic" w:hAnsi="Adobe Arabic" w:cs="Adobe Arabic"/>
          <w:sz w:val="24"/>
          <w:szCs w:val="24"/>
        </w:rPr>
        <w:t>.</w:t>
      </w:r>
    </w:p>
  </w:footnote>
  <w:footnote w:id="72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ص249</w:t>
      </w:r>
      <w:r w:rsidRPr="00B24500">
        <w:rPr>
          <w:rFonts w:ascii="Adobe Arabic" w:hAnsi="Adobe Arabic" w:cs="Adobe Arabic"/>
          <w:sz w:val="24"/>
          <w:szCs w:val="24"/>
        </w:rPr>
        <w:t>.</w:t>
      </w:r>
    </w:p>
  </w:footnote>
  <w:footnote w:id="72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ص248</w:t>
      </w:r>
      <w:r w:rsidRPr="00B24500">
        <w:rPr>
          <w:rFonts w:ascii="Adobe Arabic" w:hAnsi="Adobe Arabic" w:cs="Adobe Arabic"/>
          <w:sz w:val="24"/>
          <w:szCs w:val="24"/>
        </w:rPr>
        <w:t>.</w:t>
      </w:r>
    </w:p>
  </w:footnote>
  <w:footnote w:id="72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ص231</w:t>
      </w:r>
      <w:r w:rsidRPr="00B24500">
        <w:rPr>
          <w:rFonts w:ascii="Adobe Arabic" w:hAnsi="Adobe Arabic" w:cs="Adobe Arabic"/>
          <w:sz w:val="24"/>
          <w:szCs w:val="24"/>
        </w:rPr>
        <w:t>.</w:t>
      </w:r>
    </w:p>
  </w:footnote>
  <w:footnote w:id="73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الإمام الصادق، جعفر بن محمّد</w:t>
      </w:r>
      <w:r w:rsidRPr="00B24500">
        <w:rPr>
          <w:rFonts w:ascii="Adobe Arabic" w:hAnsi="Adobe Arabic" w:cs="Adobe Arabic"/>
          <w:sz w:val="24"/>
          <w:szCs w:val="24"/>
        </w:rPr>
        <w:t xml:space="preserve"> L </w:t>
      </w:r>
      <w:r w:rsidRPr="00B24500">
        <w:rPr>
          <w:rFonts w:ascii="Adobe Arabic" w:hAnsi="Adobe Arabic" w:cs="Adobe Arabic"/>
          <w:sz w:val="24"/>
          <w:szCs w:val="24"/>
          <w:rtl/>
        </w:rPr>
        <w:t>(منسوب)، مصباح الشريعة، ص197، باب 32</w:t>
      </w:r>
      <w:r w:rsidRPr="00B24500">
        <w:rPr>
          <w:rFonts w:ascii="Adobe Arabic" w:hAnsi="Adobe Arabic" w:cs="Adobe Arabic"/>
          <w:sz w:val="24"/>
          <w:szCs w:val="24"/>
        </w:rPr>
        <w:t>.</w:t>
      </w:r>
    </w:p>
  </w:footnote>
  <w:footnote w:id="73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ص177</w:t>
      </w:r>
      <w:r w:rsidRPr="00B24500">
        <w:rPr>
          <w:rFonts w:ascii="Adobe Arabic" w:hAnsi="Adobe Arabic" w:cs="Adobe Arabic"/>
          <w:sz w:val="24"/>
          <w:szCs w:val="24"/>
        </w:rPr>
        <w:t>.</w:t>
      </w:r>
    </w:p>
  </w:footnote>
  <w:footnote w:id="73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ص72</w:t>
      </w:r>
      <w:r w:rsidRPr="00B24500">
        <w:rPr>
          <w:rFonts w:ascii="Adobe Arabic" w:hAnsi="Adobe Arabic" w:cs="Adobe Arabic"/>
          <w:sz w:val="24"/>
          <w:szCs w:val="24"/>
        </w:rPr>
        <w:t>.</w:t>
      </w:r>
    </w:p>
  </w:footnote>
  <w:footnote w:id="73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ج70، ص62</w:t>
      </w:r>
      <w:r w:rsidRPr="00B24500">
        <w:rPr>
          <w:rFonts w:ascii="Adobe Arabic" w:hAnsi="Adobe Arabic" w:cs="Adobe Arabic"/>
          <w:sz w:val="24"/>
          <w:szCs w:val="24"/>
        </w:rPr>
        <w:t>.</w:t>
      </w:r>
    </w:p>
  </w:footnote>
  <w:footnote w:id="73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ص557</w:t>
      </w:r>
      <w:r w:rsidRPr="00B24500">
        <w:rPr>
          <w:rFonts w:ascii="Adobe Arabic" w:hAnsi="Adobe Arabic" w:cs="Adobe Arabic"/>
          <w:sz w:val="24"/>
          <w:szCs w:val="24"/>
        </w:rPr>
        <w:t>.</w:t>
      </w:r>
    </w:p>
  </w:footnote>
  <w:footnote w:id="73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الأحزاب، الآية 58</w:t>
      </w:r>
      <w:r w:rsidRPr="00B24500">
        <w:rPr>
          <w:rFonts w:ascii="Adobe Arabic" w:hAnsi="Adobe Arabic" w:cs="Adobe Arabic"/>
          <w:sz w:val="24"/>
          <w:szCs w:val="24"/>
        </w:rPr>
        <w:t>.</w:t>
      </w:r>
    </w:p>
  </w:footnote>
  <w:footnote w:id="73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ص66</w:t>
      </w:r>
      <w:r w:rsidRPr="00B24500">
        <w:rPr>
          <w:rFonts w:ascii="Adobe Arabic" w:hAnsi="Adobe Arabic" w:cs="Adobe Arabic"/>
          <w:sz w:val="24"/>
          <w:szCs w:val="24"/>
        </w:rPr>
        <w:t>.</w:t>
      </w:r>
    </w:p>
  </w:footnote>
  <w:footnote w:id="73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ج64، ص72</w:t>
      </w:r>
      <w:r w:rsidRPr="00B24500">
        <w:rPr>
          <w:rFonts w:ascii="Adobe Arabic" w:hAnsi="Adobe Arabic" w:cs="Adobe Arabic"/>
          <w:sz w:val="24"/>
          <w:szCs w:val="24"/>
        </w:rPr>
        <w:t>.</w:t>
      </w:r>
    </w:p>
  </w:footnote>
  <w:footnote w:id="73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ص350</w:t>
      </w:r>
      <w:r w:rsidRPr="00B24500">
        <w:rPr>
          <w:rFonts w:ascii="Adobe Arabic" w:hAnsi="Adobe Arabic" w:cs="Adobe Arabic"/>
          <w:sz w:val="24"/>
          <w:szCs w:val="24"/>
        </w:rPr>
        <w:t>.</w:t>
      </w:r>
    </w:p>
  </w:footnote>
  <w:footnote w:id="73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ص66</w:t>
      </w:r>
      <w:r w:rsidRPr="00B24500">
        <w:rPr>
          <w:rFonts w:ascii="Adobe Arabic" w:hAnsi="Adobe Arabic" w:cs="Adobe Arabic"/>
          <w:sz w:val="24"/>
          <w:szCs w:val="24"/>
        </w:rPr>
        <w:t>.</w:t>
      </w:r>
    </w:p>
  </w:footnote>
  <w:footnote w:id="74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ج72، ص150</w:t>
      </w:r>
      <w:r w:rsidRPr="00B24500">
        <w:rPr>
          <w:rFonts w:ascii="Adobe Arabic" w:hAnsi="Adobe Arabic" w:cs="Adobe Arabic"/>
          <w:sz w:val="24"/>
          <w:szCs w:val="24"/>
        </w:rPr>
        <w:t>.</w:t>
      </w:r>
    </w:p>
  </w:footnote>
  <w:footnote w:id="74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ص351</w:t>
      </w:r>
      <w:r w:rsidRPr="00B24500">
        <w:rPr>
          <w:rFonts w:ascii="Adobe Arabic" w:hAnsi="Adobe Arabic" w:cs="Adobe Arabic"/>
          <w:sz w:val="24"/>
          <w:szCs w:val="24"/>
        </w:rPr>
        <w:t>.</w:t>
      </w:r>
    </w:p>
  </w:footnote>
  <w:footnote w:id="74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الأمالي، ص73</w:t>
      </w:r>
      <w:r w:rsidRPr="00B24500">
        <w:rPr>
          <w:rFonts w:ascii="Adobe Arabic" w:hAnsi="Adobe Arabic" w:cs="Adobe Arabic"/>
          <w:sz w:val="24"/>
          <w:szCs w:val="24"/>
        </w:rPr>
        <w:t>.</w:t>
      </w:r>
    </w:p>
  </w:footnote>
  <w:footnote w:id="74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ص548</w:t>
      </w:r>
      <w:r w:rsidRPr="00B24500">
        <w:rPr>
          <w:rFonts w:ascii="Adobe Arabic" w:hAnsi="Adobe Arabic" w:cs="Adobe Arabic"/>
          <w:sz w:val="24"/>
          <w:szCs w:val="24"/>
        </w:rPr>
        <w:t>.</w:t>
      </w:r>
    </w:p>
  </w:footnote>
  <w:footnote w:id="74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ص652</w:t>
      </w:r>
      <w:r w:rsidRPr="00B24500">
        <w:rPr>
          <w:rFonts w:ascii="Adobe Arabic" w:hAnsi="Adobe Arabic" w:cs="Adobe Arabic"/>
          <w:sz w:val="24"/>
          <w:szCs w:val="24"/>
        </w:rPr>
        <w:t>.</w:t>
      </w:r>
    </w:p>
  </w:footnote>
  <w:footnote w:id="74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ج15، ص313</w:t>
      </w:r>
      <w:r w:rsidRPr="00B24500">
        <w:rPr>
          <w:rFonts w:ascii="Adobe Arabic" w:hAnsi="Adobe Arabic" w:cs="Adobe Arabic"/>
          <w:sz w:val="24"/>
          <w:szCs w:val="24"/>
        </w:rPr>
        <w:t>.</w:t>
      </w:r>
    </w:p>
  </w:footnote>
  <w:footnote w:id="74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ص652</w:t>
      </w:r>
      <w:r w:rsidRPr="00B24500">
        <w:rPr>
          <w:rFonts w:ascii="Adobe Arabic" w:hAnsi="Adobe Arabic" w:cs="Adobe Arabic"/>
          <w:sz w:val="24"/>
          <w:szCs w:val="24"/>
        </w:rPr>
        <w:t>.</w:t>
      </w:r>
    </w:p>
  </w:footnote>
  <w:footnote w:id="74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74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74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ص350</w:t>
      </w:r>
      <w:r w:rsidRPr="00B24500">
        <w:rPr>
          <w:rFonts w:ascii="Adobe Arabic" w:hAnsi="Adobe Arabic" w:cs="Adobe Arabic"/>
          <w:sz w:val="24"/>
          <w:szCs w:val="24"/>
        </w:rPr>
        <w:t>.</w:t>
      </w:r>
    </w:p>
  </w:footnote>
  <w:footnote w:id="75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النيسابوريّ، روضة الواعظين، ص454</w:t>
      </w:r>
      <w:r w:rsidRPr="00B24500">
        <w:rPr>
          <w:rFonts w:ascii="Adobe Arabic" w:hAnsi="Adobe Arabic" w:cs="Adobe Arabic"/>
          <w:sz w:val="24"/>
          <w:szCs w:val="24"/>
        </w:rPr>
        <w:t>.</w:t>
      </w:r>
    </w:p>
  </w:footnote>
  <w:footnote w:id="75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108</w:t>
      </w:r>
      <w:r w:rsidRPr="00B24500">
        <w:rPr>
          <w:rFonts w:ascii="Adobe Arabic" w:hAnsi="Adobe Arabic" w:cs="Adobe Arabic"/>
          <w:sz w:val="24"/>
          <w:szCs w:val="24"/>
        </w:rPr>
        <w:t>.</w:t>
      </w:r>
    </w:p>
  </w:footnote>
  <w:footnote w:id="75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ص322</w:t>
      </w:r>
      <w:r w:rsidRPr="00B24500">
        <w:rPr>
          <w:rFonts w:ascii="Adobe Arabic" w:hAnsi="Adobe Arabic" w:cs="Adobe Arabic"/>
          <w:sz w:val="24"/>
          <w:szCs w:val="24"/>
        </w:rPr>
        <w:t>.</w:t>
      </w:r>
    </w:p>
  </w:footnote>
  <w:footnote w:id="75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ص1237</w:t>
      </w:r>
      <w:r w:rsidRPr="00B24500">
        <w:rPr>
          <w:rFonts w:ascii="Adobe Arabic" w:hAnsi="Adobe Arabic" w:cs="Adobe Arabic"/>
          <w:sz w:val="24"/>
          <w:szCs w:val="24"/>
        </w:rPr>
        <w:t>.</w:t>
      </w:r>
    </w:p>
  </w:footnote>
  <w:footnote w:id="75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ج2، ص1237</w:t>
      </w:r>
      <w:r w:rsidRPr="00B24500">
        <w:rPr>
          <w:rFonts w:ascii="Adobe Arabic" w:hAnsi="Adobe Arabic" w:cs="Adobe Arabic"/>
          <w:sz w:val="24"/>
          <w:szCs w:val="24"/>
        </w:rPr>
        <w:t>.</w:t>
      </w:r>
    </w:p>
  </w:footnote>
  <w:footnote w:id="75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ص360</w:t>
      </w:r>
      <w:r w:rsidRPr="00B24500">
        <w:rPr>
          <w:rFonts w:ascii="Adobe Arabic" w:hAnsi="Adobe Arabic" w:cs="Adobe Arabic"/>
          <w:sz w:val="24"/>
          <w:szCs w:val="24"/>
        </w:rPr>
        <w:t>.</w:t>
      </w:r>
    </w:p>
  </w:footnote>
  <w:footnote w:id="75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ص1236</w:t>
      </w:r>
      <w:r w:rsidRPr="00B24500">
        <w:rPr>
          <w:rFonts w:ascii="Adobe Arabic" w:hAnsi="Adobe Arabic" w:cs="Adobe Arabic"/>
          <w:sz w:val="24"/>
          <w:szCs w:val="24"/>
        </w:rPr>
        <w:t>.</w:t>
      </w:r>
    </w:p>
  </w:footnote>
  <w:footnote w:id="75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75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75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ص360</w:t>
      </w:r>
      <w:r w:rsidRPr="00B24500">
        <w:rPr>
          <w:rFonts w:ascii="Adobe Arabic" w:hAnsi="Adobe Arabic" w:cs="Adobe Arabic"/>
          <w:sz w:val="24"/>
          <w:szCs w:val="24"/>
        </w:rPr>
        <w:t>.</w:t>
      </w:r>
    </w:p>
  </w:footnote>
  <w:footnote w:id="76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ص590</w:t>
      </w:r>
      <w:r w:rsidRPr="00B24500">
        <w:rPr>
          <w:rFonts w:ascii="Adobe Arabic" w:hAnsi="Adobe Arabic" w:cs="Adobe Arabic"/>
          <w:sz w:val="24"/>
          <w:szCs w:val="24"/>
        </w:rPr>
        <w:t>.</w:t>
      </w:r>
    </w:p>
  </w:footnote>
  <w:footnote w:id="76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يونس، الآية 13</w:t>
      </w:r>
      <w:r w:rsidRPr="00B24500">
        <w:rPr>
          <w:rFonts w:ascii="Adobe Arabic" w:hAnsi="Adobe Arabic" w:cs="Adobe Arabic"/>
          <w:sz w:val="24"/>
          <w:szCs w:val="24"/>
        </w:rPr>
        <w:t>.</w:t>
      </w:r>
    </w:p>
  </w:footnote>
  <w:footnote w:id="76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النمل، الآية 52</w:t>
      </w:r>
      <w:r w:rsidRPr="00B24500">
        <w:rPr>
          <w:rFonts w:ascii="Adobe Arabic" w:hAnsi="Adobe Arabic" w:cs="Adobe Arabic"/>
          <w:sz w:val="24"/>
          <w:szCs w:val="24"/>
        </w:rPr>
        <w:t>.</w:t>
      </w:r>
    </w:p>
  </w:footnote>
  <w:footnote w:id="76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ص346</w:t>
      </w:r>
      <w:r w:rsidRPr="00B24500">
        <w:rPr>
          <w:rFonts w:ascii="Adobe Arabic" w:hAnsi="Adobe Arabic" w:cs="Adobe Arabic"/>
          <w:sz w:val="24"/>
          <w:szCs w:val="24"/>
        </w:rPr>
        <w:t>.</w:t>
      </w:r>
    </w:p>
  </w:footnote>
  <w:footnote w:id="76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ص347</w:t>
      </w:r>
      <w:r w:rsidRPr="00B24500">
        <w:rPr>
          <w:rFonts w:ascii="Adobe Arabic" w:hAnsi="Adobe Arabic" w:cs="Adobe Arabic"/>
          <w:sz w:val="24"/>
          <w:szCs w:val="24"/>
        </w:rPr>
        <w:t>.</w:t>
      </w:r>
    </w:p>
  </w:footnote>
  <w:footnote w:id="76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ص1770</w:t>
      </w:r>
      <w:r w:rsidRPr="00B24500">
        <w:rPr>
          <w:rFonts w:ascii="Adobe Arabic" w:hAnsi="Adobe Arabic" w:cs="Adobe Arabic"/>
          <w:sz w:val="24"/>
          <w:szCs w:val="24"/>
        </w:rPr>
        <w:t>.</w:t>
      </w:r>
    </w:p>
  </w:footnote>
  <w:footnote w:id="76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ج2، ص1771</w:t>
      </w:r>
      <w:r w:rsidRPr="00B24500">
        <w:rPr>
          <w:rFonts w:ascii="Adobe Arabic" w:hAnsi="Adobe Arabic" w:cs="Adobe Arabic"/>
          <w:sz w:val="24"/>
          <w:szCs w:val="24"/>
        </w:rPr>
        <w:t>.</w:t>
      </w:r>
    </w:p>
  </w:footnote>
  <w:footnote w:id="76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الآيتان 48 و 116</w:t>
      </w:r>
      <w:r w:rsidRPr="00B24500">
        <w:rPr>
          <w:rFonts w:ascii="Adobe Arabic" w:hAnsi="Adobe Arabic" w:cs="Adobe Arabic"/>
          <w:sz w:val="24"/>
          <w:szCs w:val="24"/>
        </w:rPr>
        <w:t>.</w:t>
      </w:r>
    </w:p>
  </w:footnote>
  <w:footnote w:id="76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ص255</w:t>
      </w:r>
      <w:r w:rsidRPr="00B24500">
        <w:rPr>
          <w:rFonts w:ascii="Adobe Arabic" w:hAnsi="Adobe Arabic" w:cs="Adobe Arabic"/>
          <w:sz w:val="24"/>
          <w:szCs w:val="24"/>
        </w:rPr>
        <w:t>.</w:t>
      </w:r>
    </w:p>
  </w:footnote>
  <w:footnote w:id="76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ص331</w:t>
      </w:r>
      <w:r w:rsidRPr="00B24500">
        <w:rPr>
          <w:rFonts w:ascii="Adobe Arabic" w:hAnsi="Adobe Arabic" w:cs="Adobe Arabic"/>
          <w:sz w:val="24"/>
          <w:szCs w:val="24"/>
        </w:rPr>
        <w:t>.</w:t>
      </w:r>
    </w:p>
  </w:footnote>
  <w:footnote w:id="77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ص1774</w:t>
      </w:r>
      <w:r w:rsidRPr="00B24500">
        <w:rPr>
          <w:rFonts w:ascii="Adobe Arabic" w:hAnsi="Adobe Arabic" w:cs="Adobe Arabic"/>
          <w:sz w:val="24"/>
          <w:szCs w:val="24"/>
        </w:rPr>
        <w:t>.</w:t>
      </w:r>
    </w:p>
  </w:footnote>
  <w:footnote w:id="77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هود، الآية 113</w:t>
      </w:r>
      <w:r w:rsidRPr="00B24500">
        <w:rPr>
          <w:rFonts w:ascii="Adobe Arabic" w:hAnsi="Adobe Arabic" w:cs="Adobe Arabic"/>
          <w:sz w:val="24"/>
          <w:szCs w:val="24"/>
        </w:rPr>
        <w:t>.</w:t>
      </w:r>
    </w:p>
  </w:footnote>
  <w:footnote w:id="77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ص1779</w:t>
      </w:r>
      <w:r w:rsidRPr="00B24500">
        <w:rPr>
          <w:rFonts w:ascii="Adobe Arabic" w:hAnsi="Adobe Arabic" w:cs="Adobe Arabic"/>
          <w:sz w:val="24"/>
          <w:szCs w:val="24"/>
        </w:rPr>
        <w:t>.</w:t>
      </w:r>
    </w:p>
  </w:footnote>
  <w:footnote w:id="77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ج2، ص1778</w:t>
      </w:r>
      <w:r w:rsidRPr="00B24500">
        <w:rPr>
          <w:rFonts w:ascii="Adobe Arabic" w:hAnsi="Adobe Arabic" w:cs="Adobe Arabic"/>
          <w:sz w:val="24"/>
          <w:szCs w:val="24"/>
        </w:rPr>
        <w:t>.</w:t>
      </w:r>
    </w:p>
  </w:footnote>
  <w:footnote w:id="77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ص390</w:t>
      </w:r>
      <w:r w:rsidRPr="00B24500">
        <w:rPr>
          <w:rFonts w:ascii="Adobe Arabic" w:hAnsi="Adobe Arabic" w:cs="Adobe Arabic"/>
          <w:sz w:val="24"/>
          <w:szCs w:val="24"/>
        </w:rPr>
        <w:t>.</w:t>
      </w:r>
    </w:p>
  </w:footnote>
  <w:footnote w:id="77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1، ص 390</w:t>
      </w:r>
      <w:r w:rsidRPr="00B24500">
        <w:rPr>
          <w:rFonts w:ascii="Adobe Arabic" w:hAnsi="Adobe Arabic" w:cs="Adobe Arabic"/>
          <w:sz w:val="24"/>
          <w:szCs w:val="24"/>
        </w:rPr>
        <w:t>.</w:t>
      </w:r>
    </w:p>
  </w:footnote>
  <w:footnote w:id="77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الخصال، ص164</w:t>
      </w:r>
      <w:r w:rsidRPr="00B24500">
        <w:rPr>
          <w:rFonts w:ascii="Adobe Arabic" w:hAnsi="Adobe Arabic" w:cs="Adobe Arabic"/>
          <w:sz w:val="24"/>
          <w:szCs w:val="24"/>
        </w:rPr>
        <w:t>.</w:t>
      </w:r>
    </w:p>
  </w:footnote>
  <w:footnote w:id="77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ص355</w:t>
      </w:r>
      <w:r w:rsidRPr="00B24500">
        <w:rPr>
          <w:rFonts w:ascii="Adobe Arabic" w:hAnsi="Adobe Arabic" w:cs="Adobe Arabic"/>
          <w:sz w:val="24"/>
          <w:szCs w:val="24"/>
        </w:rPr>
        <w:t>.</w:t>
      </w:r>
    </w:p>
  </w:footnote>
  <w:footnote w:id="77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77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الشورى، الآية 6</w:t>
      </w:r>
      <w:r w:rsidRPr="00B24500">
        <w:rPr>
          <w:rFonts w:ascii="Adobe Arabic" w:hAnsi="Adobe Arabic" w:cs="Adobe Arabic"/>
          <w:sz w:val="24"/>
          <w:szCs w:val="24"/>
        </w:rPr>
        <w:t>.</w:t>
      </w:r>
    </w:p>
  </w:footnote>
  <w:footnote w:id="78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194</w:t>
      </w:r>
      <w:r w:rsidRPr="00B24500">
        <w:rPr>
          <w:rFonts w:ascii="Adobe Arabic" w:hAnsi="Adobe Arabic" w:cs="Adobe Arabic"/>
          <w:sz w:val="24"/>
          <w:szCs w:val="24"/>
        </w:rPr>
        <w:t>.</w:t>
      </w:r>
    </w:p>
  </w:footnote>
  <w:footnote w:id="78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ص1371</w:t>
      </w:r>
      <w:r w:rsidRPr="00B24500">
        <w:rPr>
          <w:rFonts w:ascii="Adobe Arabic" w:hAnsi="Adobe Arabic" w:cs="Adobe Arabic"/>
          <w:sz w:val="24"/>
          <w:szCs w:val="24"/>
        </w:rPr>
        <w:t>.</w:t>
      </w:r>
    </w:p>
  </w:footnote>
  <w:footnote w:id="78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ج9، ص109</w:t>
      </w:r>
      <w:r w:rsidRPr="00B24500">
        <w:rPr>
          <w:rFonts w:ascii="Adobe Arabic" w:hAnsi="Adobe Arabic" w:cs="Adobe Arabic"/>
          <w:sz w:val="24"/>
          <w:szCs w:val="24"/>
        </w:rPr>
        <w:t>.</w:t>
      </w:r>
    </w:p>
  </w:footnote>
  <w:footnote w:id="78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ص355</w:t>
      </w:r>
      <w:r w:rsidRPr="00B24500">
        <w:rPr>
          <w:rFonts w:ascii="Adobe Arabic" w:hAnsi="Adobe Arabic" w:cs="Adobe Arabic"/>
          <w:sz w:val="24"/>
          <w:szCs w:val="24"/>
        </w:rPr>
        <w:t>.</w:t>
      </w:r>
    </w:p>
  </w:footnote>
  <w:footnote w:id="78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الحجرات، الآية 12</w:t>
      </w:r>
      <w:r w:rsidRPr="00B24500">
        <w:rPr>
          <w:rFonts w:ascii="Adobe Arabic" w:hAnsi="Adobe Arabic" w:cs="Adobe Arabic"/>
          <w:sz w:val="24"/>
          <w:szCs w:val="24"/>
        </w:rPr>
        <w:t>.</w:t>
      </w:r>
    </w:p>
  </w:footnote>
  <w:footnote w:id="78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طه، الآية 81</w:t>
      </w:r>
      <w:r w:rsidRPr="00B24500">
        <w:rPr>
          <w:rFonts w:ascii="Adobe Arabic" w:hAnsi="Adobe Arabic" w:cs="Adobe Arabic"/>
          <w:sz w:val="24"/>
          <w:szCs w:val="24"/>
        </w:rPr>
        <w:t>.</w:t>
      </w:r>
    </w:p>
  </w:footnote>
  <w:footnote w:id="78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النور، الآية 19</w:t>
      </w:r>
      <w:r w:rsidRPr="00B24500">
        <w:rPr>
          <w:rFonts w:ascii="Adobe Arabic" w:hAnsi="Adobe Arabic" w:cs="Adobe Arabic"/>
          <w:sz w:val="24"/>
          <w:szCs w:val="24"/>
        </w:rPr>
        <w:t>.</w:t>
      </w:r>
    </w:p>
  </w:footnote>
  <w:footnote w:id="78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ص357</w:t>
      </w:r>
      <w:r w:rsidRPr="00B24500">
        <w:rPr>
          <w:rFonts w:ascii="Adobe Arabic" w:hAnsi="Adobe Arabic" w:cs="Adobe Arabic"/>
          <w:sz w:val="24"/>
          <w:szCs w:val="24"/>
        </w:rPr>
        <w:t>.</w:t>
      </w:r>
    </w:p>
  </w:footnote>
  <w:footnote w:id="78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ج2، ص356</w:t>
      </w:r>
      <w:r w:rsidRPr="00B24500">
        <w:rPr>
          <w:rFonts w:ascii="Adobe Arabic" w:hAnsi="Adobe Arabic" w:cs="Adobe Arabic"/>
          <w:sz w:val="24"/>
          <w:szCs w:val="24"/>
        </w:rPr>
        <w:t>.</w:t>
      </w:r>
    </w:p>
  </w:footnote>
  <w:footnote w:id="78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الميرزا النوريّ، مستدرك الوسائل، ج10، ص109</w:t>
      </w:r>
      <w:r w:rsidRPr="00B24500">
        <w:rPr>
          <w:rFonts w:ascii="Adobe Arabic" w:hAnsi="Adobe Arabic" w:cs="Adobe Arabic"/>
          <w:sz w:val="24"/>
          <w:szCs w:val="24"/>
        </w:rPr>
        <w:t>.</w:t>
      </w:r>
    </w:p>
  </w:footnote>
  <w:footnote w:id="79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المفيد، الإرشاد، ج2، ص97</w:t>
      </w:r>
      <w:r w:rsidRPr="00B24500">
        <w:rPr>
          <w:rFonts w:ascii="Adobe Arabic" w:hAnsi="Adobe Arabic" w:cs="Adobe Arabic"/>
          <w:sz w:val="24"/>
          <w:szCs w:val="24"/>
        </w:rPr>
        <w:t>.</w:t>
      </w:r>
    </w:p>
  </w:footnote>
  <w:footnote w:id="79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أبو مخنف الكوفيّ، وقعة الطفّ‏، ص210‏</w:t>
      </w:r>
      <w:r w:rsidRPr="00B24500">
        <w:rPr>
          <w:rFonts w:ascii="Adobe Arabic" w:hAnsi="Adobe Arabic" w:cs="Adobe Arabic"/>
          <w:sz w:val="24"/>
          <w:szCs w:val="24"/>
        </w:rPr>
        <w:t>.</w:t>
      </w:r>
    </w:p>
  </w:footnote>
  <w:footnote w:id="79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شعبة الحرّانيّ، تحف العقول، ص302</w:t>
      </w:r>
      <w:r w:rsidRPr="00B24500">
        <w:rPr>
          <w:rFonts w:ascii="Adobe Arabic" w:hAnsi="Adobe Arabic" w:cs="Adobe Arabic"/>
          <w:sz w:val="24"/>
          <w:szCs w:val="24"/>
        </w:rPr>
        <w:t>.</w:t>
      </w:r>
    </w:p>
  </w:footnote>
  <w:footnote w:id="79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159</w:t>
      </w:r>
      <w:r w:rsidRPr="00B24500">
        <w:rPr>
          <w:rFonts w:ascii="Adobe Arabic" w:hAnsi="Adobe Arabic" w:cs="Adobe Arabic"/>
          <w:sz w:val="24"/>
          <w:szCs w:val="24"/>
        </w:rPr>
        <w:t>.</w:t>
      </w:r>
    </w:p>
  </w:footnote>
  <w:footnote w:id="79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105</w:t>
      </w:r>
      <w:r w:rsidRPr="00B24500">
        <w:rPr>
          <w:rFonts w:ascii="Adobe Arabic" w:hAnsi="Adobe Arabic" w:cs="Adobe Arabic"/>
          <w:sz w:val="24"/>
          <w:szCs w:val="24"/>
        </w:rPr>
        <w:t>.</w:t>
      </w:r>
    </w:p>
  </w:footnote>
  <w:footnote w:id="79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الطوسيّ، مصباح المتهجِّد وسلاح المتعبِّد، ص595</w:t>
      </w:r>
      <w:r w:rsidRPr="00B24500">
        <w:rPr>
          <w:rFonts w:ascii="Adobe Arabic" w:hAnsi="Adobe Arabic" w:cs="Adobe Arabic"/>
          <w:sz w:val="24"/>
          <w:szCs w:val="24"/>
        </w:rPr>
        <w:t>.</w:t>
      </w:r>
    </w:p>
  </w:footnote>
  <w:footnote w:id="79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غافر، الآية 19</w:t>
      </w:r>
      <w:r w:rsidRPr="00B24500">
        <w:rPr>
          <w:rFonts w:ascii="Adobe Arabic" w:hAnsi="Adobe Arabic" w:cs="Adobe Arabic"/>
          <w:sz w:val="24"/>
          <w:szCs w:val="24"/>
        </w:rPr>
        <w:t>.</w:t>
      </w:r>
    </w:p>
  </w:footnote>
  <w:footnote w:id="79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48</w:t>
      </w:r>
      <w:r w:rsidRPr="00B24500">
        <w:rPr>
          <w:rFonts w:ascii="Adobe Arabic" w:hAnsi="Adobe Arabic" w:cs="Adobe Arabic"/>
          <w:sz w:val="24"/>
          <w:szCs w:val="24"/>
        </w:rPr>
        <w:t>.</w:t>
      </w:r>
    </w:p>
  </w:footnote>
  <w:footnote w:id="79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الكهف، الآية 110</w:t>
      </w:r>
      <w:r w:rsidRPr="00B24500">
        <w:rPr>
          <w:rFonts w:ascii="Adobe Arabic" w:hAnsi="Adobe Arabic" w:cs="Adobe Arabic"/>
          <w:sz w:val="24"/>
          <w:szCs w:val="24"/>
        </w:rPr>
        <w:t>.</w:t>
      </w:r>
    </w:p>
  </w:footnote>
  <w:footnote w:id="79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ص294</w:t>
      </w:r>
      <w:r w:rsidRPr="00B24500">
        <w:rPr>
          <w:rFonts w:ascii="Adobe Arabic" w:hAnsi="Adobe Arabic" w:cs="Adobe Arabic"/>
          <w:sz w:val="24"/>
          <w:szCs w:val="24"/>
        </w:rPr>
        <w:t>.</w:t>
      </w:r>
    </w:p>
  </w:footnote>
  <w:footnote w:id="80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ص111</w:t>
      </w:r>
      <w:r w:rsidRPr="00B24500">
        <w:rPr>
          <w:rFonts w:ascii="Adobe Arabic" w:hAnsi="Adobe Arabic" w:cs="Adobe Arabic"/>
          <w:sz w:val="24"/>
          <w:szCs w:val="24"/>
        </w:rPr>
        <w:t>.</w:t>
      </w:r>
    </w:p>
  </w:footnote>
  <w:footnote w:id="80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ص293</w:t>
      </w:r>
      <w:r w:rsidRPr="00B24500">
        <w:rPr>
          <w:rFonts w:ascii="Adobe Arabic" w:hAnsi="Adobe Arabic" w:cs="Adobe Arabic"/>
          <w:sz w:val="24"/>
          <w:szCs w:val="24"/>
        </w:rPr>
        <w:t>.</w:t>
      </w:r>
    </w:p>
  </w:footnote>
  <w:footnote w:id="80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ص1017</w:t>
      </w:r>
      <w:r w:rsidRPr="00B24500">
        <w:rPr>
          <w:rFonts w:ascii="Adobe Arabic" w:hAnsi="Adobe Arabic" w:cs="Adobe Arabic"/>
          <w:sz w:val="24"/>
          <w:szCs w:val="24"/>
        </w:rPr>
        <w:t>.</w:t>
      </w:r>
    </w:p>
  </w:footnote>
  <w:footnote w:id="80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الطبرسيّ، مكارم الأخلاق، ص453</w:t>
      </w:r>
      <w:r w:rsidRPr="00B24500">
        <w:rPr>
          <w:rFonts w:ascii="Adobe Arabic" w:hAnsi="Adobe Arabic" w:cs="Adobe Arabic"/>
          <w:sz w:val="24"/>
          <w:szCs w:val="24"/>
        </w:rPr>
        <w:t>.</w:t>
      </w:r>
    </w:p>
  </w:footnote>
  <w:footnote w:id="80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ص1020</w:t>
      </w:r>
      <w:r w:rsidRPr="00B24500">
        <w:rPr>
          <w:rFonts w:ascii="Adobe Arabic" w:hAnsi="Adobe Arabic" w:cs="Adobe Arabic"/>
          <w:sz w:val="24"/>
          <w:szCs w:val="24"/>
        </w:rPr>
        <w:t>.</w:t>
      </w:r>
    </w:p>
  </w:footnote>
  <w:footnote w:id="80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الحديد، الآية 7</w:t>
      </w:r>
      <w:r w:rsidRPr="00B24500">
        <w:rPr>
          <w:rFonts w:ascii="Adobe Arabic" w:hAnsi="Adobe Arabic" w:cs="Adobe Arabic"/>
          <w:sz w:val="24"/>
          <w:szCs w:val="24"/>
        </w:rPr>
        <w:t>.</w:t>
      </w:r>
    </w:p>
  </w:footnote>
  <w:footnote w:id="80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90</w:t>
      </w:r>
      <w:r w:rsidRPr="00B24500">
        <w:rPr>
          <w:rFonts w:ascii="Adobe Arabic" w:hAnsi="Adobe Arabic" w:cs="Adobe Arabic"/>
          <w:sz w:val="24"/>
          <w:szCs w:val="24"/>
        </w:rPr>
        <w:t>.</w:t>
      </w:r>
    </w:p>
  </w:footnote>
  <w:footnote w:id="80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النور، الآية 33</w:t>
      </w:r>
      <w:r w:rsidRPr="00B24500">
        <w:rPr>
          <w:rFonts w:ascii="Adobe Arabic" w:hAnsi="Adobe Arabic" w:cs="Adobe Arabic"/>
          <w:sz w:val="24"/>
          <w:szCs w:val="24"/>
        </w:rPr>
        <w:t>.</w:t>
      </w:r>
    </w:p>
  </w:footnote>
  <w:footnote w:id="80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الحديد، الآية 7</w:t>
      </w:r>
      <w:r w:rsidRPr="00B24500">
        <w:rPr>
          <w:rFonts w:ascii="Adobe Arabic" w:hAnsi="Adobe Arabic" w:cs="Adobe Arabic"/>
          <w:sz w:val="24"/>
          <w:szCs w:val="24"/>
        </w:rPr>
        <w:t>.</w:t>
      </w:r>
    </w:p>
  </w:footnote>
  <w:footnote w:id="80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المعارج، الآيتان 24 - 25</w:t>
      </w:r>
      <w:r w:rsidRPr="00B24500">
        <w:rPr>
          <w:rFonts w:ascii="Adobe Arabic" w:hAnsi="Adobe Arabic" w:cs="Adobe Arabic"/>
          <w:sz w:val="24"/>
          <w:szCs w:val="24"/>
        </w:rPr>
        <w:t>.</w:t>
      </w:r>
    </w:p>
  </w:footnote>
  <w:footnote w:id="81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92</w:t>
      </w:r>
      <w:r w:rsidRPr="00B24500">
        <w:rPr>
          <w:rFonts w:ascii="Adobe Arabic" w:hAnsi="Adobe Arabic" w:cs="Adobe Arabic"/>
          <w:sz w:val="24"/>
          <w:szCs w:val="24"/>
        </w:rPr>
        <w:t>.</w:t>
      </w:r>
    </w:p>
  </w:footnote>
  <w:footnote w:id="81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5</w:t>
      </w:r>
      <w:r w:rsidRPr="00B24500">
        <w:rPr>
          <w:rFonts w:ascii="Adobe Arabic" w:hAnsi="Adobe Arabic" w:cs="Adobe Arabic"/>
          <w:sz w:val="24"/>
          <w:szCs w:val="24"/>
        </w:rPr>
        <w:t>.</w:t>
      </w:r>
    </w:p>
  </w:footnote>
  <w:footnote w:id="81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ج4، ص65</w:t>
      </w:r>
      <w:r w:rsidRPr="00B24500">
        <w:rPr>
          <w:rFonts w:ascii="Adobe Arabic" w:hAnsi="Adobe Arabic" w:cs="Adobe Arabic"/>
          <w:sz w:val="24"/>
          <w:szCs w:val="24"/>
        </w:rPr>
        <w:t>.</w:t>
      </w:r>
    </w:p>
  </w:footnote>
  <w:footnote w:id="81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67</w:t>
      </w:r>
      <w:r w:rsidRPr="00B24500">
        <w:rPr>
          <w:rFonts w:ascii="Adobe Arabic" w:hAnsi="Adobe Arabic" w:cs="Adobe Arabic"/>
          <w:sz w:val="24"/>
          <w:szCs w:val="24"/>
        </w:rPr>
        <w:t>.</w:t>
      </w:r>
    </w:p>
  </w:footnote>
  <w:footnote w:id="81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الملك، الآية 15</w:t>
      </w:r>
      <w:r w:rsidRPr="00B24500">
        <w:rPr>
          <w:rFonts w:ascii="Adobe Arabic" w:hAnsi="Adobe Arabic" w:cs="Adobe Arabic"/>
          <w:sz w:val="24"/>
          <w:szCs w:val="24"/>
        </w:rPr>
        <w:t>.</w:t>
      </w:r>
    </w:p>
  </w:footnote>
  <w:footnote w:id="81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الميرزا النوريّ، مستدرك الوسائل، ج13، ص25</w:t>
      </w:r>
      <w:r w:rsidRPr="00B24500">
        <w:rPr>
          <w:rFonts w:ascii="Adobe Arabic" w:hAnsi="Adobe Arabic" w:cs="Adobe Arabic"/>
          <w:sz w:val="24"/>
          <w:szCs w:val="24"/>
        </w:rPr>
        <w:t>.</w:t>
      </w:r>
    </w:p>
  </w:footnote>
  <w:footnote w:id="81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58</w:t>
      </w:r>
      <w:r w:rsidRPr="00B24500">
        <w:rPr>
          <w:rFonts w:ascii="Adobe Arabic" w:hAnsi="Adobe Arabic" w:cs="Adobe Arabic"/>
          <w:sz w:val="24"/>
          <w:szCs w:val="24"/>
        </w:rPr>
        <w:t>.</w:t>
      </w:r>
    </w:p>
  </w:footnote>
  <w:footnote w:id="81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الفرقان، الآية 67</w:t>
      </w:r>
      <w:r w:rsidRPr="00B24500">
        <w:rPr>
          <w:rFonts w:ascii="Adobe Arabic" w:hAnsi="Adobe Arabic" w:cs="Adobe Arabic"/>
          <w:sz w:val="24"/>
          <w:szCs w:val="24"/>
        </w:rPr>
        <w:t>.</w:t>
      </w:r>
    </w:p>
  </w:footnote>
  <w:footnote w:id="81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الإسراء، الآية 29</w:t>
      </w:r>
      <w:r w:rsidRPr="00B24500">
        <w:rPr>
          <w:rFonts w:ascii="Adobe Arabic" w:hAnsi="Adobe Arabic" w:cs="Adobe Arabic"/>
          <w:sz w:val="24"/>
          <w:szCs w:val="24"/>
        </w:rPr>
        <w:t>.</w:t>
      </w:r>
    </w:p>
  </w:footnote>
  <w:footnote w:id="81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ج17، ص64</w:t>
      </w:r>
      <w:r w:rsidRPr="00B24500">
        <w:rPr>
          <w:rFonts w:ascii="Adobe Arabic" w:hAnsi="Adobe Arabic" w:cs="Adobe Arabic"/>
          <w:sz w:val="24"/>
          <w:szCs w:val="24"/>
        </w:rPr>
        <w:t>.</w:t>
      </w:r>
    </w:p>
  </w:footnote>
  <w:footnote w:id="82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ج3، ص49</w:t>
      </w:r>
      <w:r w:rsidRPr="00B24500">
        <w:rPr>
          <w:rFonts w:ascii="Adobe Arabic" w:hAnsi="Adobe Arabic" w:cs="Adobe Arabic"/>
          <w:sz w:val="24"/>
          <w:szCs w:val="24"/>
        </w:rPr>
        <w:t>.</w:t>
      </w:r>
    </w:p>
  </w:footnote>
  <w:footnote w:id="82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يوسف، الآية 47</w:t>
      </w:r>
      <w:r w:rsidRPr="00B24500">
        <w:rPr>
          <w:rFonts w:ascii="Adobe Arabic" w:hAnsi="Adobe Arabic" w:cs="Adobe Arabic"/>
          <w:sz w:val="24"/>
          <w:szCs w:val="24"/>
        </w:rPr>
        <w:t>.</w:t>
      </w:r>
    </w:p>
  </w:footnote>
  <w:footnote w:id="82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ص167</w:t>
      </w:r>
      <w:r w:rsidRPr="00B24500">
        <w:rPr>
          <w:rFonts w:ascii="Adobe Arabic" w:hAnsi="Adobe Arabic" w:cs="Adobe Arabic"/>
          <w:sz w:val="24"/>
          <w:szCs w:val="24"/>
        </w:rPr>
        <w:t>.</w:t>
      </w:r>
    </w:p>
  </w:footnote>
  <w:footnote w:id="82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الآية 34</w:t>
      </w:r>
      <w:r w:rsidRPr="00B24500">
        <w:rPr>
          <w:rFonts w:ascii="Adobe Arabic" w:hAnsi="Adobe Arabic" w:cs="Adobe Arabic"/>
          <w:sz w:val="24"/>
          <w:szCs w:val="24"/>
        </w:rPr>
        <w:t>.</w:t>
      </w:r>
    </w:p>
  </w:footnote>
  <w:footnote w:id="82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ص438</w:t>
      </w:r>
      <w:r w:rsidRPr="00B24500">
        <w:rPr>
          <w:rFonts w:ascii="Adobe Arabic" w:hAnsi="Adobe Arabic" w:cs="Adobe Arabic"/>
          <w:sz w:val="24"/>
          <w:szCs w:val="24"/>
        </w:rPr>
        <w:t>.</w:t>
      </w:r>
    </w:p>
  </w:footnote>
  <w:footnote w:id="82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الحديد، الآية 11</w:t>
      </w:r>
      <w:r w:rsidRPr="00B24500">
        <w:rPr>
          <w:rFonts w:ascii="Adobe Arabic" w:hAnsi="Adobe Arabic" w:cs="Adobe Arabic"/>
          <w:sz w:val="24"/>
          <w:szCs w:val="24"/>
        </w:rPr>
        <w:t>.</w:t>
      </w:r>
    </w:p>
  </w:footnote>
  <w:footnote w:id="82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التغابن، الآية 17</w:t>
      </w:r>
      <w:r w:rsidRPr="00B24500">
        <w:rPr>
          <w:rFonts w:ascii="Adobe Arabic" w:hAnsi="Adobe Arabic" w:cs="Adobe Arabic"/>
          <w:sz w:val="24"/>
          <w:szCs w:val="24"/>
        </w:rPr>
        <w:t>.</w:t>
      </w:r>
    </w:p>
  </w:footnote>
  <w:footnote w:id="82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الآيات 7 - 10</w:t>
      </w:r>
      <w:r w:rsidRPr="00B24500">
        <w:rPr>
          <w:rFonts w:ascii="Adobe Arabic" w:hAnsi="Adobe Arabic" w:cs="Adobe Arabic"/>
          <w:sz w:val="24"/>
          <w:szCs w:val="24"/>
        </w:rPr>
        <w:t>.</w:t>
      </w:r>
    </w:p>
  </w:footnote>
  <w:footnote w:id="82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ص552</w:t>
      </w:r>
      <w:r w:rsidRPr="00B24500">
        <w:rPr>
          <w:rFonts w:ascii="Adobe Arabic" w:hAnsi="Adobe Arabic" w:cs="Adobe Arabic"/>
          <w:sz w:val="24"/>
          <w:szCs w:val="24"/>
        </w:rPr>
        <w:t>.</w:t>
      </w:r>
    </w:p>
  </w:footnote>
  <w:footnote w:id="82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شعبة الحرّانيّ، تحف العقول، ص267</w:t>
      </w:r>
      <w:r w:rsidRPr="00B24500">
        <w:rPr>
          <w:rFonts w:ascii="Adobe Arabic" w:hAnsi="Adobe Arabic" w:cs="Adobe Arabic"/>
          <w:sz w:val="24"/>
          <w:szCs w:val="24"/>
        </w:rPr>
        <w:t>.</w:t>
      </w:r>
    </w:p>
  </w:footnote>
  <w:footnote w:id="83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الآية 35</w:t>
      </w:r>
      <w:r w:rsidRPr="00B24500">
        <w:rPr>
          <w:rFonts w:ascii="Adobe Arabic" w:hAnsi="Adobe Arabic" w:cs="Adobe Arabic"/>
          <w:sz w:val="24"/>
          <w:szCs w:val="24"/>
        </w:rPr>
        <w:t>.</w:t>
      </w:r>
    </w:p>
  </w:footnote>
  <w:footnote w:id="83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ج9، ص30</w:t>
      </w:r>
      <w:r w:rsidRPr="00B24500">
        <w:rPr>
          <w:rFonts w:ascii="Adobe Arabic" w:hAnsi="Adobe Arabic" w:cs="Adobe Arabic"/>
          <w:sz w:val="24"/>
          <w:szCs w:val="24"/>
        </w:rPr>
        <w:t>.</w:t>
      </w:r>
    </w:p>
  </w:footnote>
  <w:footnote w:id="83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ص484</w:t>
      </w:r>
      <w:r w:rsidRPr="00B24500">
        <w:rPr>
          <w:rFonts w:ascii="Adobe Arabic" w:hAnsi="Adobe Arabic" w:cs="Adobe Arabic"/>
          <w:sz w:val="24"/>
          <w:szCs w:val="24"/>
        </w:rPr>
        <w:t>.</w:t>
      </w:r>
    </w:p>
  </w:footnote>
  <w:footnote w:id="83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ص72</w:t>
      </w:r>
      <w:r w:rsidRPr="00B24500">
        <w:rPr>
          <w:rFonts w:ascii="Adobe Arabic" w:hAnsi="Adobe Arabic" w:cs="Adobe Arabic"/>
          <w:sz w:val="24"/>
          <w:szCs w:val="24"/>
        </w:rPr>
        <w:t>.</w:t>
      </w:r>
    </w:p>
  </w:footnote>
  <w:footnote w:id="83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الجنّ، الآيتان 16 - 17</w:t>
      </w:r>
      <w:r w:rsidRPr="00B24500">
        <w:rPr>
          <w:rFonts w:ascii="Adobe Arabic" w:hAnsi="Adobe Arabic" w:cs="Adobe Arabic"/>
          <w:sz w:val="24"/>
          <w:szCs w:val="24"/>
        </w:rPr>
        <w:t>.</w:t>
      </w:r>
    </w:p>
  </w:footnote>
  <w:footnote w:id="83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ج9، ص45</w:t>
      </w:r>
      <w:r w:rsidRPr="00B24500">
        <w:rPr>
          <w:rFonts w:ascii="Adobe Arabic" w:hAnsi="Adobe Arabic" w:cs="Adobe Arabic"/>
          <w:sz w:val="24"/>
          <w:szCs w:val="24"/>
        </w:rPr>
        <w:t>.</w:t>
      </w:r>
    </w:p>
  </w:footnote>
  <w:footnote w:id="83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ص2982</w:t>
      </w:r>
    </w:p>
  </w:footnote>
  <w:footnote w:id="83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البروجرديّ، جامع أحاديث الشيعة، ج8، ص330</w:t>
      </w:r>
      <w:r w:rsidRPr="00B24500">
        <w:rPr>
          <w:rFonts w:ascii="Adobe Arabic" w:hAnsi="Adobe Arabic" w:cs="Adobe Arabic"/>
          <w:sz w:val="24"/>
          <w:szCs w:val="24"/>
        </w:rPr>
        <w:t>.</w:t>
      </w:r>
    </w:p>
  </w:footnote>
  <w:footnote w:id="83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83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الكهف، الآية 46</w:t>
      </w:r>
      <w:r w:rsidRPr="00B24500">
        <w:rPr>
          <w:rFonts w:ascii="Adobe Arabic" w:hAnsi="Adobe Arabic" w:cs="Adobe Arabic"/>
          <w:sz w:val="24"/>
          <w:szCs w:val="24"/>
        </w:rPr>
        <w:t>.</w:t>
      </w:r>
    </w:p>
  </w:footnote>
  <w:footnote w:id="84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الحديد، الآيتان 10 - 11</w:t>
      </w:r>
      <w:r w:rsidRPr="00B24500">
        <w:rPr>
          <w:rFonts w:ascii="Adobe Arabic" w:hAnsi="Adobe Arabic" w:cs="Adobe Arabic"/>
          <w:sz w:val="24"/>
          <w:szCs w:val="24"/>
        </w:rPr>
        <w:t>.</w:t>
      </w:r>
    </w:p>
  </w:footnote>
  <w:footnote w:id="84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الجاثية، الآية 13</w:t>
      </w:r>
      <w:r w:rsidRPr="00B24500">
        <w:rPr>
          <w:rFonts w:ascii="Adobe Arabic" w:hAnsi="Adobe Arabic" w:cs="Adobe Arabic"/>
          <w:sz w:val="24"/>
          <w:szCs w:val="24"/>
        </w:rPr>
        <w:t>.</w:t>
      </w:r>
    </w:p>
  </w:footnote>
  <w:footnote w:id="84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الأحزاب، الآية 72</w:t>
      </w:r>
      <w:r w:rsidRPr="00B24500">
        <w:rPr>
          <w:rFonts w:ascii="Adobe Arabic" w:hAnsi="Adobe Arabic" w:cs="Adobe Arabic"/>
          <w:sz w:val="24"/>
          <w:szCs w:val="24"/>
        </w:rPr>
        <w:t>.</w:t>
      </w:r>
    </w:p>
  </w:footnote>
  <w:footnote w:id="84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19</w:t>
      </w:r>
      <w:r w:rsidRPr="00B24500">
        <w:rPr>
          <w:rFonts w:ascii="Adobe Arabic" w:hAnsi="Adobe Arabic" w:cs="Adobe Arabic"/>
          <w:sz w:val="24"/>
          <w:szCs w:val="24"/>
        </w:rPr>
        <w:t>.</w:t>
      </w:r>
    </w:p>
  </w:footnote>
  <w:footnote w:id="84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المزمّل، الآية 20</w:t>
      </w:r>
      <w:r w:rsidRPr="00B24500">
        <w:rPr>
          <w:rFonts w:ascii="Adobe Arabic" w:hAnsi="Adobe Arabic" w:cs="Adobe Arabic"/>
          <w:sz w:val="24"/>
          <w:szCs w:val="24"/>
        </w:rPr>
        <w:t>.</w:t>
      </w:r>
    </w:p>
  </w:footnote>
  <w:footnote w:id="84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الآمديّ التميميّ، غرر الحكم ودُرر الكلم، ص268</w:t>
      </w:r>
      <w:r w:rsidRPr="00B24500">
        <w:rPr>
          <w:rFonts w:ascii="Adobe Arabic" w:hAnsi="Adobe Arabic" w:cs="Adobe Arabic"/>
          <w:sz w:val="24"/>
          <w:szCs w:val="24"/>
        </w:rPr>
        <w:t>.</w:t>
      </w:r>
    </w:p>
  </w:footnote>
  <w:footnote w:id="84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272</w:t>
      </w:r>
      <w:r w:rsidRPr="00B24500">
        <w:rPr>
          <w:rFonts w:ascii="Adobe Arabic" w:hAnsi="Adobe Arabic" w:cs="Adobe Arabic"/>
          <w:sz w:val="24"/>
          <w:szCs w:val="24"/>
        </w:rPr>
        <w:t>.</w:t>
      </w:r>
    </w:p>
  </w:footnote>
  <w:footnote w:id="84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الأنفال، الآية 60</w:t>
      </w:r>
      <w:r w:rsidRPr="00B24500">
        <w:rPr>
          <w:rFonts w:ascii="Adobe Arabic" w:hAnsi="Adobe Arabic" w:cs="Adobe Arabic"/>
          <w:sz w:val="24"/>
          <w:szCs w:val="24"/>
        </w:rPr>
        <w:t>.</w:t>
      </w:r>
    </w:p>
  </w:footnote>
  <w:footnote w:id="84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سبأ، الآية 39</w:t>
      </w:r>
      <w:r w:rsidRPr="00B24500">
        <w:rPr>
          <w:rFonts w:ascii="Adobe Arabic" w:hAnsi="Adobe Arabic" w:cs="Adobe Arabic"/>
          <w:sz w:val="24"/>
          <w:szCs w:val="24"/>
        </w:rPr>
        <w:t>.</w:t>
      </w:r>
    </w:p>
  </w:footnote>
  <w:footnote w:id="84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ابن طاووس، فلاح السائل ونجاح المسائل، ص38-39</w:t>
      </w:r>
      <w:r w:rsidRPr="00B24500">
        <w:rPr>
          <w:rFonts w:ascii="Adobe Arabic" w:hAnsi="Adobe Arabic" w:cs="Adobe Arabic"/>
          <w:sz w:val="24"/>
          <w:szCs w:val="24"/>
        </w:rPr>
        <w:t>.</w:t>
      </w:r>
    </w:p>
  </w:footnote>
  <w:footnote w:id="85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274</w:t>
      </w:r>
      <w:r w:rsidRPr="00B24500">
        <w:rPr>
          <w:rFonts w:ascii="Adobe Arabic" w:hAnsi="Adobe Arabic" w:cs="Adobe Arabic"/>
          <w:sz w:val="24"/>
          <w:szCs w:val="24"/>
        </w:rPr>
        <w:t>.</w:t>
      </w:r>
    </w:p>
  </w:footnote>
  <w:footnote w:id="85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262</w:t>
      </w:r>
      <w:r w:rsidRPr="00B24500">
        <w:rPr>
          <w:rFonts w:ascii="Adobe Arabic" w:hAnsi="Adobe Arabic" w:cs="Adobe Arabic"/>
          <w:sz w:val="24"/>
          <w:szCs w:val="24"/>
        </w:rPr>
        <w:t>.</w:t>
      </w:r>
    </w:p>
  </w:footnote>
  <w:footnote w:id="85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الشعيريّ، جامع الأخبار، ص138</w:t>
      </w:r>
      <w:r w:rsidRPr="00B24500">
        <w:rPr>
          <w:rFonts w:ascii="Adobe Arabic" w:hAnsi="Adobe Arabic" w:cs="Adobe Arabic"/>
          <w:sz w:val="24"/>
          <w:szCs w:val="24"/>
        </w:rPr>
        <w:t>.</w:t>
      </w:r>
    </w:p>
  </w:footnote>
  <w:footnote w:id="85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272</w:t>
      </w:r>
      <w:r w:rsidRPr="00B24500">
        <w:rPr>
          <w:rFonts w:ascii="Adobe Arabic" w:hAnsi="Adobe Arabic" w:cs="Adobe Arabic"/>
          <w:sz w:val="24"/>
          <w:szCs w:val="24"/>
        </w:rPr>
        <w:t>.</w:t>
      </w:r>
    </w:p>
  </w:footnote>
  <w:footnote w:id="85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261</w:t>
      </w:r>
      <w:r w:rsidRPr="00B24500">
        <w:rPr>
          <w:rFonts w:ascii="Adobe Arabic" w:hAnsi="Adobe Arabic" w:cs="Adobe Arabic"/>
          <w:sz w:val="24"/>
          <w:szCs w:val="24"/>
        </w:rPr>
        <w:t>.</w:t>
      </w:r>
    </w:p>
  </w:footnote>
  <w:footnote w:id="85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265</w:t>
      </w:r>
      <w:r w:rsidRPr="00B24500">
        <w:rPr>
          <w:rFonts w:ascii="Adobe Arabic" w:hAnsi="Adobe Arabic" w:cs="Adobe Arabic"/>
          <w:sz w:val="24"/>
          <w:szCs w:val="24"/>
        </w:rPr>
        <w:t>.</w:t>
      </w:r>
    </w:p>
  </w:footnote>
  <w:footnote w:id="85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الحديد، الآية 7</w:t>
      </w:r>
      <w:r w:rsidRPr="00B24500">
        <w:rPr>
          <w:rFonts w:ascii="Adobe Arabic" w:hAnsi="Adobe Arabic" w:cs="Adobe Arabic"/>
          <w:sz w:val="24"/>
          <w:szCs w:val="24"/>
        </w:rPr>
        <w:t>.</w:t>
      </w:r>
    </w:p>
  </w:footnote>
  <w:footnote w:id="85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ص143</w:t>
      </w:r>
      <w:r w:rsidRPr="00B24500">
        <w:rPr>
          <w:rFonts w:ascii="Adobe Arabic" w:hAnsi="Adobe Arabic" w:cs="Adobe Arabic"/>
          <w:sz w:val="24"/>
          <w:szCs w:val="24"/>
        </w:rPr>
        <w:t>.</w:t>
      </w:r>
    </w:p>
  </w:footnote>
  <w:footnote w:id="85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ص3350</w:t>
      </w:r>
      <w:r w:rsidRPr="00B24500">
        <w:rPr>
          <w:rFonts w:ascii="Adobe Arabic" w:hAnsi="Adobe Arabic" w:cs="Adobe Arabic"/>
          <w:sz w:val="24"/>
          <w:szCs w:val="24"/>
        </w:rPr>
        <w:t>.</w:t>
      </w:r>
    </w:p>
  </w:footnote>
  <w:footnote w:id="85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الآمديّ التميميّ، غرر الحكم ودُرر الكلم، ص268</w:t>
      </w:r>
      <w:r w:rsidRPr="00B24500">
        <w:rPr>
          <w:rFonts w:ascii="Adobe Arabic" w:hAnsi="Adobe Arabic" w:cs="Adobe Arabic"/>
          <w:sz w:val="24"/>
          <w:szCs w:val="24"/>
        </w:rPr>
        <w:t>.</w:t>
      </w:r>
    </w:p>
  </w:footnote>
  <w:footnote w:id="86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ص174</w:t>
      </w:r>
      <w:r w:rsidRPr="00B24500">
        <w:rPr>
          <w:rFonts w:ascii="Adobe Arabic" w:hAnsi="Adobe Arabic" w:cs="Adobe Arabic"/>
          <w:sz w:val="24"/>
          <w:szCs w:val="24"/>
        </w:rPr>
        <w:t>.</w:t>
      </w:r>
    </w:p>
  </w:footnote>
  <w:footnote w:id="86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شعبة الحرانيّ، تحف العقول، ص83</w:t>
      </w:r>
      <w:r w:rsidRPr="00B24500">
        <w:rPr>
          <w:rFonts w:ascii="Adobe Arabic" w:hAnsi="Adobe Arabic" w:cs="Adobe Arabic"/>
          <w:sz w:val="24"/>
          <w:szCs w:val="24"/>
        </w:rPr>
        <w:t>.</w:t>
      </w:r>
    </w:p>
  </w:footnote>
  <w:footnote w:id="86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ص3353</w:t>
      </w:r>
      <w:r w:rsidRPr="00B24500">
        <w:rPr>
          <w:rFonts w:ascii="Adobe Arabic" w:hAnsi="Adobe Arabic" w:cs="Adobe Arabic"/>
          <w:sz w:val="24"/>
          <w:szCs w:val="24"/>
        </w:rPr>
        <w:t>.</w:t>
      </w:r>
    </w:p>
  </w:footnote>
  <w:footnote w:id="86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سبأ، الآية 39</w:t>
      </w:r>
      <w:r w:rsidRPr="00B24500">
        <w:rPr>
          <w:rFonts w:ascii="Adobe Arabic" w:hAnsi="Adobe Arabic" w:cs="Adobe Arabic"/>
          <w:sz w:val="24"/>
          <w:szCs w:val="24"/>
        </w:rPr>
        <w:t>.</w:t>
      </w:r>
    </w:p>
  </w:footnote>
  <w:footnote w:id="86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ج4، ص43</w:t>
      </w:r>
      <w:r w:rsidRPr="00B24500">
        <w:rPr>
          <w:rFonts w:ascii="Adobe Arabic" w:hAnsi="Adobe Arabic" w:cs="Adobe Arabic"/>
          <w:sz w:val="24"/>
          <w:szCs w:val="24"/>
        </w:rPr>
        <w:t>.</w:t>
      </w:r>
    </w:p>
  </w:footnote>
  <w:footnote w:id="86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ص495</w:t>
      </w:r>
      <w:r w:rsidRPr="00B24500">
        <w:rPr>
          <w:rFonts w:ascii="Adobe Arabic" w:hAnsi="Adobe Arabic" w:cs="Adobe Arabic"/>
          <w:sz w:val="24"/>
          <w:szCs w:val="24"/>
        </w:rPr>
        <w:t>.</w:t>
      </w:r>
    </w:p>
  </w:footnote>
  <w:footnote w:id="86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ج93، ص131</w:t>
      </w:r>
      <w:r w:rsidRPr="00B24500">
        <w:rPr>
          <w:rFonts w:ascii="Adobe Arabic" w:hAnsi="Adobe Arabic" w:cs="Adobe Arabic"/>
          <w:sz w:val="24"/>
          <w:szCs w:val="24"/>
        </w:rPr>
        <w:t>.</w:t>
      </w:r>
    </w:p>
  </w:footnote>
  <w:footnote w:id="86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سبأ، الآية 39</w:t>
      </w:r>
      <w:r w:rsidRPr="00B24500">
        <w:rPr>
          <w:rFonts w:ascii="Adobe Arabic" w:hAnsi="Adobe Arabic" w:cs="Adobe Arabic"/>
          <w:sz w:val="24"/>
          <w:szCs w:val="24"/>
        </w:rPr>
        <w:t>.</w:t>
      </w:r>
    </w:p>
  </w:footnote>
  <w:footnote w:id="86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ابن طاووس، فلاح السائل ونجاح المسائل، ص38-39</w:t>
      </w:r>
      <w:r w:rsidRPr="00B24500">
        <w:rPr>
          <w:rFonts w:ascii="Adobe Arabic" w:hAnsi="Adobe Arabic" w:cs="Adobe Arabic"/>
          <w:sz w:val="24"/>
          <w:szCs w:val="24"/>
        </w:rPr>
        <w:t>.</w:t>
      </w:r>
    </w:p>
  </w:footnote>
  <w:footnote w:id="86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96</w:t>
      </w:r>
      <w:r w:rsidRPr="00B24500">
        <w:rPr>
          <w:rFonts w:ascii="Adobe Arabic" w:hAnsi="Adobe Arabic" w:cs="Adobe Arabic"/>
          <w:sz w:val="24"/>
          <w:szCs w:val="24"/>
        </w:rPr>
        <w:t>.</w:t>
      </w:r>
    </w:p>
  </w:footnote>
  <w:footnote w:id="87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الطبرسيّ، مكارم الأخلاق، ص455</w:t>
      </w:r>
      <w:r w:rsidRPr="00B24500">
        <w:rPr>
          <w:rFonts w:ascii="Adobe Arabic" w:hAnsi="Adobe Arabic" w:cs="Adobe Arabic"/>
          <w:sz w:val="24"/>
          <w:szCs w:val="24"/>
        </w:rPr>
        <w:t>.</w:t>
      </w:r>
    </w:p>
  </w:footnote>
  <w:footnote w:id="87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ص414</w:t>
      </w:r>
      <w:r w:rsidRPr="00B24500">
        <w:rPr>
          <w:rFonts w:ascii="Adobe Arabic" w:hAnsi="Adobe Arabic" w:cs="Adobe Arabic"/>
          <w:sz w:val="24"/>
          <w:szCs w:val="24"/>
        </w:rPr>
        <w:t>.</w:t>
      </w:r>
    </w:p>
  </w:footnote>
  <w:footnote w:id="87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ص221</w:t>
      </w:r>
      <w:r w:rsidRPr="00B24500">
        <w:rPr>
          <w:rFonts w:ascii="Adobe Arabic" w:hAnsi="Adobe Arabic" w:cs="Adobe Arabic"/>
          <w:sz w:val="24"/>
          <w:szCs w:val="24"/>
        </w:rPr>
        <w:t>.</w:t>
      </w:r>
    </w:p>
  </w:footnote>
  <w:footnote w:id="87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ج93، ص131</w:t>
      </w:r>
      <w:r w:rsidRPr="00B24500">
        <w:rPr>
          <w:rFonts w:ascii="Adobe Arabic" w:hAnsi="Adobe Arabic" w:cs="Adobe Arabic"/>
          <w:sz w:val="24"/>
          <w:szCs w:val="24"/>
        </w:rPr>
        <w:t>.</w:t>
      </w:r>
    </w:p>
  </w:footnote>
  <w:footnote w:id="87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من لا يحضره الفقيه، ج4، ص412</w:t>
      </w:r>
      <w:r w:rsidRPr="00B24500">
        <w:rPr>
          <w:rFonts w:ascii="Adobe Arabic" w:hAnsi="Adobe Arabic" w:cs="Adobe Arabic"/>
          <w:sz w:val="24"/>
          <w:szCs w:val="24"/>
        </w:rPr>
        <w:t>.</w:t>
      </w:r>
    </w:p>
  </w:footnote>
  <w:footnote w:id="87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شعبة الحرّانيّ، تحف العقول، ص293</w:t>
      </w:r>
      <w:r w:rsidRPr="00B24500">
        <w:rPr>
          <w:rFonts w:ascii="Adobe Arabic" w:hAnsi="Adobe Arabic" w:cs="Adobe Arabic"/>
          <w:sz w:val="24"/>
          <w:szCs w:val="24"/>
        </w:rPr>
        <w:t>.</w:t>
      </w:r>
    </w:p>
  </w:footnote>
  <w:footnote w:id="87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ص408</w:t>
      </w:r>
      <w:r w:rsidRPr="00B24500">
        <w:rPr>
          <w:rFonts w:ascii="Adobe Arabic" w:hAnsi="Adobe Arabic" w:cs="Adobe Arabic"/>
          <w:sz w:val="24"/>
          <w:szCs w:val="24"/>
        </w:rPr>
        <w:t>.</w:t>
      </w:r>
    </w:p>
  </w:footnote>
  <w:footnote w:id="87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ج3، ص504</w:t>
      </w:r>
      <w:r w:rsidRPr="00B24500">
        <w:rPr>
          <w:rFonts w:ascii="Adobe Arabic" w:hAnsi="Adobe Arabic" w:cs="Adobe Arabic"/>
          <w:sz w:val="24"/>
          <w:szCs w:val="24"/>
        </w:rPr>
        <w:t>.</w:t>
      </w:r>
    </w:p>
  </w:footnote>
  <w:footnote w:id="87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الفرقان، الآية 67</w:t>
      </w:r>
      <w:r w:rsidRPr="00B24500">
        <w:rPr>
          <w:rFonts w:ascii="Adobe Arabic" w:hAnsi="Adobe Arabic" w:cs="Adobe Arabic"/>
          <w:sz w:val="24"/>
          <w:szCs w:val="24"/>
        </w:rPr>
        <w:t>.</w:t>
      </w:r>
    </w:p>
  </w:footnote>
  <w:footnote w:id="87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120</w:t>
      </w:r>
      <w:r w:rsidRPr="00B24500">
        <w:rPr>
          <w:rFonts w:ascii="Adobe Arabic" w:hAnsi="Adobe Arabic" w:cs="Adobe Arabic"/>
          <w:sz w:val="24"/>
          <w:szCs w:val="24"/>
        </w:rPr>
        <w:t>.</w:t>
      </w:r>
    </w:p>
  </w:footnote>
  <w:footnote w:id="88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الحديد، الآية 7</w:t>
      </w:r>
      <w:r w:rsidRPr="00B24500">
        <w:rPr>
          <w:rFonts w:ascii="Adobe Arabic" w:hAnsi="Adobe Arabic" w:cs="Adobe Arabic"/>
          <w:sz w:val="24"/>
          <w:szCs w:val="24"/>
        </w:rPr>
        <w:t>.</w:t>
      </w:r>
    </w:p>
  </w:footnote>
  <w:footnote w:id="88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الضحى، الآية 11</w:t>
      </w:r>
      <w:r w:rsidRPr="00B24500">
        <w:rPr>
          <w:rFonts w:ascii="Adobe Arabic" w:hAnsi="Adobe Arabic" w:cs="Adobe Arabic"/>
          <w:sz w:val="24"/>
          <w:szCs w:val="24"/>
        </w:rPr>
        <w:t>.</w:t>
      </w:r>
    </w:p>
  </w:footnote>
  <w:footnote w:id="88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الفرقان، الآية 67</w:t>
      </w:r>
      <w:r w:rsidRPr="00B24500">
        <w:rPr>
          <w:rFonts w:ascii="Adobe Arabic" w:hAnsi="Adobe Arabic" w:cs="Adobe Arabic"/>
          <w:sz w:val="24"/>
          <w:szCs w:val="24"/>
        </w:rPr>
        <w:t>.</w:t>
      </w:r>
    </w:p>
  </w:footnote>
  <w:footnote w:id="88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الطلاق، الآية 7</w:t>
      </w:r>
      <w:r w:rsidRPr="00B24500">
        <w:rPr>
          <w:rFonts w:ascii="Adobe Arabic" w:hAnsi="Adobe Arabic" w:cs="Adobe Arabic"/>
          <w:sz w:val="24"/>
          <w:szCs w:val="24"/>
        </w:rPr>
        <w:t>.</w:t>
      </w:r>
    </w:p>
  </w:footnote>
  <w:footnote w:id="88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الطلاق، الآية 7</w:t>
      </w:r>
      <w:r w:rsidRPr="00B24500">
        <w:rPr>
          <w:rFonts w:ascii="Adobe Arabic" w:hAnsi="Adobe Arabic" w:cs="Adobe Arabic"/>
          <w:sz w:val="24"/>
          <w:szCs w:val="24"/>
        </w:rPr>
        <w:t>.</w:t>
      </w:r>
    </w:p>
  </w:footnote>
  <w:footnote w:id="88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ج11، ص500</w:t>
      </w:r>
      <w:r w:rsidRPr="00B24500">
        <w:rPr>
          <w:rFonts w:ascii="Adobe Arabic" w:hAnsi="Adobe Arabic" w:cs="Adobe Arabic"/>
          <w:sz w:val="24"/>
          <w:szCs w:val="24"/>
        </w:rPr>
        <w:t>.</w:t>
      </w:r>
    </w:p>
  </w:footnote>
  <w:footnote w:id="88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141</w:t>
      </w:r>
      <w:r w:rsidRPr="00B24500">
        <w:rPr>
          <w:rFonts w:ascii="Adobe Arabic" w:hAnsi="Adobe Arabic" w:cs="Adobe Arabic"/>
          <w:sz w:val="24"/>
          <w:szCs w:val="24"/>
        </w:rPr>
        <w:t>.</w:t>
      </w:r>
    </w:p>
  </w:footnote>
  <w:footnote w:id="88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ج72، ص305</w:t>
      </w:r>
      <w:r w:rsidRPr="00B24500">
        <w:rPr>
          <w:rFonts w:ascii="Adobe Arabic" w:hAnsi="Adobe Arabic" w:cs="Adobe Arabic"/>
          <w:sz w:val="24"/>
          <w:szCs w:val="24"/>
        </w:rPr>
        <w:t>.</w:t>
      </w:r>
    </w:p>
  </w:footnote>
  <w:footnote w:id="88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الآيتان 29 - 30</w:t>
      </w:r>
      <w:r w:rsidRPr="00B24500">
        <w:rPr>
          <w:rFonts w:ascii="Adobe Arabic" w:hAnsi="Adobe Arabic" w:cs="Adobe Arabic"/>
          <w:sz w:val="24"/>
          <w:szCs w:val="24"/>
        </w:rPr>
        <w:t>.</w:t>
      </w:r>
    </w:p>
  </w:footnote>
  <w:footnote w:id="88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الحرّ العامليّ، وسائل الشيعة، ج12، ص241</w:t>
      </w:r>
      <w:r w:rsidRPr="00B24500">
        <w:rPr>
          <w:rFonts w:ascii="Adobe Arabic" w:hAnsi="Adobe Arabic" w:cs="Adobe Arabic"/>
          <w:sz w:val="24"/>
          <w:szCs w:val="24"/>
        </w:rPr>
        <w:t>.</w:t>
      </w:r>
    </w:p>
  </w:footnote>
  <w:footnote w:id="89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الأحسائيّ، عوالي اللئالي، ج3، ص474</w:t>
      </w:r>
      <w:r w:rsidRPr="00B24500">
        <w:rPr>
          <w:rFonts w:ascii="Adobe Arabic" w:hAnsi="Adobe Arabic" w:cs="Adobe Arabic"/>
          <w:sz w:val="24"/>
          <w:szCs w:val="24"/>
        </w:rPr>
        <w:t>.</w:t>
      </w:r>
    </w:p>
  </w:footnote>
  <w:footnote w:id="89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ج101، ص274</w:t>
      </w:r>
      <w:r w:rsidRPr="00B24500">
        <w:rPr>
          <w:rFonts w:ascii="Adobe Arabic" w:hAnsi="Adobe Arabic" w:cs="Adobe Arabic"/>
          <w:sz w:val="24"/>
          <w:szCs w:val="24"/>
        </w:rPr>
        <w:t>.</w:t>
      </w:r>
    </w:p>
  </w:footnote>
  <w:footnote w:id="89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ج101، ص274</w:t>
      </w:r>
      <w:r w:rsidRPr="00B24500">
        <w:rPr>
          <w:rFonts w:ascii="Adobe Arabic" w:hAnsi="Adobe Arabic" w:cs="Adobe Arabic"/>
          <w:sz w:val="24"/>
          <w:szCs w:val="24"/>
        </w:rPr>
        <w:t>.</w:t>
      </w:r>
    </w:p>
  </w:footnote>
  <w:footnote w:id="89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275</w:t>
      </w:r>
      <w:r w:rsidRPr="00B24500">
        <w:rPr>
          <w:rFonts w:ascii="Adobe Arabic" w:hAnsi="Adobe Arabic" w:cs="Adobe Arabic"/>
          <w:sz w:val="24"/>
          <w:szCs w:val="24"/>
        </w:rPr>
        <w:t>.</w:t>
      </w:r>
    </w:p>
  </w:footnote>
  <w:footnote w:id="89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ج6، ص531</w:t>
      </w:r>
      <w:r w:rsidRPr="00B24500">
        <w:rPr>
          <w:rFonts w:ascii="Adobe Arabic" w:hAnsi="Adobe Arabic" w:cs="Adobe Arabic"/>
          <w:sz w:val="24"/>
          <w:szCs w:val="24"/>
        </w:rPr>
        <w:t>.</w:t>
      </w:r>
    </w:p>
  </w:footnote>
  <w:footnote w:id="89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ج81، ص258</w:t>
      </w:r>
      <w:r w:rsidRPr="00B24500">
        <w:rPr>
          <w:rFonts w:ascii="Adobe Arabic" w:hAnsi="Adobe Arabic" w:cs="Adobe Arabic"/>
          <w:sz w:val="24"/>
          <w:szCs w:val="24"/>
        </w:rPr>
        <w:t>.</w:t>
      </w:r>
    </w:p>
  </w:footnote>
  <w:footnote w:id="89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ج63، ص314</w:t>
      </w:r>
      <w:r w:rsidRPr="00B24500">
        <w:rPr>
          <w:rFonts w:ascii="Adobe Arabic" w:hAnsi="Adobe Arabic" w:cs="Adobe Arabic"/>
          <w:sz w:val="24"/>
          <w:szCs w:val="24"/>
        </w:rPr>
        <w:t>.</w:t>
      </w:r>
    </w:p>
  </w:footnote>
  <w:footnote w:id="89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ج8، ص133</w:t>
      </w:r>
      <w:r w:rsidRPr="00B24500">
        <w:rPr>
          <w:rFonts w:ascii="Adobe Arabic" w:hAnsi="Adobe Arabic" w:cs="Adobe Arabic"/>
          <w:sz w:val="24"/>
          <w:szCs w:val="24"/>
        </w:rPr>
        <w:t>.</w:t>
      </w:r>
    </w:p>
  </w:footnote>
  <w:footnote w:id="89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ج4، ص14</w:t>
      </w:r>
      <w:r w:rsidRPr="00B24500">
        <w:rPr>
          <w:rFonts w:ascii="Adobe Arabic" w:hAnsi="Adobe Arabic" w:cs="Adobe Arabic"/>
          <w:sz w:val="24"/>
          <w:szCs w:val="24"/>
        </w:rPr>
        <w:t>.</w:t>
      </w:r>
    </w:p>
  </w:footnote>
  <w:footnote w:id="89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النراقيّ، جامع السعادات، ج2، ص127</w:t>
      </w:r>
      <w:r w:rsidRPr="00B24500">
        <w:rPr>
          <w:rFonts w:ascii="Adobe Arabic" w:hAnsi="Adobe Arabic" w:cs="Adobe Arabic"/>
          <w:sz w:val="24"/>
          <w:szCs w:val="24"/>
        </w:rPr>
        <w:t>.</w:t>
      </w:r>
    </w:p>
  </w:footnote>
  <w:footnote w:id="90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ج100، ص12</w:t>
      </w:r>
      <w:r w:rsidRPr="00B24500">
        <w:rPr>
          <w:rFonts w:ascii="Adobe Arabic" w:hAnsi="Adobe Arabic" w:cs="Adobe Arabic"/>
          <w:sz w:val="24"/>
          <w:szCs w:val="24"/>
        </w:rPr>
        <w:t>.</w:t>
      </w:r>
    </w:p>
  </w:footnote>
  <w:footnote w:id="90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275</w:t>
      </w:r>
      <w:r w:rsidRPr="00B24500">
        <w:rPr>
          <w:rFonts w:ascii="Adobe Arabic" w:hAnsi="Adobe Arabic" w:cs="Adobe Arabic"/>
          <w:sz w:val="24"/>
          <w:szCs w:val="24"/>
        </w:rPr>
        <w:t>.</w:t>
      </w:r>
    </w:p>
  </w:footnote>
  <w:footnote w:id="90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275</w:t>
      </w:r>
      <w:r w:rsidRPr="00B24500">
        <w:rPr>
          <w:rFonts w:ascii="Adobe Arabic" w:hAnsi="Adobe Arabic" w:cs="Adobe Arabic"/>
          <w:sz w:val="24"/>
          <w:szCs w:val="24"/>
        </w:rPr>
        <w:t>.</w:t>
      </w:r>
    </w:p>
  </w:footnote>
  <w:footnote w:id="90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من لا يحضره الفقيه، ج3، ص274</w:t>
      </w:r>
      <w:r w:rsidRPr="00B24500">
        <w:rPr>
          <w:rFonts w:ascii="Adobe Arabic" w:hAnsi="Adobe Arabic" w:cs="Adobe Arabic"/>
          <w:sz w:val="24"/>
          <w:szCs w:val="24"/>
        </w:rPr>
        <w:t>.</w:t>
      </w:r>
    </w:p>
  </w:footnote>
  <w:footnote w:id="90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ص126</w:t>
      </w:r>
      <w:r w:rsidRPr="00B24500">
        <w:rPr>
          <w:rFonts w:ascii="Adobe Arabic" w:hAnsi="Adobe Arabic" w:cs="Adobe Arabic"/>
          <w:sz w:val="24"/>
          <w:szCs w:val="24"/>
        </w:rPr>
        <w:t>.</w:t>
      </w:r>
    </w:p>
  </w:footnote>
  <w:footnote w:id="90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276</w:t>
      </w:r>
      <w:r w:rsidRPr="00B24500">
        <w:rPr>
          <w:rFonts w:ascii="Adobe Arabic" w:hAnsi="Adobe Arabic" w:cs="Adobe Arabic"/>
          <w:sz w:val="24"/>
          <w:szCs w:val="24"/>
        </w:rPr>
        <w:t>.</w:t>
      </w:r>
    </w:p>
  </w:footnote>
  <w:footnote w:id="90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مرآة العقول، ج19، ص25</w:t>
      </w:r>
      <w:r w:rsidRPr="00B24500">
        <w:rPr>
          <w:rFonts w:ascii="Adobe Arabic" w:hAnsi="Adobe Arabic" w:cs="Adobe Arabic"/>
          <w:sz w:val="24"/>
          <w:szCs w:val="24"/>
        </w:rPr>
        <w:t>.</w:t>
      </w:r>
    </w:p>
  </w:footnote>
  <w:footnote w:id="90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الجاثية، الآية 13</w:t>
      </w:r>
      <w:r w:rsidRPr="00B24500">
        <w:rPr>
          <w:rFonts w:ascii="Adobe Arabic" w:hAnsi="Adobe Arabic" w:cs="Adobe Arabic"/>
          <w:sz w:val="24"/>
          <w:szCs w:val="24"/>
        </w:rPr>
        <w:t>.</w:t>
      </w:r>
    </w:p>
  </w:footnote>
  <w:footnote w:id="90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إبراهيم، الآيتان 32 - 33</w:t>
      </w:r>
      <w:r w:rsidRPr="00B24500">
        <w:rPr>
          <w:rFonts w:ascii="Adobe Arabic" w:hAnsi="Adobe Arabic" w:cs="Adobe Arabic"/>
          <w:sz w:val="24"/>
          <w:szCs w:val="24"/>
        </w:rPr>
        <w:t>.</w:t>
      </w:r>
    </w:p>
  </w:footnote>
  <w:footnote w:id="90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30</w:t>
      </w:r>
      <w:r w:rsidRPr="00B24500">
        <w:rPr>
          <w:rFonts w:ascii="Adobe Arabic" w:hAnsi="Adobe Arabic" w:cs="Adobe Arabic"/>
          <w:sz w:val="24"/>
          <w:szCs w:val="24"/>
        </w:rPr>
        <w:t>.</w:t>
      </w:r>
    </w:p>
  </w:footnote>
  <w:footnote w:id="91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فاطر، الآية 39</w:t>
      </w:r>
      <w:r w:rsidRPr="00B24500">
        <w:rPr>
          <w:rFonts w:ascii="Adobe Arabic" w:hAnsi="Adobe Arabic" w:cs="Adobe Arabic"/>
          <w:sz w:val="24"/>
          <w:szCs w:val="24"/>
        </w:rPr>
        <w:t>.</w:t>
      </w:r>
    </w:p>
  </w:footnote>
  <w:footnote w:id="91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الأحزاب، الآية 72</w:t>
      </w:r>
      <w:r w:rsidRPr="00B24500">
        <w:rPr>
          <w:rFonts w:ascii="Adobe Arabic" w:hAnsi="Adobe Arabic" w:cs="Adobe Arabic"/>
          <w:sz w:val="24"/>
          <w:szCs w:val="24"/>
        </w:rPr>
        <w:t>.</w:t>
      </w:r>
    </w:p>
  </w:footnote>
  <w:footnote w:id="91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ص260</w:t>
      </w:r>
      <w:r w:rsidRPr="00B24500">
        <w:rPr>
          <w:rFonts w:ascii="Adobe Arabic" w:hAnsi="Adobe Arabic" w:cs="Adobe Arabic"/>
          <w:sz w:val="24"/>
          <w:szCs w:val="24"/>
        </w:rPr>
        <w:t>.</w:t>
      </w:r>
    </w:p>
  </w:footnote>
  <w:footnote w:id="91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ج19، ص340</w:t>
      </w:r>
      <w:r w:rsidRPr="00B24500">
        <w:rPr>
          <w:rFonts w:ascii="Adobe Arabic" w:hAnsi="Adobe Arabic" w:cs="Adobe Arabic"/>
          <w:sz w:val="24"/>
          <w:szCs w:val="24"/>
        </w:rPr>
        <w:t>.</w:t>
      </w:r>
    </w:p>
  </w:footnote>
  <w:footnote w:id="91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المتّقي الهنديّ، كنز العمّال، ج3، ص891</w:t>
      </w:r>
      <w:r w:rsidRPr="00B24500">
        <w:rPr>
          <w:rFonts w:ascii="Adobe Arabic" w:hAnsi="Adobe Arabic" w:cs="Adobe Arabic"/>
          <w:sz w:val="24"/>
          <w:szCs w:val="24"/>
        </w:rPr>
        <w:t>.</w:t>
      </w:r>
    </w:p>
  </w:footnote>
  <w:footnote w:id="91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ص261</w:t>
      </w:r>
      <w:r w:rsidRPr="00B24500">
        <w:rPr>
          <w:rFonts w:ascii="Adobe Arabic" w:hAnsi="Adobe Arabic" w:cs="Adobe Arabic"/>
          <w:sz w:val="24"/>
          <w:szCs w:val="24"/>
        </w:rPr>
        <w:t>.</w:t>
      </w:r>
    </w:p>
  </w:footnote>
  <w:footnote w:id="91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ص2962</w:t>
      </w:r>
      <w:r w:rsidRPr="00B24500">
        <w:rPr>
          <w:rFonts w:ascii="Adobe Arabic" w:hAnsi="Adobe Arabic" w:cs="Adobe Arabic"/>
          <w:sz w:val="24"/>
          <w:szCs w:val="24"/>
        </w:rPr>
        <w:t>.</w:t>
      </w:r>
    </w:p>
  </w:footnote>
  <w:footnote w:id="91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ص2959</w:t>
      </w:r>
      <w:r w:rsidRPr="00B24500">
        <w:rPr>
          <w:rFonts w:ascii="Adobe Arabic" w:hAnsi="Adobe Arabic" w:cs="Adobe Arabic"/>
          <w:sz w:val="24"/>
          <w:szCs w:val="24"/>
        </w:rPr>
        <w:t>.</w:t>
      </w:r>
    </w:p>
  </w:footnote>
  <w:footnote w:id="91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1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2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4، ص 2959</w:t>
      </w:r>
      <w:r w:rsidRPr="00B24500">
        <w:rPr>
          <w:rFonts w:ascii="Adobe Arabic" w:hAnsi="Adobe Arabic" w:cs="Adobe Arabic"/>
          <w:sz w:val="24"/>
          <w:szCs w:val="24"/>
        </w:rPr>
        <w:t xml:space="preserve"> .</w:t>
      </w:r>
    </w:p>
  </w:footnote>
  <w:footnote w:id="92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2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ص2960</w:t>
      </w:r>
      <w:r w:rsidRPr="00B24500">
        <w:rPr>
          <w:rFonts w:ascii="Adobe Arabic" w:hAnsi="Adobe Arabic" w:cs="Adobe Arabic"/>
          <w:sz w:val="24"/>
          <w:szCs w:val="24"/>
        </w:rPr>
        <w:t>.</w:t>
      </w:r>
    </w:p>
  </w:footnote>
  <w:footnote w:id="92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2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ص2959</w:t>
      </w:r>
      <w:r w:rsidRPr="00B24500">
        <w:rPr>
          <w:rFonts w:ascii="Adobe Arabic" w:hAnsi="Adobe Arabic" w:cs="Adobe Arabic"/>
          <w:sz w:val="24"/>
          <w:szCs w:val="24"/>
        </w:rPr>
        <w:t>.</w:t>
      </w:r>
    </w:p>
  </w:footnote>
  <w:footnote w:id="92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ص2960</w:t>
      </w:r>
      <w:r w:rsidRPr="00B24500">
        <w:rPr>
          <w:rFonts w:ascii="Adobe Arabic" w:hAnsi="Adobe Arabic" w:cs="Adobe Arabic"/>
          <w:sz w:val="24"/>
          <w:szCs w:val="24"/>
        </w:rPr>
        <w:t>.</w:t>
      </w:r>
    </w:p>
  </w:footnote>
  <w:footnote w:id="92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32</w:t>
      </w:r>
      <w:r w:rsidRPr="00B24500">
        <w:rPr>
          <w:rFonts w:ascii="Adobe Arabic" w:hAnsi="Adobe Arabic" w:cs="Adobe Arabic"/>
          <w:sz w:val="24"/>
          <w:szCs w:val="24"/>
        </w:rPr>
        <w:t>.</w:t>
      </w:r>
    </w:p>
  </w:footnote>
  <w:footnote w:id="92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الفجر، الآيات 27 - 30</w:t>
      </w:r>
      <w:r w:rsidRPr="00B24500">
        <w:rPr>
          <w:rFonts w:ascii="Adobe Arabic" w:hAnsi="Adobe Arabic" w:cs="Adobe Arabic"/>
          <w:sz w:val="24"/>
          <w:szCs w:val="24"/>
        </w:rPr>
        <w:t>.</w:t>
      </w:r>
    </w:p>
  </w:footnote>
  <w:footnote w:id="92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ص2961</w:t>
      </w:r>
      <w:r w:rsidRPr="00B24500">
        <w:rPr>
          <w:rFonts w:ascii="Adobe Arabic" w:hAnsi="Adobe Arabic" w:cs="Adobe Arabic"/>
          <w:sz w:val="24"/>
          <w:szCs w:val="24"/>
        </w:rPr>
        <w:t>.</w:t>
      </w:r>
    </w:p>
  </w:footnote>
  <w:footnote w:id="92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3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3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الفجر، الآيات 27-30</w:t>
      </w:r>
      <w:r w:rsidRPr="00B24500">
        <w:rPr>
          <w:rFonts w:ascii="Adobe Arabic" w:hAnsi="Adobe Arabic" w:cs="Adobe Arabic"/>
          <w:sz w:val="24"/>
          <w:szCs w:val="24"/>
        </w:rPr>
        <w:t>.</w:t>
      </w:r>
    </w:p>
  </w:footnote>
  <w:footnote w:id="93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4، ص 2961</w:t>
      </w:r>
      <w:r w:rsidRPr="00B24500">
        <w:rPr>
          <w:rFonts w:ascii="Adobe Arabic" w:hAnsi="Adobe Arabic" w:cs="Adobe Arabic"/>
          <w:sz w:val="24"/>
          <w:szCs w:val="24"/>
        </w:rPr>
        <w:t>.</w:t>
      </w:r>
    </w:p>
  </w:footnote>
  <w:footnote w:id="93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4، ص 2961</w:t>
      </w:r>
      <w:r w:rsidRPr="00B24500">
        <w:rPr>
          <w:rFonts w:ascii="Adobe Arabic" w:hAnsi="Adobe Arabic" w:cs="Adobe Arabic"/>
          <w:sz w:val="24"/>
          <w:szCs w:val="24"/>
        </w:rPr>
        <w:t>.</w:t>
      </w:r>
    </w:p>
  </w:footnote>
  <w:footnote w:id="93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3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النحل، الآية 28</w:t>
      </w:r>
      <w:r w:rsidRPr="00B24500">
        <w:rPr>
          <w:rFonts w:ascii="Adobe Arabic" w:hAnsi="Adobe Arabic" w:cs="Adobe Arabic"/>
          <w:sz w:val="24"/>
          <w:szCs w:val="24"/>
        </w:rPr>
        <w:t>.</w:t>
      </w:r>
    </w:p>
  </w:footnote>
  <w:footnote w:id="93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محمّد، الآية 27</w:t>
      </w:r>
      <w:r w:rsidRPr="00B24500">
        <w:rPr>
          <w:rFonts w:ascii="Adobe Arabic" w:hAnsi="Adobe Arabic" w:cs="Adobe Arabic"/>
          <w:sz w:val="24"/>
          <w:szCs w:val="24"/>
        </w:rPr>
        <w:t>.</w:t>
      </w:r>
    </w:p>
  </w:footnote>
  <w:footnote w:id="93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ص2961</w:t>
      </w:r>
      <w:r w:rsidRPr="00B24500">
        <w:rPr>
          <w:rFonts w:ascii="Adobe Arabic" w:hAnsi="Adobe Arabic" w:cs="Adobe Arabic"/>
          <w:sz w:val="24"/>
          <w:szCs w:val="24"/>
        </w:rPr>
        <w:t>.</w:t>
      </w:r>
    </w:p>
  </w:footnote>
  <w:footnote w:id="93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197</w:t>
      </w:r>
      <w:r w:rsidRPr="00B24500">
        <w:rPr>
          <w:rFonts w:ascii="Adobe Arabic" w:hAnsi="Adobe Arabic" w:cs="Adobe Arabic"/>
          <w:sz w:val="24"/>
          <w:szCs w:val="24"/>
        </w:rPr>
        <w:t>.</w:t>
      </w:r>
    </w:p>
  </w:footnote>
  <w:footnote w:id="93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ص492</w:t>
      </w:r>
      <w:r w:rsidRPr="00B24500">
        <w:rPr>
          <w:rFonts w:ascii="Adobe Arabic" w:hAnsi="Adobe Arabic" w:cs="Adobe Arabic"/>
          <w:sz w:val="24"/>
          <w:szCs w:val="24"/>
        </w:rPr>
        <w:t>.</w:t>
      </w:r>
    </w:p>
  </w:footnote>
  <w:footnote w:id="94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ص2968</w:t>
      </w:r>
      <w:r w:rsidRPr="00B24500">
        <w:rPr>
          <w:rFonts w:ascii="Adobe Arabic" w:hAnsi="Adobe Arabic" w:cs="Adobe Arabic"/>
          <w:sz w:val="24"/>
          <w:szCs w:val="24"/>
        </w:rPr>
        <w:t>.</w:t>
      </w:r>
    </w:p>
  </w:footnote>
  <w:footnote w:id="94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4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4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3، ص 2968</w:t>
      </w:r>
      <w:r w:rsidRPr="00B24500">
        <w:rPr>
          <w:rFonts w:ascii="Adobe Arabic" w:hAnsi="Adobe Arabic" w:cs="Adobe Arabic"/>
          <w:sz w:val="24"/>
          <w:szCs w:val="24"/>
        </w:rPr>
        <w:t>.</w:t>
      </w:r>
    </w:p>
  </w:footnote>
  <w:footnote w:id="94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4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4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ص481</w:t>
      </w:r>
      <w:r w:rsidRPr="00B24500">
        <w:rPr>
          <w:rFonts w:ascii="Adobe Arabic" w:hAnsi="Adobe Arabic" w:cs="Adobe Arabic"/>
          <w:sz w:val="24"/>
          <w:szCs w:val="24"/>
        </w:rPr>
        <w:t>.</w:t>
      </w:r>
    </w:p>
  </w:footnote>
  <w:footnote w:id="94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ص165</w:t>
      </w:r>
      <w:r w:rsidRPr="00B24500">
        <w:rPr>
          <w:rFonts w:ascii="Adobe Arabic" w:hAnsi="Adobe Arabic" w:cs="Adobe Arabic"/>
          <w:sz w:val="24"/>
          <w:szCs w:val="24"/>
        </w:rPr>
        <w:t>.</w:t>
      </w:r>
    </w:p>
  </w:footnote>
  <w:footnote w:id="94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ص2968</w:t>
      </w:r>
      <w:r w:rsidRPr="00B24500">
        <w:rPr>
          <w:rFonts w:ascii="Adobe Arabic" w:hAnsi="Adobe Arabic" w:cs="Adobe Arabic"/>
          <w:sz w:val="24"/>
          <w:szCs w:val="24"/>
        </w:rPr>
        <w:t>.</w:t>
      </w:r>
    </w:p>
  </w:footnote>
  <w:footnote w:id="94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5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5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ص2969</w:t>
      </w:r>
      <w:r w:rsidRPr="00B24500">
        <w:rPr>
          <w:rFonts w:ascii="Adobe Arabic" w:hAnsi="Adobe Arabic" w:cs="Adobe Arabic"/>
          <w:sz w:val="24"/>
          <w:szCs w:val="24"/>
        </w:rPr>
        <w:t>.</w:t>
      </w:r>
    </w:p>
  </w:footnote>
  <w:footnote w:id="95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ص2968</w:t>
      </w:r>
      <w:r w:rsidRPr="00B24500">
        <w:rPr>
          <w:rFonts w:ascii="Adobe Arabic" w:hAnsi="Adobe Arabic" w:cs="Adobe Arabic"/>
          <w:sz w:val="24"/>
          <w:szCs w:val="24"/>
        </w:rPr>
        <w:t>.</w:t>
      </w:r>
    </w:p>
  </w:footnote>
  <w:footnote w:id="95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ص2973</w:t>
      </w:r>
      <w:r w:rsidRPr="00B24500">
        <w:rPr>
          <w:rFonts w:ascii="Adobe Arabic" w:hAnsi="Adobe Arabic" w:cs="Adobe Arabic"/>
          <w:sz w:val="24"/>
          <w:szCs w:val="24"/>
        </w:rPr>
        <w:t>.</w:t>
      </w:r>
    </w:p>
  </w:footnote>
  <w:footnote w:id="95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ج3، ص2972</w:t>
      </w:r>
      <w:r w:rsidRPr="00B24500">
        <w:rPr>
          <w:rFonts w:ascii="Adobe Arabic" w:hAnsi="Adobe Arabic" w:cs="Adobe Arabic"/>
          <w:sz w:val="24"/>
          <w:szCs w:val="24"/>
        </w:rPr>
        <w:t>.</w:t>
      </w:r>
    </w:p>
  </w:footnote>
  <w:footnote w:id="95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5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ج3، ص2960</w:t>
      </w:r>
      <w:r w:rsidRPr="00B24500">
        <w:rPr>
          <w:rFonts w:ascii="Adobe Arabic" w:hAnsi="Adobe Arabic" w:cs="Adobe Arabic"/>
          <w:sz w:val="24"/>
          <w:szCs w:val="24"/>
        </w:rPr>
        <w:t>.</w:t>
      </w:r>
    </w:p>
  </w:footnote>
  <w:footnote w:id="95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ص2967</w:t>
      </w:r>
      <w:r w:rsidRPr="00B24500">
        <w:rPr>
          <w:rFonts w:ascii="Adobe Arabic" w:hAnsi="Adobe Arabic" w:cs="Adobe Arabic"/>
          <w:sz w:val="24"/>
          <w:szCs w:val="24"/>
        </w:rPr>
        <w:t>.</w:t>
      </w:r>
    </w:p>
  </w:footnote>
  <w:footnote w:id="95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4، ص 2967</w:t>
      </w:r>
      <w:r w:rsidRPr="00B24500">
        <w:rPr>
          <w:rFonts w:ascii="Adobe Arabic" w:hAnsi="Adobe Arabic" w:cs="Adobe Arabic"/>
          <w:sz w:val="24"/>
          <w:szCs w:val="24"/>
        </w:rPr>
        <w:t>.</w:t>
      </w:r>
    </w:p>
  </w:footnote>
  <w:footnote w:id="95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ص2966</w:t>
      </w:r>
      <w:r w:rsidRPr="00B24500">
        <w:rPr>
          <w:rFonts w:ascii="Adobe Arabic" w:hAnsi="Adobe Arabic" w:cs="Adobe Arabic"/>
          <w:sz w:val="24"/>
          <w:szCs w:val="24"/>
        </w:rPr>
        <w:t>.</w:t>
      </w:r>
    </w:p>
  </w:footnote>
  <w:footnote w:id="96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6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6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6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ص2969</w:t>
      </w:r>
      <w:r w:rsidRPr="00B24500">
        <w:rPr>
          <w:rFonts w:ascii="Adobe Arabic" w:hAnsi="Adobe Arabic" w:cs="Adobe Arabic"/>
          <w:sz w:val="24"/>
          <w:szCs w:val="24"/>
        </w:rPr>
        <w:t>.</w:t>
      </w:r>
    </w:p>
  </w:footnote>
  <w:footnote w:id="96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6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6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ص2966</w:t>
      </w:r>
      <w:r w:rsidRPr="00B24500">
        <w:rPr>
          <w:rFonts w:ascii="Adobe Arabic" w:hAnsi="Adobe Arabic" w:cs="Adobe Arabic"/>
          <w:sz w:val="24"/>
          <w:szCs w:val="24"/>
        </w:rPr>
        <w:t>.</w:t>
      </w:r>
    </w:p>
  </w:footnote>
  <w:footnote w:id="96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ص2958</w:t>
      </w:r>
      <w:r w:rsidRPr="00B24500">
        <w:rPr>
          <w:rFonts w:ascii="Adobe Arabic" w:hAnsi="Adobe Arabic" w:cs="Adobe Arabic"/>
          <w:sz w:val="24"/>
          <w:szCs w:val="24"/>
        </w:rPr>
        <w:t>.</w:t>
      </w:r>
    </w:p>
  </w:footnote>
  <w:footnote w:id="96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6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ص2967</w:t>
      </w:r>
      <w:r w:rsidRPr="00B24500">
        <w:rPr>
          <w:rFonts w:ascii="Adobe Arabic" w:hAnsi="Adobe Arabic" w:cs="Adobe Arabic"/>
          <w:sz w:val="24"/>
          <w:szCs w:val="24"/>
        </w:rPr>
        <w:t>.</w:t>
      </w:r>
    </w:p>
  </w:footnote>
  <w:footnote w:id="97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7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7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7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7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ص2975</w:t>
      </w:r>
      <w:r w:rsidRPr="00B24500">
        <w:rPr>
          <w:rFonts w:ascii="Adobe Arabic" w:hAnsi="Adobe Arabic" w:cs="Adobe Arabic"/>
          <w:sz w:val="24"/>
          <w:szCs w:val="24"/>
        </w:rPr>
        <w:t>.</w:t>
      </w:r>
    </w:p>
  </w:footnote>
  <w:footnote w:id="97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7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الآيتان 94 - 95</w:t>
      </w:r>
      <w:r w:rsidRPr="00B24500">
        <w:rPr>
          <w:rFonts w:ascii="Adobe Arabic" w:hAnsi="Adobe Arabic" w:cs="Adobe Arabic"/>
          <w:sz w:val="24"/>
          <w:szCs w:val="24"/>
        </w:rPr>
        <w:t>.</w:t>
      </w:r>
    </w:p>
  </w:footnote>
  <w:footnote w:id="97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ص2970</w:t>
      </w:r>
      <w:r w:rsidRPr="00B24500">
        <w:rPr>
          <w:rFonts w:ascii="Adobe Arabic" w:hAnsi="Adobe Arabic" w:cs="Adobe Arabic"/>
          <w:sz w:val="24"/>
          <w:szCs w:val="24"/>
        </w:rPr>
        <w:t>.</w:t>
      </w:r>
    </w:p>
  </w:footnote>
  <w:footnote w:id="97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7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ص459</w:t>
      </w:r>
      <w:r w:rsidRPr="00B24500">
        <w:rPr>
          <w:rFonts w:ascii="Adobe Arabic" w:hAnsi="Adobe Arabic" w:cs="Adobe Arabic"/>
          <w:sz w:val="24"/>
          <w:szCs w:val="24"/>
        </w:rPr>
        <w:t>.</w:t>
      </w:r>
    </w:p>
  </w:footnote>
  <w:footnote w:id="98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ص2971</w:t>
      </w:r>
      <w:r w:rsidRPr="00B24500">
        <w:rPr>
          <w:rFonts w:ascii="Adobe Arabic" w:hAnsi="Adobe Arabic" w:cs="Adobe Arabic"/>
          <w:sz w:val="24"/>
          <w:szCs w:val="24"/>
        </w:rPr>
        <w:t>.</w:t>
      </w:r>
    </w:p>
  </w:footnote>
  <w:footnote w:id="98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8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p>
  </w:footnote>
  <w:footnote w:id="98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ص2966</w:t>
      </w:r>
      <w:r w:rsidRPr="00B24500">
        <w:rPr>
          <w:rFonts w:ascii="Adobe Arabic" w:hAnsi="Adobe Arabic" w:cs="Adobe Arabic"/>
          <w:sz w:val="24"/>
          <w:szCs w:val="24"/>
        </w:rPr>
        <w:t>.</w:t>
      </w:r>
    </w:p>
  </w:footnote>
  <w:footnote w:id="98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ص98</w:t>
      </w:r>
      <w:r w:rsidRPr="00B24500">
        <w:rPr>
          <w:rFonts w:ascii="Adobe Arabic" w:hAnsi="Adobe Arabic" w:cs="Adobe Arabic"/>
          <w:sz w:val="24"/>
          <w:szCs w:val="24"/>
        </w:rPr>
        <w:t>.</w:t>
      </w:r>
    </w:p>
  </w:footnote>
  <w:footnote w:id="98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ص2966</w:t>
      </w:r>
      <w:r w:rsidRPr="00B24500">
        <w:rPr>
          <w:rFonts w:ascii="Adobe Arabic" w:hAnsi="Adobe Arabic" w:cs="Adobe Arabic"/>
          <w:sz w:val="24"/>
          <w:szCs w:val="24"/>
        </w:rPr>
        <w:t>.</w:t>
      </w:r>
    </w:p>
  </w:footnote>
  <w:footnote w:id="98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8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ص2964</w:t>
      </w:r>
      <w:r w:rsidRPr="00B24500">
        <w:rPr>
          <w:rFonts w:ascii="Adobe Arabic" w:hAnsi="Adobe Arabic" w:cs="Adobe Arabic"/>
          <w:sz w:val="24"/>
          <w:szCs w:val="24"/>
        </w:rPr>
        <w:t>.</w:t>
      </w:r>
    </w:p>
  </w:footnote>
  <w:footnote w:id="98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ص400</w:t>
      </w:r>
      <w:r w:rsidRPr="00B24500">
        <w:rPr>
          <w:rFonts w:ascii="Adobe Arabic" w:hAnsi="Adobe Arabic" w:cs="Adobe Arabic"/>
          <w:sz w:val="24"/>
          <w:szCs w:val="24"/>
        </w:rPr>
        <w:t>.</w:t>
      </w:r>
    </w:p>
  </w:footnote>
  <w:footnote w:id="98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ص2965</w:t>
      </w:r>
      <w:r w:rsidRPr="00B24500">
        <w:rPr>
          <w:rFonts w:ascii="Adobe Arabic" w:hAnsi="Adobe Arabic" w:cs="Adobe Arabic"/>
          <w:sz w:val="24"/>
          <w:szCs w:val="24"/>
        </w:rPr>
        <w:t>.</w:t>
      </w:r>
    </w:p>
  </w:footnote>
  <w:footnote w:id="99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9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9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ص2964</w:t>
      </w:r>
      <w:r w:rsidRPr="00B24500">
        <w:rPr>
          <w:rFonts w:ascii="Adobe Arabic" w:hAnsi="Adobe Arabic" w:cs="Adobe Arabic"/>
          <w:sz w:val="24"/>
          <w:szCs w:val="24"/>
        </w:rPr>
        <w:t>.</w:t>
      </w:r>
    </w:p>
  </w:footnote>
  <w:footnote w:id="99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ص3558</w:t>
      </w:r>
      <w:r w:rsidRPr="00B24500">
        <w:rPr>
          <w:rFonts w:ascii="Adobe Arabic" w:hAnsi="Adobe Arabic" w:cs="Adobe Arabic"/>
          <w:sz w:val="24"/>
          <w:szCs w:val="24"/>
        </w:rPr>
        <w:t>.</w:t>
      </w:r>
    </w:p>
  </w:footnote>
  <w:footnote w:id="99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زيد بن عليّ، مسند زيد بن عليّ، ص386</w:t>
      </w:r>
      <w:r w:rsidRPr="00B24500">
        <w:rPr>
          <w:rFonts w:ascii="Adobe Arabic" w:hAnsi="Adobe Arabic" w:cs="Adobe Arabic"/>
          <w:sz w:val="24"/>
          <w:szCs w:val="24"/>
        </w:rPr>
        <w:t>.</w:t>
      </w:r>
    </w:p>
  </w:footnote>
  <w:footnote w:id="99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ص2965</w:t>
      </w:r>
      <w:r w:rsidRPr="00B24500">
        <w:rPr>
          <w:rFonts w:ascii="Adobe Arabic" w:hAnsi="Adobe Arabic" w:cs="Adobe Arabic"/>
          <w:sz w:val="24"/>
          <w:szCs w:val="24"/>
        </w:rPr>
        <w:t>.</w:t>
      </w:r>
    </w:p>
  </w:footnote>
  <w:footnote w:id="99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99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الحلّيّ، تذكرة الفقهاء، ج1، ص336</w:t>
      </w:r>
      <w:r w:rsidRPr="00B24500">
        <w:rPr>
          <w:rFonts w:ascii="Adobe Arabic" w:hAnsi="Adobe Arabic" w:cs="Adobe Arabic"/>
          <w:sz w:val="24"/>
          <w:szCs w:val="24"/>
        </w:rPr>
        <w:t>.</w:t>
      </w:r>
    </w:p>
  </w:footnote>
  <w:footnote w:id="99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ص2966</w:t>
      </w:r>
      <w:r w:rsidRPr="00B24500">
        <w:rPr>
          <w:rFonts w:ascii="Adobe Arabic" w:hAnsi="Adobe Arabic" w:cs="Adobe Arabic"/>
          <w:sz w:val="24"/>
          <w:szCs w:val="24"/>
        </w:rPr>
        <w:t>.</w:t>
      </w:r>
    </w:p>
  </w:footnote>
  <w:footnote w:id="99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ص2965</w:t>
      </w:r>
      <w:r w:rsidRPr="00B24500">
        <w:rPr>
          <w:rFonts w:ascii="Adobe Arabic" w:hAnsi="Adobe Arabic" w:cs="Adobe Arabic"/>
          <w:sz w:val="24"/>
          <w:szCs w:val="24"/>
        </w:rPr>
        <w:t>.</w:t>
      </w:r>
    </w:p>
  </w:footnote>
  <w:footnote w:id="100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00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00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00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ص115</w:t>
      </w:r>
      <w:r w:rsidRPr="00B24500">
        <w:rPr>
          <w:rFonts w:ascii="Adobe Arabic" w:hAnsi="Adobe Arabic" w:cs="Adobe Arabic"/>
          <w:sz w:val="24"/>
          <w:szCs w:val="24"/>
        </w:rPr>
        <w:t>.</w:t>
      </w:r>
    </w:p>
  </w:footnote>
  <w:footnote w:id="100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ص2964</w:t>
      </w:r>
      <w:r w:rsidRPr="00B24500">
        <w:rPr>
          <w:rFonts w:ascii="Adobe Arabic" w:hAnsi="Adobe Arabic" w:cs="Adobe Arabic"/>
          <w:sz w:val="24"/>
          <w:szCs w:val="24"/>
        </w:rPr>
        <w:t>.</w:t>
      </w:r>
    </w:p>
  </w:footnote>
  <w:footnote w:id="100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ص2965</w:t>
      </w:r>
      <w:r w:rsidRPr="00B24500">
        <w:rPr>
          <w:rFonts w:ascii="Adobe Arabic" w:hAnsi="Adobe Arabic" w:cs="Adobe Arabic"/>
          <w:sz w:val="24"/>
          <w:szCs w:val="24"/>
        </w:rPr>
        <w:t>.</w:t>
      </w:r>
    </w:p>
  </w:footnote>
  <w:footnote w:id="100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00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00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00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ق، الآية 19</w:t>
      </w:r>
      <w:r w:rsidRPr="00B24500">
        <w:rPr>
          <w:rFonts w:ascii="Adobe Arabic" w:hAnsi="Adobe Arabic" w:cs="Adobe Arabic"/>
          <w:sz w:val="24"/>
          <w:szCs w:val="24"/>
        </w:rPr>
        <w:t>.</w:t>
      </w:r>
    </w:p>
  </w:footnote>
  <w:footnote w:id="101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ص160-161</w:t>
      </w:r>
      <w:r w:rsidRPr="00B24500">
        <w:rPr>
          <w:rFonts w:ascii="Adobe Arabic" w:hAnsi="Adobe Arabic" w:cs="Adobe Arabic"/>
          <w:sz w:val="24"/>
          <w:szCs w:val="24"/>
        </w:rPr>
        <w:t>.</w:t>
      </w:r>
    </w:p>
  </w:footnote>
  <w:footnote w:id="101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القيامة، الآيات 26 - 30</w:t>
      </w:r>
      <w:r w:rsidRPr="00B24500">
        <w:rPr>
          <w:rFonts w:ascii="Adobe Arabic" w:hAnsi="Adobe Arabic" w:cs="Adobe Arabic"/>
          <w:sz w:val="24"/>
          <w:szCs w:val="24"/>
        </w:rPr>
        <w:t>.</w:t>
      </w:r>
    </w:p>
  </w:footnote>
  <w:footnote w:id="101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ص2972</w:t>
      </w:r>
      <w:r w:rsidRPr="00B24500">
        <w:rPr>
          <w:rFonts w:ascii="Adobe Arabic" w:hAnsi="Adobe Arabic" w:cs="Adobe Arabic"/>
          <w:sz w:val="24"/>
          <w:szCs w:val="24"/>
        </w:rPr>
        <w:t>.</w:t>
      </w:r>
    </w:p>
  </w:footnote>
  <w:footnote w:id="101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ص2971</w:t>
      </w:r>
      <w:r w:rsidRPr="00B24500">
        <w:rPr>
          <w:rFonts w:ascii="Adobe Arabic" w:hAnsi="Adobe Arabic" w:cs="Adobe Arabic"/>
          <w:sz w:val="24"/>
          <w:szCs w:val="24"/>
        </w:rPr>
        <w:t>.</w:t>
      </w:r>
    </w:p>
  </w:footnote>
  <w:footnote w:id="101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01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ص2972</w:t>
      </w:r>
      <w:r w:rsidRPr="00B24500">
        <w:rPr>
          <w:rFonts w:ascii="Adobe Arabic" w:hAnsi="Adobe Arabic" w:cs="Adobe Arabic"/>
          <w:sz w:val="24"/>
          <w:szCs w:val="24"/>
        </w:rPr>
        <w:t>.</w:t>
      </w:r>
    </w:p>
  </w:footnote>
  <w:footnote w:id="101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01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ص2971</w:t>
      </w:r>
      <w:r w:rsidRPr="00B24500">
        <w:rPr>
          <w:rFonts w:ascii="Adobe Arabic" w:hAnsi="Adobe Arabic" w:cs="Adobe Arabic"/>
          <w:sz w:val="24"/>
          <w:szCs w:val="24"/>
        </w:rPr>
        <w:t>.</w:t>
      </w:r>
    </w:p>
  </w:footnote>
  <w:footnote w:id="101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السجدة، الآية 11</w:t>
      </w:r>
      <w:r w:rsidRPr="00B24500">
        <w:rPr>
          <w:rFonts w:ascii="Adobe Arabic" w:hAnsi="Adobe Arabic" w:cs="Adobe Arabic"/>
          <w:sz w:val="24"/>
          <w:szCs w:val="24"/>
        </w:rPr>
        <w:t>.</w:t>
      </w:r>
    </w:p>
  </w:footnote>
  <w:footnote w:id="101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ص2963</w:t>
      </w:r>
      <w:r w:rsidRPr="00B24500">
        <w:rPr>
          <w:rFonts w:ascii="Adobe Arabic" w:hAnsi="Adobe Arabic" w:cs="Adobe Arabic"/>
          <w:sz w:val="24"/>
          <w:szCs w:val="24"/>
        </w:rPr>
        <w:t>.</w:t>
      </w:r>
    </w:p>
  </w:footnote>
  <w:footnote w:id="102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ص2963</w:t>
      </w:r>
      <w:r w:rsidRPr="00B24500">
        <w:rPr>
          <w:rFonts w:ascii="Adobe Arabic" w:hAnsi="Adobe Arabic" w:cs="Adobe Arabic"/>
          <w:sz w:val="24"/>
          <w:szCs w:val="24"/>
        </w:rPr>
        <w:t>.</w:t>
      </w:r>
    </w:p>
  </w:footnote>
  <w:footnote w:id="102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ج4، ص2972</w:t>
      </w:r>
      <w:r w:rsidRPr="00B24500">
        <w:rPr>
          <w:rFonts w:ascii="Adobe Arabic" w:hAnsi="Adobe Arabic" w:cs="Adobe Arabic"/>
          <w:sz w:val="24"/>
          <w:szCs w:val="24"/>
        </w:rPr>
        <w:t>.</w:t>
      </w:r>
    </w:p>
  </w:footnote>
  <w:footnote w:id="102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ص204</w:t>
      </w:r>
      <w:r w:rsidRPr="00B24500">
        <w:rPr>
          <w:rFonts w:ascii="Adobe Arabic" w:hAnsi="Adobe Arabic" w:cs="Adobe Arabic"/>
          <w:sz w:val="24"/>
          <w:szCs w:val="24"/>
        </w:rPr>
        <w:t>.</w:t>
      </w:r>
    </w:p>
  </w:footnote>
  <w:footnote w:id="102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ج4، ص2972</w:t>
      </w:r>
      <w:r w:rsidRPr="00B24500">
        <w:rPr>
          <w:rFonts w:ascii="Adobe Arabic" w:hAnsi="Adobe Arabic" w:cs="Adobe Arabic"/>
          <w:sz w:val="24"/>
          <w:szCs w:val="24"/>
        </w:rPr>
        <w:t>.</w:t>
      </w:r>
    </w:p>
  </w:footnote>
  <w:footnote w:id="102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02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الليثيّ الواسطيّ، عيون الحكم والمواعظ، ص297</w:t>
      </w:r>
      <w:r w:rsidRPr="00B24500">
        <w:rPr>
          <w:rFonts w:ascii="Adobe Arabic" w:hAnsi="Adobe Arabic" w:cs="Adobe Arabic"/>
          <w:sz w:val="24"/>
          <w:szCs w:val="24"/>
        </w:rPr>
        <w:t>.</w:t>
      </w:r>
    </w:p>
  </w:footnote>
  <w:footnote w:id="102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الأعراف، الآيتان 8 - 9</w:t>
      </w:r>
      <w:r w:rsidRPr="00B24500">
        <w:rPr>
          <w:rFonts w:ascii="Adobe Arabic" w:hAnsi="Adobe Arabic" w:cs="Adobe Arabic"/>
          <w:sz w:val="24"/>
          <w:szCs w:val="24"/>
        </w:rPr>
        <w:t>.</w:t>
      </w:r>
    </w:p>
  </w:footnote>
  <w:footnote w:id="102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الأنبياء، الآية 47</w:t>
      </w:r>
      <w:r w:rsidRPr="00B24500">
        <w:rPr>
          <w:rFonts w:ascii="Adobe Arabic" w:hAnsi="Adobe Arabic" w:cs="Adobe Arabic"/>
          <w:sz w:val="24"/>
          <w:szCs w:val="24"/>
        </w:rPr>
        <w:t>.</w:t>
      </w:r>
    </w:p>
  </w:footnote>
  <w:footnote w:id="102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ج7، ص249</w:t>
      </w:r>
      <w:r w:rsidRPr="00B24500">
        <w:rPr>
          <w:rFonts w:ascii="Adobe Arabic" w:hAnsi="Adobe Arabic" w:cs="Adobe Arabic"/>
          <w:sz w:val="24"/>
          <w:szCs w:val="24"/>
        </w:rPr>
        <w:t>.</w:t>
      </w:r>
    </w:p>
  </w:footnote>
  <w:footnote w:id="102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الزلزلة، الآيتان 7 – 8</w:t>
      </w:r>
      <w:r w:rsidRPr="00B24500">
        <w:rPr>
          <w:rFonts w:ascii="Adobe Arabic" w:hAnsi="Adobe Arabic" w:cs="Adobe Arabic"/>
          <w:sz w:val="24"/>
          <w:szCs w:val="24"/>
        </w:rPr>
        <w:t>.</w:t>
      </w:r>
    </w:p>
  </w:footnote>
  <w:footnote w:id="103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الأعراف، الآيتان 8 - 9</w:t>
      </w:r>
      <w:r w:rsidRPr="00B24500">
        <w:rPr>
          <w:rFonts w:ascii="Adobe Arabic" w:hAnsi="Adobe Arabic" w:cs="Adobe Arabic"/>
          <w:sz w:val="24"/>
          <w:szCs w:val="24"/>
        </w:rPr>
        <w:t>.</w:t>
      </w:r>
    </w:p>
  </w:footnote>
  <w:footnote w:id="103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الكهف، الآية 105</w:t>
      </w:r>
      <w:r w:rsidRPr="00B24500">
        <w:rPr>
          <w:rFonts w:ascii="Adobe Arabic" w:hAnsi="Adobe Arabic" w:cs="Adobe Arabic"/>
          <w:sz w:val="24"/>
          <w:szCs w:val="24"/>
        </w:rPr>
        <w:t>.</w:t>
      </w:r>
    </w:p>
  </w:footnote>
  <w:footnote w:id="103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الإسراء، الآيتان 13 - 14</w:t>
      </w:r>
      <w:r w:rsidRPr="00B24500">
        <w:rPr>
          <w:rFonts w:ascii="Adobe Arabic" w:hAnsi="Adobe Arabic" w:cs="Adobe Arabic"/>
          <w:sz w:val="24"/>
          <w:szCs w:val="24"/>
        </w:rPr>
        <w:t>.</w:t>
      </w:r>
    </w:p>
  </w:footnote>
  <w:footnote w:id="103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الزلزلة، الآية 6</w:t>
      </w:r>
      <w:r w:rsidRPr="00B24500">
        <w:rPr>
          <w:rFonts w:ascii="Adobe Arabic" w:hAnsi="Adobe Arabic" w:cs="Adobe Arabic"/>
          <w:sz w:val="24"/>
          <w:szCs w:val="24"/>
        </w:rPr>
        <w:t>.</w:t>
      </w:r>
    </w:p>
  </w:footnote>
  <w:footnote w:id="103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النمل، الآية 90</w:t>
      </w:r>
      <w:r w:rsidRPr="00B24500">
        <w:rPr>
          <w:rFonts w:ascii="Adobe Arabic" w:hAnsi="Adobe Arabic" w:cs="Adobe Arabic"/>
          <w:sz w:val="24"/>
          <w:szCs w:val="24"/>
        </w:rPr>
        <w:t>.</w:t>
      </w:r>
    </w:p>
  </w:footnote>
  <w:footnote w:id="103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30</w:t>
      </w:r>
      <w:r w:rsidRPr="00B24500">
        <w:rPr>
          <w:rFonts w:ascii="Adobe Arabic" w:hAnsi="Adobe Arabic" w:cs="Adobe Arabic"/>
          <w:sz w:val="24"/>
          <w:szCs w:val="24"/>
        </w:rPr>
        <w:t>.</w:t>
      </w:r>
    </w:p>
  </w:footnote>
  <w:footnote w:id="103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الكهف، الآية 49</w:t>
      </w:r>
      <w:r w:rsidRPr="00B24500">
        <w:rPr>
          <w:rFonts w:ascii="Adobe Arabic" w:hAnsi="Adobe Arabic" w:cs="Adobe Arabic"/>
          <w:sz w:val="24"/>
          <w:szCs w:val="24"/>
        </w:rPr>
        <w:t>.</w:t>
      </w:r>
    </w:p>
  </w:footnote>
  <w:footnote w:id="103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المجادلة، الآية 6</w:t>
      </w:r>
      <w:r w:rsidRPr="00B24500">
        <w:rPr>
          <w:rFonts w:ascii="Adobe Arabic" w:hAnsi="Adobe Arabic" w:cs="Adobe Arabic"/>
          <w:sz w:val="24"/>
          <w:szCs w:val="24"/>
        </w:rPr>
        <w:t>.</w:t>
      </w:r>
    </w:p>
  </w:footnote>
  <w:footnote w:id="103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الأعراف، الآية 51</w:t>
      </w:r>
      <w:r w:rsidRPr="00B24500">
        <w:rPr>
          <w:rFonts w:ascii="Adobe Arabic" w:hAnsi="Adobe Arabic" w:cs="Adobe Arabic"/>
          <w:sz w:val="24"/>
          <w:szCs w:val="24"/>
        </w:rPr>
        <w:t>.</w:t>
      </w:r>
    </w:p>
  </w:footnote>
  <w:footnote w:id="103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السجدة، الآية 14</w:t>
      </w:r>
      <w:r w:rsidRPr="00B24500">
        <w:rPr>
          <w:rFonts w:ascii="Adobe Arabic" w:hAnsi="Adobe Arabic" w:cs="Adobe Arabic"/>
          <w:sz w:val="24"/>
          <w:szCs w:val="24"/>
        </w:rPr>
        <w:t>.</w:t>
      </w:r>
    </w:p>
  </w:footnote>
  <w:footnote w:id="104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فضائل الشيعة، ص5</w:t>
      </w:r>
      <w:r w:rsidRPr="00B24500">
        <w:rPr>
          <w:rFonts w:ascii="Adobe Arabic" w:hAnsi="Adobe Arabic" w:cs="Adobe Arabic"/>
          <w:sz w:val="24"/>
          <w:szCs w:val="24"/>
        </w:rPr>
        <w:t>.</w:t>
      </w:r>
    </w:p>
  </w:footnote>
  <w:footnote w:id="104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ص161</w:t>
      </w:r>
      <w:r w:rsidRPr="00B24500">
        <w:rPr>
          <w:rFonts w:ascii="Adobe Arabic" w:hAnsi="Adobe Arabic" w:cs="Adobe Arabic"/>
          <w:sz w:val="24"/>
          <w:szCs w:val="24"/>
        </w:rPr>
        <w:t>.</w:t>
      </w:r>
    </w:p>
  </w:footnote>
  <w:footnote w:id="104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2، ص 161</w:t>
      </w:r>
      <w:r w:rsidRPr="00B24500">
        <w:rPr>
          <w:rFonts w:ascii="Adobe Arabic" w:hAnsi="Adobe Arabic" w:cs="Adobe Arabic"/>
          <w:sz w:val="24"/>
          <w:szCs w:val="24"/>
        </w:rPr>
        <w:t>.</w:t>
      </w:r>
    </w:p>
  </w:footnote>
  <w:footnote w:id="104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87</w:t>
      </w:r>
      <w:r w:rsidRPr="00B24500">
        <w:rPr>
          <w:rFonts w:ascii="Adobe Arabic" w:hAnsi="Adobe Arabic" w:cs="Adobe Arabic"/>
          <w:sz w:val="24"/>
          <w:szCs w:val="24"/>
        </w:rPr>
        <w:t>.</w:t>
      </w:r>
    </w:p>
  </w:footnote>
  <w:footnote w:id="104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الواقعة، الآيات 7 - 10</w:t>
      </w:r>
      <w:r w:rsidRPr="00B24500">
        <w:rPr>
          <w:rFonts w:ascii="Adobe Arabic" w:hAnsi="Adobe Arabic" w:cs="Adobe Arabic"/>
          <w:sz w:val="24"/>
          <w:szCs w:val="24"/>
        </w:rPr>
        <w:t>.</w:t>
      </w:r>
    </w:p>
  </w:footnote>
  <w:footnote w:id="104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الحاقّة، الآيتان 25 - 26</w:t>
      </w:r>
      <w:r w:rsidRPr="00B24500">
        <w:rPr>
          <w:rFonts w:ascii="Adobe Arabic" w:hAnsi="Adobe Arabic" w:cs="Adobe Arabic"/>
          <w:sz w:val="24"/>
          <w:szCs w:val="24"/>
        </w:rPr>
        <w:t>.</w:t>
      </w:r>
    </w:p>
  </w:footnote>
  <w:footnote w:id="104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الروم، الآية 14</w:t>
      </w:r>
      <w:r w:rsidRPr="00B24500">
        <w:rPr>
          <w:rFonts w:ascii="Adobe Arabic" w:hAnsi="Adobe Arabic" w:cs="Adobe Arabic"/>
          <w:sz w:val="24"/>
          <w:szCs w:val="24"/>
        </w:rPr>
        <w:t>.</w:t>
      </w:r>
    </w:p>
  </w:footnote>
  <w:footnote w:id="104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الواقعة، الآيتان 90 - 91</w:t>
      </w:r>
      <w:r w:rsidRPr="00B24500">
        <w:rPr>
          <w:rFonts w:ascii="Adobe Arabic" w:hAnsi="Adobe Arabic" w:cs="Adobe Arabic"/>
          <w:sz w:val="24"/>
          <w:szCs w:val="24"/>
        </w:rPr>
        <w:t>.</w:t>
      </w:r>
    </w:p>
  </w:footnote>
  <w:footnote w:id="104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عبس، الآيتان 38 - 39</w:t>
      </w:r>
      <w:r w:rsidRPr="00B24500">
        <w:rPr>
          <w:rFonts w:ascii="Adobe Arabic" w:hAnsi="Adobe Arabic" w:cs="Adobe Arabic"/>
          <w:sz w:val="24"/>
          <w:szCs w:val="24"/>
        </w:rPr>
        <w:t>.</w:t>
      </w:r>
    </w:p>
  </w:footnote>
  <w:footnote w:id="104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القيامة، الآيات 22 - 25</w:t>
      </w:r>
      <w:r w:rsidRPr="00B24500">
        <w:rPr>
          <w:rFonts w:ascii="Adobe Arabic" w:hAnsi="Adobe Arabic" w:cs="Adobe Arabic"/>
          <w:sz w:val="24"/>
          <w:szCs w:val="24"/>
        </w:rPr>
        <w:t>.</w:t>
      </w:r>
    </w:p>
  </w:footnote>
  <w:footnote w:id="105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عبس، الآيات 40 - 42</w:t>
      </w:r>
      <w:r w:rsidRPr="00B24500">
        <w:rPr>
          <w:rFonts w:ascii="Adobe Arabic" w:hAnsi="Adobe Arabic" w:cs="Adobe Arabic"/>
          <w:sz w:val="24"/>
          <w:szCs w:val="24"/>
        </w:rPr>
        <w:t>.</w:t>
      </w:r>
    </w:p>
  </w:footnote>
  <w:footnote w:id="105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الغاشية، الآيات 2 - 5</w:t>
      </w:r>
      <w:r w:rsidRPr="00B24500">
        <w:rPr>
          <w:rFonts w:ascii="Adobe Arabic" w:hAnsi="Adobe Arabic" w:cs="Adobe Arabic"/>
          <w:sz w:val="24"/>
          <w:szCs w:val="24"/>
        </w:rPr>
        <w:t>.</w:t>
      </w:r>
    </w:p>
  </w:footnote>
  <w:footnote w:id="105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المعارج، الآيتان 43 - 44</w:t>
      </w:r>
      <w:r w:rsidRPr="00B24500">
        <w:rPr>
          <w:rFonts w:ascii="Adobe Arabic" w:hAnsi="Adobe Arabic" w:cs="Adobe Arabic"/>
          <w:sz w:val="24"/>
          <w:szCs w:val="24"/>
        </w:rPr>
        <w:t>.</w:t>
      </w:r>
    </w:p>
  </w:footnote>
  <w:footnote w:id="105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القمر، الآيات 6 - 8</w:t>
      </w:r>
      <w:r w:rsidRPr="00B24500">
        <w:rPr>
          <w:rFonts w:ascii="Adobe Arabic" w:hAnsi="Adobe Arabic" w:cs="Adobe Arabic"/>
          <w:sz w:val="24"/>
          <w:szCs w:val="24"/>
        </w:rPr>
        <w:t>.</w:t>
      </w:r>
    </w:p>
  </w:footnote>
  <w:footnote w:id="105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الحجّ، الآية 2</w:t>
      </w:r>
      <w:r w:rsidRPr="00B24500">
        <w:rPr>
          <w:rFonts w:ascii="Adobe Arabic" w:hAnsi="Adobe Arabic" w:cs="Adobe Arabic"/>
          <w:sz w:val="24"/>
          <w:szCs w:val="24"/>
        </w:rPr>
        <w:t>.</w:t>
      </w:r>
    </w:p>
  </w:footnote>
  <w:footnote w:id="105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الأنبياء، الآية 103</w:t>
      </w:r>
      <w:r w:rsidRPr="00B24500">
        <w:rPr>
          <w:rFonts w:ascii="Adobe Arabic" w:hAnsi="Adobe Arabic" w:cs="Adobe Arabic"/>
          <w:sz w:val="24"/>
          <w:szCs w:val="24"/>
        </w:rPr>
        <w:t>.</w:t>
      </w:r>
    </w:p>
  </w:footnote>
  <w:footnote w:id="105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طه، الآية 108</w:t>
      </w:r>
      <w:r w:rsidRPr="00B24500">
        <w:rPr>
          <w:rFonts w:ascii="Adobe Arabic" w:hAnsi="Adobe Arabic" w:cs="Adobe Arabic"/>
          <w:sz w:val="24"/>
          <w:szCs w:val="24"/>
        </w:rPr>
        <w:t>.</w:t>
      </w:r>
    </w:p>
  </w:footnote>
  <w:footnote w:id="105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طه، الآية 111</w:t>
      </w:r>
      <w:r w:rsidRPr="00B24500">
        <w:rPr>
          <w:rFonts w:ascii="Adobe Arabic" w:hAnsi="Adobe Arabic" w:cs="Adobe Arabic"/>
          <w:sz w:val="24"/>
          <w:szCs w:val="24"/>
        </w:rPr>
        <w:t>.</w:t>
      </w:r>
    </w:p>
  </w:footnote>
  <w:footnote w:id="105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محمّد، الآية 18</w:t>
      </w:r>
      <w:r w:rsidRPr="00B24500">
        <w:rPr>
          <w:rFonts w:ascii="Adobe Arabic" w:hAnsi="Adobe Arabic" w:cs="Adobe Arabic"/>
          <w:sz w:val="24"/>
          <w:szCs w:val="24"/>
        </w:rPr>
        <w:t>.</w:t>
      </w:r>
    </w:p>
  </w:footnote>
  <w:footnote w:id="105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النازعات، الآيات 42 - 46</w:t>
      </w:r>
      <w:r w:rsidRPr="00B24500">
        <w:rPr>
          <w:rFonts w:ascii="Adobe Arabic" w:hAnsi="Adobe Arabic" w:cs="Adobe Arabic"/>
          <w:sz w:val="24"/>
          <w:szCs w:val="24"/>
        </w:rPr>
        <w:t>.</w:t>
      </w:r>
    </w:p>
  </w:footnote>
  <w:footnote w:id="106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ق، الآية 44</w:t>
      </w:r>
      <w:r w:rsidRPr="00B24500">
        <w:rPr>
          <w:rFonts w:ascii="Adobe Arabic" w:hAnsi="Adobe Arabic" w:cs="Adobe Arabic"/>
          <w:sz w:val="24"/>
          <w:szCs w:val="24"/>
        </w:rPr>
        <w:t>.</w:t>
      </w:r>
    </w:p>
  </w:footnote>
  <w:footnote w:id="106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المعارج، الآية 43</w:t>
      </w:r>
      <w:r w:rsidRPr="00B24500">
        <w:rPr>
          <w:rFonts w:ascii="Adobe Arabic" w:hAnsi="Adobe Arabic" w:cs="Adobe Arabic"/>
          <w:sz w:val="24"/>
          <w:szCs w:val="24"/>
        </w:rPr>
        <w:t>.</w:t>
      </w:r>
    </w:p>
  </w:footnote>
  <w:footnote w:id="106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القارعة، الآية 4</w:t>
      </w:r>
      <w:r w:rsidRPr="00B24500">
        <w:rPr>
          <w:rFonts w:ascii="Adobe Arabic" w:hAnsi="Adobe Arabic" w:cs="Adobe Arabic"/>
          <w:sz w:val="24"/>
          <w:szCs w:val="24"/>
        </w:rPr>
        <w:t>.</w:t>
      </w:r>
    </w:p>
  </w:footnote>
  <w:footnote w:id="106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48</w:t>
      </w:r>
      <w:r w:rsidRPr="00B24500">
        <w:rPr>
          <w:rFonts w:ascii="Adobe Arabic" w:hAnsi="Adobe Arabic" w:cs="Adobe Arabic"/>
          <w:sz w:val="24"/>
          <w:szCs w:val="24"/>
        </w:rPr>
        <w:t>.</w:t>
      </w:r>
    </w:p>
  </w:footnote>
  <w:footnote w:id="106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عبس، الآية 34</w:t>
      </w:r>
      <w:r w:rsidRPr="00B24500">
        <w:rPr>
          <w:rFonts w:ascii="Adobe Arabic" w:hAnsi="Adobe Arabic" w:cs="Adobe Arabic"/>
          <w:sz w:val="24"/>
          <w:szCs w:val="24"/>
        </w:rPr>
        <w:t>.</w:t>
      </w:r>
    </w:p>
  </w:footnote>
  <w:footnote w:id="106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164</w:t>
      </w:r>
      <w:r w:rsidRPr="00B24500">
        <w:rPr>
          <w:rFonts w:ascii="Adobe Arabic" w:hAnsi="Adobe Arabic" w:cs="Adobe Arabic"/>
          <w:sz w:val="24"/>
          <w:szCs w:val="24"/>
        </w:rPr>
        <w:t>.</w:t>
      </w:r>
    </w:p>
  </w:footnote>
  <w:footnote w:id="106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الدخان، الآية 41</w:t>
      </w:r>
      <w:r w:rsidRPr="00B24500">
        <w:rPr>
          <w:rFonts w:ascii="Adobe Arabic" w:hAnsi="Adobe Arabic" w:cs="Adobe Arabic"/>
          <w:sz w:val="24"/>
          <w:szCs w:val="24"/>
        </w:rPr>
        <w:t>.</w:t>
      </w:r>
    </w:p>
  </w:footnote>
  <w:footnote w:id="106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الانفطار، الآية 19</w:t>
      </w:r>
      <w:r w:rsidRPr="00B24500">
        <w:rPr>
          <w:rFonts w:ascii="Adobe Arabic" w:hAnsi="Adobe Arabic" w:cs="Adobe Arabic"/>
          <w:sz w:val="24"/>
          <w:szCs w:val="24"/>
        </w:rPr>
        <w:t>.</w:t>
      </w:r>
    </w:p>
  </w:footnote>
  <w:footnote w:id="106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الأنعام، الآية 94</w:t>
      </w:r>
      <w:r w:rsidRPr="00B24500">
        <w:rPr>
          <w:rFonts w:ascii="Adobe Arabic" w:hAnsi="Adobe Arabic" w:cs="Adobe Arabic"/>
          <w:sz w:val="24"/>
          <w:szCs w:val="24"/>
        </w:rPr>
        <w:t>.</w:t>
      </w:r>
    </w:p>
  </w:footnote>
  <w:footnote w:id="106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الروم، الآيتان 12 - 13</w:t>
      </w:r>
      <w:r w:rsidRPr="00B24500">
        <w:rPr>
          <w:rFonts w:ascii="Adobe Arabic" w:hAnsi="Adobe Arabic" w:cs="Adobe Arabic"/>
          <w:sz w:val="24"/>
          <w:szCs w:val="24"/>
        </w:rPr>
        <w:t>.</w:t>
      </w:r>
    </w:p>
  </w:footnote>
  <w:footnote w:id="107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36</w:t>
      </w:r>
      <w:r w:rsidRPr="00B24500">
        <w:rPr>
          <w:rFonts w:ascii="Adobe Arabic" w:hAnsi="Adobe Arabic" w:cs="Adobe Arabic"/>
          <w:sz w:val="24"/>
          <w:szCs w:val="24"/>
        </w:rPr>
        <w:t>.</w:t>
      </w:r>
    </w:p>
  </w:footnote>
  <w:footnote w:id="107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المعارج، الآيات 11 - 18</w:t>
      </w:r>
      <w:r w:rsidRPr="00B24500">
        <w:rPr>
          <w:rFonts w:ascii="Adobe Arabic" w:hAnsi="Adobe Arabic" w:cs="Adobe Arabic"/>
          <w:sz w:val="24"/>
          <w:szCs w:val="24"/>
        </w:rPr>
        <w:t>.</w:t>
      </w:r>
    </w:p>
  </w:footnote>
  <w:footnote w:id="107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254</w:t>
      </w:r>
      <w:r w:rsidRPr="00B24500">
        <w:rPr>
          <w:rFonts w:ascii="Adobe Arabic" w:hAnsi="Adobe Arabic" w:cs="Adobe Arabic"/>
          <w:sz w:val="24"/>
          <w:szCs w:val="24"/>
        </w:rPr>
        <w:t>.</w:t>
      </w:r>
    </w:p>
  </w:footnote>
  <w:footnote w:id="107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ص445</w:t>
      </w:r>
      <w:r w:rsidRPr="00B24500">
        <w:rPr>
          <w:rFonts w:ascii="Adobe Arabic" w:hAnsi="Adobe Arabic" w:cs="Adobe Arabic"/>
          <w:sz w:val="24"/>
          <w:szCs w:val="24"/>
        </w:rPr>
        <w:t>.</w:t>
      </w:r>
    </w:p>
  </w:footnote>
  <w:footnote w:id="107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1، ص 445</w:t>
      </w:r>
      <w:r w:rsidRPr="00B24500">
        <w:rPr>
          <w:rFonts w:ascii="Adobe Arabic" w:hAnsi="Adobe Arabic" w:cs="Adobe Arabic"/>
          <w:sz w:val="24"/>
          <w:szCs w:val="24"/>
        </w:rPr>
        <w:t>.</w:t>
      </w:r>
    </w:p>
  </w:footnote>
  <w:footnote w:id="107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ص448</w:t>
      </w:r>
      <w:r w:rsidRPr="00B24500">
        <w:rPr>
          <w:rFonts w:ascii="Adobe Arabic" w:hAnsi="Adobe Arabic" w:cs="Adobe Arabic"/>
          <w:sz w:val="24"/>
          <w:szCs w:val="24"/>
        </w:rPr>
        <w:t>.</w:t>
      </w:r>
    </w:p>
  </w:footnote>
  <w:footnote w:id="107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1، ص 448</w:t>
      </w:r>
      <w:r w:rsidRPr="00B24500">
        <w:rPr>
          <w:rFonts w:ascii="Adobe Arabic" w:hAnsi="Adobe Arabic" w:cs="Adobe Arabic"/>
          <w:sz w:val="24"/>
          <w:szCs w:val="24"/>
        </w:rPr>
        <w:t>.</w:t>
      </w:r>
    </w:p>
  </w:footnote>
  <w:footnote w:id="107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ص449</w:t>
      </w:r>
      <w:r w:rsidRPr="00B24500">
        <w:rPr>
          <w:rFonts w:ascii="Adobe Arabic" w:hAnsi="Adobe Arabic" w:cs="Adobe Arabic"/>
          <w:sz w:val="24"/>
          <w:szCs w:val="24"/>
        </w:rPr>
        <w:t>.</w:t>
      </w:r>
    </w:p>
  </w:footnote>
  <w:footnote w:id="107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ص175</w:t>
      </w:r>
      <w:r w:rsidRPr="00B24500">
        <w:rPr>
          <w:rFonts w:ascii="Adobe Arabic" w:hAnsi="Adobe Arabic" w:cs="Adobe Arabic"/>
          <w:sz w:val="24"/>
          <w:szCs w:val="24"/>
        </w:rPr>
        <w:t>.</w:t>
      </w:r>
    </w:p>
  </w:footnote>
  <w:footnote w:id="107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52</w:t>
      </w:r>
      <w:r w:rsidRPr="00B24500">
        <w:rPr>
          <w:rFonts w:ascii="Adobe Arabic" w:hAnsi="Adobe Arabic" w:cs="Adobe Arabic"/>
          <w:sz w:val="24"/>
          <w:szCs w:val="24"/>
        </w:rPr>
        <w:t>.</w:t>
      </w:r>
    </w:p>
  </w:footnote>
  <w:footnote w:id="108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54</w:t>
      </w:r>
      <w:r w:rsidRPr="00B24500">
        <w:rPr>
          <w:rFonts w:ascii="Adobe Arabic" w:hAnsi="Adobe Arabic" w:cs="Adobe Arabic"/>
          <w:sz w:val="24"/>
          <w:szCs w:val="24"/>
        </w:rPr>
        <w:t>.</w:t>
      </w:r>
    </w:p>
  </w:footnote>
  <w:footnote w:id="108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173</w:t>
      </w:r>
      <w:r w:rsidRPr="00B24500">
        <w:rPr>
          <w:rFonts w:ascii="Adobe Arabic" w:hAnsi="Adobe Arabic" w:cs="Adobe Arabic"/>
          <w:sz w:val="24"/>
          <w:szCs w:val="24"/>
        </w:rPr>
        <w:t>.</w:t>
      </w:r>
    </w:p>
  </w:footnote>
  <w:footnote w:id="108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ص446</w:t>
      </w:r>
      <w:r w:rsidRPr="00B24500">
        <w:rPr>
          <w:rFonts w:ascii="Adobe Arabic" w:hAnsi="Adobe Arabic" w:cs="Adobe Arabic"/>
          <w:sz w:val="24"/>
          <w:szCs w:val="24"/>
        </w:rPr>
        <w:t>.</w:t>
      </w:r>
    </w:p>
  </w:footnote>
  <w:footnote w:id="108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08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 1، ص 446</w:t>
      </w:r>
      <w:r w:rsidRPr="00B24500">
        <w:rPr>
          <w:rFonts w:ascii="Adobe Arabic" w:hAnsi="Adobe Arabic" w:cs="Adobe Arabic"/>
          <w:sz w:val="24"/>
          <w:szCs w:val="24"/>
        </w:rPr>
        <w:t>.</w:t>
      </w:r>
    </w:p>
  </w:footnote>
  <w:footnote w:id="108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83</w:t>
      </w:r>
      <w:r w:rsidRPr="00B24500">
        <w:rPr>
          <w:rFonts w:ascii="Adobe Arabic" w:hAnsi="Adobe Arabic" w:cs="Adobe Arabic"/>
          <w:sz w:val="24"/>
          <w:szCs w:val="24"/>
        </w:rPr>
        <w:t>.</w:t>
      </w:r>
    </w:p>
  </w:footnote>
  <w:footnote w:id="108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الصفّ، الآية 4</w:t>
      </w:r>
      <w:r w:rsidRPr="00B24500">
        <w:rPr>
          <w:rFonts w:ascii="Adobe Arabic" w:hAnsi="Adobe Arabic" w:cs="Adobe Arabic"/>
          <w:sz w:val="24"/>
          <w:szCs w:val="24"/>
        </w:rPr>
        <w:t>.</w:t>
      </w:r>
    </w:p>
  </w:footnote>
  <w:footnote w:id="108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173</w:t>
      </w:r>
      <w:r w:rsidRPr="00B24500">
        <w:rPr>
          <w:rFonts w:ascii="Adobe Arabic" w:hAnsi="Adobe Arabic" w:cs="Adobe Arabic"/>
          <w:sz w:val="24"/>
          <w:szCs w:val="24"/>
        </w:rPr>
        <w:t>.</w:t>
      </w:r>
    </w:p>
  </w:footnote>
  <w:footnote w:id="108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ص8</w:t>
      </w:r>
      <w:r w:rsidRPr="00B24500">
        <w:rPr>
          <w:rFonts w:ascii="Adobe Arabic" w:hAnsi="Adobe Arabic" w:cs="Adobe Arabic"/>
          <w:sz w:val="24"/>
          <w:szCs w:val="24"/>
        </w:rPr>
        <w:t>.</w:t>
      </w:r>
    </w:p>
  </w:footnote>
  <w:footnote w:id="108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المظفّر، عقائد الإماميّة، ص117</w:t>
      </w:r>
      <w:r w:rsidRPr="00B24500">
        <w:rPr>
          <w:rFonts w:ascii="Adobe Arabic" w:hAnsi="Adobe Arabic" w:cs="Adobe Arabic"/>
          <w:sz w:val="24"/>
          <w:szCs w:val="24"/>
        </w:rPr>
        <w:t>.</w:t>
      </w:r>
    </w:p>
  </w:footnote>
  <w:footnote w:id="109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155</w:t>
      </w:r>
      <w:r w:rsidRPr="00B24500">
        <w:rPr>
          <w:rFonts w:ascii="Adobe Arabic" w:hAnsi="Adobe Arabic" w:cs="Adobe Arabic"/>
          <w:sz w:val="24"/>
          <w:szCs w:val="24"/>
        </w:rPr>
        <w:t>.</w:t>
      </w:r>
    </w:p>
  </w:footnote>
  <w:footnote w:id="109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الأنفال، الآية 60</w:t>
      </w:r>
      <w:r w:rsidRPr="00B24500">
        <w:rPr>
          <w:rFonts w:ascii="Adobe Arabic" w:hAnsi="Adobe Arabic" w:cs="Adobe Arabic"/>
          <w:sz w:val="24"/>
          <w:szCs w:val="24"/>
        </w:rPr>
        <w:t>.</w:t>
      </w:r>
    </w:p>
  </w:footnote>
  <w:footnote w:id="109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ص448</w:t>
      </w:r>
      <w:r w:rsidRPr="00B24500">
        <w:rPr>
          <w:rFonts w:ascii="Adobe Arabic" w:hAnsi="Adobe Arabic" w:cs="Adobe Arabic"/>
          <w:sz w:val="24"/>
          <w:szCs w:val="24"/>
        </w:rPr>
        <w:t>.</w:t>
      </w:r>
    </w:p>
  </w:footnote>
  <w:footnote w:id="109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ص8</w:t>
      </w:r>
      <w:r w:rsidRPr="00B24500">
        <w:rPr>
          <w:rFonts w:ascii="Adobe Arabic" w:hAnsi="Adobe Arabic" w:cs="Adobe Arabic"/>
          <w:sz w:val="24"/>
          <w:szCs w:val="24"/>
        </w:rPr>
        <w:t>.</w:t>
      </w:r>
    </w:p>
  </w:footnote>
  <w:footnote w:id="109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ص446</w:t>
      </w:r>
      <w:r w:rsidRPr="00B24500">
        <w:rPr>
          <w:rFonts w:ascii="Adobe Arabic" w:hAnsi="Adobe Arabic" w:cs="Adobe Arabic"/>
          <w:sz w:val="24"/>
          <w:szCs w:val="24"/>
        </w:rPr>
        <w:t>.</w:t>
      </w:r>
    </w:p>
  </w:footnote>
  <w:footnote w:id="109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95</w:t>
      </w:r>
      <w:r w:rsidRPr="00B24500">
        <w:rPr>
          <w:rFonts w:ascii="Adobe Arabic" w:hAnsi="Adobe Arabic" w:cs="Adobe Arabic"/>
          <w:sz w:val="24"/>
          <w:szCs w:val="24"/>
        </w:rPr>
        <w:t>.</w:t>
      </w:r>
    </w:p>
  </w:footnote>
  <w:footnote w:id="109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ص444</w:t>
      </w:r>
      <w:r w:rsidRPr="00B24500">
        <w:rPr>
          <w:rFonts w:ascii="Adobe Arabic" w:hAnsi="Adobe Arabic" w:cs="Adobe Arabic"/>
          <w:sz w:val="24"/>
          <w:szCs w:val="24"/>
        </w:rPr>
        <w:t>.</w:t>
      </w:r>
    </w:p>
  </w:footnote>
  <w:footnote w:id="109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الآية 95</w:t>
      </w:r>
      <w:r w:rsidRPr="00B24500">
        <w:rPr>
          <w:rFonts w:ascii="Adobe Arabic" w:hAnsi="Adobe Arabic" w:cs="Adobe Arabic"/>
          <w:sz w:val="24"/>
          <w:szCs w:val="24"/>
        </w:rPr>
        <w:t>.</w:t>
      </w:r>
    </w:p>
  </w:footnote>
  <w:footnote w:id="109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النساء، الآيتان 95 – 96</w:t>
      </w:r>
      <w:r w:rsidRPr="00B24500">
        <w:rPr>
          <w:rFonts w:ascii="Adobe Arabic" w:hAnsi="Adobe Arabic" w:cs="Adobe Arabic"/>
          <w:sz w:val="24"/>
          <w:szCs w:val="24"/>
        </w:rPr>
        <w:t>.</w:t>
      </w:r>
    </w:p>
  </w:footnote>
  <w:footnote w:id="109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ص3</w:t>
      </w:r>
      <w:r w:rsidRPr="00B24500">
        <w:rPr>
          <w:rFonts w:ascii="Adobe Arabic" w:hAnsi="Adobe Arabic" w:cs="Adobe Arabic"/>
          <w:sz w:val="24"/>
          <w:szCs w:val="24"/>
        </w:rPr>
        <w:t>.</w:t>
      </w:r>
    </w:p>
  </w:footnote>
  <w:footnote w:id="110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ص445</w:t>
      </w:r>
      <w:r w:rsidRPr="00B24500">
        <w:rPr>
          <w:rFonts w:ascii="Adobe Arabic" w:hAnsi="Adobe Arabic" w:cs="Adobe Arabic"/>
          <w:sz w:val="24"/>
          <w:szCs w:val="24"/>
        </w:rPr>
        <w:t>.</w:t>
      </w:r>
    </w:p>
  </w:footnote>
  <w:footnote w:id="110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10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ج1، ص449</w:t>
      </w:r>
      <w:r w:rsidRPr="00B24500">
        <w:rPr>
          <w:rFonts w:ascii="Adobe Arabic" w:hAnsi="Adobe Arabic" w:cs="Adobe Arabic"/>
          <w:sz w:val="24"/>
          <w:szCs w:val="24"/>
        </w:rPr>
        <w:t>.</w:t>
      </w:r>
    </w:p>
  </w:footnote>
  <w:footnote w:id="1103">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142</w:t>
      </w:r>
    </w:p>
  </w:footnote>
  <w:footnote w:id="110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ص2</w:t>
      </w:r>
      <w:r w:rsidRPr="00B24500">
        <w:rPr>
          <w:rFonts w:ascii="Adobe Arabic" w:hAnsi="Adobe Arabic" w:cs="Adobe Arabic"/>
          <w:sz w:val="24"/>
          <w:szCs w:val="24"/>
        </w:rPr>
        <w:t>.</w:t>
      </w:r>
    </w:p>
  </w:footnote>
  <w:footnote w:id="110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العنكبوت، الآية 69</w:t>
      </w:r>
      <w:r w:rsidRPr="00B24500">
        <w:rPr>
          <w:rFonts w:ascii="Adobe Arabic" w:hAnsi="Adobe Arabic" w:cs="Adobe Arabic"/>
          <w:sz w:val="24"/>
          <w:szCs w:val="24"/>
        </w:rPr>
        <w:t>.</w:t>
      </w:r>
    </w:p>
  </w:footnote>
  <w:footnote w:id="110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ص445</w:t>
      </w:r>
      <w:r w:rsidRPr="00B24500">
        <w:rPr>
          <w:rFonts w:ascii="Adobe Arabic" w:hAnsi="Adobe Arabic" w:cs="Adobe Arabic"/>
          <w:sz w:val="24"/>
          <w:szCs w:val="24"/>
        </w:rPr>
        <w:t>.</w:t>
      </w:r>
    </w:p>
  </w:footnote>
  <w:footnote w:id="110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الآية 88</w:t>
      </w:r>
      <w:r w:rsidRPr="00B24500">
        <w:rPr>
          <w:rFonts w:ascii="Adobe Arabic" w:hAnsi="Adobe Arabic" w:cs="Adobe Arabic"/>
          <w:sz w:val="24"/>
          <w:szCs w:val="24"/>
        </w:rPr>
        <w:t>.</w:t>
      </w:r>
    </w:p>
  </w:footnote>
  <w:footnote w:id="110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ج32، ص403</w:t>
      </w:r>
      <w:r w:rsidRPr="00B24500">
        <w:rPr>
          <w:rFonts w:ascii="Adobe Arabic" w:hAnsi="Adobe Arabic" w:cs="Adobe Arabic"/>
          <w:sz w:val="24"/>
          <w:szCs w:val="24"/>
        </w:rPr>
        <w:t>.</w:t>
      </w:r>
    </w:p>
  </w:footnote>
  <w:footnote w:id="110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218</w:t>
      </w:r>
      <w:r w:rsidRPr="00B24500">
        <w:rPr>
          <w:rFonts w:ascii="Adobe Arabic" w:hAnsi="Adobe Arabic" w:cs="Adobe Arabic"/>
          <w:sz w:val="24"/>
          <w:szCs w:val="24"/>
        </w:rPr>
        <w:t>.</w:t>
      </w:r>
    </w:p>
  </w:footnote>
  <w:footnote w:id="111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الآية 20</w:t>
      </w:r>
      <w:r w:rsidRPr="00B24500">
        <w:rPr>
          <w:rFonts w:ascii="Adobe Arabic" w:hAnsi="Adobe Arabic" w:cs="Adobe Arabic"/>
          <w:sz w:val="24"/>
          <w:szCs w:val="24"/>
        </w:rPr>
        <w:t>.</w:t>
      </w:r>
    </w:p>
  </w:footnote>
  <w:footnote w:id="111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ص449</w:t>
      </w:r>
      <w:r w:rsidRPr="00B24500">
        <w:rPr>
          <w:rFonts w:ascii="Adobe Arabic" w:hAnsi="Adobe Arabic" w:cs="Adobe Arabic"/>
          <w:sz w:val="24"/>
          <w:szCs w:val="24"/>
        </w:rPr>
        <w:t>.</w:t>
      </w:r>
    </w:p>
  </w:footnote>
  <w:footnote w:id="111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11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11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11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11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ج1، ص284</w:t>
      </w:r>
      <w:r w:rsidRPr="00B24500">
        <w:rPr>
          <w:rFonts w:ascii="Adobe Arabic" w:hAnsi="Adobe Arabic" w:cs="Adobe Arabic"/>
          <w:sz w:val="24"/>
          <w:szCs w:val="24"/>
        </w:rPr>
        <w:t>.</w:t>
      </w:r>
    </w:p>
  </w:footnote>
  <w:footnote w:id="111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الآية 111</w:t>
      </w:r>
      <w:r w:rsidRPr="00B24500">
        <w:rPr>
          <w:rFonts w:ascii="Adobe Arabic" w:hAnsi="Adobe Arabic" w:cs="Adobe Arabic"/>
          <w:sz w:val="24"/>
          <w:szCs w:val="24"/>
        </w:rPr>
        <w:t>.</w:t>
      </w:r>
    </w:p>
  </w:footnote>
  <w:footnote w:id="111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النووي، روضة الطالبين، ج1، ص87</w:t>
      </w:r>
      <w:r w:rsidRPr="00B24500">
        <w:rPr>
          <w:rFonts w:ascii="Adobe Arabic" w:hAnsi="Adobe Arabic" w:cs="Adobe Arabic"/>
          <w:sz w:val="24"/>
          <w:szCs w:val="24"/>
        </w:rPr>
        <w:t>.</w:t>
      </w:r>
    </w:p>
  </w:footnote>
  <w:footnote w:id="111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ص1516</w:t>
      </w:r>
      <w:r w:rsidRPr="00B24500">
        <w:rPr>
          <w:rFonts w:ascii="Adobe Arabic" w:hAnsi="Adobe Arabic" w:cs="Adobe Arabic"/>
          <w:sz w:val="24"/>
          <w:szCs w:val="24"/>
        </w:rPr>
        <w:t>.</w:t>
      </w:r>
    </w:p>
  </w:footnote>
  <w:footnote w:id="112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ص52</w:t>
      </w:r>
      <w:r w:rsidRPr="00B24500">
        <w:rPr>
          <w:rFonts w:ascii="Adobe Arabic" w:hAnsi="Adobe Arabic" w:cs="Adobe Arabic"/>
          <w:sz w:val="24"/>
          <w:szCs w:val="24"/>
        </w:rPr>
        <w:t>.</w:t>
      </w:r>
    </w:p>
  </w:footnote>
  <w:footnote w:id="112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ص259</w:t>
      </w:r>
      <w:r w:rsidRPr="00B24500">
        <w:rPr>
          <w:rFonts w:ascii="Adobe Arabic" w:hAnsi="Adobe Arabic" w:cs="Adobe Arabic"/>
          <w:sz w:val="24"/>
          <w:szCs w:val="24"/>
        </w:rPr>
        <w:t>.</w:t>
      </w:r>
    </w:p>
  </w:footnote>
  <w:footnote w:id="112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ابن أبي الحديد، شرح نهج البلاغة، ج6، ص100</w:t>
      </w:r>
      <w:r w:rsidRPr="00B24500">
        <w:rPr>
          <w:rFonts w:ascii="Adobe Arabic" w:hAnsi="Adobe Arabic" w:cs="Adobe Arabic"/>
          <w:sz w:val="24"/>
          <w:szCs w:val="24"/>
        </w:rPr>
        <w:t>.</w:t>
      </w:r>
    </w:p>
  </w:footnote>
  <w:footnote w:id="1123">
    <w:p w:rsidR="00AE3016" w:rsidRPr="00B24500" w:rsidRDefault="00AE3016"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ج6، ص93</w:t>
      </w:r>
      <w:r w:rsidRPr="00B24500">
        <w:rPr>
          <w:rFonts w:ascii="Adobe Arabic" w:hAnsi="Adobe Arabic" w:cs="Adobe Arabic"/>
          <w:sz w:val="24"/>
          <w:szCs w:val="24"/>
        </w:rPr>
        <w:t>.</w:t>
      </w:r>
    </w:p>
  </w:footnote>
  <w:footnote w:id="1124">
    <w:p w:rsidR="00AE3016" w:rsidRPr="00B24500" w:rsidRDefault="00AE3016"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ص378-379</w:t>
      </w:r>
      <w:r w:rsidRPr="00B24500">
        <w:rPr>
          <w:rFonts w:ascii="Adobe Arabic" w:hAnsi="Adobe Arabic" w:cs="Adobe Arabic"/>
          <w:sz w:val="24"/>
          <w:szCs w:val="24"/>
        </w:rPr>
        <w:t>.</w:t>
      </w:r>
    </w:p>
  </w:footnote>
  <w:footnote w:id="1125">
    <w:p w:rsidR="00AE3016" w:rsidRPr="00B24500" w:rsidRDefault="00AE3016"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169</w:t>
      </w:r>
      <w:r w:rsidRPr="00B24500">
        <w:rPr>
          <w:rFonts w:ascii="Adobe Arabic" w:hAnsi="Adobe Arabic" w:cs="Adobe Arabic"/>
          <w:sz w:val="24"/>
          <w:szCs w:val="24"/>
        </w:rPr>
        <w:t>.</w:t>
      </w:r>
    </w:p>
  </w:footnote>
  <w:footnote w:id="1126">
    <w:p w:rsidR="00AE3016" w:rsidRPr="00B24500" w:rsidRDefault="00AE3016"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154</w:t>
      </w:r>
      <w:r w:rsidRPr="00B24500">
        <w:rPr>
          <w:rFonts w:ascii="Adobe Arabic" w:hAnsi="Adobe Arabic" w:cs="Adobe Arabic"/>
          <w:sz w:val="24"/>
          <w:szCs w:val="24"/>
        </w:rPr>
        <w:t>.</w:t>
      </w:r>
    </w:p>
  </w:footnote>
  <w:footnote w:id="1127">
    <w:p w:rsidR="00AE3016" w:rsidRPr="00B24500" w:rsidRDefault="00AE3016"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ص180</w:t>
      </w:r>
      <w:r w:rsidRPr="00B24500">
        <w:rPr>
          <w:rFonts w:ascii="Adobe Arabic" w:hAnsi="Adobe Arabic" w:cs="Adobe Arabic"/>
          <w:sz w:val="24"/>
          <w:szCs w:val="24"/>
        </w:rPr>
        <w:t>.</w:t>
      </w:r>
    </w:p>
  </w:footnote>
  <w:footnote w:id="1128">
    <w:p w:rsidR="00AE3016" w:rsidRPr="00B24500" w:rsidRDefault="00AE3016"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المازندرانيّ، شرح أصول الكافي، ج11، ص255</w:t>
      </w:r>
      <w:r w:rsidRPr="00B24500">
        <w:rPr>
          <w:rFonts w:ascii="Adobe Arabic" w:hAnsi="Adobe Arabic" w:cs="Adobe Arabic"/>
          <w:sz w:val="24"/>
          <w:szCs w:val="24"/>
        </w:rPr>
        <w:t>.</w:t>
      </w:r>
    </w:p>
  </w:footnote>
  <w:footnote w:id="1129">
    <w:p w:rsidR="0082445D" w:rsidRPr="00B24500" w:rsidRDefault="0082445D"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ج2، ص348</w:t>
      </w:r>
      <w:r w:rsidRPr="00B24500">
        <w:rPr>
          <w:rFonts w:ascii="Adobe Arabic" w:hAnsi="Adobe Arabic" w:cs="Adobe Arabic"/>
          <w:sz w:val="24"/>
          <w:szCs w:val="24"/>
        </w:rPr>
        <w:t>.</w:t>
      </w:r>
    </w:p>
  </w:footnote>
  <w:footnote w:id="1130">
    <w:p w:rsidR="0082445D" w:rsidRPr="00B24500" w:rsidRDefault="0082445D"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الصدوق، من لا يحضره الفقيه، ج4، ص402</w:t>
      </w:r>
      <w:r w:rsidRPr="00B24500">
        <w:rPr>
          <w:rFonts w:ascii="Adobe Arabic" w:hAnsi="Adobe Arabic" w:cs="Adobe Arabic"/>
          <w:sz w:val="24"/>
          <w:szCs w:val="24"/>
        </w:rPr>
        <w:t>.</w:t>
      </w:r>
    </w:p>
  </w:footnote>
  <w:footnote w:id="1131">
    <w:p w:rsidR="0082445D" w:rsidRPr="00B24500" w:rsidRDefault="0082445D"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ص53</w:t>
      </w:r>
      <w:r w:rsidRPr="00B24500">
        <w:rPr>
          <w:rFonts w:ascii="Adobe Arabic" w:hAnsi="Adobe Arabic" w:cs="Adobe Arabic"/>
          <w:sz w:val="24"/>
          <w:szCs w:val="24"/>
        </w:rPr>
        <w:t>.</w:t>
      </w:r>
    </w:p>
  </w:footnote>
  <w:footnote w:id="1132">
    <w:p w:rsidR="0082445D" w:rsidRPr="00B24500" w:rsidRDefault="0082445D"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 5، ص 53</w:t>
      </w:r>
      <w:r w:rsidRPr="00B24500">
        <w:rPr>
          <w:rFonts w:ascii="Adobe Arabic" w:hAnsi="Adobe Arabic" w:cs="Adobe Arabic"/>
          <w:sz w:val="24"/>
          <w:szCs w:val="24"/>
        </w:rPr>
        <w:t>.</w:t>
      </w:r>
    </w:p>
  </w:footnote>
  <w:footnote w:id="1133">
    <w:p w:rsidR="0082445D" w:rsidRPr="00B24500" w:rsidRDefault="0082445D"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ص445</w:t>
      </w:r>
      <w:r w:rsidRPr="00B24500">
        <w:rPr>
          <w:rFonts w:ascii="Adobe Arabic" w:hAnsi="Adobe Arabic" w:cs="Adobe Arabic"/>
          <w:sz w:val="24"/>
          <w:szCs w:val="24"/>
        </w:rPr>
        <w:t>.</w:t>
      </w:r>
    </w:p>
  </w:footnote>
  <w:footnote w:id="1134">
    <w:p w:rsidR="0082445D" w:rsidRPr="00B24500" w:rsidRDefault="0082445D"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محمّد الريشهريّ، ميزان الحكمة، ج2، ص1515</w:t>
      </w:r>
      <w:r w:rsidRPr="00B24500">
        <w:rPr>
          <w:rFonts w:ascii="Adobe Arabic" w:hAnsi="Adobe Arabic" w:cs="Adobe Arabic"/>
          <w:sz w:val="24"/>
          <w:szCs w:val="24"/>
        </w:rPr>
        <w:t>.</w:t>
      </w:r>
    </w:p>
  </w:footnote>
  <w:footnote w:id="113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13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w:t>
      </w:r>
      <w:r w:rsidRPr="00B24500">
        <w:rPr>
          <w:rFonts w:ascii="Adobe Arabic" w:hAnsi="Adobe Arabic" w:cs="Adobe Arabic"/>
          <w:sz w:val="24"/>
          <w:szCs w:val="24"/>
        </w:rPr>
        <w:t>.</w:t>
      </w:r>
    </w:p>
  </w:footnote>
  <w:footnote w:id="1137">
    <w:p w:rsidR="0082445D" w:rsidRPr="00B24500" w:rsidRDefault="0082445D"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الشيخ الكلينيّ، الكافي، ج5، ص94</w:t>
      </w:r>
      <w:r w:rsidRPr="00B24500">
        <w:rPr>
          <w:rFonts w:ascii="Adobe Arabic" w:hAnsi="Adobe Arabic" w:cs="Adobe Arabic"/>
          <w:sz w:val="24"/>
          <w:szCs w:val="24"/>
        </w:rPr>
        <w:t>.</w:t>
      </w:r>
    </w:p>
  </w:footnote>
  <w:footnote w:id="1138">
    <w:p w:rsidR="0082445D" w:rsidRPr="00B24500" w:rsidRDefault="0082445D"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المصدر نفسه، ج5، ص54</w:t>
      </w:r>
      <w:r w:rsidRPr="00B24500">
        <w:rPr>
          <w:rFonts w:ascii="Adobe Arabic" w:hAnsi="Adobe Arabic" w:cs="Adobe Arabic"/>
          <w:sz w:val="24"/>
          <w:szCs w:val="24"/>
        </w:rPr>
        <w:t>.</w:t>
      </w:r>
    </w:p>
  </w:footnote>
  <w:footnote w:id="1139">
    <w:p w:rsidR="0082445D" w:rsidRPr="00B24500" w:rsidRDefault="0082445D"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123</w:t>
      </w:r>
      <w:r w:rsidRPr="00B24500">
        <w:rPr>
          <w:rFonts w:ascii="Adobe Arabic" w:hAnsi="Adobe Arabic" w:cs="Adobe Arabic"/>
          <w:sz w:val="24"/>
          <w:szCs w:val="24"/>
        </w:rPr>
        <w:t>.</w:t>
      </w:r>
    </w:p>
  </w:footnote>
  <w:footnote w:id="1140">
    <w:p w:rsidR="0082445D" w:rsidRPr="00B24500" w:rsidRDefault="0082445D"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214</w:t>
      </w:r>
      <w:r w:rsidRPr="00B24500">
        <w:rPr>
          <w:rFonts w:ascii="Adobe Arabic" w:hAnsi="Adobe Arabic" w:cs="Adobe Arabic"/>
          <w:sz w:val="24"/>
          <w:szCs w:val="24"/>
        </w:rPr>
        <w:t>.</w:t>
      </w:r>
    </w:p>
  </w:footnote>
  <w:footnote w:id="1141">
    <w:p w:rsidR="0082445D" w:rsidRPr="00B24500" w:rsidRDefault="0082445D"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الأنفال، الآية 10</w:t>
      </w:r>
      <w:r w:rsidRPr="00B24500">
        <w:rPr>
          <w:rFonts w:ascii="Adobe Arabic" w:hAnsi="Adobe Arabic" w:cs="Adobe Arabic"/>
          <w:sz w:val="24"/>
          <w:szCs w:val="24"/>
        </w:rPr>
        <w:t>.</w:t>
      </w:r>
    </w:p>
  </w:footnote>
  <w:footnote w:id="114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الآية 25</w:t>
      </w:r>
      <w:r w:rsidRPr="00B24500">
        <w:rPr>
          <w:rFonts w:ascii="Adobe Arabic" w:hAnsi="Adobe Arabic" w:cs="Adobe Arabic"/>
          <w:sz w:val="24"/>
          <w:szCs w:val="24"/>
        </w:rPr>
        <w:t>.</w:t>
      </w:r>
    </w:p>
  </w:footnote>
  <w:footnote w:id="114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الروم، الآية 47</w:t>
      </w:r>
      <w:r w:rsidRPr="00B24500">
        <w:rPr>
          <w:rFonts w:ascii="Adobe Arabic" w:hAnsi="Adobe Arabic" w:cs="Adobe Arabic"/>
          <w:sz w:val="24"/>
          <w:szCs w:val="24"/>
        </w:rPr>
        <w:t>.</w:t>
      </w:r>
    </w:p>
  </w:footnote>
  <w:footnote w:id="1144">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محمّد، الآية 7</w:t>
      </w:r>
      <w:r w:rsidRPr="00B24500">
        <w:rPr>
          <w:rFonts w:ascii="Adobe Arabic" w:hAnsi="Adobe Arabic" w:cs="Adobe Arabic"/>
          <w:sz w:val="24"/>
          <w:szCs w:val="24"/>
        </w:rPr>
        <w:t>.</w:t>
      </w:r>
    </w:p>
  </w:footnote>
  <w:footnote w:id="1145">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محمّد، الآية 7</w:t>
      </w:r>
      <w:r w:rsidRPr="00B24500">
        <w:rPr>
          <w:rFonts w:ascii="Adobe Arabic" w:hAnsi="Adobe Arabic" w:cs="Adobe Arabic"/>
          <w:sz w:val="24"/>
          <w:szCs w:val="24"/>
        </w:rPr>
        <w:t>.</w:t>
      </w:r>
    </w:p>
  </w:footnote>
  <w:footnote w:id="1146">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24</w:t>
      </w:r>
      <w:r w:rsidRPr="00B24500">
        <w:rPr>
          <w:rFonts w:ascii="Adobe Arabic" w:hAnsi="Adobe Arabic" w:cs="Adobe Arabic"/>
          <w:sz w:val="24"/>
          <w:szCs w:val="24"/>
        </w:rPr>
        <w:t>.</w:t>
      </w:r>
    </w:p>
  </w:footnote>
  <w:footnote w:id="1147">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214</w:t>
      </w:r>
      <w:r w:rsidRPr="00B24500">
        <w:rPr>
          <w:rFonts w:ascii="Adobe Arabic" w:hAnsi="Adobe Arabic" w:cs="Adobe Arabic"/>
          <w:sz w:val="24"/>
          <w:szCs w:val="24"/>
        </w:rPr>
        <w:t>.</w:t>
      </w:r>
    </w:p>
  </w:footnote>
  <w:footnote w:id="1148">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السيّد الرضيّ، نهج البلاغة، تحقيق صبحي الصالح، ص92</w:t>
      </w:r>
      <w:r w:rsidRPr="00B24500">
        <w:rPr>
          <w:rFonts w:ascii="Adobe Arabic" w:hAnsi="Adobe Arabic" w:cs="Adobe Arabic"/>
          <w:sz w:val="24"/>
          <w:szCs w:val="24"/>
        </w:rPr>
        <w:t>.</w:t>
      </w:r>
    </w:p>
  </w:footnote>
  <w:footnote w:id="1149">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محمّد، الآية 7</w:t>
      </w:r>
      <w:r w:rsidRPr="00B24500">
        <w:rPr>
          <w:rFonts w:ascii="Adobe Arabic" w:hAnsi="Adobe Arabic" w:cs="Adobe Arabic"/>
          <w:sz w:val="24"/>
          <w:szCs w:val="24"/>
        </w:rPr>
        <w:t>.</w:t>
      </w:r>
    </w:p>
  </w:footnote>
  <w:footnote w:id="1150">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العنكبوت، الآية 69</w:t>
      </w:r>
      <w:r w:rsidRPr="00B24500">
        <w:rPr>
          <w:rFonts w:ascii="Adobe Arabic" w:hAnsi="Adobe Arabic" w:cs="Adobe Arabic"/>
          <w:sz w:val="24"/>
          <w:szCs w:val="24"/>
        </w:rPr>
        <w:t>.</w:t>
      </w:r>
    </w:p>
  </w:footnote>
  <w:footnote w:id="1151">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الأنفال، الآية 60</w:t>
      </w:r>
      <w:r w:rsidRPr="00B24500">
        <w:rPr>
          <w:rFonts w:ascii="Adobe Arabic" w:hAnsi="Adobe Arabic" w:cs="Adobe Arabic"/>
          <w:sz w:val="24"/>
          <w:szCs w:val="24"/>
        </w:rPr>
        <w:t>.</w:t>
      </w:r>
    </w:p>
  </w:footnote>
  <w:footnote w:id="1152">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المائدة، الآية 24</w:t>
      </w:r>
      <w:r w:rsidRPr="00B24500">
        <w:rPr>
          <w:rFonts w:ascii="Adobe Arabic" w:hAnsi="Adobe Arabic" w:cs="Adobe Arabic"/>
          <w:sz w:val="24"/>
          <w:szCs w:val="24"/>
        </w:rPr>
        <w:t>.</w:t>
      </w:r>
    </w:p>
  </w:footnote>
  <w:footnote w:id="1153">
    <w:p w:rsidR="007B4C11" w:rsidRPr="00B24500" w:rsidRDefault="007B4C11" w:rsidP="00B24500">
      <w:pPr>
        <w:pStyle w:val="FootnoteText"/>
        <w:bidi/>
        <w:jc w:val="both"/>
        <w:rPr>
          <w:rFonts w:ascii="Adobe Arabic" w:hAnsi="Adobe Arabic" w:cs="Adobe Arabic"/>
          <w:sz w:val="24"/>
          <w:szCs w:val="24"/>
          <w:rtl/>
          <w:lang w:bidi="ar-LB"/>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النصر، الآيات 1 - 3</w:t>
      </w:r>
      <w:r w:rsidRPr="00B24500">
        <w:rPr>
          <w:rFonts w:ascii="Adobe Arabic" w:hAnsi="Adobe Arabic" w:cs="Adobe Arabic"/>
          <w:sz w:val="24"/>
          <w:szCs w:val="24"/>
        </w:rPr>
        <w:t>.</w:t>
      </w:r>
    </w:p>
  </w:footnote>
  <w:footnote w:id="1154">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الصافّات، الآية 102</w:t>
      </w:r>
      <w:r w:rsidRPr="00B24500">
        <w:rPr>
          <w:rFonts w:ascii="Adobe Arabic" w:hAnsi="Adobe Arabic" w:cs="Adobe Arabic"/>
          <w:sz w:val="24"/>
          <w:szCs w:val="24"/>
        </w:rPr>
        <w:t>.</w:t>
      </w:r>
    </w:p>
  </w:footnote>
  <w:footnote w:id="1155">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الآية 111</w:t>
      </w:r>
      <w:r w:rsidRPr="00B24500">
        <w:rPr>
          <w:rFonts w:ascii="Adobe Arabic" w:hAnsi="Adobe Arabic" w:cs="Adobe Arabic"/>
          <w:sz w:val="24"/>
          <w:szCs w:val="24"/>
        </w:rPr>
        <w:t>.</w:t>
      </w:r>
    </w:p>
  </w:footnote>
  <w:footnote w:id="1156">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العلّامة المجلسيّ، بحار الأنوار، ج67، ص201</w:t>
      </w:r>
      <w:r w:rsidRPr="00B24500">
        <w:rPr>
          <w:rFonts w:ascii="Adobe Arabic" w:hAnsi="Adobe Arabic" w:cs="Adobe Arabic"/>
          <w:sz w:val="24"/>
          <w:szCs w:val="24"/>
        </w:rPr>
        <w:t>.</w:t>
      </w:r>
    </w:p>
  </w:footnote>
  <w:footnote w:id="1157">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الآيات 261 - 262</w:t>
      </w:r>
      <w:r w:rsidRPr="00B24500">
        <w:rPr>
          <w:rFonts w:ascii="Adobe Arabic" w:hAnsi="Adobe Arabic" w:cs="Adobe Arabic"/>
          <w:sz w:val="24"/>
          <w:szCs w:val="24"/>
        </w:rPr>
        <w:t>.</w:t>
      </w:r>
    </w:p>
  </w:footnote>
  <w:footnote w:id="1158">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البقرة، الآية 245</w:t>
      </w:r>
      <w:r w:rsidRPr="00B24500">
        <w:rPr>
          <w:rFonts w:ascii="Adobe Arabic" w:hAnsi="Adobe Arabic" w:cs="Adobe Arabic"/>
          <w:sz w:val="24"/>
          <w:szCs w:val="24"/>
        </w:rPr>
        <w:t>.</w:t>
      </w:r>
    </w:p>
  </w:footnote>
  <w:footnote w:id="1159">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الليل، الآيات 12 - 21</w:t>
      </w:r>
      <w:r w:rsidRPr="00B24500">
        <w:rPr>
          <w:rFonts w:ascii="Adobe Arabic" w:hAnsi="Adobe Arabic" w:cs="Adobe Arabic"/>
          <w:sz w:val="24"/>
          <w:szCs w:val="24"/>
        </w:rPr>
        <w:t>.</w:t>
      </w:r>
    </w:p>
  </w:footnote>
  <w:footnote w:id="1160">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الصافّات، الآيات 102 - 107</w:t>
      </w:r>
      <w:r w:rsidRPr="00B24500">
        <w:rPr>
          <w:rFonts w:ascii="Adobe Arabic" w:hAnsi="Adobe Arabic" w:cs="Adobe Arabic"/>
          <w:sz w:val="24"/>
          <w:szCs w:val="24"/>
        </w:rPr>
        <w:t>.</w:t>
      </w:r>
    </w:p>
  </w:footnote>
  <w:footnote w:id="1161">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التوبة، الآيتان 23 - 24</w:t>
      </w:r>
      <w:r w:rsidRPr="00B24500">
        <w:rPr>
          <w:rFonts w:ascii="Adobe Arabic" w:hAnsi="Adobe Arabic" w:cs="Adobe Arabic"/>
          <w:sz w:val="24"/>
          <w:szCs w:val="24"/>
        </w:rPr>
        <w:t>.</w:t>
      </w:r>
    </w:p>
  </w:footnote>
  <w:footnote w:id="1162">
    <w:p w:rsidR="007B4C11" w:rsidRPr="00B24500" w:rsidRDefault="007B4C11" w:rsidP="00B24500">
      <w:pPr>
        <w:pStyle w:val="FootnoteText"/>
        <w:bidi/>
        <w:jc w:val="both"/>
        <w:rPr>
          <w:rFonts w:ascii="Adobe Arabic" w:hAnsi="Adobe Arabic" w:cs="Adobe Arabic"/>
          <w:sz w:val="24"/>
          <w:szCs w:val="24"/>
        </w:rPr>
      </w:pPr>
      <w:r w:rsidRPr="00B24500">
        <w:rPr>
          <w:rStyle w:val="FootnoteReference"/>
          <w:rFonts w:ascii="Adobe Arabic" w:hAnsi="Adobe Arabic" w:cs="Adobe Arabic"/>
          <w:sz w:val="24"/>
          <w:szCs w:val="24"/>
        </w:rPr>
        <w:footnoteRef/>
      </w:r>
      <w:r w:rsidRPr="00B24500">
        <w:rPr>
          <w:rFonts w:ascii="Adobe Arabic" w:hAnsi="Adobe Arabic" w:cs="Adobe Arabic"/>
          <w:sz w:val="24"/>
          <w:szCs w:val="24"/>
        </w:rPr>
        <w:t xml:space="preserve">  </w:t>
      </w:r>
      <w:r w:rsidRPr="00B24500">
        <w:rPr>
          <w:rFonts w:ascii="Adobe Arabic" w:hAnsi="Adobe Arabic" w:cs="Adobe Arabic"/>
          <w:sz w:val="24"/>
          <w:szCs w:val="24"/>
          <w:rtl/>
        </w:rPr>
        <w:t>سورة آل عمران، الآية 195</w:t>
      </w:r>
      <w:r w:rsidRPr="00B24500">
        <w:rPr>
          <w:rFonts w:ascii="Adobe Arabic" w:hAnsi="Adobe Arabic" w:cs="Adobe Arabic"/>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F77FF"/>
    <w:multiLevelType w:val="hybridMultilevel"/>
    <w:tmpl w:val="AB8C993C"/>
    <w:lvl w:ilvl="0" w:tplc="6150AD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C7042"/>
    <w:multiLevelType w:val="hybridMultilevel"/>
    <w:tmpl w:val="CEB8125A"/>
    <w:lvl w:ilvl="0" w:tplc="E6481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50"/>
    <w:rsid w:val="0000069E"/>
    <w:rsid w:val="0000567C"/>
    <w:rsid w:val="000110ED"/>
    <w:rsid w:val="00036CDD"/>
    <w:rsid w:val="00037A04"/>
    <w:rsid w:val="00046C56"/>
    <w:rsid w:val="00082587"/>
    <w:rsid w:val="00096426"/>
    <w:rsid w:val="000C3576"/>
    <w:rsid w:val="000C5C91"/>
    <w:rsid w:val="000E64A6"/>
    <w:rsid w:val="00120BBC"/>
    <w:rsid w:val="001511F4"/>
    <w:rsid w:val="00153719"/>
    <w:rsid w:val="0017278B"/>
    <w:rsid w:val="0019536D"/>
    <w:rsid w:val="00221044"/>
    <w:rsid w:val="00227848"/>
    <w:rsid w:val="00244623"/>
    <w:rsid w:val="0026012F"/>
    <w:rsid w:val="00260D30"/>
    <w:rsid w:val="00276335"/>
    <w:rsid w:val="002833FC"/>
    <w:rsid w:val="00284422"/>
    <w:rsid w:val="002C3A45"/>
    <w:rsid w:val="002D1F64"/>
    <w:rsid w:val="00307035"/>
    <w:rsid w:val="00345433"/>
    <w:rsid w:val="003743A6"/>
    <w:rsid w:val="0038388B"/>
    <w:rsid w:val="003C7F3F"/>
    <w:rsid w:val="004014E9"/>
    <w:rsid w:val="00411065"/>
    <w:rsid w:val="00433543"/>
    <w:rsid w:val="00441EDB"/>
    <w:rsid w:val="00456EE2"/>
    <w:rsid w:val="004700FD"/>
    <w:rsid w:val="004761C8"/>
    <w:rsid w:val="004852BB"/>
    <w:rsid w:val="00491237"/>
    <w:rsid w:val="004D2559"/>
    <w:rsid w:val="00512039"/>
    <w:rsid w:val="00512809"/>
    <w:rsid w:val="0051559A"/>
    <w:rsid w:val="00523944"/>
    <w:rsid w:val="005247B0"/>
    <w:rsid w:val="00532681"/>
    <w:rsid w:val="005969AC"/>
    <w:rsid w:val="005C0356"/>
    <w:rsid w:val="005F7072"/>
    <w:rsid w:val="00633157"/>
    <w:rsid w:val="006765F6"/>
    <w:rsid w:val="006B4163"/>
    <w:rsid w:val="006B7DE5"/>
    <w:rsid w:val="006C7F1C"/>
    <w:rsid w:val="0075693B"/>
    <w:rsid w:val="00772B2A"/>
    <w:rsid w:val="007914AE"/>
    <w:rsid w:val="0079287C"/>
    <w:rsid w:val="007B4C11"/>
    <w:rsid w:val="007F6302"/>
    <w:rsid w:val="00821A34"/>
    <w:rsid w:val="0082445D"/>
    <w:rsid w:val="00863897"/>
    <w:rsid w:val="008668A7"/>
    <w:rsid w:val="00884CF5"/>
    <w:rsid w:val="0089084A"/>
    <w:rsid w:val="008B2002"/>
    <w:rsid w:val="0093389C"/>
    <w:rsid w:val="009517C7"/>
    <w:rsid w:val="009565AD"/>
    <w:rsid w:val="00971850"/>
    <w:rsid w:val="00993DB5"/>
    <w:rsid w:val="009A199E"/>
    <w:rsid w:val="009C28D7"/>
    <w:rsid w:val="009D1866"/>
    <w:rsid w:val="00A02A41"/>
    <w:rsid w:val="00A1270F"/>
    <w:rsid w:val="00A32F01"/>
    <w:rsid w:val="00A71EAB"/>
    <w:rsid w:val="00A82C7C"/>
    <w:rsid w:val="00A9766E"/>
    <w:rsid w:val="00AB6442"/>
    <w:rsid w:val="00AC2FE6"/>
    <w:rsid w:val="00AC58C7"/>
    <w:rsid w:val="00AE3016"/>
    <w:rsid w:val="00AF213B"/>
    <w:rsid w:val="00B24500"/>
    <w:rsid w:val="00B3355B"/>
    <w:rsid w:val="00B447B0"/>
    <w:rsid w:val="00B45377"/>
    <w:rsid w:val="00B715E8"/>
    <w:rsid w:val="00B735CB"/>
    <w:rsid w:val="00B76C64"/>
    <w:rsid w:val="00B8406A"/>
    <w:rsid w:val="00B909F1"/>
    <w:rsid w:val="00BB144B"/>
    <w:rsid w:val="00BB43C5"/>
    <w:rsid w:val="00BB49F5"/>
    <w:rsid w:val="00BB57DB"/>
    <w:rsid w:val="00BC6C66"/>
    <w:rsid w:val="00BE1C7D"/>
    <w:rsid w:val="00C247B9"/>
    <w:rsid w:val="00C25BEF"/>
    <w:rsid w:val="00CA63F1"/>
    <w:rsid w:val="00CB5E2E"/>
    <w:rsid w:val="00CC7CEA"/>
    <w:rsid w:val="00D02AD3"/>
    <w:rsid w:val="00D406D9"/>
    <w:rsid w:val="00D6444F"/>
    <w:rsid w:val="00D80E72"/>
    <w:rsid w:val="00DC1521"/>
    <w:rsid w:val="00E24A0D"/>
    <w:rsid w:val="00EC25DF"/>
    <w:rsid w:val="00ED4D37"/>
    <w:rsid w:val="00EE32E4"/>
    <w:rsid w:val="00F03B54"/>
    <w:rsid w:val="00F11B79"/>
    <w:rsid w:val="00F33355"/>
    <w:rsid w:val="00F45FC1"/>
    <w:rsid w:val="00F47519"/>
    <w:rsid w:val="00F564F3"/>
    <w:rsid w:val="00F64DA2"/>
    <w:rsid w:val="00F822E1"/>
    <w:rsid w:val="00F91D44"/>
    <w:rsid w:val="00FA2DFC"/>
    <w:rsid w:val="00FA6F14"/>
    <w:rsid w:val="00FE0C31"/>
    <w:rsid w:val="00FE4F20"/>
    <w:rsid w:val="00FF2841"/>
    <w:rsid w:val="00FF4014"/>
    <w:rsid w:val="00FF6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30,#542a00"/>
    </o:shapedefaults>
    <o:shapelayout v:ext="edit">
      <o:idmap v:ext="edit" data="1"/>
    </o:shapelayout>
  </w:shapeDefaults>
  <w:decimalSymbol w:val="."/>
  <w:listSeparator w:val=";"/>
  <w14:docId w14:val="3904F756"/>
  <w15:chartTrackingRefBased/>
  <w15:docId w15:val="{F92F7C4D-0603-4BC9-8D0E-C07E9354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2F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1E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A34"/>
    <w:rPr>
      <w:color w:val="0563C1" w:themeColor="hyperlink"/>
      <w:u w:val="single"/>
    </w:rPr>
  </w:style>
  <w:style w:type="paragraph" w:styleId="Header">
    <w:name w:val="header"/>
    <w:basedOn w:val="Normal"/>
    <w:link w:val="HeaderChar"/>
    <w:uiPriority w:val="99"/>
    <w:unhideWhenUsed/>
    <w:rsid w:val="00AC2F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2FE6"/>
  </w:style>
  <w:style w:type="paragraph" w:styleId="Footer">
    <w:name w:val="footer"/>
    <w:basedOn w:val="Normal"/>
    <w:link w:val="FooterChar"/>
    <w:uiPriority w:val="99"/>
    <w:unhideWhenUsed/>
    <w:rsid w:val="00AC2F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2FE6"/>
  </w:style>
  <w:style w:type="character" w:customStyle="1" w:styleId="Heading1Char">
    <w:name w:val="Heading 1 Char"/>
    <w:basedOn w:val="DefaultParagraphFont"/>
    <w:link w:val="Heading1"/>
    <w:uiPriority w:val="9"/>
    <w:rsid w:val="00AC2F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41EDB"/>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456EE2"/>
    <w:pPr>
      <w:outlineLvl w:val="9"/>
    </w:pPr>
  </w:style>
  <w:style w:type="paragraph" w:styleId="TOC1">
    <w:name w:val="toc 1"/>
    <w:basedOn w:val="Normal"/>
    <w:next w:val="Normal"/>
    <w:autoRedefine/>
    <w:uiPriority w:val="39"/>
    <w:unhideWhenUsed/>
    <w:rsid w:val="0019536D"/>
    <w:pPr>
      <w:tabs>
        <w:tab w:val="right" w:leader="dot" w:pos="8630"/>
      </w:tabs>
      <w:bidi/>
      <w:spacing w:after="100"/>
      <w:jc w:val="both"/>
    </w:pPr>
    <w:rPr>
      <w:rFonts w:ascii="Adobe Arabic" w:eastAsia="Times New Roman" w:hAnsi="Adobe Arabic" w:cs="Adobe Arabic"/>
      <w:b/>
      <w:bCs/>
      <w:noProof/>
      <w:color w:val="006666"/>
      <w:sz w:val="36"/>
      <w:szCs w:val="36"/>
    </w:rPr>
  </w:style>
  <w:style w:type="paragraph" w:styleId="TOC2">
    <w:name w:val="toc 2"/>
    <w:basedOn w:val="Normal"/>
    <w:next w:val="Normal"/>
    <w:autoRedefine/>
    <w:uiPriority w:val="39"/>
    <w:unhideWhenUsed/>
    <w:rsid w:val="0019536D"/>
    <w:pPr>
      <w:tabs>
        <w:tab w:val="right" w:leader="dot" w:pos="8630"/>
      </w:tabs>
      <w:bidi/>
      <w:spacing w:after="100"/>
      <w:ind w:left="220"/>
      <w:jc w:val="both"/>
    </w:pPr>
    <w:rPr>
      <w:rFonts w:ascii="Adobe Arabic" w:eastAsia="Times New Roman" w:hAnsi="Adobe Arabic" w:cs="Adobe Arabic"/>
      <w:noProof/>
      <w:color w:val="CC8476"/>
      <w:sz w:val="32"/>
      <w:szCs w:val="32"/>
    </w:rPr>
  </w:style>
  <w:style w:type="paragraph" w:styleId="TOC3">
    <w:name w:val="toc 3"/>
    <w:basedOn w:val="Normal"/>
    <w:next w:val="Normal"/>
    <w:autoRedefine/>
    <w:uiPriority w:val="39"/>
    <w:unhideWhenUsed/>
    <w:rsid w:val="00456EE2"/>
    <w:pPr>
      <w:spacing w:after="100"/>
      <w:ind w:left="440"/>
    </w:pPr>
    <w:rPr>
      <w:rFonts w:eastAsiaTheme="minorEastAsia"/>
    </w:rPr>
  </w:style>
  <w:style w:type="paragraph" w:styleId="TOC4">
    <w:name w:val="toc 4"/>
    <w:basedOn w:val="Normal"/>
    <w:next w:val="Normal"/>
    <w:autoRedefine/>
    <w:uiPriority w:val="39"/>
    <w:unhideWhenUsed/>
    <w:rsid w:val="00456EE2"/>
    <w:pPr>
      <w:spacing w:after="100"/>
      <w:ind w:left="660"/>
    </w:pPr>
    <w:rPr>
      <w:rFonts w:eastAsiaTheme="minorEastAsia"/>
    </w:rPr>
  </w:style>
  <w:style w:type="paragraph" w:styleId="TOC5">
    <w:name w:val="toc 5"/>
    <w:basedOn w:val="Normal"/>
    <w:next w:val="Normal"/>
    <w:autoRedefine/>
    <w:uiPriority w:val="39"/>
    <w:unhideWhenUsed/>
    <w:rsid w:val="00456EE2"/>
    <w:pPr>
      <w:spacing w:after="100"/>
      <w:ind w:left="880"/>
    </w:pPr>
    <w:rPr>
      <w:rFonts w:eastAsiaTheme="minorEastAsia"/>
    </w:rPr>
  </w:style>
  <w:style w:type="paragraph" w:styleId="TOC6">
    <w:name w:val="toc 6"/>
    <w:basedOn w:val="Normal"/>
    <w:next w:val="Normal"/>
    <w:autoRedefine/>
    <w:uiPriority w:val="39"/>
    <w:unhideWhenUsed/>
    <w:rsid w:val="00456EE2"/>
    <w:pPr>
      <w:spacing w:after="100"/>
      <w:ind w:left="1100"/>
    </w:pPr>
    <w:rPr>
      <w:rFonts w:eastAsiaTheme="minorEastAsia"/>
    </w:rPr>
  </w:style>
  <w:style w:type="paragraph" w:styleId="TOC7">
    <w:name w:val="toc 7"/>
    <w:basedOn w:val="Normal"/>
    <w:next w:val="Normal"/>
    <w:autoRedefine/>
    <w:uiPriority w:val="39"/>
    <w:unhideWhenUsed/>
    <w:rsid w:val="00456EE2"/>
    <w:pPr>
      <w:spacing w:after="100"/>
      <w:ind w:left="1320"/>
    </w:pPr>
    <w:rPr>
      <w:rFonts w:eastAsiaTheme="minorEastAsia"/>
    </w:rPr>
  </w:style>
  <w:style w:type="paragraph" w:styleId="TOC8">
    <w:name w:val="toc 8"/>
    <w:basedOn w:val="Normal"/>
    <w:next w:val="Normal"/>
    <w:autoRedefine/>
    <w:uiPriority w:val="39"/>
    <w:unhideWhenUsed/>
    <w:rsid w:val="00456EE2"/>
    <w:pPr>
      <w:spacing w:after="100"/>
      <w:ind w:left="1540"/>
    </w:pPr>
    <w:rPr>
      <w:rFonts w:eastAsiaTheme="minorEastAsia"/>
    </w:rPr>
  </w:style>
  <w:style w:type="paragraph" w:styleId="TOC9">
    <w:name w:val="toc 9"/>
    <w:basedOn w:val="Normal"/>
    <w:next w:val="Normal"/>
    <w:autoRedefine/>
    <w:uiPriority w:val="39"/>
    <w:unhideWhenUsed/>
    <w:rsid w:val="00456EE2"/>
    <w:pPr>
      <w:spacing w:after="100"/>
      <w:ind w:left="1760"/>
    </w:pPr>
    <w:rPr>
      <w:rFonts w:eastAsiaTheme="minorEastAsia"/>
    </w:rPr>
  </w:style>
  <w:style w:type="paragraph" w:styleId="ListParagraph">
    <w:name w:val="List Paragraph"/>
    <w:basedOn w:val="Normal"/>
    <w:uiPriority w:val="34"/>
    <w:qFormat/>
    <w:rsid w:val="00036CDD"/>
    <w:pPr>
      <w:ind w:left="720"/>
      <w:contextualSpacing/>
    </w:pPr>
  </w:style>
  <w:style w:type="paragraph" w:styleId="FootnoteText">
    <w:name w:val="footnote text"/>
    <w:basedOn w:val="Normal"/>
    <w:link w:val="FootnoteTextChar"/>
    <w:uiPriority w:val="99"/>
    <w:semiHidden/>
    <w:unhideWhenUsed/>
    <w:rsid w:val="00A82C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C7C"/>
    <w:rPr>
      <w:sz w:val="20"/>
      <w:szCs w:val="20"/>
    </w:rPr>
  </w:style>
  <w:style w:type="character" w:styleId="FootnoteReference">
    <w:name w:val="footnote reference"/>
    <w:basedOn w:val="DefaultParagraphFont"/>
    <w:uiPriority w:val="99"/>
    <w:semiHidden/>
    <w:unhideWhenUsed/>
    <w:rsid w:val="00A82C7C"/>
    <w:rPr>
      <w:vertAlign w:val="superscript"/>
    </w:rPr>
  </w:style>
  <w:style w:type="character" w:styleId="FollowedHyperlink">
    <w:name w:val="FollowedHyperlink"/>
    <w:basedOn w:val="DefaultParagraphFont"/>
    <w:uiPriority w:val="99"/>
    <w:semiHidden/>
    <w:unhideWhenUsed/>
    <w:rsid w:val="007914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080667">
      <w:bodyDiv w:val="1"/>
      <w:marLeft w:val="0"/>
      <w:marRight w:val="0"/>
      <w:marTop w:val="0"/>
      <w:marBottom w:val="0"/>
      <w:divBdr>
        <w:top w:val="none" w:sz="0" w:space="0" w:color="auto"/>
        <w:left w:val="none" w:sz="0" w:space="0" w:color="auto"/>
        <w:bottom w:val="none" w:sz="0" w:space="0" w:color="auto"/>
        <w:right w:val="none" w:sz="0" w:space="0" w:color="auto"/>
      </w:divBdr>
      <w:divsChild>
        <w:div w:id="1578250705">
          <w:marLeft w:val="0"/>
          <w:marRight w:val="0"/>
          <w:marTop w:val="0"/>
          <w:marBottom w:val="0"/>
          <w:divBdr>
            <w:top w:val="none" w:sz="0" w:space="0" w:color="auto"/>
            <w:left w:val="none" w:sz="0" w:space="0" w:color="auto"/>
            <w:bottom w:val="none" w:sz="0" w:space="0" w:color="auto"/>
            <w:right w:val="none" w:sz="0" w:space="0" w:color="auto"/>
          </w:divBdr>
        </w:div>
        <w:div w:id="993414665">
          <w:marLeft w:val="0"/>
          <w:marRight w:val="0"/>
          <w:marTop w:val="0"/>
          <w:marBottom w:val="0"/>
          <w:divBdr>
            <w:top w:val="none" w:sz="0" w:space="0" w:color="auto"/>
            <w:left w:val="none" w:sz="0" w:space="0" w:color="auto"/>
            <w:bottom w:val="none" w:sz="0" w:space="0" w:color="auto"/>
            <w:right w:val="none" w:sz="0" w:space="0" w:color="auto"/>
          </w:divBdr>
          <w:divsChild>
            <w:div w:id="627903026">
              <w:marLeft w:val="0"/>
              <w:marRight w:val="0"/>
              <w:marTop w:val="0"/>
              <w:marBottom w:val="0"/>
              <w:divBdr>
                <w:top w:val="none" w:sz="0" w:space="0" w:color="auto"/>
                <w:left w:val="none" w:sz="0" w:space="0" w:color="auto"/>
                <w:bottom w:val="none" w:sz="0" w:space="0" w:color="auto"/>
                <w:right w:val="none" w:sz="0" w:space="0" w:color="auto"/>
              </w:divBdr>
            </w:div>
          </w:divsChild>
        </w:div>
        <w:div w:id="217740675">
          <w:marLeft w:val="0"/>
          <w:marRight w:val="0"/>
          <w:marTop w:val="0"/>
          <w:marBottom w:val="0"/>
          <w:divBdr>
            <w:top w:val="none" w:sz="0" w:space="0" w:color="auto"/>
            <w:left w:val="none" w:sz="0" w:space="0" w:color="auto"/>
            <w:bottom w:val="none" w:sz="0" w:space="0" w:color="auto"/>
            <w:right w:val="none" w:sz="0" w:space="0" w:color="auto"/>
          </w:divBdr>
        </w:div>
        <w:div w:id="1084842114">
          <w:marLeft w:val="0"/>
          <w:marRight w:val="0"/>
          <w:marTop w:val="0"/>
          <w:marBottom w:val="0"/>
          <w:divBdr>
            <w:top w:val="none" w:sz="0" w:space="0" w:color="auto"/>
            <w:left w:val="none" w:sz="0" w:space="0" w:color="auto"/>
            <w:bottom w:val="none" w:sz="0" w:space="0" w:color="auto"/>
            <w:right w:val="none" w:sz="0" w:space="0" w:color="auto"/>
          </w:divBdr>
        </w:div>
        <w:div w:id="2091388023">
          <w:marLeft w:val="0"/>
          <w:marRight w:val="0"/>
          <w:marTop w:val="0"/>
          <w:marBottom w:val="0"/>
          <w:divBdr>
            <w:top w:val="none" w:sz="0" w:space="0" w:color="auto"/>
            <w:left w:val="none" w:sz="0" w:space="0" w:color="auto"/>
            <w:bottom w:val="none" w:sz="0" w:space="0" w:color="auto"/>
            <w:right w:val="none" w:sz="0" w:space="0" w:color="auto"/>
          </w:divBdr>
        </w:div>
        <w:div w:id="1055012545">
          <w:marLeft w:val="0"/>
          <w:marRight w:val="0"/>
          <w:marTop w:val="0"/>
          <w:marBottom w:val="0"/>
          <w:divBdr>
            <w:top w:val="none" w:sz="0" w:space="0" w:color="auto"/>
            <w:left w:val="none" w:sz="0" w:space="0" w:color="auto"/>
            <w:bottom w:val="none" w:sz="0" w:space="0" w:color="auto"/>
            <w:right w:val="none" w:sz="0" w:space="0" w:color="auto"/>
          </w:divBdr>
        </w:div>
        <w:div w:id="639698502">
          <w:marLeft w:val="0"/>
          <w:marRight w:val="0"/>
          <w:marTop w:val="0"/>
          <w:marBottom w:val="0"/>
          <w:divBdr>
            <w:top w:val="none" w:sz="0" w:space="0" w:color="auto"/>
            <w:left w:val="none" w:sz="0" w:space="0" w:color="auto"/>
            <w:bottom w:val="none" w:sz="0" w:space="0" w:color="auto"/>
            <w:right w:val="none" w:sz="0" w:space="0" w:color="auto"/>
          </w:divBdr>
        </w:div>
        <w:div w:id="1083912109">
          <w:marLeft w:val="0"/>
          <w:marRight w:val="0"/>
          <w:marTop w:val="0"/>
          <w:marBottom w:val="0"/>
          <w:divBdr>
            <w:top w:val="none" w:sz="0" w:space="0" w:color="auto"/>
            <w:left w:val="none" w:sz="0" w:space="0" w:color="auto"/>
            <w:bottom w:val="none" w:sz="0" w:space="0" w:color="auto"/>
            <w:right w:val="none" w:sz="0" w:space="0" w:color="auto"/>
          </w:divBdr>
        </w:div>
        <w:div w:id="178349262">
          <w:marLeft w:val="0"/>
          <w:marRight w:val="0"/>
          <w:marTop w:val="0"/>
          <w:marBottom w:val="0"/>
          <w:divBdr>
            <w:top w:val="none" w:sz="0" w:space="0" w:color="auto"/>
            <w:left w:val="none" w:sz="0" w:space="0" w:color="auto"/>
            <w:bottom w:val="none" w:sz="0" w:space="0" w:color="auto"/>
            <w:right w:val="none" w:sz="0" w:space="0" w:color="auto"/>
          </w:divBdr>
        </w:div>
        <w:div w:id="1343044620">
          <w:marLeft w:val="0"/>
          <w:marRight w:val="0"/>
          <w:marTop w:val="0"/>
          <w:marBottom w:val="0"/>
          <w:divBdr>
            <w:top w:val="none" w:sz="0" w:space="0" w:color="auto"/>
            <w:left w:val="none" w:sz="0" w:space="0" w:color="auto"/>
            <w:bottom w:val="none" w:sz="0" w:space="0" w:color="auto"/>
            <w:right w:val="none" w:sz="0" w:space="0" w:color="auto"/>
          </w:divBdr>
        </w:div>
        <w:div w:id="378750318">
          <w:marLeft w:val="0"/>
          <w:marRight w:val="0"/>
          <w:marTop w:val="0"/>
          <w:marBottom w:val="0"/>
          <w:divBdr>
            <w:top w:val="none" w:sz="0" w:space="0" w:color="auto"/>
            <w:left w:val="none" w:sz="0" w:space="0" w:color="auto"/>
            <w:bottom w:val="none" w:sz="0" w:space="0" w:color="auto"/>
            <w:right w:val="none" w:sz="0" w:space="0" w:color="auto"/>
          </w:divBdr>
          <w:divsChild>
            <w:div w:id="733431787">
              <w:marLeft w:val="0"/>
              <w:marRight w:val="0"/>
              <w:marTop w:val="0"/>
              <w:marBottom w:val="0"/>
              <w:divBdr>
                <w:top w:val="none" w:sz="0" w:space="0" w:color="auto"/>
                <w:left w:val="none" w:sz="0" w:space="0" w:color="auto"/>
                <w:bottom w:val="none" w:sz="0" w:space="0" w:color="auto"/>
                <w:right w:val="none" w:sz="0" w:space="0" w:color="auto"/>
              </w:divBdr>
            </w:div>
          </w:divsChild>
        </w:div>
        <w:div w:id="587034604">
          <w:marLeft w:val="0"/>
          <w:marRight w:val="0"/>
          <w:marTop w:val="0"/>
          <w:marBottom w:val="0"/>
          <w:divBdr>
            <w:top w:val="none" w:sz="0" w:space="0" w:color="auto"/>
            <w:left w:val="none" w:sz="0" w:space="0" w:color="auto"/>
            <w:bottom w:val="none" w:sz="0" w:space="0" w:color="auto"/>
            <w:right w:val="none" w:sz="0" w:space="0" w:color="auto"/>
          </w:divBdr>
        </w:div>
        <w:div w:id="1580169163">
          <w:marLeft w:val="0"/>
          <w:marRight w:val="0"/>
          <w:marTop w:val="0"/>
          <w:marBottom w:val="0"/>
          <w:divBdr>
            <w:top w:val="none" w:sz="0" w:space="0" w:color="auto"/>
            <w:left w:val="none" w:sz="0" w:space="0" w:color="auto"/>
            <w:bottom w:val="none" w:sz="0" w:space="0" w:color="auto"/>
            <w:right w:val="none" w:sz="0" w:space="0" w:color="auto"/>
          </w:divBdr>
        </w:div>
        <w:div w:id="255360971">
          <w:marLeft w:val="0"/>
          <w:marRight w:val="0"/>
          <w:marTop w:val="0"/>
          <w:marBottom w:val="0"/>
          <w:divBdr>
            <w:top w:val="none" w:sz="0" w:space="0" w:color="auto"/>
            <w:left w:val="none" w:sz="0" w:space="0" w:color="auto"/>
            <w:bottom w:val="none" w:sz="0" w:space="0" w:color="auto"/>
            <w:right w:val="none" w:sz="0" w:space="0" w:color="auto"/>
          </w:divBdr>
          <w:divsChild>
            <w:div w:id="1077358582">
              <w:marLeft w:val="0"/>
              <w:marRight w:val="0"/>
              <w:marTop w:val="0"/>
              <w:marBottom w:val="0"/>
              <w:divBdr>
                <w:top w:val="none" w:sz="0" w:space="0" w:color="auto"/>
                <w:left w:val="none" w:sz="0" w:space="0" w:color="auto"/>
                <w:bottom w:val="none" w:sz="0" w:space="0" w:color="auto"/>
                <w:right w:val="none" w:sz="0" w:space="0" w:color="auto"/>
              </w:divBdr>
              <w:divsChild>
                <w:div w:id="1078480049">
                  <w:marLeft w:val="0"/>
                  <w:marRight w:val="0"/>
                  <w:marTop w:val="0"/>
                  <w:marBottom w:val="0"/>
                  <w:divBdr>
                    <w:top w:val="none" w:sz="0" w:space="0" w:color="auto"/>
                    <w:left w:val="none" w:sz="0" w:space="0" w:color="auto"/>
                    <w:bottom w:val="none" w:sz="0" w:space="0" w:color="auto"/>
                    <w:right w:val="none" w:sz="0" w:space="0" w:color="auto"/>
                  </w:divBdr>
                </w:div>
                <w:div w:id="12851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8327">
          <w:marLeft w:val="0"/>
          <w:marRight w:val="0"/>
          <w:marTop w:val="0"/>
          <w:marBottom w:val="0"/>
          <w:divBdr>
            <w:top w:val="none" w:sz="0" w:space="0" w:color="auto"/>
            <w:left w:val="none" w:sz="0" w:space="0" w:color="auto"/>
            <w:bottom w:val="none" w:sz="0" w:space="0" w:color="auto"/>
            <w:right w:val="none" w:sz="0" w:space="0" w:color="auto"/>
          </w:divBdr>
        </w:div>
        <w:div w:id="1728070954">
          <w:marLeft w:val="0"/>
          <w:marRight w:val="0"/>
          <w:marTop w:val="0"/>
          <w:marBottom w:val="0"/>
          <w:divBdr>
            <w:top w:val="none" w:sz="0" w:space="0" w:color="auto"/>
            <w:left w:val="none" w:sz="0" w:space="0" w:color="auto"/>
            <w:bottom w:val="none" w:sz="0" w:space="0" w:color="auto"/>
            <w:right w:val="none" w:sz="0" w:space="0" w:color="auto"/>
          </w:divBdr>
          <w:divsChild>
            <w:div w:id="1032730437">
              <w:marLeft w:val="0"/>
              <w:marRight w:val="0"/>
              <w:marTop w:val="0"/>
              <w:marBottom w:val="0"/>
              <w:divBdr>
                <w:top w:val="none" w:sz="0" w:space="0" w:color="auto"/>
                <w:left w:val="none" w:sz="0" w:space="0" w:color="auto"/>
                <w:bottom w:val="none" w:sz="0" w:space="0" w:color="auto"/>
                <w:right w:val="none" w:sz="0" w:space="0" w:color="auto"/>
              </w:divBdr>
              <w:divsChild>
                <w:div w:id="457601801">
                  <w:marLeft w:val="0"/>
                  <w:marRight w:val="0"/>
                  <w:marTop w:val="0"/>
                  <w:marBottom w:val="0"/>
                  <w:divBdr>
                    <w:top w:val="none" w:sz="0" w:space="0" w:color="auto"/>
                    <w:left w:val="none" w:sz="0" w:space="0" w:color="auto"/>
                    <w:bottom w:val="none" w:sz="0" w:space="0" w:color="auto"/>
                    <w:right w:val="none" w:sz="0" w:space="0" w:color="auto"/>
                  </w:divBdr>
                </w:div>
                <w:div w:id="941840533">
                  <w:marLeft w:val="0"/>
                  <w:marRight w:val="0"/>
                  <w:marTop w:val="0"/>
                  <w:marBottom w:val="0"/>
                  <w:divBdr>
                    <w:top w:val="none" w:sz="0" w:space="0" w:color="auto"/>
                    <w:left w:val="none" w:sz="0" w:space="0" w:color="auto"/>
                    <w:bottom w:val="none" w:sz="0" w:space="0" w:color="auto"/>
                    <w:right w:val="none" w:sz="0" w:space="0" w:color="auto"/>
                  </w:divBdr>
                </w:div>
                <w:div w:id="1684473264">
                  <w:marLeft w:val="0"/>
                  <w:marRight w:val="0"/>
                  <w:marTop w:val="0"/>
                  <w:marBottom w:val="0"/>
                  <w:divBdr>
                    <w:top w:val="none" w:sz="0" w:space="0" w:color="auto"/>
                    <w:left w:val="none" w:sz="0" w:space="0" w:color="auto"/>
                    <w:bottom w:val="none" w:sz="0" w:space="0" w:color="auto"/>
                    <w:right w:val="none" w:sz="0" w:space="0" w:color="auto"/>
                  </w:divBdr>
                </w:div>
                <w:div w:id="731739127">
                  <w:marLeft w:val="0"/>
                  <w:marRight w:val="0"/>
                  <w:marTop w:val="0"/>
                  <w:marBottom w:val="0"/>
                  <w:divBdr>
                    <w:top w:val="none" w:sz="0" w:space="0" w:color="auto"/>
                    <w:left w:val="none" w:sz="0" w:space="0" w:color="auto"/>
                    <w:bottom w:val="none" w:sz="0" w:space="0" w:color="auto"/>
                    <w:right w:val="none" w:sz="0" w:space="0" w:color="auto"/>
                  </w:divBdr>
                </w:div>
                <w:div w:id="1867132666">
                  <w:marLeft w:val="0"/>
                  <w:marRight w:val="0"/>
                  <w:marTop w:val="0"/>
                  <w:marBottom w:val="0"/>
                  <w:divBdr>
                    <w:top w:val="none" w:sz="0" w:space="0" w:color="auto"/>
                    <w:left w:val="none" w:sz="0" w:space="0" w:color="auto"/>
                    <w:bottom w:val="none" w:sz="0" w:space="0" w:color="auto"/>
                    <w:right w:val="none" w:sz="0" w:space="0" w:color="auto"/>
                  </w:divBdr>
                </w:div>
                <w:div w:id="1382317628">
                  <w:marLeft w:val="0"/>
                  <w:marRight w:val="0"/>
                  <w:marTop w:val="0"/>
                  <w:marBottom w:val="0"/>
                  <w:divBdr>
                    <w:top w:val="none" w:sz="0" w:space="0" w:color="auto"/>
                    <w:left w:val="none" w:sz="0" w:space="0" w:color="auto"/>
                    <w:bottom w:val="none" w:sz="0" w:space="0" w:color="auto"/>
                    <w:right w:val="none" w:sz="0" w:space="0" w:color="auto"/>
                  </w:divBdr>
                </w:div>
                <w:div w:id="1725905020">
                  <w:marLeft w:val="0"/>
                  <w:marRight w:val="0"/>
                  <w:marTop w:val="0"/>
                  <w:marBottom w:val="0"/>
                  <w:divBdr>
                    <w:top w:val="none" w:sz="0" w:space="0" w:color="auto"/>
                    <w:left w:val="none" w:sz="0" w:space="0" w:color="auto"/>
                    <w:bottom w:val="none" w:sz="0" w:space="0" w:color="auto"/>
                    <w:right w:val="none" w:sz="0" w:space="0" w:color="auto"/>
                  </w:divBdr>
                </w:div>
                <w:div w:id="1980916961">
                  <w:marLeft w:val="0"/>
                  <w:marRight w:val="0"/>
                  <w:marTop w:val="0"/>
                  <w:marBottom w:val="0"/>
                  <w:divBdr>
                    <w:top w:val="none" w:sz="0" w:space="0" w:color="auto"/>
                    <w:left w:val="none" w:sz="0" w:space="0" w:color="auto"/>
                    <w:bottom w:val="none" w:sz="0" w:space="0" w:color="auto"/>
                    <w:right w:val="none" w:sz="0" w:space="0" w:color="auto"/>
                  </w:divBdr>
                </w:div>
                <w:div w:id="894505761">
                  <w:marLeft w:val="0"/>
                  <w:marRight w:val="0"/>
                  <w:marTop w:val="0"/>
                  <w:marBottom w:val="0"/>
                  <w:divBdr>
                    <w:top w:val="none" w:sz="0" w:space="0" w:color="auto"/>
                    <w:left w:val="none" w:sz="0" w:space="0" w:color="auto"/>
                    <w:bottom w:val="none" w:sz="0" w:space="0" w:color="auto"/>
                    <w:right w:val="none" w:sz="0" w:space="0" w:color="auto"/>
                  </w:divBdr>
                </w:div>
                <w:div w:id="1465468850">
                  <w:marLeft w:val="0"/>
                  <w:marRight w:val="0"/>
                  <w:marTop w:val="0"/>
                  <w:marBottom w:val="0"/>
                  <w:divBdr>
                    <w:top w:val="none" w:sz="0" w:space="0" w:color="auto"/>
                    <w:left w:val="none" w:sz="0" w:space="0" w:color="auto"/>
                    <w:bottom w:val="none" w:sz="0" w:space="0" w:color="auto"/>
                    <w:right w:val="none" w:sz="0" w:space="0" w:color="auto"/>
                  </w:divBdr>
                </w:div>
                <w:div w:id="75830504">
                  <w:marLeft w:val="0"/>
                  <w:marRight w:val="0"/>
                  <w:marTop w:val="0"/>
                  <w:marBottom w:val="0"/>
                  <w:divBdr>
                    <w:top w:val="none" w:sz="0" w:space="0" w:color="auto"/>
                    <w:left w:val="none" w:sz="0" w:space="0" w:color="auto"/>
                    <w:bottom w:val="none" w:sz="0" w:space="0" w:color="auto"/>
                    <w:right w:val="none" w:sz="0" w:space="0" w:color="auto"/>
                  </w:divBdr>
                </w:div>
                <w:div w:id="477456994">
                  <w:marLeft w:val="0"/>
                  <w:marRight w:val="0"/>
                  <w:marTop w:val="0"/>
                  <w:marBottom w:val="0"/>
                  <w:divBdr>
                    <w:top w:val="none" w:sz="0" w:space="0" w:color="auto"/>
                    <w:left w:val="none" w:sz="0" w:space="0" w:color="auto"/>
                    <w:bottom w:val="none" w:sz="0" w:space="0" w:color="auto"/>
                    <w:right w:val="none" w:sz="0" w:space="0" w:color="auto"/>
                  </w:divBdr>
                </w:div>
                <w:div w:id="1226527401">
                  <w:marLeft w:val="0"/>
                  <w:marRight w:val="0"/>
                  <w:marTop w:val="0"/>
                  <w:marBottom w:val="0"/>
                  <w:divBdr>
                    <w:top w:val="none" w:sz="0" w:space="0" w:color="auto"/>
                    <w:left w:val="none" w:sz="0" w:space="0" w:color="auto"/>
                    <w:bottom w:val="none" w:sz="0" w:space="0" w:color="auto"/>
                    <w:right w:val="none" w:sz="0" w:space="0" w:color="auto"/>
                  </w:divBdr>
                </w:div>
                <w:div w:id="1314337265">
                  <w:marLeft w:val="0"/>
                  <w:marRight w:val="0"/>
                  <w:marTop w:val="0"/>
                  <w:marBottom w:val="0"/>
                  <w:divBdr>
                    <w:top w:val="none" w:sz="0" w:space="0" w:color="auto"/>
                    <w:left w:val="none" w:sz="0" w:space="0" w:color="auto"/>
                    <w:bottom w:val="none" w:sz="0" w:space="0" w:color="auto"/>
                    <w:right w:val="none" w:sz="0" w:space="0" w:color="auto"/>
                  </w:divBdr>
                </w:div>
                <w:div w:id="204559806">
                  <w:marLeft w:val="0"/>
                  <w:marRight w:val="0"/>
                  <w:marTop w:val="0"/>
                  <w:marBottom w:val="0"/>
                  <w:divBdr>
                    <w:top w:val="none" w:sz="0" w:space="0" w:color="auto"/>
                    <w:left w:val="none" w:sz="0" w:space="0" w:color="auto"/>
                    <w:bottom w:val="none" w:sz="0" w:space="0" w:color="auto"/>
                    <w:right w:val="none" w:sz="0" w:space="0" w:color="auto"/>
                  </w:divBdr>
                </w:div>
                <w:div w:id="169835181">
                  <w:marLeft w:val="0"/>
                  <w:marRight w:val="0"/>
                  <w:marTop w:val="0"/>
                  <w:marBottom w:val="0"/>
                  <w:divBdr>
                    <w:top w:val="none" w:sz="0" w:space="0" w:color="auto"/>
                    <w:left w:val="none" w:sz="0" w:space="0" w:color="auto"/>
                    <w:bottom w:val="none" w:sz="0" w:space="0" w:color="auto"/>
                    <w:right w:val="none" w:sz="0" w:space="0" w:color="auto"/>
                  </w:divBdr>
                </w:div>
                <w:div w:id="1896886498">
                  <w:marLeft w:val="0"/>
                  <w:marRight w:val="0"/>
                  <w:marTop w:val="0"/>
                  <w:marBottom w:val="0"/>
                  <w:divBdr>
                    <w:top w:val="none" w:sz="0" w:space="0" w:color="auto"/>
                    <w:left w:val="none" w:sz="0" w:space="0" w:color="auto"/>
                    <w:bottom w:val="none" w:sz="0" w:space="0" w:color="auto"/>
                    <w:right w:val="none" w:sz="0" w:space="0" w:color="auto"/>
                  </w:divBdr>
                </w:div>
                <w:div w:id="1368603300">
                  <w:marLeft w:val="0"/>
                  <w:marRight w:val="0"/>
                  <w:marTop w:val="0"/>
                  <w:marBottom w:val="0"/>
                  <w:divBdr>
                    <w:top w:val="none" w:sz="0" w:space="0" w:color="auto"/>
                    <w:left w:val="none" w:sz="0" w:space="0" w:color="auto"/>
                    <w:bottom w:val="none" w:sz="0" w:space="0" w:color="auto"/>
                    <w:right w:val="none" w:sz="0" w:space="0" w:color="auto"/>
                  </w:divBdr>
                </w:div>
                <w:div w:id="1262907544">
                  <w:marLeft w:val="0"/>
                  <w:marRight w:val="0"/>
                  <w:marTop w:val="0"/>
                  <w:marBottom w:val="0"/>
                  <w:divBdr>
                    <w:top w:val="none" w:sz="0" w:space="0" w:color="auto"/>
                    <w:left w:val="none" w:sz="0" w:space="0" w:color="auto"/>
                    <w:bottom w:val="none" w:sz="0" w:space="0" w:color="auto"/>
                    <w:right w:val="none" w:sz="0" w:space="0" w:color="auto"/>
                  </w:divBdr>
                </w:div>
                <w:div w:id="561209969">
                  <w:marLeft w:val="0"/>
                  <w:marRight w:val="0"/>
                  <w:marTop w:val="0"/>
                  <w:marBottom w:val="0"/>
                  <w:divBdr>
                    <w:top w:val="none" w:sz="0" w:space="0" w:color="auto"/>
                    <w:left w:val="none" w:sz="0" w:space="0" w:color="auto"/>
                    <w:bottom w:val="none" w:sz="0" w:space="0" w:color="auto"/>
                    <w:right w:val="none" w:sz="0" w:space="0" w:color="auto"/>
                  </w:divBdr>
                </w:div>
                <w:div w:id="1080519846">
                  <w:marLeft w:val="0"/>
                  <w:marRight w:val="0"/>
                  <w:marTop w:val="0"/>
                  <w:marBottom w:val="0"/>
                  <w:divBdr>
                    <w:top w:val="none" w:sz="0" w:space="0" w:color="auto"/>
                    <w:left w:val="none" w:sz="0" w:space="0" w:color="auto"/>
                    <w:bottom w:val="none" w:sz="0" w:space="0" w:color="auto"/>
                    <w:right w:val="none" w:sz="0" w:space="0" w:color="auto"/>
                  </w:divBdr>
                </w:div>
                <w:div w:id="1162964283">
                  <w:marLeft w:val="0"/>
                  <w:marRight w:val="0"/>
                  <w:marTop w:val="0"/>
                  <w:marBottom w:val="0"/>
                  <w:divBdr>
                    <w:top w:val="none" w:sz="0" w:space="0" w:color="auto"/>
                    <w:left w:val="none" w:sz="0" w:space="0" w:color="auto"/>
                    <w:bottom w:val="none" w:sz="0" w:space="0" w:color="auto"/>
                    <w:right w:val="none" w:sz="0" w:space="0" w:color="auto"/>
                  </w:divBdr>
                </w:div>
                <w:div w:id="477040022">
                  <w:marLeft w:val="0"/>
                  <w:marRight w:val="0"/>
                  <w:marTop w:val="0"/>
                  <w:marBottom w:val="0"/>
                  <w:divBdr>
                    <w:top w:val="none" w:sz="0" w:space="0" w:color="auto"/>
                    <w:left w:val="none" w:sz="0" w:space="0" w:color="auto"/>
                    <w:bottom w:val="none" w:sz="0" w:space="0" w:color="auto"/>
                    <w:right w:val="none" w:sz="0" w:space="0" w:color="auto"/>
                  </w:divBdr>
                </w:div>
                <w:div w:id="1005980855">
                  <w:marLeft w:val="0"/>
                  <w:marRight w:val="0"/>
                  <w:marTop w:val="0"/>
                  <w:marBottom w:val="0"/>
                  <w:divBdr>
                    <w:top w:val="none" w:sz="0" w:space="0" w:color="auto"/>
                    <w:left w:val="none" w:sz="0" w:space="0" w:color="auto"/>
                    <w:bottom w:val="none" w:sz="0" w:space="0" w:color="auto"/>
                    <w:right w:val="none" w:sz="0" w:space="0" w:color="auto"/>
                  </w:divBdr>
                </w:div>
                <w:div w:id="1425027510">
                  <w:marLeft w:val="0"/>
                  <w:marRight w:val="0"/>
                  <w:marTop w:val="0"/>
                  <w:marBottom w:val="0"/>
                  <w:divBdr>
                    <w:top w:val="none" w:sz="0" w:space="0" w:color="auto"/>
                    <w:left w:val="none" w:sz="0" w:space="0" w:color="auto"/>
                    <w:bottom w:val="none" w:sz="0" w:space="0" w:color="auto"/>
                    <w:right w:val="none" w:sz="0" w:space="0" w:color="auto"/>
                  </w:divBdr>
                </w:div>
                <w:div w:id="498078837">
                  <w:marLeft w:val="0"/>
                  <w:marRight w:val="0"/>
                  <w:marTop w:val="0"/>
                  <w:marBottom w:val="0"/>
                  <w:divBdr>
                    <w:top w:val="none" w:sz="0" w:space="0" w:color="auto"/>
                    <w:left w:val="none" w:sz="0" w:space="0" w:color="auto"/>
                    <w:bottom w:val="none" w:sz="0" w:space="0" w:color="auto"/>
                    <w:right w:val="none" w:sz="0" w:space="0" w:color="auto"/>
                  </w:divBdr>
                </w:div>
                <w:div w:id="1396976512">
                  <w:marLeft w:val="0"/>
                  <w:marRight w:val="0"/>
                  <w:marTop w:val="0"/>
                  <w:marBottom w:val="0"/>
                  <w:divBdr>
                    <w:top w:val="none" w:sz="0" w:space="0" w:color="auto"/>
                    <w:left w:val="none" w:sz="0" w:space="0" w:color="auto"/>
                    <w:bottom w:val="none" w:sz="0" w:space="0" w:color="auto"/>
                    <w:right w:val="none" w:sz="0" w:space="0" w:color="auto"/>
                  </w:divBdr>
                </w:div>
                <w:div w:id="1917781882">
                  <w:marLeft w:val="0"/>
                  <w:marRight w:val="0"/>
                  <w:marTop w:val="0"/>
                  <w:marBottom w:val="0"/>
                  <w:divBdr>
                    <w:top w:val="none" w:sz="0" w:space="0" w:color="auto"/>
                    <w:left w:val="none" w:sz="0" w:space="0" w:color="auto"/>
                    <w:bottom w:val="none" w:sz="0" w:space="0" w:color="auto"/>
                    <w:right w:val="none" w:sz="0" w:space="0" w:color="auto"/>
                  </w:divBdr>
                </w:div>
                <w:div w:id="1358894881">
                  <w:marLeft w:val="0"/>
                  <w:marRight w:val="0"/>
                  <w:marTop w:val="0"/>
                  <w:marBottom w:val="0"/>
                  <w:divBdr>
                    <w:top w:val="none" w:sz="0" w:space="0" w:color="auto"/>
                    <w:left w:val="none" w:sz="0" w:space="0" w:color="auto"/>
                    <w:bottom w:val="none" w:sz="0" w:space="0" w:color="auto"/>
                    <w:right w:val="none" w:sz="0" w:space="0" w:color="auto"/>
                  </w:divBdr>
                </w:div>
                <w:div w:id="1387148774">
                  <w:marLeft w:val="0"/>
                  <w:marRight w:val="0"/>
                  <w:marTop w:val="0"/>
                  <w:marBottom w:val="0"/>
                  <w:divBdr>
                    <w:top w:val="none" w:sz="0" w:space="0" w:color="auto"/>
                    <w:left w:val="none" w:sz="0" w:space="0" w:color="auto"/>
                    <w:bottom w:val="none" w:sz="0" w:space="0" w:color="auto"/>
                    <w:right w:val="none" w:sz="0" w:space="0" w:color="auto"/>
                  </w:divBdr>
                </w:div>
                <w:div w:id="1455517689">
                  <w:marLeft w:val="0"/>
                  <w:marRight w:val="0"/>
                  <w:marTop w:val="0"/>
                  <w:marBottom w:val="0"/>
                  <w:divBdr>
                    <w:top w:val="none" w:sz="0" w:space="0" w:color="auto"/>
                    <w:left w:val="none" w:sz="0" w:space="0" w:color="auto"/>
                    <w:bottom w:val="none" w:sz="0" w:space="0" w:color="auto"/>
                    <w:right w:val="none" w:sz="0" w:space="0" w:color="auto"/>
                  </w:divBdr>
                </w:div>
                <w:div w:id="1553612668">
                  <w:marLeft w:val="0"/>
                  <w:marRight w:val="0"/>
                  <w:marTop w:val="0"/>
                  <w:marBottom w:val="0"/>
                  <w:divBdr>
                    <w:top w:val="none" w:sz="0" w:space="0" w:color="auto"/>
                    <w:left w:val="none" w:sz="0" w:space="0" w:color="auto"/>
                    <w:bottom w:val="none" w:sz="0" w:space="0" w:color="auto"/>
                    <w:right w:val="none" w:sz="0" w:space="0" w:color="auto"/>
                  </w:divBdr>
                </w:div>
                <w:div w:id="258372645">
                  <w:marLeft w:val="0"/>
                  <w:marRight w:val="0"/>
                  <w:marTop w:val="0"/>
                  <w:marBottom w:val="0"/>
                  <w:divBdr>
                    <w:top w:val="none" w:sz="0" w:space="0" w:color="auto"/>
                    <w:left w:val="none" w:sz="0" w:space="0" w:color="auto"/>
                    <w:bottom w:val="none" w:sz="0" w:space="0" w:color="auto"/>
                    <w:right w:val="none" w:sz="0" w:space="0" w:color="auto"/>
                  </w:divBdr>
                </w:div>
                <w:div w:id="1216890637">
                  <w:marLeft w:val="0"/>
                  <w:marRight w:val="0"/>
                  <w:marTop w:val="0"/>
                  <w:marBottom w:val="0"/>
                  <w:divBdr>
                    <w:top w:val="none" w:sz="0" w:space="0" w:color="auto"/>
                    <w:left w:val="none" w:sz="0" w:space="0" w:color="auto"/>
                    <w:bottom w:val="none" w:sz="0" w:space="0" w:color="auto"/>
                    <w:right w:val="none" w:sz="0" w:space="0" w:color="auto"/>
                  </w:divBdr>
                </w:div>
                <w:div w:id="1734547231">
                  <w:marLeft w:val="0"/>
                  <w:marRight w:val="0"/>
                  <w:marTop w:val="0"/>
                  <w:marBottom w:val="0"/>
                  <w:divBdr>
                    <w:top w:val="none" w:sz="0" w:space="0" w:color="auto"/>
                    <w:left w:val="none" w:sz="0" w:space="0" w:color="auto"/>
                    <w:bottom w:val="none" w:sz="0" w:space="0" w:color="auto"/>
                    <w:right w:val="none" w:sz="0" w:space="0" w:color="auto"/>
                  </w:divBdr>
                </w:div>
                <w:div w:id="220218555">
                  <w:marLeft w:val="0"/>
                  <w:marRight w:val="0"/>
                  <w:marTop w:val="0"/>
                  <w:marBottom w:val="0"/>
                  <w:divBdr>
                    <w:top w:val="none" w:sz="0" w:space="0" w:color="auto"/>
                    <w:left w:val="none" w:sz="0" w:space="0" w:color="auto"/>
                    <w:bottom w:val="none" w:sz="0" w:space="0" w:color="auto"/>
                    <w:right w:val="none" w:sz="0" w:space="0" w:color="auto"/>
                  </w:divBdr>
                </w:div>
                <w:div w:id="1513105457">
                  <w:marLeft w:val="0"/>
                  <w:marRight w:val="0"/>
                  <w:marTop w:val="0"/>
                  <w:marBottom w:val="0"/>
                  <w:divBdr>
                    <w:top w:val="none" w:sz="0" w:space="0" w:color="auto"/>
                    <w:left w:val="none" w:sz="0" w:space="0" w:color="auto"/>
                    <w:bottom w:val="none" w:sz="0" w:space="0" w:color="auto"/>
                    <w:right w:val="none" w:sz="0" w:space="0" w:color="auto"/>
                  </w:divBdr>
                </w:div>
                <w:div w:id="1955403457">
                  <w:marLeft w:val="0"/>
                  <w:marRight w:val="0"/>
                  <w:marTop w:val="0"/>
                  <w:marBottom w:val="0"/>
                  <w:divBdr>
                    <w:top w:val="none" w:sz="0" w:space="0" w:color="auto"/>
                    <w:left w:val="none" w:sz="0" w:space="0" w:color="auto"/>
                    <w:bottom w:val="none" w:sz="0" w:space="0" w:color="auto"/>
                    <w:right w:val="none" w:sz="0" w:space="0" w:color="auto"/>
                  </w:divBdr>
                </w:div>
                <w:div w:id="129835169">
                  <w:marLeft w:val="0"/>
                  <w:marRight w:val="0"/>
                  <w:marTop w:val="0"/>
                  <w:marBottom w:val="0"/>
                  <w:divBdr>
                    <w:top w:val="none" w:sz="0" w:space="0" w:color="auto"/>
                    <w:left w:val="none" w:sz="0" w:space="0" w:color="auto"/>
                    <w:bottom w:val="none" w:sz="0" w:space="0" w:color="auto"/>
                    <w:right w:val="none" w:sz="0" w:space="0" w:color="auto"/>
                  </w:divBdr>
                </w:div>
                <w:div w:id="1462380346">
                  <w:marLeft w:val="0"/>
                  <w:marRight w:val="0"/>
                  <w:marTop w:val="0"/>
                  <w:marBottom w:val="0"/>
                  <w:divBdr>
                    <w:top w:val="none" w:sz="0" w:space="0" w:color="auto"/>
                    <w:left w:val="none" w:sz="0" w:space="0" w:color="auto"/>
                    <w:bottom w:val="none" w:sz="0" w:space="0" w:color="auto"/>
                    <w:right w:val="none" w:sz="0" w:space="0" w:color="auto"/>
                  </w:divBdr>
                </w:div>
                <w:div w:id="25838644">
                  <w:marLeft w:val="0"/>
                  <w:marRight w:val="0"/>
                  <w:marTop w:val="0"/>
                  <w:marBottom w:val="0"/>
                  <w:divBdr>
                    <w:top w:val="none" w:sz="0" w:space="0" w:color="auto"/>
                    <w:left w:val="none" w:sz="0" w:space="0" w:color="auto"/>
                    <w:bottom w:val="none" w:sz="0" w:space="0" w:color="auto"/>
                    <w:right w:val="none" w:sz="0" w:space="0" w:color="auto"/>
                  </w:divBdr>
                </w:div>
                <w:div w:id="456264454">
                  <w:marLeft w:val="0"/>
                  <w:marRight w:val="0"/>
                  <w:marTop w:val="0"/>
                  <w:marBottom w:val="0"/>
                  <w:divBdr>
                    <w:top w:val="none" w:sz="0" w:space="0" w:color="auto"/>
                    <w:left w:val="none" w:sz="0" w:space="0" w:color="auto"/>
                    <w:bottom w:val="none" w:sz="0" w:space="0" w:color="auto"/>
                    <w:right w:val="none" w:sz="0" w:space="0" w:color="auto"/>
                  </w:divBdr>
                </w:div>
                <w:div w:id="2020698571">
                  <w:marLeft w:val="0"/>
                  <w:marRight w:val="0"/>
                  <w:marTop w:val="0"/>
                  <w:marBottom w:val="0"/>
                  <w:divBdr>
                    <w:top w:val="none" w:sz="0" w:space="0" w:color="auto"/>
                    <w:left w:val="none" w:sz="0" w:space="0" w:color="auto"/>
                    <w:bottom w:val="none" w:sz="0" w:space="0" w:color="auto"/>
                    <w:right w:val="none" w:sz="0" w:space="0" w:color="auto"/>
                  </w:divBdr>
                </w:div>
                <w:div w:id="668557786">
                  <w:marLeft w:val="0"/>
                  <w:marRight w:val="0"/>
                  <w:marTop w:val="0"/>
                  <w:marBottom w:val="0"/>
                  <w:divBdr>
                    <w:top w:val="none" w:sz="0" w:space="0" w:color="auto"/>
                    <w:left w:val="none" w:sz="0" w:space="0" w:color="auto"/>
                    <w:bottom w:val="none" w:sz="0" w:space="0" w:color="auto"/>
                    <w:right w:val="none" w:sz="0" w:space="0" w:color="auto"/>
                  </w:divBdr>
                </w:div>
                <w:div w:id="93524326">
                  <w:marLeft w:val="0"/>
                  <w:marRight w:val="0"/>
                  <w:marTop w:val="0"/>
                  <w:marBottom w:val="0"/>
                  <w:divBdr>
                    <w:top w:val="none" w:sz="0" w:space="0" w:color="auto"/>
                    <w:left w:val="none" w:sz="0" w:space="0" w:color="auto"/>
                    <w:bottom w:val="none" w:sz="0" w:space="0" w:color="auto"/>
                    <w:right w:val="none" w:sz="0" w:space="0" w:color="auto"/>
                  </w:divBdr>
                </w:div>
                <w:div w:id="172688987">
                  <w:marLeft w:val="0"/>
                  <w:marRight w:val="0"/>
                  <w:marTop w:val="0"/>
                  <w:marBottom w:val="0"/>
                  <w:divBdr>
                    <w:top w:val="none" w:sz="0" w:space="0" w:color="auto"/>
                    <w:left w:val="none" w:sz="0" w:space="0" w:color="auto"/>
                    <w:bottom w:val="none" w:sz="0" w:space="0" w:color="auto"/>
                    <w:right w:val="none" w:sz="0" w:space="0" w:color="auto"/>
                  </w:divBdr>
                </w:div>
                <w:div w:id="1302886681">
                  <w:marLeft w:val="0"/>
                  <w:marRight w:val="0"/>
                  <w:marTop w:val="0"/>
                  <w:marBottom w:val="0"/>
                  <w:divBdr>
                    <w:top w:val="none" w:sz="0" w:space="0" w:color="auto"/>
                    <w:left w:val="none" w:sz="0" w:space="0" w:color="auto"/>
                    <w:bottom w:val="none" w:sz="0" w:space="0" w:color="auto"/>
                    <w:right w:val="none" w:sz="0" w:space="0" w:color="auto"/>
                  </w:divBdr>
                </w:div>
                <w:div w:id="1779444059">
                  <w:marLeft w:val="0"/>
                  <w:marRight w:val="0"/>
                  <w:marTop w:val="0"/>
                  <w:marBottom w:val="0"/>
                  <w:divBdr>
                    <w:top w:val="none" w:sz="0" w:space="0" w:color="auto"/>
                    <w:left w:val="none" w:sz="0" w:space="0" w:color="auto"/>
                    <w:bottom w:val="none" w:sz="0" w:space="0" w:color="auto"/>
                    <w:right w:val="none" w:sz="0" w:space="0" w:color="auto"/>
                  </w:divBdr>
                </w:div>
                <w:div w:id="183370754">
                  <w:marLeft w:val="0"/>
                  <w:marRight w:val="0"/>
                  <w:marTop w:val="0"/>
                  <w:marBottom w:val="0"/>
                  <w:divBdr>
                    <w:top w:val="none" w:sz="0" w:space="0" w:color="auto"/>
                    <w:left w:val="none" w:sz="0" w:space="0" w:color="auto"/>
                    <w:bottom w:val="none" w:sz="0" w:space="0" w:color="auto"/>
                    <w:right w:val="none" w:sz="0" w:space="0" w:color="auto"/>
                  </w:divBdr>
                </w:div>
                <w:div w:id="1453984435">
                  <w:marLeft w:val="0"/>
                  <w:marRight w:val="0"/>
                  <w:marTop w:val="0"/>
                  <w:marBottom w:val="0"/>
                  <w:divBdr>
                    <w:top w:val="none" w:sz="0" w:space="0" w:color="auto"/>
                    <w:left w:val="none" w:sz="0" w:space="0" w:color="auto"/>
                    <w:bottom w:val="none" w:sz="0" w:space="0" w:color="auto"/>
                    <w:right w:val="none" w:sz="0" w:space="0" w:color="auto"/>
                  </w:divBdr>
                </w:div>
                <w:div w:id="141779438">
                  <w:marLeft w:val="0"/>
                  <w:marRight w:val="0"/>
                  <w:marTop w:val="0"/>
                  <w:marBottom w:val="0"/>
                  <w:divBdr>
                    <w:top w:val="none" w:sz="0" w:space="0" w:color="auto"/>
                    <w:left w:val="none" w:sz="0" w:space="0" w:color="auto"/>
                    <w:bottom w:val="none" w:sz="0" w:space="0" w:color="auto"/>
                    <w:right w:val="none" w:sz="0" w:space="0" w:color="auto"/>
                  </w:divBdr>
                </w:div>
                <w:div w:id="59796877">
                  <w:marLeft w:val="0"/>
                  <w:marRight w:val="0"/>
                  <w:marTop w:val="0"/>
                  <w:marBottom w:val="0"/>
                  <w:divBdr>
                    <w:top w:val="none" w:sz="0" w:space="0" w:color="auto"/>
                    <w:left w:val="none" w:sz="0" w:space="0" w:color="auto"/>
                    <w:bottom w:val="none" w:sz="0" w:space="0" w:color="auto"/>
                    <w:right w:val="none" w:sz="0" w:space="0" w:color="auto"/>
                  </w:divBdr>
                </w:div>
                <w:div w:id="1708606641">
                  <w:marLeft w:val="0"/>
                  <w:marRight w:val="0"/>
                  <w:marTop w:val="0"/>
                  <w:marBottom w:val="0"/>
                  <w:divBdr>
                    <w:top w:val="none" w:sz="0" w:space="0" w:color="auto"/>
                    <w:left w:val="none" w:sz="0" w:space="0" w:color="auto"/>
                    <w:bottom w:val="none" w:sz="0" w:space="0" w:color="auto"/>
                    <w:right w:val="none" w:sz="0" w:space="0" w:color="auto"/>
                  </w:divBdr>
                </w:div>
                <w:div w:id="1682123325">
                  <w:marLeft w:val="0"/>
                  <w:marRight w:val="0"/>
                  <w:marTop w:val="0"/>
                  <w:marBottom w:val="0"/>
                  <w:divBdr>
                    <w:top w:val="none" w:sz="0" w:space="0" w:color="auto"/>
                    <w:left w:val="none" w:sz="0" w:space="0" w:color="auto"/>
                    <w:bottom w:val="none" w:sz="0" w:space="0" w:color="auto"/>
                    <w:right w:val="none" w:sz="0" w:space="0" w:color="auto"/>
                  </w:divBdr>
                </w:div>
                <w:div w:id="1791972375">
                  <w:marLeft w:val="0"/>
                  <w:marRight w:val="0"/>
                  <w:marTop w:val="0"/>
                  <w:marBottom w:val="0"/>
                  <w:divBdr>
                    <w:top w:val="none" w:sz="0" w:space="0" w:color="auto"/>
                    <w:left w:val="none" w:sz="0" w:space="0" w:color="auto"/>
                    <w:bottom w:val="none" w:sz="0" w:space="0" w:color="auto"/>
                    <w:right w:val="none" w:sz="0" w:space="0" w:color="auto"/>
                  </w:divBdr>
                </w:div>
                <w:div w:id="181750856">
                  <w:marLeft w:val="0"/>
                  <w:marRight w:val="0"/>
                  <w:marTop w:val="0"/>
                  <w:marBottom w:val="0"/>
                  <w:divBdr>
                    <w:top w:val="none" w:sz="0" w:space="0" w:color="auto"/>
                    <w:left w:val="none" w:sz="0" w:space="0" w:color="auto"/>
                    <w:bottom w:val="none" w:sz="0" w:space="0" w:color="auto"/>
                    <w:right w:val="none" w:sz="0" w:space="0" w:color="auto"/>
                  </w:divBdr>
                </w:div>
                <w:div w:id="245462512">
                  <w:marLeft w:val="0"/>
                  <w:marRight w:val="0"/>
                  <w:marTop w:val="0"/>
                  <w:marBottom w:val="0"/>
                  <w:divBdr>
                    <w:top w:val="none" w:sz="0" w:space="0" w:color="auto"/>
                    <w:left w:val="none" w:sz="0" w:space="0" w:color="auto"/>
                    <w:bottom w:val="none" w:sz="0" w:space="0" w:color="auto"/>
                    <w:right w:val="none" w:sz="0" w:space="0" w:color="auto"/>
                  </w:divBdr>
                </w:div>
                <w:div w:id="776675179">
                  <w:marLeft w:val="0"/>
                  <w:marRight w:val="0"/>
                  <w:marTop w:val="0"/>
                  <w:marBottom w:val="0"/>
                  <w:divBdr>
                    <w:top w:val="none" w:sz="0" w:space="0" w:color="auto"/>
                    <w:left w:val="none" w:sz="0" w:space="0" w:color="auto"/>
                    <w:bottom w:val="none" w:sz="0" w:space="0" w:color="auto"/>
                    <w:right w:val="none" w:sz="0" w:space="0" w:color="auto"/>
                  </w:divBdr>
                </w:div>
                <w:div w:id="1468888241">
                  <w:marLeft w:val="0"/>
                  <w:marRight w:val="0"/>
                  <w:marTop w:val="0"/>
                  <w:marBottom w:val="0"/>
                  <w:divBdr>
                    <w:top w:val="none" w:sz="0" w:space="0" w:color="auto"/>
                    <w:left w:val="none" w:sz="0" w:space="0" w:color="auto"/>
                    <w:bottom w:val="none" w:sz="0" w:space="0" w:color="auto"/>
                    <w:right w:val="none" w:sz="0" w:space="0" w:color="auto"/>
                  </w:divBdr>
                </w:div>
                <w:div w:id="1295985847">
                  <w:marLeft w:val="0"/>
                  <w:marRight w:val="0"/>
                  <w:marTop w:val="0"/>
                  <w:marBottom w:val="0"/>
                  <w:divBdr>
                    <w:top w:val="none" w:sz="0" w:space="0" w:color="auto"/>
                    <w:left w:val="none" w:sz="0" w:space="0" w:color="auto"/>
                    <w:bottom w:val="none" w:sz="0" w:space="0" w:color="auto"/>
                    <w:right w:val="none" w:sz="0" w:space="0" w:color="auto"/>
                  </w:divBdr>
                </w:div>
                <w:div w:id="1860242231">
                  <w:marLeft w:val="0"/>
                  <w:marRight w:val="0"/>
                  <w:marTop w:val="0"/>
                  <w:marBottom w:val="0"/>
                  <w:divBdr>
                    <w:top w:val="none" w:sz="0" w:space="0" w:color="auto"/>
                    <w:left w:val="none" w:sz="0" w:space="0" w:color="auto"/>
                    <w:bottom w:val="none" w:sz="0" w:space="0" w:color="auto"/>
                    <w:right w:val="none" w:sz="0" w:space="0" w:color="auto"/>
                  </w:divBdr>
                </w:div>
                <w:div w:id="1210806073">
                  <w:marLeft w:val="0"/>
                  <w:marRight w:val="0"/>
                  <w:marTop w:val="0"/>
                  <w:marBottom w:val="0"/>
                  <w:divBdr>
                    <w:top w:val="none" w:sz="0" w:space="0" w:color="auto"/>
                    <w:left w:val="none" w:sz="0" w:space="0" w:color="auto"/>
                    <w:bottom w:val="none" w:sz="0" w:space="0" w:color="auto"/>
                    <w:right w:val="none" w:sz="0" w:space="0" w:color="auto"/>
                  </w:divBdr>
                </w:div>
                <w:div w:id="197399470">
                  <w:marLeft w:val="0"/>
                  <w:marRight w:val="0"/>
                  <w:marTop w:val="0"/>
                  <w:marBottom w:val="0"/>
                  <w:divBdr>
                    <w:top w:val="none" w:sz="0" w:space="0" w:color="auto"/>
                    <w:left w:val="none" w:sz="0" w:space="0" w:color="auto"/>
                    <w:bottom w:val="none" w:sz="0" w:space="0" w:color="auto"/>
                    <w:right w:val="none" w:sz="0" w:space="0" w:color="auto"/>
                  </w:divBdr>
                </w:div>
                <w:div w:id="183634267">
                  <w:marLeft w:val="0"/>
                  <w:marRight w:val="0"/>
                  <w:marTop w:val="0"/>
                  <w:marBottom w:val="0"/>
                  <w:divBdr>
                    <w:top w:val="none" w:sz="0" w:space="0" w:color="auto"/>
                    <w:left w:val="none" w:sz="0" w:space="0" w:color="auto"/>
                    <w:bottom w:val="none" w:sz="0" w:space="0" w:color="auto"/>
                    <w:right w:val="none" w:sz="0" w:space="0" w:color="auto"/>
                  </w:divBdr>
                </w:div>
                <w:div w:id="2015499521">
                  <w:marLeft w:val="0"/>
                  <w:marRight w:val="0"/>
                  <w:marTop w:val="0"/>
                  <w:marBottom w:val="0"/>
                  <w:divBdr>
                    <w:top w:val="none" w:sz="0" w:space="0" w:color="auto"/>
                    <w:left w:val="none" w:sz="0" w:space="0" w:color="auto"/>
                    <w:bottom w:val="none" w:sz="0" w:space="0" w:color="auto"/>
                    <w:right w:val="none" w:sz="0" w:space="0" w:color="auto"/>
                  </w:divBdr>
                </w:div>
                <w:div w:id="1151287187">
                  <w:marLeft w:val="0"/>
                  <w:marRight w:val="0"/>
                  <w:marTop w:val="0"/>
                  <w:marBottom w:val="0"/>
                  <w:divBdr>
                    <w:top w:val="none" w:sz="0" w:space="0" w:color="auto"/>
                    <w:left w:val="none" w:sz="0" w:space="0" w:color="auto"/>
                    <w:bottom w:val="none" w:sz="0" w:space="0" w:color="auto"/>
                    <w:right w:val="none" w:sz="0" w:space="0" w:color="auto"/>
                  </w:divBdr>
                </w:div>
                <w:div w:id="81950496">
                  <w:marLeft w:val="0"/>
                  <w:marRight w:val="0"/>
                  <w:marTop w:val="0"/>
                  <w:marBottom w:val="0"/>
                  <w:divBdr>
                    <w:top w:val="none" w:sz="0" w:space="0" w:color="auto"/>
                    <w:left w:val="none" w:sz="0" w:space="0" w:color="auto"/>
                    <w:bottom w:val="none" w:sz="0" w:space="0" w:color="auto"/>
                    <w:right w:val="none" w:sz="0" w:space="0" w:color="auto"/>
                  </w:divBdr>
                </w:div>
                <w:div w:id="828449726">
                  <w:marLeft w:val="0"/>
                  <w:marRight w:val="0"/>
                  <w:marTop w:val="0"/>
                  <w:marBottom w:val="0"/>
                  <w:divBdr>
                    <w:top w:val="none" w:sz="0" w:space="0" w:color="auto"/>
                    <w:left w:val="none" w:sz="0" w:space="0" w:color="auto"/>
                    <w:bottom w:val="none" w:sz="0" w:space="0" w:color="auto"/>
                    <w:right w:val="none" w:sz="0" w:space="0" w:color="auto"/>
                  </w:divBdr>
                </w:div>
                <w:div w:id="1157846527">
                  <w:marLeft w:val="0"/>
                  <w:marRight w:val="0"/>
                  <w:marTop w:val="0"/>
                  <w:marBottom w:val="0"/>
                  <w:divBdr>
                    <w:top w:val="none" w:sz="0" w:space="0" w:color="auto"/>
                    <w:left w:val="none" w:sz="0" w:space="0" w:color="auto"/>
                    <w:bottom w:val="none" w:sz="0" w:space="0" w:color="auto"/>
                    <w:right w:val="none" w:sz="0" w:space="0" w:color="auto"/>
                  </w:divBdr>
                </w:div>
                <w:div w:id="859778364">
                  <w:marLeft w:val="0"/>
                  <w:marRight w:val="0"/>
                  <w:marTop w:val="0"/>
                  <w:marBottom w:val="0"/>
                  <w:divBdr>
                    <w:top w:val="none" w:sz="0" w:space="0" w:color="auto"/>
                    <w:left w:val="none" w:sz="0" w:space="0" w:color="auto"/>
                    <w:bottom w:val="none" w:sz="0" w:space="0" w:color="auto"/>
                    <w:right w:val="none" w:sz="0" w:space="0" w:color="auto"/>
                  </w:divBdr>
                </w:div>
                <w:div w:id="1580168757">
                  <w:marLeft w:val="0"/>
                  <w:marRight w:val="0"/>
                  <w:marTop w:val="0"/>
                  <w:marBottom w:val="0"/>
                  <w:divBdr>
                    <w:top w:val="none" w:sz="0" w:space="0" w:color="auto"/>
                    <w:left w:val="none" w:sz="0" w:space="0" w:color="auto"/>
                    <w:bottom w:val="none" w:sz="0" w:space="0" w:color="auto"/>
                    <w:right w:val="none" w:sz="0" w:space="0" w:color="auto"/>
                  </w:divBdr>
                </w:div>
                <w:div w:id="1786653982">
                  <w:marLeft w:val="0"/>
                  <w:marRight w:val="0"/>
                  <w:marTop w:val="0"/>
                  <w:marBottom w:val="0"/>
                  <w:divBdr>
                    <w:top w:val="none" w:sz="0" w:space="0" w:color="auto"/>
                    <w:left w:val="none" w:sz="0" w:space="0" w:color="auto"/>
                    <w:bottom w:val="none" w:sz="0" w:space="0" w:color="auto"/>
                    <w:right w:val="none" w:sz="0" w:space="0" w:color="auto"/>
                  </w:divBdr>
                </w:div>
                <w:div w:id="1965381425">
                  <w:marLeft w:val="0"/>
                  <w:marRight w:val="0"/>
                  <w:marTop w:val="0"/>
                  <w:marBottom w:val="0"/>
                  <w:divBdr>
                    <w:top w:val="none" w:sz="0" w:space="0" w:color="auto"/>
                    <w:left w:val="none" w:sz="0" w:space="0" w:color="auto"/>
                    <w:bottom w:val="none" w:sz="0" w:space="0" w:color="auto"/>
                    <w:right w:val="none" w:sz="0" w:space="0" w:color="auto"/>
                  </w:divBdr>
                </w:div>
                <w:div w:id="607199955">
                  <w:marLeft w:val="0"/>
                  <w:marRight w:val="0"/>
                  <w:marTop w:val="0"/>
                  <w:marBottom w:val="0"/>
                  <w:divBdr>
                    <w:top w:val="none" w:sz="0" w:space="0" w:color="auto"/>
                    <w:left w:val="none" w:sz="0" w:space="0" w:color="auto"/>
                    <w:bottom w:val="none" w:sz="0" w:space="0" w:color="auto"/>
                    <w:right w:val="none" w:sz="0" w:space="0" w:color="auto"/>
                  </w:divBdr>
                </w:div>
                <w:div w:id="418796261">
                  <w:marLeft w:val="0"/>
                  <w:marRight w:val="0"/>
                  <w:marTop w:val="0"/>
                  <w:marBottom w:val="0"/>
                  <w:divBdr>
                    <w:top w:val="none" w:sz="0" w:space="0" w:color="auto"/>
                    <w:left w:val="none" w:sz="0" w:space="0" w:color="auto"/>
                    <w:bottom w:val="none" w:sz="0" w:space="0" w:color="auto"/>
                    <w:right w:val="none" w:sz="0" w:space="0" w:color="auto"/>
                  </w:divBdr>
                </w:div>
                <w:div w:id="1149370965">
                  <w:marLeft w:val="0"/>
                  <w:marRight w:val="0"/>
                  <w:marTop w:val="0"/>
                  <w:marBottom w:val="0"/>
                  <w:divBdr>
                    <w:top w:val="none" w:sz="0" w:space="0" w:color="auto"/>
                    <w:left w:val="none" w:sz="0" w:space="0" w:color="auto"/>
                    <w:bottom w:val="none" w:sz="0" w:space="0" w:color="auto"/>
                    <w:right w:val="none" w:sz="0" w:space="0" w:color="auto"/>
                  </w:divBdr>
                </w:div>
                <w:div w:id="304700161">
                  <w:marLeft w:val="0"/>
                  <w:marRight w:val="0"/>
                  <w:marTop w:val="0"/>
                  <w:marBottom w:val="0"/>
                  <w:divBdr>
                    <w:top w:val="none" w:sz="0" w:space="0" w:color="auto"/>
                    <w:left w:val="none" w:sz="0" w:space="0" w:color="auto"/>
                    <w:bottom w:val="none" w:sz="0" w:space="0" w:color="auto"/>
                    <w:right w:val="none" w:sz="0" w:space="0" w:color="auto"/>
                  </w:divBdr>
                </w:div>
                <w:div w:id="1356612855">
                  <w:marLeft w:val="0"/>
                  <w:marRight w:val="0"/>
                  <w:marTop w:val="0"/>
                  <w:marBottom w:val="0"/>
                  <w:divBdr>
                    <w:top w:val="none" w:sz="0" w:space="0" w:color="auto"/>
                    <w:left w:val="none" w:sz="0" w:space="0" w:color="auto"/>
                    <w:bottom w:val="none" w:sz="0" w:space="0" w:color="auto"/>
                    <w:right w:val="none" w:sz="0" w:space="0" w:color="auto"/>
                  </w:divBdr>
                </w:div>
                <w:div w:id="1192571676">
                  <w:marLeft w:val="0"/>
                  <w:marRight w:val="0"/>
                  <w:marTop w:val="0"/>
                  <w:marBottom w:val="0"/>
                  <w:divBdr>
                    <w:top w:val="none" w:sz="0" w:space="0" w:color="auto"/>
                    <w:left w:val="none" w:sz="0" w:space="0" w:color="auto"/>
                    <w:bottom w:val="none" w:sz="0" w:space="0" w:color="auto"/>
                    <w:right w:val="none" w:sz="0" w:space="0" w:color="auto"/>
                  </w:divBdr>
                </w:div>
                <w:div w:id="1618829620">
                  <w:marLeft w:val="0"/>
                  <w:marRight w:val="0"/>
                  <w:marTop w:val="0"/>
                  <w:marBottom w:val="0"/>
                  <w:divBdr>
                    <w:top w:val="none" w:sz="0" w:space="0" w:color="auto"/>
                    <w:left w:val="none" w:sz="0" w:space="0" w:color="auto"/>
                    <w:bottom w:val="none" w:sz="0" w:space="0" w:color="auto"/>
                    <w:right w:val="none" w:sz="0" w:space="0" w:color="auto"/>
                  </w:divBdr>
                </w:div>
                <w:div w:id="547303535">
                  <w:marLeft w:val="0"/>
                  <w:marRight w:val="0"/>
                  <w:marTop w:val="0"/>
                  <w:marBottom w:val="0"/>
                  <w:divBdr>
                    <w:top w:val="none" w:sz="0" w:space="0" w:color="auto"/>
                    <w:left w:val="none" w:sz="0" w:space="0" w:color="auto"/>
                    <w:bottom w:val="none" w:sz="0" w:space="0" w:color="auto"/>
                    <w:right w:val="none" w:sz="0" w:space="0" w:color="auto"/>
                  </w:divBdr>
                </w:div>
                <w:div w:id="739639535">
                  <w:marLeft w:val="0"/>
                  <w:marRight w:val="0"/>
                  <w:marTop w:val="0"/>
                  <w:marBottom w:val="0"/>
                  <w:divBdr>
                    <w:top w:val="none" w:sz="0" w:space="0" w:color="auto"/>
                    <w:left w:val="none" w:sz="0" w:space="0" w:color="auto"/>
                    <w:bottom w:val="none" w:sz="0" w:space="0" w:color="auto"/>
                    <w:right w:val="none" w:sz="0" w:space="0" w:color="auto"/>
                  </w:divBdr>
                </w:div>
                <w:div w:id="1308823521">
                  <w:marLeft w:val="0"/>
                  <w:marRight w:val="0"/>
                  <w:marTop w:val="0"/>
                  <w:marBottom w:val="0"/>
                  <w:divBdr>
                    <w:top w:val="none" w:sz="0" w:space="0" w:color="auto"/>
                    <w:left w:val="none" w:sz="0" w:space="0" w:color="auto"/>
                    <w:bottom w:val="none" w:sz="0" w:space="0" w:color="auto"/>
                    <w:right w:val="none" w:sz="0" w:space="0" w:color="auto"/>
                  </w:divBdr>
                </w:div>
                <w:div w:id="1173568009">
                  <w:marLeft w:val="0"/>
                  <w:marRight w:val="0"/>
                  <w:marTop w:val="0"/>
                  <w:marBottom w:val="0"/>
                  <w:divBdr>
                    <w:top w:val="none" w:sz="0" w:space="0" w:color="auto"/>
                    <w:left w:val="none" w:sz="0" w:space="0" w:color="auto"/>
                    <w:bottom w:val="none" w:sz="0" w:space="0" w:color="auto"/>
                    <w:right w:val="none" w:sz="0" w:space="0" w:color="auto"/>
                  </w:divBdr>
                </w:div>
                <w:div w:id="99958061">
                  <w:marLeft w:val="0"/>
                  <w:marRight w:val="0"/>
                  <w:marTop w:val="0"/>
                  <w:marBottom w:val="0"/>
                  <w:divBdr>
                    <w:top w:val="none" w:sz="0" w:space="0" w:color="auto"/>
                    <w:left w:val="none" w:sz="0" w:space="0" w:color="auto"/>
                    <w:bottom w:val="none" w:sz="0" w:space="0" w:color="auto"/>
                    <w:right w:val="none" w:sz="0" w:space="0" w:color="auto"/>
                  </w:divBdr>
                </w:div>
                <w:div w:id="333185658">
                  <w:marLeft w:val="0"/>
                  <w:marRight w:val="0"/>
                  <w:marTop w:val="0"/>
                  <w:marBottom w:val="0"/>
                  <w:divBdr>
                    <w:top w:val="none" w:sz="0" w:space="0" w:color="auto"/>
                    <w:left w:val="none" w:sz="0" w:space="0" w:color="auto"/>
                    <w:bottom w:val="none" w:sz="0" w:space="0" w:color="auto"/>
                    <w:right w:val="none" w:sz="0" w:space="0" w:color="auto"/>
                  </w:divBdr>
                </w:div>
                <w:div w:id="30226840">
                  <w:marLeft w:val="0"/>
                  <w:marRight w:val="0"/>
                  <w:marTop w:val="0"/>
                  <w:marBottom w:val="0"/>
                  <w:divBdr>
                    <w:top w:val="none" w:sz="0" w:space="0" w:color="auto"/>
                    <w:left w:val="none" w:sz="0" w:space="0" w:color="auto"/>
                    <w:bottom w:val="none" w:sz="0" w:space="0" w:color="auto"/>
                    <w:right w:val="none" w:sz="0" w:space="0" w:color="auto"/>
                  </w:divBdr>
                </w:div>
                <w:div w:id="570390596">
                  <w:marLeft w:val="0"/>
                  <w:marRight w:val="0"/>
                  <w:marTop w:val="0"/>
                  <w:marBottom w:val="0"/>
                  <w:divBdr>
                    <w:top w:val="none" w:sz="0" w:space="0" w:color="auto"/>
                    <w:left w:val="none" w:sz="0" w:space="0" w:color="auto"/>
                    <w:bottom w:val="none" w:sz="0" w:space="0" w:color="auto"/>
                    <w:right w:val="none" w:sz="0" w:space="0" w:color="auto"/>
                  </w:divBdr>
                </w:div>
                <w:div w:id="1901557009">
                  <w:marLeft w:val="0"/>
                  <w:marRight w:val="0"/>
                  <w:marTop w:val="0"/>
                  <w:marBottom w:val="0"/>
                  <w:divBdr>
                    <w:top w:val="none" w:sz="0" w:space="0" w:color="auto"/>
                    <w:left w:val="none" w:sz="0" w:space="0" w:color="auto"/>
                    <w:bottom w:val="none" w:sz="0" w:space="0" w:color="auto"/>
                    <w:right w:val="none" w:sz="0" w:space="0" w:color="auto"/>
                  </w:divBdr>
                </w:div>
                <w:div w:id="960115915">
                  <w:marLeft w:val="0"/>
                  <w:marRight w:val="0"/>
                  <w:marTop w:val="0"/>
                  <w:marBottom w:val="0"/>
                  <w:divBdr>
                    <w:top w:val="none" w:sz="0" w:space="0" w:color="auto"/>
                    <w:left w:val="none" w:sz="0" w:space="0" w:color="auto"/>
                    <w:bottom w:val="none" w:sz="0" w:space="0" w:color="auto"/>
                    <w:right w:val="none" w:sz="0" w:space="0" w:color="auto"/>
                  </w:divBdr>
                </w:div>
                <w:div w:id="1956910077">
                  <w:marLeft w:val="0"/>
                  <w:marRight w:val="0"/>
                  <w:marTop w:val="0"/>
                  <w:marBottom w:val="0"/>
                  <w:divBdr>
                    <w:top w:val="none" w:sz="0" w:space="0" w:color="auto"/>
                    <w:left w:val="none" w:sz="0" w:space="0" w:color="auto"/>
                    <w:bottom w:val="none" w:sz="0" w:space="0" w:color="auto"/>
                    <w:right w:val="none" w:sz="0" w:space="0" w:color="auto"/>
                  </w:divBdr>
                </w:div>
                <w:div w:id="1675496292">
                  <w:marLeft w:val="0"/>
                  <w:marRight w:val="0"/>
                  <w:marTop w:val="0"/>
                  <w:marBottom w:val="0"/>
                  <w:divBdr>
                    <w:top w:val="none" w:sz="0" w:space="0" w:color="auto"/>
                    <w:left w:val="none" w:sz="0" w:space="0" w:color="auto"/>
                    <w:bottom w:val="none" w:sz="0" w:space="0" w:color="auto"/>
                    <w:right w:val="none" w:sz="0" w:space="0" w:color="auto"/>
                  </w:divBdr>
                </w:div>
                <w:div w:id="217479493">
                  <w:marLeft w:val="0"/>
                  <w:marRight w:val="0"/>
                  <w:marTop w:val="0"/>
                  <w:marBottom w:val="0"/>
                  <w:divBdr>
                    <w:top w:val="none" w:sz="0" w:space="0" w:color="auto"/>
                    <w:left w:val="none" w:sz="0" w:space="0" w:color="auto"/>
                    <w:bottom w:val="none" w:sz="0" w:space="0" w:color="auto"/>
                    <w:right w:val="none" w:sz="0" w:space="0" w:color="auto"/>
                  </w:divBdr>
                </w:div>
                <w:div w:id="1942031531">
                  <w:marLeft w:val="0"/>
                  <w:marRight w:val="0"/>
                  <w:marTop w:val="0"/>
                  <w:marBottom w:val="0"/>
                  <w:divBdr>
                    <w:top w:val="none" w:sz="0" w:space="0" w:color="auto"/>
                    <w:left w:val="none" w:sz="0" w:space="0" w:color="auto"/>
                    <w:bottom w:val="none" w:sz="0" w:space="0" w:color="auto"/>
                    <w:right w:val="none" w:sz="0" w:space="0" w:color="auto"/>
                  </w:divBdr>
                </w:div>
                <w:div w:id="360589532">
                  <w:marLeft w:val="0"/>
                  <w:marRight w:val="0"/>
                  <w:marTop w:val="0"/>
                  <w:marBottom w:val="0"/>
                  <w:divBdr>
                    <w:top w:val="none" w:sz="0" w:space="0" w:color="auto"/>
                    <w:left w:val="none" w:sz="0" w:space="0" w:color="auto"/>
                    <w:bottom w:val="none" w:sz="0" w:space="0" w:color="auto"/>
                    <w:right w:val="none" w:sz="0" w:space="0" w:color="auto"/>
                  </w:divBdr>
                </w:div>
                <w:div w:id="481047276">
                  <w:marLeft w:val="0"/>
                  <w:marRight w:val="0"/>
                  <w:marTop w:val="0"/>
                  <w:marBottom w:val="0"/>
                  <w:divBdr>
                    <w:top w:val="none" w:sz="0" w:space="0" w:color="auto"/>
                    <w:left w:val="none" w:sz="0" w:space="0" w:color="auto"/>
                    <w:bottom w:val="none" w:sz="0" w:space="0" w:color="auto"/>
                    <w:right w:val="none" w:sz="0" w:space="0" w:color="auto"/>
                  </w:divBdr>
                </w:div>
                <w:div w:id="340862087">
                  <w:marLeft w:val="0"/>
                  <w:marRight w:val="0"/>
                  <w:marTop w:val="0"/>
                  <w:marBottom w:val="0"/>
                  <w:divBdr>
                    <w:top w:val="none" w:sz="0" w:space="0" w:color="auto"/>
                    <w:left w:val="none" w:sz="0" w:space="0" w:color="auto"/>
                    <w:bottom w:val="none" w:sz="0" w:space="0" w:color="auto"/>
                    <w:right w:val="none" w:sz="0" w:space="0" w:color="auto"/>
                  </w:divBdr>
                </w:div>
                <w:div w:id="1405103578">
                  <w:marLeft w:val="0"/>
                  <w:marRight w:val="0"/>
                  <w:marTop w:val="0"/>
                  <w:marBottom w:val="0"/>
                  <w:divBdr>
                    <w:top w:val="none" w:sz="0" w:space="0" w:color="auto"/>
                    <w:left w:val="none" w:sz="0" w:space="0" w:color="auto"/>
                    <w:bottom w:val="none" w:sz="0" w:space="0" w:color="auto"/>
                    <w:right w:val="none" w:sz="0" w:space="0" w:color="auto"/>
                  </w:divBdr>
                </w:div>
                <w:div w:id="263004659">
                  <w:marLeft w:val="0"/>
                  <w:marRight w:val="0"/>
                  <w:marTop w:val="0"/>
                  <w:marBottom w:val="0"/>
                  <w:divBdr>
                    <w:top w:val="none" w:sz="0" w:space="0" w:color="auto"/>
                    <w:left w:val="none" w:sz="0" w:space="0" w:color="auto"/>
                    <w:bottom w:val="none" w:sz="0" w:space="0" w:color="auto"/>
                    <w:right w:val="none" w:sz="0" w:space="0" w:color="auto"/>
                  </w:divBdr>
                </w:div>
                <w:div w:id="1815367752">
                  <w:marLeft w:val="0"/>
                  <w:marRight w:val="0"/>
                  <w:marTop w:val="0"/>
                  <w:marBottom w:val="0"/>
                  <w:divBdr>
                    <w:top w:val="none" w:sz="0" w:space="0" w:color="auto"/>
                    <w:left w:val="none" w:sz="0" w:space="0" w:color="auto"/>
                    <w:bottom w:val="none" w:sz="0" w:space="0" w:color="auto"/>
                    <w:right w:val="none" w:sz="0" w:space="0" w:color="auto"/>
                  </w:divBdr>
                </w:div>
                <w:div w:id="2008510049">
                  <w:marLeft w:val="0"/>
                  <w:marRight w:val="0"/>
                  <w:marTop w:val="0"/>
                  <w:marBottom w:val="0"/>
                  <w:divBdr>
                    <w:top w:val="none" w:sz="0" w:space="0" w:color="auto"/>
                    <w:left w:val="none" w:sz="0" w:space="0" w:color="auto"/>
                    <w:bottom w:val="none" w:sz="0" w:space="0" w:color="auto"/>
                    <w:right w:val="none" w:sz="0" w:space="0" w:color="auto"/>
                  </w:divBdr>
                </w:div>
                <w:div w:id="795683232">
                  <w:marLeft w:val="0"/>
                  <w:marRight w:val="0"/>
                  <w:marTop w:val="0"/>
                  <w:marBottom w:val="0"/>
                  <w:divBdr>
                    <w:top w:val="none" w:sz="0" w:space="0" w:color="auto"/>
                    <w:left w:val="none" w:sz="0" w:space="0" w:color="auto"/>
                    <w:bottom w:val="none" w:sz="0" w:space="0" w:color="auto"/>
                    <w:right w:val="none" w:sz="0" w:space="0" w:color="auto"/>
                  </w:divBdr>
                </w:div>
                <w:div w:id="2077970873">
                  <w:marLeft w:val="0"/>
                  <w:marRight w:val="0"/>
                  <w:marTop w:val="0"/>
                  <w:marBottom w:val="0"/>
                  <w:divBdr>
                    <w:top w:val="none" w:sz="0" w:space="0" w:color="auto"/>
                    <w:left w:val="none" w:sz="0" w:space="0" w:color="auto"/>
                    <w:bottom w:val="none" w:sz="0" w:space="0" w:color="auto"/>
                    <w:right w:val="none" w:sz="0" w:space="0" w:color="auto"/>
                  </w:divBdr>
                </w:div>
                <w:div w:id="1497185612">
                  <w:marLeft w:val="0"/>
                  <w:marRight w:val="0"/>
                  <w:marTop w:val="0"/>
                  <w:marBottom w:val="0"/>
                  <w:divBdr>
                    <w:top w:val="none" w:sz="0" w:space="0" w:color="auto"/>
                    <w:left w:val="none" w:sz="0" w:space="0" w:color="auto"/>
                    <w:bottom w:val="none" w:sz="0" w:space="0" w:color="auto"/>
                    <w:right w:val="none" w:sz="0" w:space="0" w:color="auto"/>
                  </w:divBdr>
                </w:div>
                <w:div w:id="748431241">
                  <w:marLeft w:val="0"/>
                  <w:marRight w:val="0"/>
                  <w:marTop w:val="0"/>
                  <w:marBottom w:val="0"/>
                  <w:divBdr>
                    <w:top w:val="none" w:sz="0" w:space="0" w:color="auto"/>
                    <w:left w:val="none" w:sz="0" w:space="0" w:color="auto"/>
                    <w:bottom w:val="none" w:sz="0" w:space="0" w:color="auto"/>
                    <w:right w:val="none" w:sz="0" w:space="0" w:color="auto"/>
                  </w:divBdr>
                </w:div>
                <w:div w:id="1064716241">
                  <w:marLeft w:val="0"/>
                  <w:marRight w:val="0"/>
                  <w:marTop w:val="0"/>
                  <w:marBottom w:val="0"/>
                  <w:divBdr>
                    <w:top w:val="none" w:sz="0" w:space="0" w:color="auto"/>
                    <w:left w:val="none" w:sz="0" w:space="0" w:color="auto"/>
                    <w:bottom w:val="none" w:sz="0" w:space="0" w:color="auto"/>
                    <w:right w:val="none" w:sz="0" w:space="0" w:color="auto"/>
                  </w:divBdr>
                </w:div>
                <w:div w:id="882135234">
                  <w:marLeft w:val="0"/>
                  <w:marRight w:val="0"/>
                  <w:marTop w:val="0"/>
                  <w:marBottom w:val="0"/>
                  <w:divBdr>
                    <w:top w:val="none" w:sz="0" w:space="0" w:color="auto"/>
                    <w:left w:val="none" w:sz="0" w:space="0" w:color="auto"/>
                    <w:bottom w:val="none" w:sz="0" w:space="0" w:color="auto"/>
                    <w:right w:val="none" w:sz="0" w:space="0" w:color="auto"/>
                  </w:divBdr>
                </w:div>
                <w:div w:id="1104182531">
                  <w:marLeft w:val="0"/>
                  <w:marRight w:val="0"/>
                  <w:marTop w:val="0"/>
                  <w:marBottom w:val="0"/>
                  <w:divBdr>
                    <w:top w:val="none" w:sz="0" w:space="0" w:color="auto"/>
                    <w:left w:val="none" w:sz="0" w:space="0" w:color="auto"/>
                    <w:bottom w:val="none" w:sz="0" w:space="0" w:color="auto"/>
                    <w:right w:val="none" w:sz="0" w:space="0" w:color="auto"/>
                  </w:divBdr>
                </w:div>
                <w:div w:id="46536143">
                  <w:marLeft w:val="0"/>
                  <w:marRight w:val="0"/>
                  <w:marTop w:val="0"/>
                  <w:marBottom w:val="0"/>
                  <w:divBdr>
                    <w:top w:val="none" w:sz="0" w:space="0" w:color="auto"/>
                    <w:left w:val="none" w:sz="0" w:space="0" w:color="auto"/>
                    <w:bottom w:val="none" w:sz="0" w:space="0" w:color="auto"/>
                    <w:right w:val="none" w:sz="0" w:space="0" w:color="auto"/>
                  </w:divBdr>
                </w:div>
                <w:div w:id="877201922">
                  <w:marLeft w:val="0"/>
                  <w:marRight w:val="0"/>
                  <w:marTop w:val="0"/>
                  <w:marBottom w:val="0"/>
                  <w:divBdr>
                    <w:top w:val="none" w:sz="0" w:space="0" w:color="auto"/>
                    <w:left w:val="none" w:sz="0" w:space="0" w:color="auto"/>
                    <w:bottom w:val="none" w:sz="0" w:space="0" w:color="auto"/>
                    <w:right w:val="none" w:sz="0" w:space="0" w:color="auto"/>
                  </w:divBdr>
                </w:div>
                <w:div w:id="1807430139">
                  <w:marLeft w:val="0"/>
                  <w:marRight w:val="0"/>
                  <w:marTop w:val="0"/>
                  <w:marBottom w:val="0"/>
                  <w:divBdr>
                    <w:top w:val="none" w:sz="0" w:space="0" w:color="auto"/>
                    <w:left w:val="none" w:sz="0" w:space="0" w:color="auto"/>
                    <w:bottom w:val="none" w:sz="0" w:space="0" w:color="auto"/>
                    <w:right w:val="none" w:sz="0" w:space="0" w:color="auto"/>
                  </w:divBdr>
                </w:div>
                <w:div w:id="2054695472">
                  <w:marLeft w:val="0"/>
                  <w:marRight w:val="0"/>
                  <w:marTop w:val="0"/>
                  <w:marBottom w:val="0"/>
                  <w:divBdr>
                    <w:top w:val="none" w:sz="0" w:space="0" w:color="auto"/>
                    <w:left w:val="none" w:sz="0" w:space="0" w:color="auto"/>
                    <w:bottom w:val="none" w:sz="0" w:space="0" w:color="auto"/>
                    <w:right w:val="none" w:sz="0" w:space="0" w:color="auto"/>
                  </w:divBdr>
                </w:div>
                <w:div w:id="247690114">
                  <w:marLeft w:val="0"/>
                  <w:marRight w:val="0"/>
                  <w:marTop w:val="0"/>
                  <w:marBottom w:val="0"/>
                  <w:divBdr>
                    <w:top w:val="none" w:sz="0" w:space="0" w:color="auto"/>
                    <w:left w:val="none" w:sz="0" w:space="0" w:color="auto"/>
                    <w:bottom w:val="none" w:sz="0" w:space="0" w:color="auto"/>
                    <w:right w:val="none" w:sz="0" w:space="0" w:color="auto"/>
                  </w:divBdr>
                </w:div>
                <w:div w:id="1796869662">
                  <w:marLeft w:val="0"/>
                  <w:marRight w:val="0"/>
                  <w:marTop w:val="0"/>
                  <w:marBottom w:val="0"/>
                  <w:divBdr>
                    <w:top w:val="none" w:sz="0" w:space="0" w:color="auto"/>
                    <w:left w:val="none" w:sz="0" w:space="0" w:color="auto"/>
                    <w:bottom w:val="none" w:sz="0" w:space="0" w:color="auto"/>
                    <w:right w:val="none" w:sz="0" w:space="0" w:color="auto"/>
                  </w:divBdr>
                </w:div>
                <w:div w:id="783965509">
                  <w:marLeft w:val="0"/>
                  <w:marRight w:val="0"/>
                  <w:marTop w:val="0"/>
                  <w:marBottom w:val="0"/>
                  <w:divBdr>
                    <w:top w:val="none" w:sz="0" w:space="0" w:color="auto"/>
                    <w:left w:val="none" w:sz="0" w:space="0" w:color="auto"/>
                    <w:bottom w:val="none" w:sz="0" w:space="0" w:color="auto"/>
                    <w:right w:val="none" w:sz="0" w:space="0" w:color="auto"/>
                  </w:divBdr>
                </w:div>
                <w:div w:id="1371876845">
                  <w:marLeft w:val="0"/>
                  <w:marRight w:val="0"/>
                  <w:marTop w:val="0"/>
                  <w:marBottom w:val="0"/>
                  <w:divBdr>
                    <w:top w:val="none" w:sz="0" w:space="0" w:color="auto"/>
                    <w:left w:val="none" w:sz="0" w:space="0" w:color="auto"/>
                    <w:bottom w:val="none" w:sz="0" w:space="0" w:color="auto"/>
                    <w:right w:val="none" w:sz="0" w:space="0" w:color="auto"/>
                  </w:divBdr>
                </w:div>
                <w:div w:id="1766270218">
                  <w:marLeft w:val="0"/>
                  <w:marRight w:val="0"/>
                  <w:marTop w:val="0"/>
                  <w:marBottom w:val="0"/>
                  <w:divBdr>
                    <w:top w:val="none" w:sz="0" w:space="0" w:color="auto"/>
                    <w:left w:val="none" w:sz="0" w:space="0" w:color="auto"/>
                    <w:bottom w:val="none" w:sz="0" w:space="0" w:color="auto"/>
                    <w:right w:val="none" w:sz="0" w:space="0" w:color="auto"/>
                  </w:divBdr>
                </w:div>
                <w:div w:id="63308710">
                  <w:marLeft w:val="0"/>
                  <w:marRight w:val="0"/>
                  <w:marTop w:val="0"/>
                  <w:marBottom w:val="0"/>
                  <w:divBdr>
                    <w:top w:val="none" w:sz="0" w:space="0" w:color="auto"/>
                    <w:left w:val="none" w:sz="0" w:space="0" w:color="auto"/>
                    <w:bottom w:val="none" w:sz="0" w:space="0" w:color="auto"/>
                    <w:right w:val="none" w:sz="0" w:space="0" w:color="auto"/>
                  </w:divBdr>
                </w:div>
                <w:div w:id="1849633724">
                  <w:marLeft w:val="0"/>
                  <w:marRight w:val="0"/>
                  <w:marTop w:val="0"/>
                  <w:marBottom w:val="0"/>
                  <w:divBdr>
                    <w:top w:val="none" w:sz="0" w:space="0" w:color="auto"/>
                    <w:left w:val="none" w:sz="0" w:space="0" w:color="auto"/>
                    <w:bottom w:val="none" w:sz="0" w:space="0" w:color="auto"/>
                    <w:right w:val="none" w:sz="0" w:space="0" w:color="auto"/>
                  </w:divBdr>
                </w:div>
                <w:div w:id="1448743295">
                  <w:marLeft w:val="0"/>
                  <w:marRight w:val="0"/>
                  <w:marTop w:val="0"/>
                  <w:marBottom w:val="0"/>
                  <w:divBdr>
                    <w:top w:val="none" w:sz="0" w:space="0" w:color="auto"/>
                    <w:left w:val="none" w:sz="0" w:space="0" w:color="auto"/>
                    <w:bottom w:val="none" w:sz="0" w:space="0" w:color="auto"/>
                    <w:right w:val="none" w:sz="0" w:space="0" w:color="auto"/>
                  </w:divBdr>
                </w:div>
                <w:div w:id="943419522">
                  <w:marLeft w:val="0"/>
                  <w:marRight w:val="0"/>
                  <w:marTop w:val="0"/>
                  <w:marBottom w:val="0"/>
                  <w:divBdr>
                    <w:top w:val="none" w:sz="0" w:space="0" w:color="auto"/>
                    <w:left w:val="none" w:sz="0" w:space="0" w:color="auto"/>
                    <w:bottom w:val="none" w:sz="0" w:space="0" w:color="auto"/>
                    <w:right w:val="none" w:sz="0" w:space="0" w:color="auto"/>
                  </w:divBdr>
                </w:div>
                <w:div w:id="1617522617">
                  <w:marLeft w:val="0"/>
                  <w:marRight w:val="0"/>
                  <w:marTop w:val="0"/>
                  <w:marBottom w:val="0"/>
                  <w:divBdr>
                    <w:top w:val="none" w:sz="0" w:space="0" w:color="auto"/>
                    <w:left w:val="none" w:sz="0" w:space="0" w:color="auto"/>
                    <w:bottom w:val="none" w:sz="0" w:space="0" w:color="auto"/>
                    <w:right w:val="none" w:sz="0" w:space="0" w:color="auto"/>
                  </w:divBdr>
                </w:div>
                <w:div w:id="762382282">
                  <w:marLeft w:val="0"/>
                  <w:marRight w:val="0"/>
                  <w:marTop w:val="0"/>
                  <w:marBottom w:val="0"/>
                  <w:divBdr>
                    <w:top w:val="none" w:sz="0" w:space="0" w:color="auto"/>
                    <w:left w:val="none" w:sz="0" w:space="0" w:color="auto"/>
                    <w:bottom w:val="none" w:sz="0" w:space="0" w:color="auto"/>
                    <w:right w:val="none" w:sz="0" w:space="0" w:color="auto"/>
                  </w:divBdr>
                </w:div>
                <w:div w:id="1697657117">
                  <w:marLeft w:val="0"/>
                  <w:marRight w:val="0"/>
                  <w:marTop w:val="0"/>
                  <w:marBottom w:val="0"/>
                  <w:divBdr>
                    <w:top w:val="none" w:sz="0" w:space="0" w:color="auto"/>
                    <w:left w:val="none" w:sz="0" w:space="0" w:color="auto"/>
                    <w:bottom w:val="none" w:sz="0" w:space="0" w:color="auto"/>
                    <w:right w:val="none" w:sz="0" w:space="0" w:color="auto"/>
                  </w:divBdr>
                </w:div>
                <w:div w:id="943075449">
                  <w:marLeft w:val="0"/>
                  <w:marRight w:val="0"/>
                  <w:marTop w:val="0"/>
                  <w:marBottom w:val="0"/>
                  <w:divBdr>
                    <w:top w:val="none" w:sz="0" w:space="0" w:color="auto"/>
                    <w:left w:val="none" w:sz="0" w:space="0" w:color="auto"/>
                    <w:bottom w:val="none" w:sz="0" w:space="0" w:color="auto"/>
                    <w:right w:val="none" w:sz="0" w:space="0" w:color="auto"/>
                  </w:divBdr>
                </w:div>
                <w:div w:id="639850317">
                  <w:marLeft w:val="0"/>
                  <w:marRight w:val="0"/>
                  <w:marTop w:val="0"/>
                  <w:marBottom w:val="0"/>
                  <w:divBdr>
                    <w:top w:val="none" w:sz="0" w:space="0" w:color="auto"/>
                    <w:left w:val="none" w:sz="0" w:space="0" w:color="auto"/>
                    <w:bottom w:val="none" w:sz="0" w:space="0" w:color="auto"/>
                    <w:right w:val="none" w:sz="0" w:space="0" w:color="auto"/>
                  </w:divBdr>
                </w:div>
                <w:div w:id="1476293206">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2005627297">
                  <w:marLeft w:val="0"/>
                  <w:marRight w:val="0"/>
                  <w:marTop w:val="0"/>
                  <w:marBottom w:val="0"/>
                  <w:divBdr>
                    <w:top w:val="none" w:sz="0" w:space="0" w:color="auto"/>
                    <w:left w:val="none" w:sz="0" w:space="0" w:color="auto"/>
                    <w:bottom w:val="none" w:sz="0" w:space="0" w:color="auto"/>
                    <w:right w:val="none" w:sz="0" w:space="0" w:color="auto"/>
                  </w:divBdr>
                </w:div>
                <w:div w:id="1268999540">
                  <w:marLeft w:val="0"/>
                  <w:marRight w:val="0"/>
                  <w:marTop w:val="0"/>
                  <w:marBottom w:val="0"/>
                  <w:divBdr>
                    <w:top w:val="none" w:sz="0" w:space="0" w:color="auto"/>
                    <w:left w:val="none" w:sz="0" w:space="0" w:color="auto"/>
                    <w:bottom w:val="none" w:sz="0" w:space="0" w:color="auto"/>
                    <w:right w:val="none" w:sz="0" w:space="0" w:color="auto"/>
                  </w:divBdr>
                </w:div>
                <w:div w:id="962034434">
                  <w:marLeft w:val="0"/>
                  <w:marRight w:val="0"/>
                  <w:marTop w:val="0"/>
                  <w:marBottom w:val="0"/>
                  <w:divBdr>
                    <w:top w:val="none" w:sz="0" w:space="0" w:color="auto"/>
                    <w:left w:val="none" w:sz="0" w:space="0" w:color="auto"/>
                    <w:bottom w:val="none" w:sz="0" w:space="0" w:color="auto"/>
                    <w:right w:val="none" w:sz="0" w:space="0" w:color="auto"/>
                  </w:divBdr>
                </w:div>
                <w:div w:id="379986541">
                  <w:marLeft w:val="0"/>
                  <w:marRight w:val="0"/>
                  <w:marTop w:val="0"/>
                  <w:marBottom w:val="0"/>
                  <w:divBdr>
                    <w:top w:val="none" w:sz="0" w:space="0" w:color="auto"/>
                    <w:left w:val="none" w:sz="0" w:space="0" w:color="auto"/>
                    <w:bottom w:val="none" w:sz="0" w:space="0" w:color="auto"/>
                    <w:right w:val="none" w:sz="0" w:space="0" w:color="auto"/>
                  </w:divBdr>
                </w:div>
                <w:div w:id="833110052">
                  <w:marLeft w:val="0"/>
                  <w:marRight w:val="0"/>
                  <w:marTop w:val="0"/>
                  <w:marBottom w:val="0"/>
                  <w:divBdr>
                    <w:top w:val="none" w:sz="0" w:space="0" w:color="auto"/>
                    <w:left w:val="none" w:sz="0" w:space="0" w:color="auto"/>
                    <w:bottom w:val="none" w:sz="0" w:space="0" w:color="auto"/>
                    <w:right w:val="none" w:sz="0" w:space="0" w:color="auto"/>
                  </w:divBdr>
                </w:div>
                <w:div w:id="894851641">
                  <w:marLeft w:val="0"/>
                  <w:marRight w:val="0"/>
                  <w:marTop w:val="0"/>
                  <w:marBottom w:val="0"/>
                  <w:divBdr>
                    <w:top w:val="none" w:sz="0" w:space="0" w:color="auto"/>
                    <w:left w:val="none" w:sz="0" w:space="0" w:color="auto"/>
                    <w:bottom w:val="none" w:sz="0" w:space="0" w:color="auto"/>
                    <w:right w:val="none" w:sz="0" w:space="0" w:color="auto"/>
                  </w:divBdr>
                </w:div>
                <w:div w:id="1601836664">
                  <w:marLeft w:val="0"/>
                  <w:marRight w:val="0"/>
                  <w:marTop w:val="0"/>
                  <w:marBottom w:val="0"/>
                  <w:divBdr>
                    <w:top w:val="none" w:sz="0" w:space="0" w:color="auto"/>
                    <w:left w:val="none" w:sz="0" w:space="0" w:color="auto"/>
                    <w:bottom w:val="none" w:sz="0" w:space="0" w:color="auto"/>
                    <w:right w:val="none" w:sz="0" w:space="0" w:color="auto"/>
                  </w:divBdr>
                </w:div>
                <w:div w:id="29258327">
                  <w:marLeft w:val="0"/>
                  <w:marRight w:val="0"/>
                  <w:marTop w:val="0"/>
                  <w:marBottom w:val="0"/>
                  <w:divBdr>
                    <w:top w:val="none" w:sz="0" w:space="0" w:color="auto"/>
                    <w:left w:val="none" w:sz="0" w:space="0" w:color="auto"/>
                    <w:bottom w:val="none" w:sz="0" w:space="0" w:color="auto"/>
                    <w:right w:val="none" w:sz="0" w:space="0" w:color="auto"/>
                  </w:divBdr>
                </w:div>
                <w:div w:id="260188662">
                  <w:marLeft w:val="0"/>
                  <w:marRight w:val="0"/>
                  <w:marTop w:val="0"/>
                  <w:marBottom w:val="0"/>
                  <w:divBdr>
                    <w:top w:val="none" w:sz="0" w:space="0" w:color="auto"/>
                    <w:left w:val="none" w:sz="0" w:space="0" w:color="auto"/>
                    <w:bottom w:val="none" w:sz="0" w:space="0" w:color="auto"/>
                    <w:right w:val="none" w:sz="0" w:space="0" w:color="auto"/>
                  </w:divBdr>
                </w:div>
                <w:div w:id="1625572534">
                  <w:marLeft w:val="0"/>
                  <w:marRight w:val="0"/>
                  <w:marTop w:val="0"/>
                  <w:marBottom w:val="0"/>
                  <w:divBdr>
                    <w:top w:val="none" w:sz="0" w:space="0" w:color="auto"/>
                    <w:left w:val="none" w:sz="0" w:space="0" w:color="auto"/>
                    <w:bottom w:val="none" w:sz="0" w:space="0" w:color="auto"/>
                    <w:right w:val="none" w:sz="0" w:space="0" w:color="auto"/>
                  </w:divBdr>
                </w:div>
                <w:div w:id="477959613">
                  <w:marLeft w:val="0"/>
                  <w:marRight w:val="0"/>
                  <w:marTop w:val="0"/>
                  <w:marBottom w:val="0"/>
                  <w:divBdr>
                    <w:top w:val="none" w:sz="0" w:space="0" w:color="auto"/>
                    <w:left w:val="none" w:sz="0" w:space="0" w:color="auto"/>
                    <w:bottom w:val="none" w:sz="0" w:space="0" w:color="auto"/>
                    <w:right w:val="none" w:sz="0" w:space="0" w:color="auto"/>
                  </w:divBdr>
                </w:div>
                <w:div w:id="1979410131">
                  <w:marLeft w:val="0"/>
                  <w:marRight w:val="0"/>
                  <w:marTop w:val="0"/>
                  <w:marBottom w:val="0"/>
                  <w:divBdr>
                    <w:top w:val="none" w:sz="0" w:space="0" w:color="auto"/>
                    <w:left w:val="none" w:sz="0" w:space="0" w:color="auto"/>
                    <w:bottom w:val="none" w:sz="0" w:space="0" w:color="auto"/>
                    <w:right w:val="none" w:sz="0" w:space="0" w:color="auto"/>
                  </w:divBdr>
                </w:div>
                <w:div w:id="1661810255">
                  <w:marLeft w:val="0"/>
                  <w:marRight w:val="0"/>
                  <w:marTop w:val="0"/>
                  <w:marBottom w:val="0"/>
                  <w:divBdr>
                    <w:top w:val="none" w:sz="0" w:space="0" w:color="auto"/>
                    <w:left w:val="none" w:sz="0" w:space="0" w:color="auto"/>
                    <w:bottom w:val="none" w:sz="0" w:space="0" w:color="auto"/>
                    <w:right w:val="none" w:sz="0" w:space="0" w:color="auto"/>
                  </w:divBdr>
                </w:div>
                <w:div w:id="387151789">
                  <w:marLeft w:val="0"/>
                  <w:marRight w:val="0"/>
                  <w:marTop w:val="0"/>
                  <w:marBottom w:val="0"/>
                  <w:divBdr>
                    <w:top w:val="none" w:sz="0" w:space="0" w:color="auto"/>
                    <w:left w:val="none" w:sz="0" w:space="0" w:color="auto"/>
                    <w:bottom w:val="none" w:sz="0" w:space="0" w:color="auto"/>
                    <w:right w:val="none" w:sz="0" w:space="0" w:color="auto"/>
                  </w:divBdr>
                </w:div>
                <w:div w:id="1630360757">
                  <w:marLeft w:val="0"/>
                  <w:marRight w:val="0"/>
                  <w:marTop w:val="0"/>
                  <w:marBottom w:val="0"/>
                  <w:divBdr>
                    <w:top w:val="none" w:sz="0" w:space="0" w:color="auto"/>
                    <w:left w:val="none" w:sz="0" w:space="0" w:color="auto"/>
                    <w:bottom w:val="none" w:sz="0" w:space="0" w:color="auto"/>
                    <w:right w:val="none" w:sz="0" w:space="0" w:color="auto"/>
                  </w:divBdr>
                </w:div>
                <w:div w:id="1452741742">
                  <w:marLeft w:val="0"/>
                  <w:marRight w:val="0"/>
                  <w:marTop w:val="0"/>
                  <w:marBottom w:val="0"/>
                  <w:divBdr>
                    <w:top w:val="none" w:sz="0" w:space="0" w:color="auto"/>
                    <w:left w:val="none" w:sz="0" w:space="0" w:color="auto"/>
                    <w:bottom w:val="none" w:sz="0" w:space="0" w:color="auto"/>
                    <w:right w:val="none" w:sz="0" w:space="0" w:color="auto"/>
                  </w:divBdr>
                </w:div>
                <w:div w:id="1500540778">
                  <w:marLeft w:val="0"/>
                  <w:marRight w:val="0"/>
                  <w:marTop w:val="0"/>
                  <w:marBottom w:val="0"/>
                  <w:divBdr>
                    <w:top w:val="none" w:sz="0" w:space="0" w:color="auto"/>
                    <w:left w:val="none" w:sz="0" w:space="0" w:color="auto"/>
                    <w:bottom w:val="none" w:sz="0" w:space="0" w:color="auto"/>
                    <w:right w:val="none" w:sz="0" w:space="0" w:color="auto"/>
                  </w:divBdr>
                </w:div>
                <w:div w:id="1740244185">
                  <w:marLeft w:val="0"/>
                  <w:marRight w:val="0"/>
                  <w:marTop w:val="0"/>
                  <w:marBottom w:val="0"/>
                  <w:divBdr>
                    <w:top w:val="none" w:sz="0" w:space="0" w:color="auto"/>
                    <w:left w:val="none" w:sz="0" w:space="0" w:color="auto"/>
                    <w:bottom w:val="none" w:sz="0" w:space="0" w:color="auto"/>
                    <w:right w:val="none" w:sz="0" w:space="0" w:color="auto"/>
                  </w:divBdr>
                </w:div>
                <w:div w:id="304819470">
                  <w:marLeft w:val="0"/>
                  <w:marRight w:val="0"/>
                  <w:marTop w:val="0"/>
                  <w:marBottom w:val="0"/>
                  <w:divBdr>
                    <w:top w:val="none" w:sz="0" w:space="0" w:color="auto"/>
                    <w:left w:val="none" w:sz="0" w:space="0" w:color="auto"/>
                    <w:bottom w:val="none" w:sz="0" w:space="0" w:color="auto"/>
                    <w:right w:val="none" w:sz="0" w:space="0" w:color="auto"/>
                  </w:divBdr>
                </w:div>
                <w:div w:id="2009215057">
                  <w:marLeft w:val="0"/>
                  <w:marRight w:val="0"/>
                  <w:marTop w:val="0"/>
                  <w:marBottom w:val="0"/>
                  <w:divBdr>
                    <w:top w:val="none" w:sz="0" w:space="0" w:color="auto"/>
                    <w:left w:val="none" w:sz="0" w:space="0" w:color="auto"/>
                    <w:bottom w:val="none" w:sz="0" w:space="0" w:color="auto"/>
                    <w:right w:val="none" w:sz="0" w:space="0" w:color="auto"/>
                  </w:divBdr>
                </w:div>
                <w:div w:id="541868425">
                  <w:marLeft w:val="0"/>
                  <w:marRight w:val="0"/>
                  <w:marTop w:val="0"/>
                  <w:marBottom w:val="0"/>
                  <w:divBdr>
                    <w:top w:val="none" w:sz="0" w:space="0" w:color="auto"/>
                    <w:left w:val="none" w:sz="0" w:space="0" w:color="auto"/>
                    <w:bottom w:val="none" w:sz="0" w:space="0" w:color="auto"/>
                    <w:right w:val="none" w:sz="0" w:space="0" w:color="auto"/>
                  </w:divBdr>
                </w:div>
                <w:div w:id="1010720791">
                  <w:marLeft w:val="0"/>
                  <w:marRight w:val="0"/>
                  <w:marTop w:val="0"/>
                  <w:marBottom w:val="0"/>
                  <w:divBdr>
                    <w:top w:val="none" w:sz="0" w:space="0" w:color="auto"/>
                    <w:left w:val="none" w:sz="0" w:space="0" w:color="auto"/>
                    <w:bottom w:val="none" w:sz="0" w:space="0" w:color="auto"/>
                    <w:right w:val="none" w:sz="0" w:space="0" w:color="auto"/>
                  </w:divBdr>
                </w:div>
                <w:div w:id="1695039652">
                  <w:marLeft w:val="0"/>
                  <w:marRight w:val="0"/>
                  <w:marTop w:val="0"/>
                  <w:marBottom w:val="0"/>
                  <w:divBdr>
                    <w:top w:val="none" w:sz="0" w:space="0" w:color="auto"/>
                    <w:left w:val="none" w:sz="0" w:space="0" w:color="auto"/>
                    <w:bottom w:val="none" w:sz="0" w:space="0" w:color="auto"/>
                    <w:right w:val="none" w:sz="0" w:space="0" w:color="auto"/>
                  </w:divBdr>
                </w:div>
                <w:div w:id="1979335829">
                  <w:marLeft w:val="0"/>
                  <w:marRight w:val="0"/>
                  <w:marTop w:val="0"/>
                  <w:marBottom w:val="0"/>
                  <w:divBdr>
                    <w:top w:val="none" w:sz="0" w:space="0" w:color="auto"/>
                    <w:left w:val="none" w:sz="0" w:space="0" w:color="auto"/>
                    <w:bottom w:val="none" w:sz="0" w:space="0" w:color="auto"/>
                    <w:right w:val="none" w:sz="0" w:space="0" w:color="auto"/>
                  </w:divBdr>
                </w:div>
                <w:div w:id="930701467">
                  <w:marLeft w:val="0"/>
                  <w:marRight w:val="0"/>
                  <w:marTop w:val="0"/>
                  <w:marBottom w:val="0"/>
                  <w:divBdr>
                    <w:top w:val="none" w:sz="0" w:space="0" w:color="auto"/>
                    <w:left w:val="none" w:sz="0" w:space="0" w:color="auto"/>
                    <w:bottom w:val="none" w:sz="0" w:space="0" w:color="auto"/>
                    <w:right w:val="none" w:sz="0" w:space="0" w:color="auto"/>
                  </w:divBdr>
                </w:div>
                <w:div w:id="1371804908">
                  <w:marLeft w:val="0"/>
                  <w:marRight w:val="0"/>
                  <w:marTop w:val="0"/>
                  <w:marBottom w:val="0"/>
                  <w:divBdr>
                    <w:top w:val="none" w:sz="0" w:space="0" w:color="auto"/>
                    <w:left w:val="none" w:sz="0" w:space="0" w:color="auto"/>
                    <w:bottom w:val="none" w:sz="0" w:space="0" w:color="auto"/>
                    <w:right w:val="none" w:sz="0" w:space="0" w:color="auto"/>
                  </w:divBdr>
                </w:div>
                <w:div w:id="614560894">
                  <w:marLeft w:val="0"/>
                  <w:marRight w:val="0"/>
                  <w:marTop w:val="0"/>
                  <w:marBottom w:val="0"/>
                  <w:divBdr>
                    <w:top w:val="none" w:sz="0" w:space="0" w:color="auto"/>
                    <w:left w:val="none" w:sz="0" w:space="0" w:color="auto"/>
                    <w:bottom w:val="none" w:sz="0" w:space="0" w:color="auto"/>
                    <w:right w:val="none" w:sz="0" w:space="0" w:color="auto"/>
                  </w:divBdr>
                </w:div>
                <w:div w:id="875889043">
                  <w:marLeft w:val="0"/>
                  <w:marRight w:val="0"/>
                  <w:marTop w:val="0"/>
                  <w:marBottom w:val="0"/>
                  <w:divBdr>
                    <w:top w:val="none" w:sz="0" w:space="0" w:color="auto"/>
                    <w:left w:val="none" w:sz="0" w:space="0" w:color="auto"/>
                    <w:bottom w:val="none" w:sz="0" w:space="0" w:color="auto"/>
                    <w:right w:val="none" w:sz="0" w:space="0" w:color="auto"/>
                  </w:divBdr>
                </w:div>
                <w:div w:id="1621766926">
                  <w:marLeft w:val="0"/>
                  <w:marRight w:val="0"/>
                  <w:marTop w:val="0"/>
                  <w:marBottom w:val="0"/>
                  <w:divBdr>
                    <w:top w:val="none" w:sz="0" w:space="0" w:color="auto"/>
                    <w:left w:val="none" w:sz="0" w:space="0" w:color="auto"/>
                    <w:bottom w:val="none" w:sz="0" w:space="0" w:color="auto"/>
                    <w:right w:val="none" w:sz="0" w:space="0" w:color="auto"/>
                  </w:divBdr>
                </w:div>
                <w:div w:id="980811895">
                  <w:marLeft w:val="0"/>
                  <w:marRight w:val="0"/>
                  <w:marTop w:val="0"/>
                  <w:marBottom w:val="0"/>
                  <w:divBdr>
                    <w:top w:val="none" w:sz="0" w:space="0" w:color="auto"/>
                    <w:left w:val="none" w:sz="0" w:space="0" w:color="auto"/>
                    <w:bottom w:val="none" w:sz="0" w:space="0" w:color="auto"/>
                    <w:right w:val="none" w:sz="0" w:space="0" w:color="auto"/>
                  </w:divBdr>
                </w:div>
                <w:div w:id="1282568305">
                  <w:marLeft w:val="0"/>
                  <w:marRight w:val="0"/>
                  <w:marTop w:val="0"/>
                  <w:marBottom w:val="0"/>
                  <w:divBdr>
                    <w:top w:val="none" w:sz="0" w:space="0" w:color="auto"/>
                    <w:left w:val="none" w:sz="0" w:space="0" w:color="auto"/>
                    <w:bottom w:val="none" w:sz="0" w:space="0" w:color="auto"/>
                    <w:right w:val="none" w:sz="0" w:space="0" w:color="auto"/>
                  </w:divBdr>
                </w:div>
                <w:div w:id="1312755797">
                  <w:marLeft w:val="0"/>
                  <w:marRight w:val="0"/>
                  <w:marTop w:val="0"/>
                  <w:marBottom w:val="0"/>
                  <w:divBdr>
                    <w:top w:val="none" w:sz="0" w:space="0" w:color="auto"/>
                    <w:left w:val="none" w:sz="0" w:space="0" w:color="auto"/>
                    <w:bottom w:val="none" w:sz="0" w:space="0" w:color="auto"/>
                    <w:right w:val="none" w:sz="0" w:space="0" w:color="auto"/>
                  </w:divBdr>
                </w:div>
                <w:div w:id="311257570">
                  <w:marLeft w:val="0"/>
                  <w:marRight w:val="0"/>
                  <w:marTop w:val="0"/>
                  <w:marBottom w:val="0"/>
                  <w:divBdr>
                    <w:top w:val="none" w:sz="0" w:space="0" w:color="auto"/>
                    <w:left w:val="none" w:sz="0" w:space="0" w:color="auto"/>
                    <w:bottom w:val="none" w:sz="0" w:space="0" w:color="auto"/>
                    <w:right w:val="none" w:sz="0" w:space="0" w:color="auto"/>
                  </w:divBdr>
                </w:div>
                <w:div w:id="511073539">
                  <w:marLeft w:val="0"/>
                  <w:marRight w:val="0"/>
                  <w:marTop w:val="0"/>
                  <w:marBottom w:val="0"/>
                  <w:divBdr>
                    <w:top w:val="none" w:sz="0" w:space="0" w:color="auto"/>
                    <w:left w:val="none" w:sz="0" w:space="0" w:color="auto"/>
                    <w:bottom w:val="none" w:sz="0" w:space="0" w:color="auto"/>
                    <w:right w:val="none" w:sz="0" w:space="0" w:color="auto"/>
                  </w:divBdr>
                </w:div>
                <w:div w:id="1851525036">
                  <w:marLeft w:val="0"/>
                  <w:marRight w:val="0"/>
                  <w:marTop w:val="0"/>
                  <w:marBottom w:val="0"/>
                  <w:divBdr>
                    <w:top w:val="none" w:sz="0" w:space="0" w:color="auto"/>
                    <w:left w:val="none" w:sz="0" w:space="0" w:color="auto"/>
                    <w:bottom w:val="none" w:sz="0" w:space="0" w:color="auto"/>
                    <w:right w:val="none" w:sz="0" w:space="0" w:color="auto"/>
                  </w:divBdr>
                </w:div>
                <w:div w:id="1427118238">
                  <w:marLeft w:val="0"/>
                  <w:marRight w:val="0"/>
                  <w:marTop w:val="0"/>
                  <w:marBottom w:val="0"/>
                  <w:divBdr>
                    <w:top w:val="none" w:sz="0" w:space="0" w:color="auto"/>
                    <w:left w:val="none" w:sz="0" w:space="0" w:color="auto"/>
                    <w:bottom w:val="none" w:sz="0" w:space="0" w:color="auto"/>
                    <w:right w:val="none" w:sz="0" w:space="0" w:color="auto"/>
                  </w:divBdr>
                </w:div>
                <w:div w:id="1772243346">
                  <w:marLeft w:val="0"/>
                  <w:marRight w:val="0"/>
                  <w:marTop w:val="0"/>
                  <w:marBottom w:val="0"/>
                  <w:divBdr>
                    <w:top w:val="none" w:sz="0" w:space="0" w:color="auto"/>
                    <w:left w:val="none" w:sz="0" w:space="0" w:color="auto"/>
                    <w:bottom w:val="none" w:sz="0" w:space="0" w:color="auto"/>
                    <w:right w:val="none" w:sz="0" w:space="0" w:color="auto"/>
                  </w:divBdr>
                </w:div>
                <w:div w:id="1941797082">
                  <w:marLeft w:val="0"/>
                  <w:marRight w:val="0"/>
                  <w:marTop w:val="0"/>
                  <w:marBottom w:val="0"/>
                  <w:divBdr>
                    <w:top w:val="none" w:sz="0" w:space="0" w:color="auto"/>
                    <w:left w:val="none" w:sz="0" w:space="0" w:color="auto"/>
                    <w:bottom w:val="none" w:sz="0" w:space="0" w:color="auto"/>
                    <w:right w:val="none" w:sz="0" w:space="0" w:color="auto"/>
                  </w:divBdr>
                </w:div>
                <w:div w:id="1741446411">
                  <w:marLeft w:val="0"/>
                  <w:marRight w:val="0"/>
                  <w:marTop w:val="0"/>
                  <w:marBottom w:val="0"/>
                  <w:divBdr>
                    <w:top w:val="none" w:sz="0" w:space="0" w:color="auto"/>
                    <w:left w:val="none" w:sz="0" w:space="0" w:color="auto"/>
                    <w:bottom w:val="none" w:sz="0" w:space="0" w:color="auto"/>
                    <w:right w:val="none" w:sz="0" w:space="0" w:color="auto"/>
                  </w:divBdr>
                </w:div>
                <w:div w:id="461659437">
                  <w:marLeft w:val="0"/>
                  <w:marRight w:val="0"/>
                  <w:marTop w:val="0"/>
                  <w:marBottom w:val="0"/>
                  <w:divBdr>
                    <w:top w:val="none" w:sz="0" w:space="0" w:color="auto"/>
                    <w:left w:val="none" w:sz="0" w:space="0" w:color="auto"/>
                    <w:bottom w:val="none" w:sz="0" w:space="0" w:color="auto"/>
                    <w:right w:val="none" w:sz="0" w:space="0" w:color="auto"/>
                  </w:divBdr>
                </w:div>
                <w:div w:id="670064710">
                  <w:marLeft w:val="0"/>
                  <w:marRight w:val="0"/>
                  <w:marTop w:val="0"/>
                  <w:marBottom w:val="0"/>
                  <w:divBdr>
                    <w:top w:val="none" w:sz="0" w:space="0" w:color="auto"/>
                    <w:left w:val="none" w:sz="0" w:space="0" w:color="auto"/>
                    <w:bottom w:val="none" w:sz="0" w:space="0" w:color="auto"/>
                    <w:right w:val="none" w:sz="0" w:space="0" w:color="auto"/>
                  </w:divBdr>
                </w:div>
                <w:div w:id="163591303">
                  <w:marLeft w:val="0"/>
                  <w:marRight w:val="0"/>
                  <w:marTop w:val="0"/>
                  <w:marBottom w:val="0"/>
                  <w:divBdr>
                    <w:top w:val="none" w:sz="0" w:space="0" w:color="auto"/>
                    <w:left w:val="none" w:sz="0" w:space="0" w:color="auto"/>
                    <w:bottom w:val="none" w:sz="0" w:space="0" w:color="auto"/>
                    <w:right w:val="none" w:sz="0" w:space="0" w:color="auto"/>
                  </w:divBdr>
                </w:div>
                <w:div w:id="942490250">
                  <w:marLeft w:val="0"/>
                  <w:marRight w:val="0"/>
                  <w:marTop w:val="0"/>
                  <w:marBottom w:val="0"/>
                  <w:divBdr>
                    <w:top w:val="none" w:sz="0" w:space="0" w:color="auto"/>
                    <w:left w:val="none" w:sz="0" w:space="0" w:color="auto"/>
                    <w:bottom w:val="none" w:sz="0" w:space="0" w:color="auto"/>
                    <w:right w:val="none" w:sz="0" w:space="0" w:color="auto"/>
                  </w:divBdr>
                </w:div>
                <w:div w:id="921451784">
                  <w:marLeft w:val="0"/>
                  <w:marRight w:val="0"/>
                  <w:marTop w:val="0"/>
                  <w:marBottom w:val="0"/>
                  <w:divBdr>
                    <w:top w:val="none" w:sz="0" w:space="0" w:color="auto"/>
                    <w:left w:val="none" w:sz="0" w:space="0" w:color="auto"/>
                    <w:bottom w:val="none" w:sz="0" w:space="0" w:color="auto"/>
                    <w:right w:val="none" w:sz="0" w:space="0" w:color="auto"/>
                  </w:divBdr>
                </w:div>
                <w:div w:id="1941915133">
                  <w:marLeft w:val="0"/>
                  <w:marRight w:val="0"/>
                  <w:marTop w:val="0"/>
                  <w:marBottom w:val="0"/>
                  <w:divBdr>
                    <w:top w:val="none" w:sz="0" w:space="0" w:color="auto"/>
                    <w:left w:val="none" w:sz="0" w:space="0" w:color="auto"/>
                    <w:bottom w:val="none" w:sz="0" w:space="0" w:color="auto"/>
                    <w:right w:val="none" w:sz="0" w:space="0" w:color="auto"/>
                  </w:divBdr>
                </w:div>
                <w:div w:id="479004650">
                  <w:marLeft w:val="0"/>
                  <w:marRight w:val="0"/>
                  <w:marTop w:val="0"/>
                  <w:marBottom w:val="0"/>
                  <w:divBdr>
                    <w:top w:val="none" w:sz="0" w:space="0" w:color="auto"/>
                    <w:left w:val="none" w:sz="0" w:space="0" w:color="auto"/>
                    <w:bottom w:val="none" w:sz="0" w:space="0" w:color="auto"/>
                    <w:right w:val="none" w:sz="0" w:space="0" w:color="auto"/>
                  </w:divBdr>
                </w:div>
                <w:div w:id="881987964">
                  <w:marLeft w:val="0"/>
                  <w:marRight w:val="0"/>
                  <w:marTop w:val="0"/>
                  <w:marBottom w:val="0"/>
                  <w:divBdr>
                    <w:top w:val="none" w:sz="0" w:space="0" w:color="auto"/>
                    <w:left w:val="none" w:sz="0" w:space="0" w:color="auto"/>
                    <w:bottom w:val="none" w:sz="0" w:space="0" w:color="auto"/>
                    <w:right w:val="none" w:sz="0" w:space="0" w:color="auto"/>
                  </w:divBdr>
                </w:div>
                <w:div w:id="1625962101">
                  <w:marLeft w:val="0"/>
                  <w:marRight w:val="0"/>
                  <w:marTop w:val="0"/>
                  <w:marBottom w:val="0"/>
                  <w:divBdr>
                    <w:top w:val="none" w:sz="0" w:space="0" w:color="auto"/>
                    <w:left w:val="none" w:sz="0" w:space="0" w:color="auto"/>
                    <w:bottom w:val="none" w:sz="0" w:space="0" w:color="auto"/>
                    <w:right w:val="none" w:sz="0" w:space="0" w:color="auto"/>
                  </w:divBdr>
                </w:div>
                <w:div w:id="1362248412">
                  <w:marLeft w:val="0"/>
                  <w:marRight w:val="0"/>
                  <w:marTop w:val="0"/>
                  <w:marBottom w:val="0"/>
                  <w:divBdr>
                    <w:top w:val="none" w:sz="0" w:space="0" w:color="auto"/>
                    <w:left w:val="none" w:sz="0" w:space="0" w:color="auto"/>
                    <w:bottom w:val="none" w:sz="0" w:space="0" w:color="auto"/>
                    <w:right w:val="none" w:sz="0" w:space="0" w:color="auto"/>
                  </w:divBdr>
                </w:div>
                <w:div w:id="56245228">
                  <w:marLeft w:val="0"/>
                  <w:marRight w:val="0"/>
                  <w:marTop w:val="0"/>
                  <w:marBottom w:val="0"/>
                  <w:divBdr>
                    <w:top w:val="none" w:sz="0" w:space="0" w:color="auto"/>
                    <w:left w:val="none" w:sz="0" w:space="0" w:color="auto"/>
                    <w:bottom w:val="none" w:sz="0" w:space="0" w:color="auto"/>
                    <w:right w:val="none" w:sz="0" w:space="0" w:color="auto"/>
                  </w:divBdr>
                </w:div>
                <w:div w:id="1513690066">
                  <w:marLeft w:val="0"/>
                  <w:marRight w:val="0"/>
                  <w:marTop w:val="0"/>
                  <w:marBottom w:val="0"/>
                  <w:divBdr>
                    <w:top w:val="none" w:sz="0" w:space="0" w:color="auto"/>
                    <w:left w:val="none" w:sz="0" w:space="0" w:color="auto"/>
                    <w:bottom w:val="none" w:sz="0" w:space="0" w:color="auto"/>
                    <w:right w:val="none" w:sz="0" w:space="0" w:color="auto"/>
                  </w:divBdr>
                </w:div>
                <w:div w:id="1934311899">
                  <w:marLeft w:val="0"/>
                  <w:marRight w:val="0"/>
                  <w:marTop w:val="0"/>
                  <w:marBottom w:val="0"/>
                  <w:divBdr>
                    <w:top w:val="none" w:sz="0" w:space="0" w:color="auto"/>
                    <w:left w:val="none" w:sz="0" w:space="0" w:color="auto"/>
                    <w:bottom w:val="none" w:sz="0" w:space="0" w:color="auto"/>
                    <w:right w:val="none" w:sz="0" w:space="0" w:color="auto"/>
                  </w:divBdr>
                </w:div>
                <w:div w:id="2635680">
                  <w:marLeft w:val="0"/>
                  <w:marRight w:val="0"/>
                  <w:marTop w:val="0"/>
                  <w:marBottom w:val="0"/>
                  <w:divBdr>
                    <w:top w:val="none" w:sz="0" w:space="0" w:color="auto"/>
                    <w:left w:val="none" w:sz="0" w:space="0" w:color="auto"/>
                    <w:bottom w:val="none" w:sz="0" w:space="0" w:color="auto"/>
                    <w:right w:val="none" w:sz="0" w:space="0" w:color="auto"/>
                  </w:divBdr>
                </w:div>
                <w:div w:id="58944930">
                  <w:marLeft w:val="0"/>
                  <w:marRight w:val="0"/>
                  <w:marTop w:val="0"/>
                  <w:marBottom w:val="0"/>
                  <w:divBdr>
                    <w:top w:val="none" w:sz="0" w:space="0" w:color="auto"/>
                    <w:left w:val="none" w:sz="0" w:space="0" w:color="auto"/>
                    <w:bottom w:val="none" w:sz="0" w:space="0" w:color="auto"/>
                    <w:right w:val="none" w:sz="0" w:space="0" w:color="auto"/>
                  </w:divBdr>
                </w:div>
                <w:div w:id="188883862">
                  <w:marLeft w:val="0"/>
                  <w:marRight w:val="0"/>
                  <w:marTop w:val="0"/>
                  <w:marBottom w:val="0"/>
                  <w:divBdr>
                    <w:top w:val="none" w:sz="0" w:space="0" w:color="auto"/>
                    <w:left w:val="none" w:sz="0" w:space="0" w:color="auto"/>
                    <w:bottom w:val="none" w:sz="0" w:space="0" w:color="auto"/>
                    <w:right w:val="none" w:sz="0" w:space="0" w:color="auto"/>
                  </w:divBdr>
                </w:div>
                <w:div w:id="1400595645">
                  <w:marLeft w:val="0"/>
                  <w:marRight w:val="0"/>
                  <w:marTop w:val="0"/>
                  <w:marBottom w:val="0"/>
                  <w:divBdr>
                    <w:top w:val="none" w:sz="0" w:space="0" w:color="auto"/>
                    <w:left w:val="none" w:sz="0" w:space="0" w:color="auto"/>
                    <w:bottom w:val="none" w:sz="0" w:space="0" w:color="auto"/>
                    <w:right w:val="none" w:sz="0" w:space="0" w:color="auto"/>
                  </w:divBdr>
                </w:div>
                <w:div w:id="1122067746">
                  <w:marLeft w:val="0"/>
                  <w:marRight w:val="0"/>
                  <w:marTop w:val="0"/>
                  <w:marBottom w:val="0"/>
                  <w:divBdr>
                    <w:top w:val="none" w:sz="0" w:space="0" w:color="auto"/>
                    <w:left w:val="none" w:sz="0" w:space="0" w:color="auto"/>
                    <w:bottom w:val="none" w:sz="0" w:space="0" w:color="auto"/>
                    <w:right w:val="none" w:sz="0" w:space="0" w:color="auto"/>
                  </w:divBdr>
                </w:div>
                <w:div w:id="1890341154">
                  <w:marLeft w:val="0"/>
                  <w:marRight w:val="0"/>
                  <w:marTop w:val="0"/>
                  <w:marBottom w:val="0"/>
                  <w:divBdr>
                    <w:top w:val="none" w:sz="0" w:space="0" w:color="auto"/>
                    <w:left w:val="none" w:sz="0" w:space="0" w:color="auto"/>
                    <w:bottom w:val="none" w:sz="0" w:space="0" w:color="auto"/>
                    <w:right w:val="none" w:sz="0" w:space="0" w:color="auto"/>
                  </w:divBdr>
                </w:div>
                <w:div w:id="559899524">
                  <w:marLeft w:val="0"/>
                  <w:marRight w:val="0"/>
                  <w:marTop w:val="0"/>
                  <w:marBottom w:val="0"/>
                  <w:divBdr>
                    <w:top w:val="none" w:sz="0" w:space="0" w:color="auto"/>
                    <w:left w:val="none" w:sz="0" w:space="0" w:color="auto"/>
                    <w:bottom w:val="none" w:sz="0" w:space="0" w:color="auto"/>
                    <w:right w:val="none" w:sz="0" w:space="0" w:color="auto"/>
                  </w:divBdr>
                </w:div>
                <w:div w:id="1602179471">
                  <w:marLeft w:val="0"/>
                  <w:marRight w:val="0"/>
                  <w:marTop w:val="0"/>
                  <w:marBottom w:val="0"/>
                  <w:divBdr>
                    <w:top w:val="none" w:sz="0" w:space="0" w:color="auto"/>
                    <w:left w:val="none" w:sz="0" w:space="0" w:color="auto"/>
                    <w:bottom w:val="none" w:sz="0" w:space="0" w:color="auto"/>
                    <w:right w:val="none" w:sz="0" w:space="0" w:color="auto"/>
                  </w:divBdr>
                </w:div>
                <w:div w:id="1923104510">
                  <w:marLeft w:val="0"/>
                  <w:marRight w:val="0"/>
                  <w:marTop w:val="0"/>
                  <w:marBottom w:val="0"/>
                  <w:divBdr>
                    <w:top w:val="none" w:sz="0" w:space="0" w:color="auto"/>
                    <w:left w:val="none" w:sz="0" w:space="0" w:color="auto"/>
                    <w:bottom w:val="none" w:sz="0" w:space="0" w:color="auto"/>
                    <w:right w:val="none" w:sz="0" w:space="0" w:color="auto"/>
                  </w:divBdr>
                </w:div>
                <w:div w:id="667711497">
                  <w:marLeft w:val="0"/>
                  <w:marRight w:val="0"/>
                  <w:marTop w:val="0"/>
                  <w:marBottom w:val="0"/>
                  <w:divBdr>
                    <w:top w:val="none" w:sz="0" w:space="0" w:color="auto"/>
                    <w:left w:val="none" w:sz="0" w:space="0" w:color="auto"/>
                    <w:bottom w:val="none" w:sz="0" w:space="0" w:color="auto"/>
                    <w:right w:val="none" w:sz="0" w:space="0" w:color="auto"/>
                  </w:divBdr>
                </w:div>
                <w:div w:id="452097463">
                  <w:marLeft w:val="0"/>
                  <w:marRight w:val="0"/>
                  <w:marTop w:val="0"/>
                  <w:marBottom w:val="0"/>
                  <w:divBdr>
                    <w:top w:val="none" w:sz="0" w:space="0" w:color="auto"/>
                    <w:left w:val="none" w:sz="0" w:space="0" w:color="auto"/>
                    <w:bottom w:val="none" w:sz="0" w:space="0" w:color="auto"/>
                    <w:right w:val="none" w:sz="0" w:space="0" w:color="auto"/>
                  </w:divBdr>
                </w:div>
                <w:div w:id="196705213">
                  <w:marLeft w:val="0"/>
                  <w:marRight w:val="0"/>
                  <w:marTop w:val="0"/>
                  <w:marBottom w:val="0"/>
                  <w:divBdr>
                    <w:top w:val="none" w:sz="0" w:space="0" w:color="auto"/>
                    <w:left w:val="none" w:sz="0" w:space="0" w:color="auto"/>
                    <w:bottom w:val="none" w:sz="0" w:space="0" w:color="auto"/>
                    <w:right w:val="none" w:sz="0" w:space="0" w:color="auto"/>
                  </w:divBdr>
                </w:div>
                <w:div w:id="500003470">
                  <w:marLeft w:val="0"/>
                  <w:marRight w:val="0"/>
                  <w:marTop w:val="0"/>
                  <w:marBottom w:val="0"/>
                  <w:divBdr>
                    <w:top w:val="none" w:sz="0" w:space="0" w:color="auto"/>
                    <w:left w:val="none" w:sz="0" w:space="0" w:color="auto"/>
                    <w:bottom w:val="none" w:sz="0" w:space="0" w:color="auto"/>
                    <w:right w:val="none" w:sz="0" w:space="0" w:color="auto"/>
                  </w:divBdr>
                </w:div>
                <w:div w:id="1410955158">
                  <w:marLeft w:val="0"/>
                  <w:marRight w:val="0"/>
                  <w:marTop w:val="0"/>
                  <w:marBottom w:val="0"/>
                  <w:divBdr>
                    <w:top w:val="none" w:sz="0" w:space="0" w:color="auto"/>
                    <w:left w:val="none" w:sz="0" w:space="0" w:color="auto"/>
                    <w:bottom w:val="none" w:sz="0" w:space="0" w:color="auto"/>
                    <w:right w:val="none" w:sz="0" w:space="0" w:color="auto"/>
                  </w:divBdr>
                </w:div>
                <w:div w:id="1635863099">
                  <w:marLeft w:val="0"/>
                  <w:marRight w:val="0"/>
                  <w:marTop w:val="0"/>
                  <w:marBottom w:val="0"/>
                  <w:divBdr>
                    <w:top w:val="none" w:sz="0" w:space="0" w:color="auto"/>
                    <w:left w:val="none" w:sz="0" w:space="0" w:color="auto"/>
                    <w:bottom w:val="none" w:sz="0" w:space="0" w:color="auto"/>
                    <w:right w:val="none" w:sz="0" w:space="0" w:color="auto"/>
                  </w:divBdr>
                </w:div>
                <w:div w:id="1512522364">
                  <w:marLeft w:val="0"/>
                  <w:marRight w:val="0"/>
                  <w:marTop w:val="0"/>
                  <w:marBottom w:val="0"/>
                  <w:divBdr>
                    <w:top w:val="none" w:sz="0" w:space="0" w:color="auto"/>
                    <w:left w:val="none" w:sz="0" w:space="0" w:color="auto"/>
                    <w:bottom w:val="none" w:sz="0" w:space="0" w:color="auto"/>
                    <w:right w:val="none" w:sz="0" w:space="0" w:color="auto"/>
                  </w:divBdr>
                </w:div>
                <w:div w:id="1029262791">
                  <w:marLeft w:val="0"/>
                  <w:marRight w:val="0"/>
                  <w:marTop w:val="0"/>
                  <w:marBottom w:val="0"/>
                  <w:divBdr>
                    <w:top w:val="none" w:sz="0" w:space="0" w:color="auto"/>
                    <w:left w:val="none" w:sz="0" w:space="0" w:color="auto"/>
                    <w:bottom w:val="none" w:sz="0" w:space="0" w:color="auto"/>
                    <w:right w:val="none" w:sz="0" w:space="0" w:color="auto"/>
                  </w:divBdr>
                </w:div>
                <w:div w:id="1698118072">
                  <w:marLeft w:val="0"/>
                  <w:marRight w:val="0"/>
                  <w:marTop w:val="0"/>
                  <w:marBottom w:val="0"/>
                  <w:divBdr>
                    <w:top w:val="none" w:sz="0" w:space="0" w:color="auto"/>
                    <w:left w:val="none" w:sz="0" w:space="0" w:color="auto"/>
                    <w:bottom w:val="none" w:sz="0" w:space="0" w:color="auto"/>
                    <w:right w:val="none" w:sz="0" w:space="0" w:color="auto"/>
                  </w:divBdr>
                </w:div>
                <w:div w:id="1919748400">
                  <w:marLeft w:val="0"/>
                  <w:marRight w:val="0"/>
                  <w:marTop w:val="0"/>
                  <w:marBottom w:val="0"/>
                  <w:divBdr>
                    <w:top w:val="none" w:sz="0" w:space="0" w:color="auto"/>
                    <w:left w:val="none" w:sz="0" w:space="0" w:color="auto"/>
                    <w:bottom w:val="none" w:sz="0" w:space="0" w:color="auto"/>
                    <w:right w:val="none" w:sz="0" w:space="0" w:color="auto"/>
                  </w:divBdr>
                </w:div>
                <w:div w:id="188298137">
                  <w:marLeft w:val="0"/>
                  <w:marRight w:val="0"/>
                  <w:marTop w:val="0"/>
                  <w:marBottom w:val="0"/>
                  <w:divBdr>
                    <w:top w:val="none" w:sz="0" w:space="0" w:color="auto"/>
                    <w:left w:val="none" w:sz="0" w:space="0" w:color="auto"/>
                    <w:bottom w:val="none" w:sz="0" w:space="0" w:color="auto"/>
                    <w:right w:val="none" w:sz="0" w:space="0" w:color="auto"/>
                  </w:divBdr>
                </w:div>
                <w:div w:id="224728257">
                  <w:marLeft w:val="0"/>
                  <w:marRight w:val="0"/>
                  <w:marTop w:val="0"/>
                  <w:marBottom w:val="0"/>
                  <w:divBdr>
                    <w:top w:val="none" w:sz="0" w:space="0" w:color="auto"/>
                    <w:left w:val="none" w:sz="0" w:space="0" w:color="auto"/>
                    <w:bottom w:val="none" w:sz="0" w:space="0" w:color="auto"/>
                    <w:right w:val="none" w:sz="0" w:space="0" w:color="auto"/>
                  </w:divBdr>
                </w:div>
                <w:div w:id="944381361">
                  <w:marLeft w:val="0"/>
                  <w:marRight w:val="0"/>
                  <w:marTop w:val="0"/>
                  <w:marBottom w:val="0"/>
                  <w:divBdr>
                    <w:top w:val="none" w:sz="0" w:space="0" w:color="auto"/>
                    <w:left w:val="none" w:sz="0" w:space="0" w:color="auto"/>
                    <w:bottom w:val="none" w:sz="0" w:space="0" w:color="auto"/>
                    <w:right w:val="none" w:sz="0" w:space="0" w:color="auto"/>
                  </w:divBdr>
                </w:div>
                <w:div w:id="538933211">
                  <w:marLeft w:val="0"/>
                  <w:marRight w:val="0"/>
                  <w:marTop w:val="0"/>
                  <w:marBottom w:val="0"/>
                  <w:divBdr>
                    <w:top w:val="none" w:sz="0" w:space="0" w:color="auto"/>
                    <w:left w:val="none" w:sz="0" w:space="0" w:color="auto"/>
                    <w:bottom w:val="none" w:sz="0" w:space="0" w:color="auto"/>
                    <w:right w:val="none" w:sz="0" w:space="0" w:color="auto"/>
                  </w:divBdr>
                </w:div>
                <w:div w:id="1105541243">
                  <w:marLeft w:val="0"/>
                  <w:marRight w:val="0"/>
                  <w:marTop w:val="0"/>
                  <w:marBottom w:val="0"/>
                  <w:divBdr>
                    <w:top w:val="none" w:sz="0" w:space="0" w:color="auto"/>
                    <w:left w:val="none" w:sz="0" w:space="0" w:color="auto"/>
                    <w:bottom w:val="none" w:sz="0" w:space="0" w:color="auto"/>
                    <w:right w:val="none" w:sz="0" w:space="0" w:color="auto"/>
                  </w:divBdr>
                </w:div>
                <w:div w:id="1488671921">
                  <w:marLeft w:val="0"/>
                  <w:marRight w:val="0"/>
                  <w:marTop w:val="0"/>
                  <w:marBottom w:val="0"/>
                  <w:divBdr>
                    <w:top w:val="none" w:sz="0" w:space="0" w:color="auto"/>
                    <w:left w:val="none" w:sz="0" w:space="0" w:color="auto"/>
                    <w:bottom w:val="none" w:sz="0" w:space="0" w:color="auto"/>
                    <w:right w:val="none" w:sz="0" w:space="0" w:color="auto"/>
                  </w:divBdr>
                </w:div>
                <w:div w:id="607853706">
                  <w:marLeft w:val="0"/>
                  <w:marRight w:val="0"/>
                  <w:marTop w:val="0"/>
                  <w:marBottom w:val="0"/>
                  <w:divBdr>
                    <w:top w:val="none" w:sz="0" w:space="0" w:color="auto"/>
                    <w:left w:val="none" w:sz="0" w:space="0" w:color="auto"/>
                    <w:bottom w:val="none" w:sz="0" w:space="0" w:color="auto"/>
                    <w:right w:val="none" w:sz="0" w:space="0" w:color="auto"/>
                  </w:divBdr>
                </w:div>
                <w:div w:id="1551725203">
                  <w:marLeft w:val="0"/>
                  <w:marRight w:val="0"/>
                  <w:marTop w:val="0"/>
                  <w:marBottom w:val="0"/>
                  <w:divBdr>
                    <w:top w:val="none" w:sz="0" w:space="0" w:color="auto"/>
                    <w:left w:val="none" w:sz="0" w:space="0" w:color="auto"/>
                    <w:bottom w:val="none" w:sz="0" w:space="0" w:color="auto"/>
                    <w:right w:val="none" w:sz="0" w:space="0" w:color="auto"/>
                  </w:divBdr>
                </w:div>
                <w:div w:id="412043769">
                  <w:marLeft w:val="0"/>
                  <w:marRight w:val="0"/>
                  <w:marTop w:val="0"/>
                  <w:marBottom w:val="0"/>
                  <w:divBdr>
                    <w:top w:val="none" w:sz="0" w:space="0" w:color="auto"/>
                    <w:left w:val="none" w:sz="0" w:space="0" w:color="auto"/>
                    <w:bottom w:val="none" w:sz="0" w:space="0" w:color="auto"/>
                    <w:right w:val="none" w:sz="0" w:space="0" w:color="auto"/>
                  </w:divBdr>
                </w:div>
                <w:div w:id="2032104249">
                  <w:marLeft w:val="0"/>
                  <w:marRight w:val="0"/>
                  <w:marTop w:val="0"/>
                  <w:marBottom w:val="0"/>
                  <w:divBdr>
                    <w:top w:val="none" w:sz="0" w:space="0" w:color="auto"/>
                    <w:left w:val="none" w:sz="0" w:space="0" w:color="auto"/>
                    <w:bottom w:val="none" w:sz="0" w:space="0" w:color="auto"/>
                    <w:right w:val="none" w:sz="0" w:space="0" w:color="auto"/>
                  </w:divBdr>
                </w:div>
                <w:div w:id="84352476">
                  <w:marLeft w:val="0"/>
                  <w:marRight w:val="0"/>
                  <w:marTop w:val="0"/>
                  <w:marBottom w:val="0"/>
                  <w:divBdr>
                    <w:top w:val="none" w:sz="0" w:space="0" w:color="auto"/>
                    <w:left w:val="none" w:sz="0" w:space="0" w:color="auto"/>
                    <w:bottom w:val="none" w:sz="0" w:space="0" w:color="auto"/>
                    <w:right w:val="none" w:sz="0" w:space="0" w:color="auto"/>
                  </w:divBdr>
                </w:div>
                <w:div w:id="197544365">
                  <w:marLeft w:val="0"/>
                  <w:marRight w:val="0"/>
                  <w:marTop w:val="0"/>
                  <w:marBottom w:val="0"/>
                  <w:divBdr>
                    <w:top w:val="none" w:sz="0" w:space="0" w:color="auto"/>
                    <w:left w:val="none" w:sz="0" w:space="0" w:color="auto"/>
                    <w:bottom w:val="none" w:sz="0" w:space="0" w:color="auto"/>
                    <w:right w:val="none" w:sz="0" w:space="0" w:color="auto"/>
                  </w:divBdr>
                </w:div>
                <w:div w:id="553733734">
                  <w:marLeft w:val="0"/>
                  <w:marRight w:val="0"/>
                  <w:marTop w:val="0"/>
                  <w:marBottom w:val="0"/>
                  <w:divBdr>
                    <w:top w:val="none" w:sz="0" w:space="0" w:color="auto"/>
                    <w:left w:val="none" w:sz="0" w:space="0" w:color="auto"/>
                    <w:bottom w:val="none" w:sz="0" w:space="0" w:color="auto"/>
                    <w:right w:val="none" w:sz="0" w:space="0" w:color="auto"/>
                  </w:divBdr>
                </w:div>
                <w:div w:id="1181243845">
                  <w:marLeft w:val="0"/>
                  <w:marRight w:val="0"/>
                  <w:marTop w:val="0"/>
                  <w:marBottom w:val="0"/>
                  <w:divBdr>
                    <w:top w:val="none" w:sz="0" w:space="0" w:color="auto"/>
                    <w:left w:val="none" w:sz="0" w:space="0" w:color="auto"/>
                    <w:bottom w:val="none" w:sz="0" w:space="0" w:color="auto"/>
                    <w:right w:val="none" w:sz="0" w:space="0" w:color="auto"/>
                  </w:divBdr>
                </w:div>
                <w:div w:id="261454398">
                  <w:marLeft w:val="0"/>
                  <w:marRight w:val="0"/>
                  <w:marTop w:val="0"/>
                  <w:marBottom w:val="0"/>
                  <w:divBdr>
                    <w:top w:val="none" w:sz="0" w:space="0" w:color="auto"/>
                    <w:left w:val="none" w:sz="0" w:space="0" w:color="auto"/>
                    <w:bottom w:val="none" w:sz="0" w:space="0" w:color="auto"/>
                    <w:right w:val="none" w:sz="0" w:space="0" w:color="auto"/>
                  </w:divBdr>
                </w:div>
                <w:div w:id="1231160966">
                  <w:marLeft w:val="0"/>
                  <w:marRight w:val="0"/>
                  <w:marTop w:val="0"/>
                  <w:marBottom w:val="0"/>
                  <w:divBdr>
                    <w:top w:val="none" w:sz="0" w:space="0" w:color="auto"/>
                    <w:left w:val="none" w:sz="0" w:space="0" w:color="auto"/>
                    <w:bottom w:val="none" w:sz="0" w:space="0" w:color="auto"/>
                    <w:right w:val="none" w:sz="0" w:space="0" w:color="auto"/>
                  </w:divBdr>
                </w:div>
                <w:div w:id="1383603356">
                  <w:marLeft w:val="0"/>
                  <w:marRight w:val="0"/>
                  <w:marTop w:val="0"/>
                  <w:marBottom w:val="0"/>
                  <w:divBdr>
                    <w:top w:val="none" w:sz="0" w:space="0" w:color="auto"/>
                    <w:left w:val="none" w:sz="0" w:space="0" w:color="auto"/>
                    <w:bottom w:val="none" w:sz="0" w:space="0" w:color="auto"/>
                    <w:right w:val="none" w:sz="0" w:space="0" w:color="auto"/>
                  </w:divBdr>
                </w:div>
                <w:div w:id="720789340">
                  <w:marLeft w:val="0"/>
                  <w:marRight w:val="0"/>
                  <w:marTop w:val="0"/>
                  <w:marBottom w:val="0"/>
                  <w:divBdr>
                    <w:top w:val="none" w:sz="0" w:space="0" w:color="auto"/>
                    <w:left w:val="none" w:sz="0" w:space="0" w:color="auto"/>
                    <w:bottom w:val="none" w:sz="0" w:space="0" w:color="auto"/>
                    <w:right w:val="none" w:sz="0" w:space="0" w:color="auto"/>
                  </w:divBdr>
                </w:div>
                <w:div w:id="1720351325">
                  <w:marLeft w:val="0"/>
                  <w:marRight w:val="0"/>
                  <w:marTop w:val="0"/>
                  <w:marBottom w:val="0"/>
                  <w:divBdr>
                    <w:top w:val="none" w:sz="0" w:space="0" w:color="auto"/>
                    <w:left w:val="none" w:sz="0" w:space="0" w:color="auto"/>
                    <w:bottom w:val="none" w:sz="0" w:space="0" w:color="auto"/>
                    <w:right w:val="none" w:sz="0" w:space="0" w:color="auto"/>
                  </w:divBdr>
                </w:div>
                <w:div w:id="1665553143">
                  <w:marLeft w:val="0"/>
                  <w:marRight w:val="0"/>
                  <w:marTop w:val="0"/>
                  <w:marBottom w:val="0"/>
                  <w:divBdr>
                    <w:top w:val="none" w:sz="0" w:space="0" w:color="auto"/>
                    <w:left w:val="none" w:sz="0" w:space="0" w:color="auto"/>
                    <w:bottom w:val="none" w:sz="0" w:space="0" w:color="auto"/>
                    <w:right w:val="none" w:sz="0" w:space="0" w:color="auto"/>
                  </w:divBdr>
                </w:div>
                <w:div w:id="2086956447">
                  <w:marLeft w:val="0"/>
                  <w:marRight w:val="0"/>
                  <w:marTop w:val="0"/>
                  <w:marBottom w:val="0"/>
                  <w:divBdr>
                    <w:top w:val="none" w:sz="0" w:space="0" w:color="auto"/>
                    <w:left w:val="none" w:sz="0" w:space="0" w:color="auto"/>
                    <w:bottom w:val="none" w:sz="0" w:space="0" w:color="auto"/>
                    <w:right w:val="none" w:sz="0" w:space="0" w:color="auto"/>
                  </w:divBdr>
                </w:div>
                <w:div w:id="67464264">
                  <w:marLeft w:val="0"/>
                  <w:marRight w:val="0"/>
                  <w:marTop w:val="0"/>
                  <w:marBottom w:val="0"/>
                  <w:divBdr>
                    <w:top w:val="none" w:sz="0" w:space="0" w:color="auto"/>
                    <w:left w:val="none" w:sz="0" w:space="0" w:color="auto"/>
                    <w:bottom w:val="none" w:sz="0" w:space="0" w:color="auto"/>
                    <w:right w:val="none" w:sz="0" w:space="0" w:color="auto"/>
                  </w:divBdr>
                </w:div>
                <w:div w:id="545029179">
                  <w:marLeft w:val="0"/>
                  <w:marRight w:val="0"/>
                  <w:marTop w:val="0"/>
                  <w:marBottom w:val="0"/>
                  <w:divBdr>
                    <w:top w:val="none" w:sz="0" w:space="0" w:color="auto"/>
                    <w:left w:val="none" w:sz="0" w:space="0" w:color="auto"/>
                    <w:bottom w:val="none" w:sz="0" w:space="0" w:color="auto"/>
                    <w:right w:val="none" w:sz="0" w:space="0" w:color="auto"/>
                  </w:divBdr>
                </w:div>
                <w:div w:id="496697743">
                  <w:marLeft w:val="0"/>
                  <w:marRight w:val="0"/>
                  <w:marTop w:val="0"/>
                  <w:marBottom w:val="0"/>
                  <w:divBdr>
                    <w:top w:val="none" w:sz="0" w:space="0" w:color="auto"/>
                    <w:left w:val="none" w:sz="0" w:space="0" w:color="auto"/>
                    <w:bottom w:val="none" w:sz="0" w:space="0" w:color="auto"/>
                    <w:right w:val="none" w:sz="0" w:space="0" w:color="auto"/>
                  </w:divBdr>
                </w:div>
                <w:div w:id="1486118519">
                  <w:marLeft w:val="0"/>
                  <w:marRight w:val="0"/>
                  <w:marTop w:val="0"/>
                  <w:marBottom w:val="0"/>
                  <w:divBdr>
                    <w:top w:val="none" w:sz="0" w:space="0" w:color="auto"/>
                    <w:left w:val="none" w:sz="0" w:space="0" w:color="auto"/>
                    <w:bottom w:val="none" w:sz="0" w:space="0" w:color="auto"/>
                    <w:right w:val="none" w:sz="0" w:space="0" w:color="auto"/>
                  </w:divBdr>
                </w:div>
                <w:div w:id="324822951">
                  <w:marLeft w:val="0"/>
                  <w:marRight w:val="0"/>
                  <w:marTop w:val="0"/>
                  <w:marBottom w:val="0"/>
                  <w:divBdr>
                    <w:top w:val="none" w:sz="0" w:space="0" w:color="auto"/>
                    <w:left w:val="none" w:sz="0" w:space="0" w:color="auto"/>
                    <w:bottom w:val="none" w:sz="0" w:space="0" w:color="auto"/>
                    <w:right w:val="none" w:sz="0" w:space="0" w:color="auto"/>
                  </w:divBdr>
                </w:div>
                <w:div w:id="303196052">
                  <w:marLeft w:val="0"/>
                  <w:marRight w:val="0"/>
                  <w:marTop w:val="0"/>
                  <w:marBottom w:val="0"/>
                  <w:divBdr>
                    <w:top w:val="none" w:sz="0" w:space="0" w:color="auto"/>
                    <w:left w:val="none" w:sz="0" w:space="0" w:color="auto"/>
                    <w:bottom w:val="none" w:sz="0" w:space="0" w:color="auto"/>
                    <w:right w:val="none" w:sz="0" w:space="0" w:color="auto"/>
                  </w:divBdr>
                </w:div>
                <w:div w:id="1371222079">
                  <w:marLeft w:val="0"/>
                  <w:marRight w:val="0"/>
                  <w:marTop w:val="0"/>
                  <w:marBottom w:val="0"/>
                  <w:divBdr>
                    <w:top w:val="none" w:sz="0" w:space="0" w:color="auto"/>
                    <w:left w:val="none" w:sz="0" w:space="0" w:color="auto"/>
                    <w:bottom w:val="none" w:sz="0" w:space="0" w:color="auto"/>
                    <w:right w:val="none" w:sz="0" w:space="0" w:color="auto"/>
                  </w:divBdr>
                </w:div>
                <w:div w:id="1853568253">
                  <w:marLeft w:val="0"/>
                  <w:marRight w:val="0"/>
                  <w:marTop w:val="0"/>
                  <w:marBottom w:val="0"/>
                  <w:divBdr>
                    <w:top w:val="none" w:sz="0" w:space="0" w:color="auto"/>
                    <w:left w:val="none" w:sz="0" w:space="0" w:color="auto"/>
                    <w:bottom w:val="none" w:sz="0" w:space="0" w:color="auto"/>
                    <w:right w:val="none" w:sz="0" w:space="0" w:color="auto"/>
                  </w:divBdr>
                </w:div>
                <w:div w:id="1935164162">
                  <w:marLeft w:val="0"/>
                  <w:marRight w:val="0"/>
                  <w:marTop w:val="0"/>
                  <w:marBottom w:val="0"/>
                  <w:divBdr>
                    <w:top w:val="none" w:sz="0" w:space="0" w:color="auto"/>
                    <w:left w:val="none" w:sz="0" w:space="0" w:color="auto"/>
                    <w:bottom w:val="none" w:sz="0" w:space="0" w:color="auto"/>
                    <w:right w:val="none" w:sz="0" w:space="0" w:color="auto"/>
                  </w:divBdr>
                </w:div>
                <w:div w:id="1190484350">
                  <w:marLeft w:val="0"/>
                  <w:marRight w:val="0"/>
                  <w:marTop w:val="0"/>
                  <w:marBottom w:val="0"/>
                  <w:divBdr>
                    <w:top w:val="none" w:sz="0" w:space="0" w:color="auto"/>
                    <w:left w:val="none" w:sz="0" w:space="0" w:color="auto"/>
                    <w:bottom w:val="none" w:sz="0" w:space="0" w:color="auto"/>
                    <w:right w:val="none" w:sz="0" w:space="0" w:color="auto"/>
                  </w:divBdr>
                </w:div>
                <w:div w:id="1523472406">
                  <w:marLeft w:val="0"/>
                  <w:marRight w:val="0"/>
                  <w:marTop w:val="0"/>
                  <w:marBottom w:val="0"/>
                  <w:divBdr>
                    <w:top w:val="none" w:sz="0" w:space="0" w:color="auto"/>
                    <w:left w:val="none" w:sz="0" w:space="0" w:color="auto"/>
                    <w:bottom w:val="none" w:sz="0" w:space="0" w:color="auto"/>
                    <w:right w:val="none" w:sz="0" w:space="0" w:color="auto"/>
                  </w:divBdr>
                </w:div>
                <w:div w:id="1794641085">
                  <w:marLeft w:val="0"/>
                  <w:marRight w:val="0"/>
                  <w:marTop w:val="0"/>
                  <w:marBottom w:val="0"/>
                  <w:divBdr>
                    <w:top w:val="none" w:sz="0" w:space="0" w:color="auto"/>
                    <w:left w:val="none" w:sz="0" w:space="0" w:color="auto"/>
                    <w:bottom w:val="none" w:sz="0" w:space="0" w:color="auto"/>
                    <w:right w:val="none" w:sz="0" w:space="0" w:color="auto"/>
                  </w:divBdr>
                </w:div>
                <w:div w:id="926502971">
                  <w:marLeft w:val="0"/>
                  <w:marRight w:val="0"/>
                  <w:marTop w:val="0"/>
                  <w:marBottom w:val="0"/>
                  <w:divBdr>
                    <w:top w:val="none" w:sz="0" w:space="0" w:color="auto"/>
                    <w:left w:val="none" w:sz="0" w:space="0" w:color="auto"/>
                    <w:bottom w:val="none" w:sz="0" w:space="0" w:color="auto"/>
                    <w:right w:val="none" w:sz="0" w:space="0" w:color="auto"/>
                  </w:divBdr>
                </w:div>
                <w:div w:id="436029038">
                  <w:marLeft w:val="0"/>
                  <w:marRight w:val="0"/>
                  <w:marTop w:val="0"/>
                  <w:marBottom w:val="0"/>
                  <w:divBdr>
                    <w:top w:val="none" w:sz="0" w:space="0" w:color="auto"/>
                    <w:left w:val="none" w:sz="0" w:space="0" w:color="auto"/>
                    <w:bottom w:val="none" w:sz="0" w:space="0" w:color="auto"/>
                    <w:right w:val="none" w:sz="0" w:space="0" w:color="auto"/>
                  </w:divBdr>
                </w:div>
                <w:div w:id="115217501">
                  <w:marLeft w:val="0"/>
                  <w:marRight w:val="0"/>
                  <w:marTop w:val="0"/>
                  <w:marBottom w:val="0"/>
                  <w:divBdr>
                    <w:top w:val="none" w:sz="0" w:space="0" w:color="auto"/>
                    <w:left w:val="none" w:sz="0" w:space="0" w:color="auto"/>
                    <w:bottom w:val="none" w:sz="0" w:space="0" w:color="auto"/>
                    <w:right w:val="none" w:sz="0" w:space="0" w:color="auto"/>
                  </w:divBdr>
                </w:div>
                <w:div w:id="1300263551">
                  <w:marLeft w:val="0"/>
                  <w:marRight w:val="0"/>
                  <w:marTop w:val="0"/>
                  <w:marBottom w:val="0"/>
                  <w:divBdr>
                    <w:top w:val="none" w:sz="0" w:space="0" w:color="auto"/>
                    <w:left w:val="none" w:sz="0" w:space="0" w:color="auto"/>
                    <w:bottom w:val="none" w:sz="0" w:space="0" w:color="auto"/>
                    <w:right w:val="none" w:sz="0" w:space="0" w:color="auto"/>
                  </w:divBdr>
                </w:div>
                <w:div w:id="218786758">
                  <w:marLeft w:val="0"/>
                  <w:marRight w:val="0"/>
                  <w:marTop w:val="0"/>
                  <w:marBottom w:val="0"/>
                  <w:divBdr>
                    <w:top w:val="none" w:sz="0" w:space="0" w:color="auto"/>
                    <w:left w:val="none" w:sz="0" w:space="0" w:color="auto"/>
                    <w:bottom w:val="none" w:sz="0" w:space="0" w:color="auto"/>
                    <w:right w:val="none" w:sz="0" w:space="0" w:color="auto"/>
                  </w:divBdr>
                </w:div>
                <w:div w:id="712579525">
                  <w:marLeft w:val="0"/>
                  <w:marRight w:val="0"/>
                  <w:marTop w:val="0"/>
                  <w:marBottom w:val="0"/>
                  <w:divBdr>
                    <w:top w:val="none" w:sz="0" w:space="0" w:color="auto"/>
                    <w:left w:val="none" w:sz="0" w:space="0" w:color="auto"/>
                    <w:bottom w:val="none" w:sz="0" w:space="0" w:color="auto"/>
                    <w:right w:val="none" w:sz="0" w:space="0" w:color="auto"/>
                  </w:divBdr>
                </w:div>
                <w:div w:id="667750253">
                  <w:marLeft w:val="0"/>
                  <w:marRight w:val="0"/>
                  <w:marTop w:val="0"/>
                  <w:marBottom w:val="0"/>
                  <w:divBdr>
                    <w:top w:val="none" w:sz="0" w:space="0" w:color="auto"/>
                    <w:left w:val="none" w:sz="0" w:space="0" w:color="auto"/>
                    <w:bottom w:val="none" w:sz="0" w:space="0" w:color="auto"/>
                    <w:right w:val="none" w:sz="0" w:space="0" w:color="auto"/>
                  </w:divBdr>
                </w:div>
                <w:div w:id="1236013732">
                  <w:marLeft w:val="0"/>
                  <w:marRight w:val="0"/>
                  <w:marTop w:val="0"/>
                  <w:marBottom w:val="0"/>
                  <w:divBdr>
                    <w:top w:val="none" w:sz="0" w:space="0" w:color="auto"/>
                    <w:left w:val="none" w:sz="0" w:space="0" w:color="auto"/>
                    <w:bottom w:val="none" w:sz="0" w:space="0" w:color="auto"/>
                    <w:right w:val="none" w:sz="0" w:space="0" w:color="auto"/>
                  </w:divBdr>
                </w:div>
                <w:div w:id="867914483">
                  <w:marLeft w:val="0"/>
                  <w:marRight w:val="0"/>
                  <w:marTop w:val="0"/>
                  <w:marBottom w:val="0"/>
                  <w:divBdr>
                    <w:top w:val="none" w:sz="0" w:space="0" w:color="auto"/>
                    <w:left w:val="none" w:sz="0" w:space="0" w:color="auto"/>
                    <w:bottom w:val="none" w:sz="0" w:space="0" w:color="auto"/>
                    <w:right w:val="none" w:sz="0" w:space="0" w:color="auto"/>
                  </w:divBdr>
                </w:div>
                <w:div w:id="1461459383">
                  <w:marLeft w:val="0"/>
                  <w:marRight w:val="0"/>
                  <w:marTop w:val="0"/>
                  <w:marBottom w:val="0"/>
                  <w:divBdr>
                    <w:top w:val="none" w:sz="0" w:space="0" w:color="auto"/>
                    <w:left w:val="none" w:sz="0" w:space="0" w:color="auto"/>
                    <w:bottom w:val="none" w:sz="0" w:space="0" w:color="auto"/>
                    <w:right w:val="none" w:sz="0" w:space="0" w:color="auto"/>
                  </w:divBdr>
                </w:div>
                <w:div w:id="529151750">
                  <w:marLeft w:val="0"/>
                  <w:marRight w:val="0"/>
                  <w:marTop w:val="0"/>
                  <w:marBottom w:val="0"/>
                  <w:divBdr>
                    <w:top w:val="none" w:sz="0" w:space="0" w:color="auto"/>
                    <w:left w:val="none" w:sz="0" w:space="0" w:color="auto"/>
                    <w:bottom w:val="none" w:sz="0" w:space="0" w:color="auto"/>
                    <w:right w:val="none" w:sz="0" w:space="0" w:color="auto"/>
                  </w:divBdr>
                </w:div>
                <w:div w:id="125977204">
                  <w:marLeft w:val="0"/>
                  <w:marRight w:val="0"/>
                  <w:marTop w:val="0"/>
                  <w:marBottom w:val="0"/>
                  <w:divBdr>
                    <w:top w:val="none" w:sz="0" w:space="0" w:color="auto"/>
                    <w:left w:val="none" w:sz="0" w:space="0" w:color="auto"/>
                    <w:bottom w:val="none" w:sz="0" w:space="0" w:color="auto"/>
                    <w:right w:val="none" w:sz="0" w:space="0" w:color="auto"/>
                  </w:divBdr>
                </w:div>
                <w:div w:id="1708020196">
                  <w:marLeft w:val="0"/>
                  <w:marRight w:val="0"/>
                  <w:marTop w:val="0"/>
                  <w:marBottom w:val="0"/>
                  <w:divBdr>
                    <w:top w:val="none" w:sz="0" w:space="0" w:color="auto"/>
                    <w:left w:val="none" w:sz="0" w:space="0" w:color="auto"/>
                    <w:bottom w:val="none" w:sz="0" w:space="0" w:color="auto"/>
                    <w:right w:val="none" w:sz="0" w:space="0" w:color="auto"/>
                  </w:divBdr>
                </w:div>
                <w:div w:id="1103381144">
                  <w:marLeft w:val="0"/>
                  <w:marRight w:val="0"/>
                  <w:marTop w:val="0"/>
                  <w:marBottom w:val="0"/>
                  <w:divBdr>
                    <w:top w:val="none" w:sz="0" w:space="0" w:color="auto"/>
                    <w:left w:val="none" w:sz="0" w:space="0" w:color="auto"/>
                    <w:bottom w:val="none" w:sz="0" w:space="0" w:color="auto"/>
                    <w:right w:val="none" w:sz="0" w:space="0" w:color="auto"/>
                  </w:divBdr>
                </w:div>
                <w:div w:id="1399862434">
                  <w:marLeft w:val="0"/>
                  <w:marRight w:val="0"/>
                  <w:marTop w:val="0"/>
                  <w:marBottom w:val="0"/>
                  <w:divBdr>
                    <w:top w:val="none" w:sz="0" w:space="0" w:color="auto"/>
                    <w:left w:val="none" w:sz="0" w:space="0" w:color="auto"/>
                    <w:bottom w:val="none" w:sz="0" w:space="0" w:color="auto"/>
                    <w:right w:val="none" w:sz="0" w:space="0" w:color="auto"/>
                  </w:divBdr>
                </w:div>
                <w:div w:id="1062294943">
                  <w:marLeft w:val="0"/>
                  <w:marRight w:val="0"/>
                  <w:marTop w:val="0"/>
                  <w:marBottom w:val="0"/>
                  <w:divBdr>
                    <w:top w:val="none" w:sz="0" w:space="0" w:color="auto"/>
                    <w:left w:val="none" w:sz="0" w:space="0" w:color="auto"/>
                    <w:bottom w:val="none" w:sz="0" w:space="0" w:color="auto"/>
                    <w:right w:val="none" w:sz="0" w:space="0" w:color="auto"/>
                  </w:divBdr>
                </w:div>
                <w:div w:id="1126586483">
                  <w:marLeft w:val="0"/>
                  <w:marRight w:val="0"/>
                  <w:marTop w:val="0"/>
                  <w:marBottom w:val="0"/>
                  <w:divBdr>
                    <w:top w:val="none" w:sz="0" w:space="0" w:color="auto"/>
                    <w:left w:val="none" w:sz="0" w:space="0" w:color="auto"/>
                    <w:bottom w:val="none" w:sz="0" w:space="0" w:color="auto"/>
                    <w:right w:val="none" w:sz="0" w:space="0" w:color="auto"/>
                  </w:divBdr>
                </w:div>
                <w:div w:id="1353648680">
                  <w:marLeft w:val="0"/>
                  <w:marRight w:val="0"/>
                  <w:marTop w:val="0"/>
                  <w:marBottom w:val="0"/>
                  <w:divBdr>
                    <w:top w:val="none" w:sz="0" w:space="0" w:color="auto"/>
                    <w:left w:val="none" w:sz="0" w:space="0" w:color="auto"/>
                    <w:bottom w:val="none" w:sz="0" w:space="0" w:color="auto"/>
                    <w:right w:val="none" w:sz="0" w:space="0" w:color="auto"/>
                  </w:divBdr>
                </w:div>
                <w:div w:id="968365582">
                  <w:marLeft w:val="0"/>
                  <w:marRight w:val="0"/>
                  <w:marTop w:val="0"/>
                  <w:marBottom w:val="0"/>
                  <w:divBdr>
                    <w:top w:val="none" w:sz="0" w:space="0" w:color="auto"/>
                    <w:left w:val="none" w:sz="0" w:space="0" w:color="auto"/>
                    <w:bottom w:val="none" w:sz="0" w:space="0" w:color="auto"/>
                    <w:right w:val="none" w:sz="0" w:space="0" w:color="auto"/>
                  </w:divBdr>
                </w:div>
                <w:div w:id="349450336">
                  <w:marLeft w:val="0"/>
                  <w:marRight w:val="0"/>
                  <w:marTop w:val="0"/>
                  <w:marBottom w:val="0"/>
                  <w:divBdr>
                    <w:top w:val="none" w:sz="0" w:space="0" w:color="auto"/>
                    <w:left w:val="none" w:sz="0" w:space="0" w:color="auto"/>
                    <w:bottom w:val="none" w:sz="0" w:space="0" w:color="auto"/>
                    <w:right w:val="none" w:sz="0" w:space="0" w:color="auto"/>
                  </w:divBdr>
                </w:div>
                <w:div w:id="1571962871">
                  <w:marLeft w:val="0"/>
                  <w:marRight w:val="0"/>
                  <w:marTop w:val="0"/>
                  <w:marBottom w:val="0"/>
                  <w:divBdr>
                    <w:top w:val="none" w:sz="0" w:space="0" w:color="auto"/>
                    <w:left w:val="none" w:sz="0" w:space="0" w:color="auto"/>
                    <w:bottom w:val="none" w:sz="0" w:space="0" w:color="auto"/>
                    <w:right w:val="none" w:sz="0" w:space="0" w:color="auto"/>
                  </w:divBdr>
                </w:div>
                <w:div w:id="108748430">
                  <w:marLeft w:val="0"/>
                  <w:marRight w:val="0"/>
                  <w:marTop w:val="0"/>
                  <w:marBottom w:val="0"/>
                  <w:divBdr>
                    <w:top w:val="none" w:sz="0" w:space="0" w:color="auto"/>
                    <w:left w:val="none" w:sz="0" w:space="0" w:color="auto"/>
                    <w:bottom w:val="none" w:sz="0" w:space="0" w:color="auto"/>
                    <w:right w:val="none" w:sz="0" w:space="0" w:color="auto"/>
                  </w:divBdr>
                </w:div>
                <w:div w:id="382296004">
                  <w:marLeft w:val="0"/>
                  <w:marRight w:val="0"/>
                  <w:marTop w:val="0"/>
                  <w:marBottom w:val="0"/>
                  <w:divBdr>
                    <w:top w:val="none" w:sz="0" w:space="0" w:color="auto"/>
                    <w:left w:val="none" w:sz="0" w:space="0" w:color="auto"/>
                    <w:bottom w:val="none" w:sz="0" w:space="0" w:color="auto"/>
                    <w:right w:val="none" w:sz="0" w:space="0" w:color="auto"/>
                  </w:divBdr>
                </w:div>
                <w:div w:id="2035030302">
                  <w:marLeft w:val="0"/>
                  <w:marRight w:val="0"/>
                  <w:marTop w:val="0"/>
                  <w:marBottom w:val="0"/>
                  <w:divBdr>
                    <w:top w:val="none" w:sz="0" w:space="0" w:color="auto"/>
                    <w:left w:val="none" w:sz="0" w:space="0" w:color="auto"/>
                    <w:bottom w:val="none" w:sz="0" w:space="0" w:color="auto"/>
                    <w:right w:val="none" w:sz="0" w:space="0" w:color="auto"/>
                  </w:divBdr>
                </w:div>
                <w:div w:id="617686869">
                  <w:marLeft w:val="0"/>
                  <w:marRight w:val="0"/>
                  <w:marTop w:val="0"/>
                  <w:marBottom w:val="0"/>
                  <w:divBdr>
                    <w:top w:val="none" w:sz="0" w:space="0" w:color="auto"/>
                    <w:left w:val="none" w:sz="0" w:space="0" w:color="auto"/>
                    <w:bottom w:val="none" w:sz="0" w:space="0" w:color="auto"/>
                    <w:right w:val="none" w:sz="0" w:space="0" w:color="auto"/>
                  </w:divBdr>
                </w:div>
                <w:div w:id="125780165">
                  <w:marLeft w:val="0"/>
                  <w:marRight w:val="0"/>
                  <w:marTop w:val="0"/>
                  <w:marBottom w:val="0"/>
                  <w:divBdr>
                    <w:top w:val="none" w:sz="0" w:space="0" w:color="auto"/>
                    <w:left w:val="none" w:sz="0" w:space="0" w:color="auto"/>
                    <w:bottom w:val="none" w:sz="0" w:space="0" w:color="auto"/>
                    <w:right w:val="none" w:sz="0" w:space="0" w:color="auto"/>
                  </w:divBdr>
                </w:div>
                <w:div w:id="1516915376">
                  <w:marLeft w:val="0"/>
                  <w:marRight w:val="0"/>
                  <w:marTop w:val="0"/>
                  <w:marBottom w:val="0"/>
                  <w:divBdr>
                    <w:top w:val="none" w:sz="0" w:space="0" w:color="auto"/>
                    <w:left w:val="none" w:sz="0" w:space="0" w:color="auto"/>
                    <w:bottom w:val="none" w:sz="0" w:space="0" w:color="auto"/>
                    <w:right w:val="none" w:sz="0" w:space="0" w:color="auto"/>
                  </w:divBdr>
                </w:div>
                <w:div w:id="1413891683">
                  <w:marLeft w:val="0"/>
                  <w:marRight w:val="0"/>
                  <w:marTop w:val="0"/>
                  <w:marBottom w:val="0"/>
                  <w:divBdr>
                    <w:top w:val="none" w:sz="0" w:space="0" w:color="auto"/>
                    <w:left w:val="none" w:sz="0" w:space="0" w:color="auto"/>
                    <w:bottom w:val="none" w:sz="0" w:space="0" w:color="auto"/>
                    <w:right w:val="none" w:sz="0" w:space="0" w:color="auto"/>
                  </w:divBdr>
                </w:div>
                <w:div w:id="1383603467">
                  <w:marLeft w:val="0"/>
                  <w:marRight w:val="0"/>
                  <w:marTop w:val="0"/>
                  <w:marBottom w:val="0"/>
                  <w:divBdr>
                    <w:top w:val="none" w:sz="0" w:space="0" w:color="auto"/>
                    <w:left w:val="none" w:sz="0" w:space="0" w:color="auto"/>
                    <w:bottom w:val="none" w:sz="0" w:space="0" w:color="auto"/>
                    <w:right w:val="none" w:sz="0" w:space="0" w:color="auto"/>
                  </w:divBdr>
                </w:div>
                <w:div w:id="1108699873">
                  <w:marLeft w:val="0"/>
                  <w:marRight w:val="0"/>
                  <w:marTop w:val="0"/>
                  <w:marBottom w:val="0"/>
                  <w:divBdr>
                    <w:top w:val="none" w:sz="0" w:space="0" w:color="auto"/>
                    <w:left w:val="none" w:sz="0" w:space="0" w:color="auto"/>
                    <w:bottom w:val="none" w:sz="0" w:space="0" w:color="auto"/>
                    <w:right w:val="none" w:sz="0" w:space="0" w:color="auto"/>
                  </w:divBdr>
                </w:div>
                <w:div w:id="1743480449">
                  <w:marLeft w:val="0"/>
                  <w:marRight w:val="0"/>
                  <w:marTop w:val="0"/>
                  <w:marBottom w:val="0"/>
                  <w:divBdr>
                    <w:top w:val="none" w:sz="0" w:space="0" w:color="auto"/>
                    <w:left w:val="none" w:sz="0" w:space="0" w:color="auto"/>
                    <w:bottom w:val="none" w:sz="0" w:space="0" w:color="auto"/>
                    <w:right w:val="none" w:sz="0" w:space="0" w:color="auto"/>
                  </w:divBdr>
                </w:div>
                <w:div w:id="7367594">
                  <w:marLeft w:val="0"/>
                  <w:marRight w:val="0"/>
                  <w:marTop w:val="0"/>
                  <w:marBottom w:val="0"/>
                  <w:divBdr>
                    <w:top w:val="none" w:sz="0" w:space="0" w:color="auto"/>
                    <w:left w:val="none" w:sz="0" w:space="0" w:color="auto"/>
                    <w:bottom w:val="none" w:sz="0" w:space="0" w:color="auto"/>
                    <w:right w:val="none" w:sz="0" w:space="0" w:color="auto"/>
                  </w:divBdr>
                </w:div>
                <w:div w:id="1870992983">
                  <w:marLeft w:val="0"/>
                  <w:marRight w:val="0"/>
                  <w:marTop w:val="0"/>
                  <w:marBottom w:val="0"/>
                  <w:divBdr>
                    <w:top w:val="none" w:sz="0" w:space="0" w:color="auto"/>
                    <w:left w:val="none" w:sz="0" w:space="0" w:color="auto"/>
                    <w:bottom w:val="none" w:sz="0" w:space="0" w:color="auto"/>
                    <w:right w:val="none" w:sz="0" w:space="0" w:color="auto"/>
                  </w:divBdr>
                </w:div>
                <w:div w:id="303127532">
                  <w:marLeft w:val="0"/>
                  <w:marRight w:val="0"/>
                  <w:marTop w:val="0"/>
                  <w:marBottom w:val="0"/>
                  <w:divBdr>
                    <w:top w:val="none" w:sz="0" w:space="0" w:color="auto"/>
                    <w:left w:val="none" w:sz="0" w:space="0" w:color="auto"/>
                    <w:bottom w:val="none" w:sz="0" w:space="0" w:color="auto"/>
                    <w:right w:val="none" w:sz="0" w:space="0" w:color="auto"/>
                  </w:divBdr>
                </w:div>
                <w:div w:id="2113354158">
                  <w:marLeft w:val="0"/>
                  <w:marRight w:val="0"/>
                  <w:marTop w:val="0"/>
                  <w:marBottom w:val="0"/>
                  <w:divBdr>
                    <w:top w:val="none" w:sz="0" w:space="0" w:color="auto"/>
                    <w:left w:val="none" w:sz="0" w:space="0" w:color="auto"/>
                    <w:bottom w:val="none" w:sz="0" w:space="0" w:color="auto"/>
                    <w:right w:val="none" w:sz="0" w:space="0" w:color="auto"/>
                  </w:divBdr>
                </w:div>
                <w:div w:id="1678262826">
                  <w:marLeft w:val="0"/>
                  <w:marRight w:val="0"/>
                  <w:marTop w:val="0"/>
                  <w:marBottom w:val="0"/>
                  <w:divBdr>
                    <w:top w:val="none" w:sz="0" w:space="0" w:color="auto"/>
                    <w:left w:val="none" w:sz="0" w:space="0" w:color="auto"/>
                    <w:bottom w:val="none" w:sz="0" w:space="0" w:color="auto"/>
                    <w:right w:val="none" w:sz="0" w:space="0" w:color="auto"/>
                  </w:divBdr>
                </w:div>
                <w:div w:id="1707634998">
                  <w:marLeft w:val="0"/>
                  <w:marRight w:val="0"/>
                  <w:marTop w:val="0"/>
                  <w:marBottom w:val="0"/>
                  <w:divBdr>
                    <w:top w:val="none" w:sz="0" w:space="0" w:color="auto"/>
                    <w:left w:val="none" w:sz="0" w:space="0" w:color="auto"/>
                    <w:bottom w:val="none" w:sz="0" w:space="0" w:color="auto"/>
                    <w:right w:val="none" w:sz="0" w:space="0" w:color="auto"/>
                  </w:divBdr>
                </w:div>
                <w:div w:id="1223296564">
                  <w:marLeft w:val="0"/>
                  <w:marRight w:val="0"/>
                  <w:marTop w:val="0"/>
                  <w:marBottom w:val="0"/>
                  <w:divBdr>
                    <w:top w:val="none" w:sz="0" w:space="0" w:color="auto"/>
                    <w:left w:val="none" w:sz="0" w:space="0" w:color="auto"/>
                    <w:bottom w:val="none" w:sz="0" w:space="0" w:color="auto"/>
                    <w:right w:val="none" w:sz="0" w:space="0" w:color="auto"/>
                  </w:divBdr>
                </w:div>
                <w:div w:id="2112771307">
                  <w:marLeft w:val="0"/>
                  <w:marRight w:val="0"/>
                  <w:marTop w:val="0"/>
                  <w:marBottom w:val="0"/>
                  <w:divBdr>
                    <w:top w:val="none" w:sz="0" w:space="0" w:color="auto"/>
                    <w:left w:val="none" w:sz="0" w:space="0" w:color="auto"/>
                    <w:bottom w:val="none" w:sz="0" w:space="0" w:color="auto"/>
                    <w:right w:val="none" w:sz="0" w:space="0" w:color="auto"/>
                  </w:divBdr>
                </w:div>
                <w:div w:id="1767461096">
                  <w:marLeft w:val="0"/>
                  <w:marRight w:val="0"/>
                  <w:marTop w:val="0"/>
                  <w:marBottom w:val="0"/>
                  <w:divBdr>
                    <w:top w:val="none" w:sz="0" w:space="0" w:color="auto"/>
                    <w:left w:val="none" w:sz="0" w:space="0" w:color="auto"/>
                    <w:bottom w:val="none" w:sz="0" w:space="0" w:color="auto"/>
                    <w:right w:val="none" w:sz="0" w:space="0" w:color="auto"/>
                  </w:divBdr>
                </w:div>
                <w:div w:id="1727871328">
                  <w:marLeft w:val="0"/>
                  <w:marRight w:val="0"/>
                  <w:marTop w:val="0"/>
                  <w:marBottom w:val="0"/>
                  <w:divBdr>
                    <w:top w:val="none" w:sz="0" w:space="0" w:color="auto"/>
                    <w:left w:val="none" w:sz="0" w:space="0" w:color="auto"/>
                    <w:bottom w:val="none" w:sz="0" w:space="0" w:color="auto"/>
                    <w:right w:val="none" w:sz="0" w:space="0" w:color="auto"/>
                  </w:divBdr>
                </w:div>
                <w:div w:id="603803153">
                  <w:marLeft w:val="0"/>
                  <w:marRight w:val="0"/>
                  <w:marTop w:val="0"/>
                  <w:marBottom w:val="0"/>
                  <w:divBdr>
                    <w:top w:val="none" w:sz="0" w:space="0" w:color="auto"/>
                    <w:left w:val="none" w:sz="0" w:space="0" w:color="auto"/>
                    <w:bottom w:val="none" w:sz="0" w:space="0" w:color="auto"/>
                    <w:right w:val="none" w:sz="0" w:space="0" w:color="auto"/>
                  </w:divBdr>
                </w:div>
                <w:div w:id="1942835489">
                  <w:marLeft w:val="0"/>
                  <w:marRight w:val="0"/>
                  <w:marTop w:val="0"/>
                  <w:marBottom w:val="0"/>
                  <w:divBdr>
                    <w:top w:val="none" w:sz="0" w:space="0" w:color="auto"/>
                    <w:left w:val="none" w:sz="0" w:space="0" w:color="auto"/>
                    <w:bottom w:val="none" w:sz="0" w:space="0" w:color="auto"/>
                    <w:right w:val="none" w:sz="0" w:space="0" w:color="auto"/>
                  </w:divBdr>
                </w:div>
                <w:div w:id="210726224">
                  <w:marLeft w:val="0"/>
                  <w:marRight w:val="0"/>
                  <w:marTop w:val="0"/>
                  <w:marBottom w:val="0"/>
                  <w:divBdr>
                    <w:top w:val="none" w:sz="0" w:space="0" w:color="auto"/>
                    <w:left w:val="none" w:sz="0" w:space="0" w:color="auto"/>
                    <w:bottom w:val="none" w:sz="0" w:space="0" w:color="auto"/>
                    <w:right w:val="none" w:sz="0" w:space="0" w:color="auto"/>
                  </w:divBdr>
                </w:div>
                <w:div w:id="1013842460">
                  <w:marLeft w:val="0"/>
                  <w:marRight w:val="0"/>
                  <w:marTop w:val="0"/>
                  <w:marBottom w:val="0"/>
                  <w:divBdr>
                    <w:top w:val="none" w:sz="0" w:space="0" w:color="auto"/>
                    <w:left w:val="none" w:sz="0" w:space="0" w:color="auto"/>
                    <w:bottom w:val="none" w:sz="0" w:space="0" w:color="auto"/>
                    <w:right w:val="none" w:sz="0" w:space="0" w:color="auto"/>
                  </w:divBdr>
                </w:div>
                <w:div w:id="2111316295">
                  <w:marLeft w:val="0"/>
                  <w:marRight w:val="0"/>
                  <w:marTop w:val="0"/>
                  <w:marBottom w:val="0"/>
                  <w:divBdr>
                    <w:top w:val="none" w:sz="0" w:space="0" w:color="auto"/>
                    <w:left w:val="none" w:sz="0" w:space="0" w:color="auto"/>
                    <w:bottom w:val="none" w:sz="0" w:space="0" w:color="auto"/>
                    <w:right w:val="none" w:sz="0" w:space="0" w:color="auto"/>
                  </w:divBdr>
                </w:div>
                <w:div w:id="861824996">
                  <w:marLeft w:val="0"/>
                  <w:marRight w:val="0"/>
                  <w:marTop w:val="0"/>
                  <w:marBottom w:val="0"/>
                  <w:divBdr>
                    <w:top w:val="none" w:sz="0" w:space="0" w:color="auto"/>
                    <w:left w:val="none" w:sz="0" w:space="0" w:color="auto"/>
                    <w:bottom w:val="none" w:sz="0" w:space="0" w:color="auto"/>
                    <w:right w:val="none" w:sz="0" w:space="0" w:color="auto"/>
                  </w:divBdr>
                </w:div>
                <w:div w:id="901789825">
                  <w:marLeft w:val="0"/>
                  <w:marRight w:val="0"/>
                  <w:marTop w:val="0"/>
                  <w:marBottom w:val="0"/>
                  <w:divBdr>
                    <w:top w:val="none" w:sz="0" w:space="0" w:color="auto"/>
                    <w:left w:val="none" w:sz="0" w:space="0" w:color="auto"/>
                    <w:bottom w:val="none" w:sz="0" w:space="0" w:color="auto"/>
                    <w:right w:val="none" w:sz="0" w:space="0" w:color="auto"/>
                  </w:divBdr>
                </w:div>
                <w:div w:id="1383600557">
                  <w:marLeft w:val="0"/>
                  <w:marRight w:val="0"/>
                  <w:marTop w:val="0"/>
                  <w:marBottom w:val="0"/>
                  <w:divBdr>
                    <w:top w:val="none" w:sz="0" w:space="0" w:color="auto"/>
                    <w:left w:val="none" w:sz="0" w:space="0" w:color="auto"/>
                    <w:bottom w:val="none" w:sz="0" w:space="0" w:color="auto"/>
                    <w:right w:val="none" w:sz="0" w:space="0" w:color="auto"/>
                  </w:divBdr>
                </w:div>
                <w:div w:id="576986271">
                  <w:marLeft w:val="0"/>
                  <w:marRight w:val="0"/>
                  <w:marTop w:val="0"/>
                  <w:marBottom w:val="0"/>
                  <w:divBdr>
                    <w:top w:val="none" w:sz="0" w:space="0" w:color="auto"/>
                    <w:left w:val="none" w:sz="0" w:space="0" w:color="auto"/>
                    <w:bottom w:val="none" w:sz="0" w:space="0" w:color="auto"/>
                    <w:right w:val="none" w:sz="0" w:space="0" w:color="auto"/>
                  </w:divBdr>
                </w:div>
                <w:div w:id="406810000">
                  <w:marLeft w:val="0"/>
                  <w:marRight w:val="0"/>
                  <w:marTop w:val="0"/>
                  <w:marBottom w:val="0"/>
                  <w:divBdr>
                    <w:top w:val="none" w:sz="0" w:space="0" w:color="auto"/>
                    <w:left w:val="none" w:sz="0" w:space="0" w:color="auto"/>
                    <w:bottom w:val="none" w:sz="0" w:space="0" w:color="auto"/>
                    <w:right w:val="none" w:sz="0" w:space="0" w:color="auto"/>
                  </w:divBdr>
                </w:div>
                <w:div w:id="1194078530">
                  <w:marLeft w:val="0"/>
                  <w:marRight w:val="0"/>
                  <w:marTop w:val="0"/>
                  <w:marBottom w:val="0"/>
                  <w:divBdr>
                    <w:top w:val="none" w:sz="0" w:space="0" w:color="auto"/>
                    <w:left w:val="none" w:sz="0" w:space="0" w:color="auto"/>
                    <w:bottom w:val="none" w:sz="0" w:space="0" w:color="auto"/>
                    <w:right w:val="none" w:sz="0" w:space="0" w:color="auto"/>
                  </w:divBdr>
                </w:div>
                <w:div w:id="1106383512">
                  <w:marLeft w:val="0"/>
                  <w:marRight w:val="0"/>
                  <w:marTop w:val="0"/>
                  <w:marBottom w:val="0"/>
                  <w:divBdr>
                    <w:top w:val="none" w:sz="0" w:space="0" w:color="auto"/>
                    <w:left w:val="none" w:sz="0" w:space="0" w:color="auto"/>
                    <w:bottom w:val="none" w:sz="0" w:space="0" w:color="auto"/>
                    <w:right w:val="none" w:sz="0" w:space="0" w:color="auto"/>
                  </w:divBdr>
                </w:div>
                <w:div w:id="1503469025">
                  <w:marLeft w:val="0"/>
                  <w:marRight w:val="0"/>
                  <w:marTop w:val="0"/>
                  <w:marBottom w:val="0"/>
                  <w:divBdr>
                    <w:top w:val="none" w:sz="0" w:space="0" w:color="auto"/>
                    <w:left w:val="none" w:sz="0" w:space="0" w:color="auto"/>
                    <w:bottom w:val="none" w:sz="0" w:space="0" w:color="auto"/>
                    <w:right w:val="none" w:sz="0" w:space="0" w:color="auto"/>
                  </w:divBdr>
                </w:div>
                <w:div w:id="1601797351">
                  <w:marLeft w:val="0"/>
                  <w:marRight w:val="0"/>
                  <w:marTop w:val="0"/>
                  <w:marBottom w:val="0"/>
                  <w:divBdr>
                    <w:top w:val="none" w:sz="0" w:space="0" w:color="auto"/>
                    <w:left w:val="none" w:sz="0" w:space="0" w:color="auto"/>
                    <w:bottom w:val="none" w:sz="0" w:space="0" w:color="auto"/>
                    <w:right w:val="none" w:sz="0" w:space="0" w:color="auto"/>
                  </w:divBdr>
                </w:div>
                <w:div w:id="1726295024">
                  <w:marLeft w:val="0"/>
                  <w:marRight w:val="0"/>
                  <w:marTop w:val="0"/>
                  <w:marBottom w:val="0"/>
                  <w:divBdr>
                    <w:top w:val="none" w:sz="0" w:space="0" w:color="auto"/>
                    <w:left w:val="none" w:sz="0" w:space="0" w:color="auto"/>
                    <w:bottom w:val="none" w:sz="0" w:space="0" w:color="auto"/>
                    <w:right w:val="none" w:sz="0" w:space="0" w:color="auto"/>
                  </w:divBdr>
                </w:div>
                <w:div w:id="493185281">
                  <w:marLeft w:val="0"/>
                  <w:marRight w:val="0"/>
                  <w:marTop w:val="0"/>
                  <w:marBottom w:val="0"/>
                  <w:divBdr>
                    <w:top w:val="none" w:sz="0" w:space="0" w:color="auto"/>
                    <w:left w:val="none" w:sz="0" w:space="0" w:color="auto"/>
                    <w:bottom w:val="none" w:sz="0" w:space="0" w:color="auto"/>
                    <w:right w:val="none" w:sz="0" w:space="0" w:color="auto"/>
                  </w:divBdr>
                </w:div>
                <w:div w:id="1880706098">
                  <w:marLeft w:val="0"/>
                  <w:marRight w:val="0"/>
                  <w:marTop w:val="0"/>
                  <w:marBottom w:val="0"/>
                  <w:divBdr>
                    <w:top w:val="none" w:sz="0" w:space="0" w:color="auto"/>
                    <w:left w:val="none" w:sz="0" w:space="0" w:color="auto"/>
                    <w:bottom w:val="none" w:sz="0" w:space="0" w:color="auto"/>
                    <w:right w:val="none" w:sz="0" w:space="0" w:color="auto"/>
                  </w:divBdr>
                </w:div>
                <w:div w:id="746849352">
                  <w:marLeft w:val="0"/>
                  <w:marRight w:val="0"/>
                  <w:marTop w:val="0"/>
                  <w:marBottom w:val="0"/>
                  <w:divBdr>
                    <w:top w:val="none" w:sz="0" w:space="0" w:color="auto"/>
                    <w:left w:val="none" w:sz="0" w:space="0" w:color="auto"/>
                    <w:bottom w:val="none" w:sz="0" w:space="0" w:color="auto"/>
                    <w:right w:val="none" w:sz="0" w:space="0" w:color="auto"/>
                  </w:divBdr>
                </w:div>
                <w:div w:id="999384877">
                  <w:marLeft w:val="0"/>
                  <w:marRight w:val="0"/>
                  <w:marTop w:val="0"/>
                  <w:marBottom w:val="0"/>
                  <w:divBdr>
                    <w:top w:val="none" w:sz="0" w:space="0" w:color="auto"/>
                    <w:left w:val="none" w:sz="0" w:space="0" w:color="auto"/>
                    <w:bottom w:val="none" w:sz="0" w:space="0" w:color="auto"/>
                    <w:right w:val="none" w:sz="0" w:space="0" w:color="auto"/>
                  </w:divBdr>
                </w:div>
                <w:div w:id="1253969664">
                  <w:marLeft w:val="0"/>
                  <w:marRight w:val="0"/>
                  <w:marTop w:val="0"/>
                  <w:marBottom w:val="0"/>
                  <w:divBdr>
                    <w:top w:val="none" w:sz="0" w:space="0" w:color="auto"/>
                    <w:left w:val="none" w:sz="0" w:space="0" w:color="auto"/>
                    <w:bottom w:val="none" w:sz="0" w:space="0" w:color="auto"/>
                    <w:right w:val="none" w:sz="0" w:space="0" w:color="auto"/>
                  </w:divBdr>
                </w:div>
                <w:div w:id="2045327062">
                  <w:marLeft w:val="0"/>
                  <w:marRight w:val="0"/>
                  <w:marTop w:val="0"/>
                  <w:marBottom w:val="0"/>
                  <w:divBdr>
                    <w:top w:val="none" w:sz="0" w:space="0" w:color="auto"/>
                    <w:left w:val="none" w:sz="0" w:space="0" w:color="auto"/>
                    <w:bottom w:val="none" w:sz="0" w:space="0" w:color="auto"/>
                    <w:right w:val="none" w:sz="0" w:space="0" w:color="auto"/>
                  </w:divBdr>
                </w:div>
                <w:div w:id="1183319922">
                  <w:marLeft w:val="0"/>
                  <w:marRight w:val="0"/>
                  <w:marTop w:val="0"/>
                  <w:marBottom w:val="0"/>
                  <w:divBdr>
                    <w:top w:val="none" w:sz="0" w:space="0" w:color="auto"/>
                    <w:left w:val="none" w:sz="0" w:space="0" w:color="auto"/>
                    <w:bottom w:val="none" w:sz="0" w:space="0" w:color="auto"/>
                    <w:right w:val="none" w:sz="0" w:space="0" w:color="auto"/>
                  </w:divBdr>
                </w:div>
                <w:div w:id="913667433">
                  <w:marLeft w:val="0"/>
                  <w:marRight w:val="0"/>
                  <w:marTop w:val="0"/>
                  <w:marBottom w:val="0"/>
                  <w:divBdr>
                    <w:top w:val="none" w:sz="0" w:space="0" w:color="auto"/>
                    <w:left w:val="none" w:sz="0" w:space="0" w:color="auto"/>
                    <w:bottom w:val="none" w:sz="0" w:space="0" w:color="auto"/>
                    <w:right w:val="none" w:sz="0" w:space="0" w:color="auto"/>
                  </w:divBdr>
                </w:div>
                <w:div w:id="1644237662">
                  <w:marLeft w:val="0"/>
                  <w:marRight w:val="0"/>
                  <w:marTop w:val="0"/>
                  <w:marBottom w:val="0"/>
                  <w:divBdr>
                    <w:top w:val="none" w:sz="0" w:space="0" w:color="auto"/>
                    <w:left w:val="none" w:sz="0" w:space="0" w:color="auto"/>
                    <w:bottom w:val="none" w:sz="0" w:space="0" w:color="auto"/>
                    <w:right w:val="none" w:sz="0" w:space="0" w:color="auto"/>
                  </w:divBdr>
                </w:div>
                <w:div w:id="484203417">
                  <w:marLeft w:val="0"/>
                  <w:marRight w:val="0"/>
                  <w:marTop w:val="0"/>
                  <w:marBottom w:val="0"/>
                  <w:divBdr>
                    <w:top w:val="none" w:sz="0" w:space="0" w:color="auto"/>
                    <w:left w:val="none" w:sz="0" w:space="0" w:color="auto"/>
                    <w:bottom w:val="none" w:sz="0" w:space="0" w:color="auto"/>
                    <w:right w:val="none" w:sz="0" w:space="0" w:color="auto"/>
                  </w:divBdr>
                </w:div>
                <w:div w:id="613681751">
                  <w:marLeft w:val="0"/>
                  <w:marRight w:val="0"/>
                  <w:marTop w:val="0"/>
                  <w:marBottom w:val="0"/>
                  <w:divBdr>
                    <w:top w:val="none" w:sz="0" w:space="0" w:color="auto"/>
                    <w:left w:val="none" w:sz="0" w:space="0" w:color="auto"/>
                    <w:bottom w:val="none" w:sz="0" w:space="0" w:color="auto"/>
                    <w:right w:val="none" w:sz="0" w:space="0" w:color="auto"/>
                  </w:divBdr>
                </w:div>
                <w:div w:id="858006418">
                  <w:marLeft w:val="0"/>
                  <w:marRight w:val="0"/>
                  <w:marTop w:val="0"/>
                  <w:marBottom w:val="0"/>
                  <w:divBdr>
                    <w:top w:val="none" w:sz="0" w:space="0" w:color="auto"/>
                    <w:left w:val="none" w:sz="0" w:space="0" w:color="auto"/>
                    <w:bottom w:val="none" w:sz="0" w:space="0" w:color="auto"/>
                    <w:right w:val="none" w:sz="0" w:space="0" w:color="auto"/>
                  </w:divBdr>
                </w:div>
                <w:div w:id="876939632">
                  <w:marLeft w:val="0"/>
                  <w:marRight w:val="0"/>
                  <w:marTop w:val="0"/>
                  <w:marBottom w:val="0"/>
                  <w:divBdr>
                    <w:top w:val="none" w:sz="0" w:space="0" w:color="auto"/>
                    <w:left w:val="none" w:sz="0" w:space="0" w:color="auto"/>
                    <w:bottom w:val="none" w:sz="0" w:space="0" w:color="auto"/>
                    <w:right w:val="none" w:sz="0" w:space="0" w:color="auto"/>
                  </w:divBdr>
                </w:div>
                <w:div w:id="315576211">
                  <w:marLeft w:val="0"/>
                  <w:marRight w:val="0"/>
                  <w:marTop w:val="0"/>
                  <w:marBottom w:val="0"/>
                  <w:divBdr>
                    <w:top w:val="none" w:sz="0" w:space="0" w:color="auto"/>
                    <w:left w:val="none" w:sz="0" w:space="0" w:color="auto"/>
                    <w:bottom w:val="none" w:sz="0" w:space="0" w:color="auto"/>
                    <w:right w:val="none" w:sz="0" w:space="0" w:color="auto"/>
                  </w:divBdr>
                </w:div>
                <w:div w:id="1302541377">
                  <w:marLeft w:val="0"/>
                  <w:marRight w:val="0"/>
                  <w:marTop w:val="0"/>
                  <w:marBottom w:val="0"/>
                  <w:divBdr>
                    <w:top w:val="none" w:sz="0" w:space="0" w:color="auto"/>
                    <w:left w:val="none" w:sz="0" w:space="0" w:color="auto"/>
                    <w:bottom w:val="none" w:sz="0" w:space="0" w:color="auto"/>
                    <w:right w:val="none" w:sz="0" w:space="0" w:color="auto"/>
                  </w:divBdr>
                </w:div>
                <w:div w:id="960115950">
                  <w:marLeft w:val="0"/>
                  <w:marRight w:val="0"/>
                  <w:marTop w:val="0"/>
                  <w:marBottom w:val="0"/>
                  <w:divBdr>
                    <w:top w:val="none" w:sz="0" w:space="0" w:color="auto"/>
                    <w:left w:val="none" w:sz="0" w:space="0" w:color="auto"/>
                    <w:bottom w:val="none" w:sz="0" w:space="0" w:color="auto"/>
                    <w:right w:val="none" w:sz="0" w:space="0" w:color="auto"/>
                  </w:divBdr>
                </w:div>
                <w:div w:id="556670418">
                  <w:marLeft w:val="0"/>
                  <w:marRight w:val="0"/>
                  <w:marTop w:val="0"/>
                  <w:marBottom w:val="0"/>
                  <w:divBdr>
                    <w:top w:val="none" w:sz="0" w:space="0" w:color="auto"/>
                    <w:left w:val="none" w:sz="0" w:space="0" w:color="auto"/>
                    <w:bottom w:val="none" w:sz="0" w:space="0" w:color="auto"/>
                    <w:right w:val="none" w:sz="0" w:space="0" w:color="auto"/>
                  </w:divBdr>
                </w:div>
                <w:div w:id="506677576">
                  <w:marLeft w:val="0"/>
                  <w:marRight w:val="0"/>
                  <w:marTop w:val="0"/>
                  <w:marBottom w:val="0"/>
                  <w:divBdr>
                    <w:top w:val="none" w:sz="0" w:space="0" w:color="auto"/>
                    <w:left w:val="none" w:sz="0" w:space="0" w:color="auto"/>
                    <w:bottom w:val="none" w:sz="0" w:space="0" w:color="auto"/>
                    <w:right w:val="none" w:sz="0" w:space="0" w:color="auto"/>
                  </w:divBdr>
                </w:div>
                <w:div w:id="2140757407">
                  <w:marLeft w:val="0"/>
                  <w:marRight w:val="0"/>
                  <w:marTop w:val="0"/>
                  <w:marBottom w:val="0"/>
                  <w:divBdr>
                    <w:top w:val="none" w:sz="0" w:space="0" w:color="auto"/>
                    <w:left w:val="none" w:sz="0" w:space="0" w:color="auto"/>
                    <w:bottom w:val="none" w:sz="0" w:space="0" w:color="auto"/>
                    <w:right w:val="none" w:sz="0" w:space="0" w:color="auto"/>
                  </w:divBdr>
                </w:div>
                <w:div w:id="1379428992">
                  <w:marLeft w:val="0"/>
                  <w:marRight w:val="0"/>
                  <w:marTop w:val="0"/>
                  <w:marBottom w:val="0"/>
                  <w:divBdr>
                    <w:top w:val="none" w:sz="0" w:space="0" w:color="auto"/>
                    <w:left w:val="none" w:sz="0" w:space="0" w:color="auto"/>
                    <w:bottom w:val="none" w:sz="0" w:space="0" w:color="auto"/>
                    <w:right w:val="none" w:sz="0" w:space="0" w:color="auto"/>
                  </w:divBdr>
                </w:div>
                <w:div w:id="1199973699">
                  <w:marLeft w:val="0"/>
                  <w:marRight w:val="0"/>
                  <w:marTop w:val="0"/>
                  <w:marBottom w:val="0"/>
                  <w:divBdr>
                    <w:top w:val="none" w:sz="0" w:space="0" w:color="auto"/>
                    <w:left w:val="none" w:sz="0" w:space="0" w:color="auto"/>
                    <w:bottom w:val="none" w:sz="0" w:space="0" w:color="auto"/>
                    <w:right w:val="none" w:sz="0" w:space="0" w:color="auto"/>
                  </w:divBdr>
                </w:div>
                <w:div w:id="22025157">
                  <w:marLeft w:val="0"/>
                  <w:marRight w:val="0"/>
                  <w:marTop w:val="0"/>
                  <w:marBottom w:val="0"/>
                  <w:divBdr>
                    <w:top w:val="none" w:sz="0" w:space="0" w:color="auto"/>
                    <w:left w:val="none" w:sz="0" w:space="0" w:color="auto"/>
                    <w:bottom w:val="none" w:sz="0" w:space="0" w:color="auto"/>
                    <w:right w:val="none" w:sz="0" w:space="0" w:color="auto"/>
                  </w:divBdr>
                </w:div>
                <w:div w:id="2084982808">
                  <w:marLeft w:val="0"/>
                  <w:marRight w:val="0"/>
                  <w:marTop w:val="0"/>
                  <w:marBottom w:val="0"/>
                  <w:divBdr>
                    <w:top w:val="none" w:sz="0" w:space="0" w:color="auto"/>
                    <w:left w:val="none" w:sz="0" w:space="0" w:color="auto"/>
                    <w:bottom w:val="none" w:sz="0" w:space="0" w:color="auto"/>
                    <w:right w:val="none" w:sz="0" w:space="0" w:color="auto"/>
                  </w:divBdr>
                </w:div>
                <w:div w:id="967051955">
                  <w:marLeft w:val="0"/>
                  <w:marRight w:val="0"/>
                  <w:marTop w:val="0"/>
                  <w:marBottom w:val="0"/>
                  <w:divBdr>
                    <w:top w:val="none" w:sz="0" w:space="0" w:color="auto"/>
                    <w:left w:val="none" w:sz="0" w:space="0" w:color="auto"/>
                    <w:bottom w:val="none" w:sz="0" w:space="0" w:color="auto"/>
                    <w:right w:val="none" w:sz="0" w:space="0" w:color="auto"/>
                  </w:divBdr>
                </w:div>
                <w:div w:id="2005929537">
                  <w:marLeft w:val="0"/>
                  <w:marRight w:val="0"/>
                  <w:marTop w:val="0"/>
                  <w:marBottom w:val="0"/>
                  <w:divBdr>
                    <w:top w:val="none" w:sz="0" w:space="0" w:color="auto"/>
                    <w:left w:val="none" w:sz="0" w:space="0" w:color="auto"/>
                    <w:bottom w:val="none" w:sz="0" w:space="0" w:color="auto"/>
                    <w:right w:val="none" w:sz="0" w:space="0" w:color="auto"/>
                  </w:divBdr>
                </w:div>
                <w:div w:id="1917548343">
                  <w:marLeft w:val="0"/>
                  <w:marRight w:val="0"/>
                  <w:marTop w:val="0"/>
                  <w:marBottom w:val="0"/>
                  <w:divBdr>
                    <w:top w:val="none" w:sz="0" w:space="0" w:color="auto"/>
                    <w:left w:val="none" w:sz="0" w:space="0" w:color="auto"/>
                    <w:bottom w:val="none" w:sz="0" w:space="0" w:color="auto"/>
                    <w:right w:val="none" w:sz="0" w:space="0" w:color="auto"/>
                  </w:divBdr>
                </w:div>
                <w:div w:id="517744313">
                  <w:marLeft w:val="0"/>
                  <w:marRight w:val="0"/>
                  <w:marTop w:val="0"/>
                  <w:marBottom w:val="0"/>
                  <w:divBdr>
                    <w:top w:val="none" w:sz="0" w:space="0" w:color="auto"/>
                    <w:left w:val="none" w:sz="0" w:space="0" w:color="auto"/>
                    <w:bottom w:val="none" w:sz="0" w:space="0" w:color="auto"/>
                    <w:right w:val="none" w:sz="0" w:space="0" w:color="auto"/>
                  </w:divBdr>
                </w:div>
                <w:div w:id="636379223">
                  <w:marLeft w:val="0"/>
                  <w:marRight w:val="0"/>
                  <w:marTop w:val="0"/>
                  <w:marBottom w:val="0"/>
                  <w:divBdr>
                    <w:top w:val="none" w:sz="0" w:space="0" w:color="auto"/>
                    <w:left w:val="none" w:sz="0" w:space="0" w:color="auto"/>
                    <w:bottom w:val="none" w:sz="0" w:space="0" w:color="auto"/>
                    <w:right w:val="none" w:sz="0" w:space="0" w:color="auto"/>
                  </w:divBdr>
                </w:div>
                <w:div w:id="348675736">
                  <w:marLeft w:val="0"/>
                  <w:marRight w:val="0"/>
                  <w:marTop w:val="0"/>
                  <w:marBottom w:val="0"/>
                  <w:divBdr>
                    <w:top w:val="none" w:sz="0" w:space="0" w:color="auto"/>
                    <w:left w:val="none" w:sz="0" w:space="0" w:color="auto"/>
                    <w:bottom w:val="none" w:sz="0" w:space="0" w:color="auto"/>
                    <w:right w:val="none" w:sz="0" w:space="0" w:color="auto"/>
                  </w:divBdr>
                </w:div>
                <w:div w:id="312099167">
                  <w:marLeft w:val="0"/>
                  <w:marRight w:val="0"/>
                  <w:marTop w:val="0"/>
                  <w:marBottom w:val="0"/>
                  <w:divBdr>
                    <w:top w:val="none" w:sz="0" w:space="0" w:color="auto"/>
                    <w:left w:val="none" w:sz="0" w:space="0" w:color="auto"/>
                    <w:bottom w:val="none" w:sz="0" w:space="0" w:color="auto"/>
                    <w:right w:val="none" w:sz="0" w:space="0" w:color="auto"/>
                  </w:divBdr>
                </w:div>
                <w:div w:id="1700355183">
                  <w:marLeft w:val="0"/>
                  <w:marRight w:val="0"/>
                  <w:marTop w:val="0"/>
                  <w:marBottom w:val="0"/>
                  <w:divBdr>
                    <w:top w:val="none" w:sz="0" w:space="0" w:color="auto"/>
                    <w:left w:val="none" w:sz="0" w:space="0" w:color="auto"/>
                    <w:bottom w:val="none" w:sz="0" w:space="0" w:color="auto"/>
                    <w:right w:val="none" w:sz="0" w:space="0" w:color="auto"/>
                  </w:divBdr>
                </w:div>
                <w:div w:id="776410737">
                  <w:marLeft w:val="0"/>
                  <w:marRight w:val="0"/>
                  <w:marTop w:val="0"/>
                  <w:marBottom w:val="0"/>
                  <w:divBdr>
                    <w:top w:val="none" w:sz="0" w:space="0" w:color="auto"/>
                    <w:left w:val="none" w:sz="0" w:space="0" w:color="auto"/>
                    <w:bottom w:val="none" w:sz="0" w:space="0" w:color="auto"/>
                    <w:right w:val="none" w:sz="0" w:space="0" w:color="auto"/>
                  </w:divBdr>
                </w:div>
                <w:div w:id="201672255">
                  <w:marLeft w:val="0"/>
                  <w:marRight w:val="0"/>
                  <w:marTop w:val="0"/>
                  <w:marBottom w:val="0"/>
                  <w:divBdr>
                    <w:top w:val="none" w:sz="0" w:space="0" w:color="auto"/>
                    <w:left w:val="none" w:sz="0" w:space="0" w:color="auto"/>
                    <w:bottom w:val="none" w:sz="0" w:space="0" w:color="auto"/>
                    <w:right w:val="none" w:sz="0" w:space="0" w:color="auto"/>
                  </w:divBdr>
                </w:div>
                <w:div w:id="1802915857">
                  <w:marLeft w:val="0"/>
                  <w:marRight w:val="0"/>
                  <w:marTop w:val="0"/>
                  <w:marBottom w:val="0"/>
                  <w:divBdr>
                    <w:top w:val="none" w:sz="0" w:space="0" w:color="auto"/>
                    <w:left w:val="none" w:sz="0" w:space="0" w:color="auto"/>
                    <w:bottom w:val="none" w:sz="0" w:space="0" w:color="auto"/>
                    <w:right w:val="none" w:sz="0" w:space="0" w:color="auto"/>
                  </w:divBdr>
                </w:div>
                <w:div w:id="936258317">
                  <w:marLeft w:val="0"/>
                  <w:marRight w:val="0"/>
                  <w:marTop w:val="0"/>
                  <w:marBottom w:val="0"/>
                  <w:divBdr>
                    <w:top w:val="none" w:sz="0" w:space="0" w:color="auto"/>
                    <w:left w:val="none" w:sz="0" w:space="0" w:color="auto"/>
                    <w:bottom w:val="none" w:sz="0" w:space="0" w:color="auto"/>
                    <w:right w:val="none" w:sz="0" w:space="0" w:color="auto"/>
                  </w:divBdr>
                </w:div>
                <w:div w:id="737438772">
                  <w:marLeft w:val="0"/>
                  <w:marRight w:val="0"/>
                  <w:marTop w:val="0"/>
                  <w:marBottom w:val="0"/>
                  <w:divBdr>
                    <w:top w:val="none" w:sz="0" w:space="0" w:color="auto"/>
                    <w:left w:val="none" w:sz="0" w:space="0" w:color="auto"/>
                    <w:bottom w:val="none" w:sz="0" w:space="0" w:color="auto"/>
                    <w:right w:val="none" w:sz="0" w:space="0" w:color="auto"/>
                  </w:divBdr>
                </w:div>
                <w:div w:id="932472903">
                  <w:marLeft w:val="0"/>
                  <w:marRight w:val="0"/>
                  <w:marTop w:val="0"/>
                  <w:marBottom w:val="0"/>
                  <w:divBdr>
                    <w:top w:val="none" w:sz="0" w:space="0" w:color="auto"/>
                    <w:left w:val="none" w:sz="0" w:space="0" w:color="auto"/>
                    <w:bottom w:val="none" w:sz="0" w:space="0" w:color="auto"/>
                    <w:right w:val="none" w:sz="0" w:space="0" w:color="auto"/>
                  </w:divBdr>
                </w:div>
                <w:div w:id="394549197">
                  <w:marLeft w:val="0"/>
                  <w:marRight w:val="0"/>
                  <w:marTop w:val="0"/>
                  <w:marBottom w:val="0"/>
                  <w:divBdr>
                    <w:top w:val="none" w:sz="0" w:space="0" w:color="auto"/>
                    <w:left w:val="none" w:sz="0" w:space="0" w:color="auto"/>
                    <w:bottom w:val="none" w:sz="0" w:space="0" w:color="auto"/>
                    <w:right w:val="none" w:sz="0" w:space="0" w:color="auto"/>
                  </w:divBdr>
                </w:div>
                <w:div w:id="1712150045">
                  <w:marLeft w:val="0"/>
                  <w:marRight w:val="0"/>
                  <w:marTop w:val="0"/>
                  <w:marBottom w:val="0"/>
                  <w:divBdr>
                    <w:top w:val="none" w:sz="0" w:space="0" w:color="auto"/>
                    <w:left w:val="none" w:sz="0" w:space="0" w:color="auto"/>
                    <w:bottom w:val="none" w:sz="0" w:space="0" w:color="auto"/>
                    <w:right w:val="none" w:sz="0" w:space="0" w:color="auto"/>
                  </w:divBdr>
                </w:div>
                <w:div w:id="1022976539">
                  <w:marLeft w:val="0"/>
                  <w:marRight w:val="0"/>
                  <w:marTop w:val="0"/>
                  <w:marBottom w:val="0"/>
                  <w:divBdr>
                    <w:top w:val="none" w:sz="0" w:space="0" w:color="auto"/>
                    <w:left w:val="none" w:sz="0" w:space="0" w:color="auto"/>
                    <w:bottom w:val="none" w:sz="0" w:space="0" w:color="auto"/>
                    <w:right w:val="none" w:sz="0" w:space="0" w:color="auto"/>
                  </w:divBdr>
                </w:div>
                <w:div w:id="956251237">
                  <w:marLeft w:val="0"/>
                  <w:marRight w:val="0"/>
                  <w:marTop w:val="0"/>
                  <w:marBottom w:val="0"/>
                  <w:divBdr>
                    <w:top w:val="none" w:sz="0" w:space="0" w:color="auto"/>
                    <w:left w:val="none" w:sz="0" w:space="0" w:color="auto"/>
                    <w:bottom w:val="none" w:sz="0" w:space="0" w:color="auto"/>
                    <w:right w:val="none" w:sz="0" w:space="0" w:color="auto"/>
                  </w:divBdr>
                </w:div>
                <w:div w:id="372461868">
                  <w:marLeft w:val="0"/>
                  <w:marRight w:val="0"/>
                  <w:marTop w:val="0"/>
                  <w:marBottom w:val="0"/>
                  <w:divBdr>
                    <w:top w:val="none" w:sz="0" w:space="0" w:color="auto"/>
                    <w:left w:val="none" w:sz="0" w:space="0" w:color="auto"/>
                    <w:bottom w:val="none" w:sz="0" w:space="0" w:color="auto"/>
                    <w:right w:val="none" w:sz="0" w:space="0" w:color="auto"/>
                  </w:divBdr>
                </w:div>
                <w:div w:id="799500099">
                  <w:marLeft w:val="0"/>
                  <w:marRight w:val="0"/>
                  <w:marTop w:val="0"/>
                  <w:marBottom w:val="0"/>
                  <w:divBdr>
                    <w:top w:val="none" w:sz="0" w:space="0" w:color="auto"/>
                    <w:left w:val="none" w:sz="0" w:space="0" w:color="auto"/>
                    <w:bottom w:val="none" w:sz="0" w:space="0" w:color="auto"/>
                    <w:right w:val="none" w:sz="0" w:space="0" w:color="auto"/>
                  </w:divBdr>
                </w:div>
                <w:div w:id="554662990">
                  <w:marLeft w:val="0"/>
                  <w:marRight w:val="0"/>
                  <w:marTop w:val="0"/>
                  <w:marBottom w:val="0"/>
                  <w:divBdr>
                    <w:top w:val="none" w:sz="0" w:space="0" w:color="auto"/>
                    <w:left w:val="none" w:sz="0" w:space="0" w:color="auto"/>
                    <w:bottom w:val="none" w:sz="0" w:space="0" w:color="auto"/>
                    <w:right w:val="none" w:sz="0" w:space="0" w:color="auto"/>
                  </w:divBdr>
                </w:div>
                <w:div w:id="1794245551">
                  <w:marLeft w:val="0"/>
                  <w:marRight w:val="0"/>
                  <w:marTop w:val="0"/>
                  <w:marBottom w:val="0"/>
                  <w:divBdr>
                    <w:top w:val="none" w:sz="0" w:space="0" w:color="auto"/>
                    <w:left w:val="none" w:sz="0" w:space="0" w:color="auto"/>
                    <w:bottom w:val="none" w:sz="0" w:space="0" w:color="auto"/>
                    <w:right w:val="none" w:sz="0" w:space="0" w:color="auto"/>
                  </w:divBdr>
                </w:div>
                <w:div w:id="1237940273">
                  <w:marLeft w:val="0"/>
                  <w:marRight w:val="0"/>
                  <w:marTop w:val="0"/>
                  <w:marBottom w:val="0"/>
                  <w:divBdr>
                    <w:top w:val="none" w:sz="0" w:space="0" w:color="auto"/>
                    <w:left w:val="none" w:sz="0" w:space="0" w:color="auto"/>
                    <w:bottom w:val="none" w:sz="0" w:space="0" w:color="auto"/>
                    <w:right w:val="none" w:sz="0" w:space="0" w:color="auto"/>
                  </w:divBdr>
                </w:div>
                <w:div w:id="722798662">
                  <w:marLeft w:val="0"/>
                  <w:marRight w:val="0"/>
                  <w:marTop w:val="0"/>
                  <w:marBottom w:val="0"/>
                  <w:divBdr>
                    <w:top w:val="none" w:sz="0" w:space="0" w:color="auto"/>
                    <w:left w:val="none" w:sz="0" w:space="0" w:color="auto"/>
                    <w:bottom w:val="none" w:sz="0" w:space="0" w:color="auto"/>
                    <w:right w:val="none" w:sz="0" w:space="0" w:color="auto"/>
                  </w:divBdr>
                </w:div>
                <w:div w:id="2058620889">
                  <w:marLeft w:val="0"/>
                  <w:marRight w:val="0"/>
                  <w:marTop w:val="0"/>
                  <w:marBottom w:val="0"/>
                  <w:divBdr>
                    <w:top w:val="none" w:sz="0" w:space="0" w:color="auto"/>
                    <w:left w:val="none" w:sz="0" w:space="0" w:color="auto"/>
                    <w:bottom w:val="none" w:sz="0" w:space="0" w:color="auto"/>
                    <w:right w:val="none" w:sz="0" w:space="0" w:color="auto"/>
                  </w:divBdr>
                </w:div>
                <w:div w:id="234439314">
                  <w:marLeft w:val="0"/>
                  <w:marRight w:val="0"/>
                  <w:marTop w:val="0"/>
                  <w:marBottom w:val="0"/>
                  <w:divBdr>
                    <w:top w:val="none" w:sz="0" w:space="0" w:color="auto"/>
                    <w:left w:val="none" w:sz="0" w:space="0" w:color="auto"/>
                    <w:bottom w:val="none" w:sz="0" w:space="0" w:color="auto"/>
                    <w:right w:val="none" w:sz="0" w:space="0" w:color="auto"/>
                  </w:divBdr>
                </w:div>
                <w:div w:id="1875921397">
                  <w:marLeft w:val="0"/>
                  <w:marRight w:val="0"/>
                  <w:marTop w:val="0"/>
                  <w:marBottom w:val="0"/>
                  <w:divBdr>
                    <w:top w:val="none" w:sz="0" w:space="0" w:color="auto"/>
                    <w:left w:val="none" w:sz="0" w:space="0" w:color="auto"/>
                    <w:bottom w:val="none" w:sz="0" w:space="0" w:color="auto"/>
                    <w:right w:val="none" w:sz="0" w:space="0" w:color="auto"/>
                  </w:divBdr>
                </w:div>
                <w:div w:id="1371881414">
                  <w:marLeft w:val="0"/>
                  <w:marRight w:val="0"/>
                  <w:marTop w:val="0"/>
                  <w:marBottom w:val="0"/>
                  <w:divBdr>
                    <w:top w:val="none" w:sz="0" w:space="0" w:color="auto"/>
                    <w:left w:val="none" w:sz="0" w:space="0" w:color="auto"/>
                    <w:bottom w:val="none" w:sz="0" w:space="0" w:color="auto"/>
                    <w:right w:val="none" w:sz="0" w:space="0" w:color="auto"/>
                  </w:divBdr>
                </w:div>
                <w:div w:id="786657739">
                  <w:marLeft w:val="0"/>
                  <w:marRight w:val="0"/>
                  <w:marTop w:val="0"/>
                  <w:marBottom w:val="0"/>
                  <w:divBdr>
                    <w:top w:val="none" w:sz="0" w:space="0" w:color="auto"/>
                    <w:left w:val="none" w:sz="0" w:space="0" w:color="auto"/>
                    <w:bottom w:val="none" w:sz="0" w:space="0" w:color="auto"/>
                    <w:right w:val="none" w:sz="0" w:space="0" w:color="auto"/>
                  </w:divBdr>
                </w:div>
                <w:div w:id="808668052">
                  <w:marLeft w:val="0"/>
                  <w:marRight w:val="0"/>
                  <w:marTop w:val="0"/>
                  <w:marBottom w:val="0"/>
                  <w:divBdr>
                    <w:top w:val="none" w:sz="0" w:space="0" w:color="auto"/>
                    <w:left w:val="none" w:sz="0" w:space="0" w:color="auto"/>
                    <w:bottom w:val="none" w:sz="0" w:space="0" w:color="auto"/>
                    <w:right w:val="none" w:sz="0" w:space="0" w:color="auto"/>
                  </w:divBdr>
                </w:div>
                <w:div w:id="2047832433">
                  <w:marLeft w:val="0"/>
                  <w:marRight w:val="0"/>
                  <w:marTop w:val="0"/>
                  <w:marBottom w:val="0"/>
                  <w:divBdr>
                    <w:top w:val="none" w:sz="0" w:space="0" w:color="auto"/>
                    <w:left w:val="none" w:sz="0" w:space="0" w:color="auto"/>
                    <w:bottom w:val="none" w:sz="0" w:space="0" w:color="auto"/>
                    <w:right w:val="none" w:sz="0" w:space="0" w:color="auto"/>
                  </w:divBdr>
                </w:div>
                <w:div w:id="768310425">
                  <w:marLeft w:val="0"/>
                  <w:marRight w:val="0"/>
                  <w:marTop w:val="0"/>
                  <w:marBottom w:val="0"/>
                  <w:divBdr>
                    <w:top w:val="none" w:sz="0" w:space="0" w:color="auto"/>
                    <w:left w:val="none" w:sz="0" w:space="0" w:color="auto"/>
                    <w:bottom w:val="none" w:sz="0" w:space="0" w:color="auto"/>
                    <w:right w:val="none" w:sz="0" w:space="0" w:color="auto"/>
                  </w:divBdr>
                </w:div>
                <w:div w:id="835609874">
                  <w:marLeft w:val="0"/>
                  <w:marRight w:val="0"/>
                  <w:marTop w:val="0"/>
                  <w:marBottom w:val="0"/>
                  <w:divBdr>
                    <w:top w:val="none" w:sz="0" w:space="0" w:color="auto"/>
                    <w:left w:val="none" w:sz="0" w:space="0" w:color="auto"/>
                    <w:bottom w:val="none" w:sz="0" w:space="0" w:color="auto"/>
                    <w:right w:val="none" w:sz="0" w:space="0" w:color="auto"/>
                  </w:divBdr>
                </w:div>
                <w:div w:id="231736790">
                  <w:marLeft w:val="0"/>
                  <w:marRight w:val="0"/>
                  <w:marTop w:val="0"/>
                  <w:marBottom w:val="0"/>
                  <w:divBdr>
                    <w:top w:val="none" w:sz="0" w:space="0" w:color="auto"/>
                    <w:left w:val="none" w:sz="0" w:space="0" w:color="auto"/>
                    <w:bottom w:val="none" w:sz="0" w:space="0" w:color="auto"/>
                    <w:right w:val="none" w:sz="0" w:space="0" w:color="auto"/>
                  </w:divBdr>
                </w:div>
                <w:div w:id="1952201074">
                  <w:marLeft w:val="0"/>
                  <w:marRight w:val="0"/>
                  <w:marTop w:val="0"/>
                  <w:marBottom w:val="0"/>
                  <w:divBdr>
                    <w:top w:val="none" w:sz="0" w:space="0" w:color="auto"/>
                    <w:left w:val="none" w:sz="0" w:space="0" w:color="auto"/>
                    <w:bottom w:val="none" w:sz="0" w:space="0" w:color="auto"/>
                    <w:right w:val="none" w:sz="0" w:space="0" w:color="auto"/>
                  </w:divBdr>
                </w:div>
                <w:div w:id="1742944404">
                  <w:marLeft w:val="0"/>
                  <w:marRight w:val="0"/>
                  <w:marTop w:val="0"/>
                  <w:marBottom w:val="0"/>
                  <w:divBdr>
                    <w:top w:val="none" w:sz="0" w:space="0" w:color="auto"/>
                    <w:left w:val="none" w:sz="0" w:space="0" w:color="auto"/>
                    <w:bottom w:val="none" w:sz="0" w:space="0" w:color="auto"/>
                    <w:right w:val="none" w:sz="0" w:space="0" w:color="auto"/>
                  </w:divBdr>
                </w:div>
                <w:div w:id="823006982">
                  <w:marLeft w:val="0"/>
                  <w:marRight w:val="0"/>
                  <w:marTop w:val="0"/>
                  <w:marBottom w:val="0"/>
                  <w:divBdr>
                    <w:top w:val="none" w:sz="0" w:space="0" w:color="auto"/>
                    <w:left w:val="none" w:sz="0" w:space="0" w:color="auto"/>
                    <w:bottom w:val="none" w:sz="0" w:space="0" w:color="auto"/>
                    <w:right w:val="none" w:sz="0" w:space="0" w:color="auto"/>
                  </w:divBdr>
                </w:div>
                <w:div w:id="1171261276">
                  <w:marLeft w:val="0"/>
                  <w:marRight w:val="0"/>
                  <w:marTop w:val="0"/>
                  <w:marBottom w:val="0"/>
                  <w:divBdr>
                    <w:top w:val="none" w:sz="0" w:space="0" w:color="auto"/>
                    <w:left w:val="none" w:sz="0" w:space="0" w:color="auto"/>
                    <w:bottom w:val="none" w:sz="0" w:space="0" w:color="auto"/>
                    <w:right w:val="none" w:sz="0" w:space="0" w:color="auto"/>
                  </w:divBdr>
                </w:div>
                <w:div w:id="1517421263">
                  <w:marLeft w:val="0"/>
                  <w:marRight w:val="0"/>
                  <w:marTop w:val="0"/>
                  <w:marBottom w:val="0"/>
                  <w:divBdr>
                    <w:top w:val="none" w:sz="0" w:space="0" w:color="auto"/>
                    <w:left w:val="none" w:sz="0" w:space="0" w:color="auto"/>
                    <w:bottom w:val="none" w:sz="0" w:space="0" w:color="auto"/>
                    <w:right w:val="none" w:sz="0" w:space="0" w:color="auto"/>
                  </w:divBdr>
                </w:div>
                <w:div w:id="1154030739">
                  <w:marLeft w:val="0"/>
                  <w:marRight w:val="0"/>
                  <w:marTop w:val="0"/>
                  <w:marBottom w:val="0"/>
                  <w:divBdr>
                    <w:top w:val="none" w:sz="0" w:space="0" w:color="auto"/>
                    <w:left w:val="none" w:sz="0" w:space="0" w:color="auto"/>
                    <w:bottom w:val="none" w:sz="0" w:space="0" w:color="auto"/>
                    <w:right w:val="none" w:sz="0" w:space="0" w:color="auto"/>
                  </w:divBdr>
                </w:div>
                <w:div w:id="1229262240">
                  <w:marLeft w:val="0"/>
                  <w:marRight w:val="0"/>
                  <w:marTop w:val="0"/>
                  <w:marBottom w:val="0"/>
                  <w:divBdr>
                    <w:top w:val="none" w:sz="0" w:space="0" w:color="auto"/>
                    <w:left w:val="none" w:sz="0" w:space="0" w:color="auto"/>
                    <w:bottom w:val="none" w:sz="0" w:space="0" w:color="auto"/>
                    <w:right w:val="none" w:sz="0" w:space="0" w:color="auto"/>
                  </w:divBdr>
                </w:div>
                <w:div w:id="906767433">
                  <w:marLeft w:val="0"/>
                  <w:marRight w:val="0"/>
                  <w:marTop w:val="0"/>
                  <w:marBottom w:val="0"/>
                  <w:divBdr>
                    <w:top w:val="none" w:sz="0" w:space="0" w:color="auto"/>
                    <w:left w:val="none" w:sz="0" w:space="0" w:color="auto"/>
                    <w:bottom w:val="none" w:sz="0" w:space="0" w:color="auto"/>
                    <w:right w:val="none" w:sz="0" w:space="0" w:color="auto"/>
                  </w:divBdr>
                </w:div>
                <w:div w:id="1928153556">
                  <w:marLeft w:val="0"/>
                  <w:marRight w:val="0"/>
                  <w:marTop w:val="0"/>
                  <w:marBottom w:val="0"/>
                  <w:divBdr>
                    <w:top w:val="none" w:sz="0" w:space="0" w:color="auto"/>
                    <w:left w:val="none" w:sz="0" w:space="0" w:color="auto"/>
                    <w:bottom w:val="none" w:sz="0" w:space="0" w:color="auto"/>
                    <w:right w:val="none" w:sz="0" w:space="0" w:color="auto"/>
                  </w:divBdr>
                </w:div>
                <w:div w:id="1993563167">
                  <w:marLeft w:val="0"/>
                  <w:marRight w:val="0"/>
                  <w:marTop w:val="0"/>
                  <w:marBottom w:val="0"/>
                  <w:divBdr>
                    <w:top w:val="none" w:sz="0" w:space="0" w:color="auto"/>
                    <w:left w:val="none" w:sz="0" w:space="0" w:color="auto"/>
                    <w:bottom w:val="none" w:sz="0" w:space="0" w:color="auto"/>
                    <w:right w:val="none" w:sz="0" w:space="0" w:color="auto"/>
                  </w:divBdr>
                </w:div>
                <w:div w:id="1168131211">
                  <w:marLeft w:val="0"/>
                  <w:marRight w:val="0"/>
                  <w:marTop w:val="0"/>
                  <w:marBottom w:val="0"/>
                  <w:divBdr>
                    <w:top w:val="none" w:sz="0" w:space="0" w:color="auto"/>
                    <w:left w:val="none" w:sz="0" w:space="0" w:color="auto"/>
                    <w:bottom w:val="none" w:sz="0" w:space="0" w:color="auto"/>
                    <w:right w:val="none" w:sz="0" w:space="0" w:color="auto"/>
                  </w:divBdr>
                </w:div>
                <w:div w:id="465704808">
                  <w:marLeft w:val="0"/>
                  <w:marRight w:val="0"/>
                  <w:marTop w:val="0"/>
                  <w:marBottom w:val="0"/>
                  <w:divBdr>
                    <w:top w:val="none" w:sz="0" w:space="0" w:color="auto"/>
                    <w:left w:val="none" w:sz="0" w:space="0" w:color="auto"/>
                    <w:bottom w:val="none" w:sz="0" w:space="0" w:color="auto"/>
                    <w:right w:val="none" w:sz="0" w:space="0" w:color="auto"/>
                  </w:divBdr>
                </w:div>
                <w:div w:id="62222261">
                  <w:marLeft w:val="0"/>
                  <w:marRight w:val="0"/>
                  <w:marTop w:val="0"/>
                  <w:marBottom w:val="0"/>
                  <w:divBdr>
                    <w:top w:val="none" w:sz="0" w:space="0" w:color="auto"/>
                    <w:left w:val="none" w:sz="0" w:space="0" w:color="auto"/>
                    <w:bottom w:val="none" w:sz="0" w:space="0" w:color="auto"/>
                    <w:right w:val="none" w:sz="0" w:space="0" w:color="auto"/>
                  </w:divBdr>
                </w:div>
                <w:div w:id="770705882">
                  <w:marLeft w:val="0"/>
                  <w:marRight w:val="0"/>
                  <w:marTop w:val="0"/>
                  <w:marBottom w:val="0"/>
                  <w:divBdr>
                    <w:top w:val="none" w:sz="0" w:space="0" w:color="auto"/>
                    <w:left w:val="none" w:sz="0" w:space="0" w:color="auto"/>
                    <w:bottom w:val="none" w:sz="0" w:space="0" w:color="auto"/>
                    <w:right w:val="none" w:sz="0" w:space="0" w:color="auto"/>
                  </w:divBdr>
                </w:div>
                <w:div w:id="1981112190">
                  <w:marLeft w:val="0"/>
                  <w:marRight w:val="0"/>
                  <w:marTop w:val="0"/>
                  <w:marBottom w:val="0"/>
                  <w:divBdr>
                    <w:top w:val="none" w:sz="0" w:space="0" w:color="auto"/>
                    <w:left w:val="none" w:sz="0" w:space="0" w:color="auto"/>
                    <w:bottom w:val="none" w:sz="0" w:space="0" w:color="auto"/>
                    <w:right w:val="none" w:sz="0" w:space="0" w:color="auto"/>
                  </w:divBdr>
                </w:div>
                <w:div w:id="328139674">
                  <w:marLeft w:val="0"/>
                  <w:marRight w:val="0"/>
                  <w:marTop w:val="0"/>
                  <w:marBottom w:val="0"/>
                  <w:divBdr>
                    <w:top w:val="none" w:sz="0" w:space="0" w:color="auto"/>
                    <w:left w:val="none" w:sz="0" w:space="0" w:color="auto"/>
                    <w:bottom w:val="none" w:sz="0" w:space="0" w:color="auto"/>
                    <w:right w:val="none" w:sz="0" w:space="0" w:color="auto"/>
                  </w:divBdr>
                </w:div>
                <w:div w:id="1175998304">
                  <w:marLeft w:val="0"/>
                  <w:marRight w:val="0"/>
                  <w:marTop w:val="0"/>
                  <w:marBottom w:val="0"/>
                  <w:divBdr>
                    <w:top w:val="none" w:sz="0" w:space="0" w:color="auto"/>
                    <w:left w:val="none" w:sz="0" w:space="0" w:color="auto"/>
                    <w:bottom w:val="none" w:sz="0" w:space="0" w:color="auto"/>
                    <w:right w:val="none" w:sz="0" w:space="0" w:color="auto"/>
                  </w:divBdr>
                </w:div>
                <w:div w:id="924532036">
                  <w:marLeft w:val="0"/>
                  <w:marRight w:val="0"/>
                  <w:marTop w:val="0"/>
                  <w:marBottom w:val="0"/>
                  <w:divBdr>
                    <w:top w:val="none" w:sz="0" w:space="0" w:color="auto"/>
                    <w:left w:val="none" w:sz="0" w:space="0" w:color="auto"/>
                    <w:bottom w:val="none" w:sz="0" w:space="0" w:color="auto"/>
                    <w:right w:val="none" w:sz="0" w:space="0" w:color="auto"/>
                  </w:divBdr>
                </w:div>
                <w:div w:id="39940881">
                  <w:marLeft w:val="0"/>
                  <w:marRight w:val="0"/>
                  <w:marTop w:val="0"/>
                  <w:marBottom w:val="0"/>
                  <w:divBdr>
                    <w:top w:val="none" w:sz="0" w:space="0" w:color="auto"/>
                    <w:left w:val="none" w:sz="0" w:space="0" w:color="auto"/>
                    <w:bottom w:val="none" w:sz="0" w:space="0" w:color="auto"/>
                    <w:right w:val="none" w:sz="0" w:space="0" w:color="auto"/>
                  </w:divBdr>
                </w:div>
                <w:div w:id="124203935">
                  <w:marLeft w:val="0"/>
                  <w:marRight w:val="0"/>
                  <w:marTop w:val="0"/>
                  <w:marBottom w:val="0"/>
                  <w:divBdr>
                    <w:top w:val="none" w:sz="0" w:space="0" w:color="auto"/>
                    <w:left w:val="none" w:sz="0" w:space="0" w:color="auto"/>
                    <w:bottom w:val="none" w:sz="0" w:space="0" w:color="auto"/>
                    <w:right w:val="none" w:sz="0" w:space="0" w:color="auto"/>
                  </w:divBdr>
                </w:div>
                <w:div w:id="26221261">
                  <w:marLeft w:val="0"/>
                  <w:marRight w:val="0"/>
                  <w:marTop w:val="0"/>
                  <w:marBottom w:val="0"/>
                  <w:divBdr>
                    <w:top w:val="none" w:sz="0" w:space="0" w:color="auto"/>
                    <w:left w:val="none" w:sz="0" w:space="0" w:color="auto"/>
                    <w:bottom w:val="none" w:sz="0" w:space="0" w:color="auto"/>
                    <w:right w:val="none" w:sz="0" w:space="0" w:color="auto"/>
                  </w:divBdr>
                </w:div>
                <w:div w:id="1194926337">
                  <w:marLeft w:val="0"/>
                  <w:marRight w:val="0"/>
                  <w:marTop w:val="0"/>
                  <w:marBottom w:val="0"/>
                  <w:divBdr>
                    <w:top w:val="none" w:sz="0" w:space="0" w:color="auto"/>
                    <w:left w:val="none" w:sz="0" w:space="0" w:color="auto"/>
                    <w:bottom w:val="none" w:sz="0" w:space="0" w:color="auto"/>
                    <w:right w:val="none" w:sz="0" w:space="0" w:color="auto"/>
                  </w:divBdr>
                </w:div>
                <w:div w:id="599340484">
                  <w:marLeft w:val="0"/>
                  <w:marRight w:val="0"/>
                  <w:marTop w:val="0"/>
                  <w:marBottom w:val="0"/>
                  <w:divBdr>
                    <w:top w:val="none" w:sz="0" w:space="0" w:color="auto"/>
                    <w:left w:val="none" w:sz="0" w:space="0" w:color="auto"/>
                    <w:bottom w:val="none" w:sz="0" w:space="0" w:color="auto"/>
                    <w:right w:val="none" w:sz="0" w:space="0" w:color="auto"/>
                  </w:divBdr>
                </w:div>
                <w:div w:id="1188058048">
                  <w:marLeft w:val="0"/>
                  <w:marRight w:val="0"/>
                  <w:marTop w:val="0"/>
                  <w:marBottom w:val="0"/>
                  <w:divBdr>
                    <w:top w:val="none" w:sz="0" w:space="0" w:color="auto"/>
                    <w:left w:val="none" w:sz="0" w:space="0" w:color="auto"/>
                    <w:bottom w:val="none" w:sz="0" w:space="0" w:color="auto"/>
                    <w:right w:val="none" w:sz="0" w:space="0" w:color="auto"/>
                  </w:divBdr>
                </w:div>
                <w:div w:id="527834078">
                  <w:marLeft w:val="0"/>
                  <w:marRight w:val="0"/>
                  <w:marTop w:val="0"/>
                  <w:marBottom w:val="0"/>
                  <w:divBdr>
                    <w:top w:val="none" w:sz="0" w:space="0" w:color="auto"/>
                    <w:left w:val="none" w:sz="0" w:space="0" w:color="auto"/>
                    <w:bottom w:val="none" w:sz="0" w:space="0" w:color="auto"/>
                    <w:right w:val="none" w:sz="0" w:space="0" w:color="auto"/>
                  </w:divBdr>
                </w:div>
                <w:div w:id="758793118">
                  <w:marLeft w:val="0"/>
                  <w:marRight w:val="0"/>
                  <w:marTop w:val="0"/>
                  <w:marBottom w:val="0"/>
                  <w:divBdr>
                    <w:top w:val="none" w:sz="0" w:space="0" w:color="auto"/>
                    <w:left w:val="none" w:sz="0" w:space="0" w:color="auto"/>
                    <w:bottom w:val="none" w:sz="0" w:space="0" w:color="auto"/>
                    <w:right w:val="none" w:sz="0" w:space="0" w:color="auto"/>
                  </w:divBdr>
                </w:div>
                <w:div w:id="570120164">
                  <w:marLeft w:val="0"/>
                  <w:marRight w:val="0"/>
                  <w:marTop w:val="0"/>
                  <w:marBottom w:val="0"/>
                  <w:divBdr>
                    <w:top w:val="none" w:sz="0" w:space="0" w:color="auto"/>
                    <w:left w:val="none" w:sz="0" w:space="0" w:color="auto"/>
                    <w:bottom w:val="none" w:sz="0" w:space="0" w:color="auto"/>
                    <w:right w:val="none" w:sz="0" w:space="0" w:color="auto"/>
                  </w:divBdr>
                </w:div>
                <w:div w:id="1936554674">
                  <w:marLeft w:val="0"/>
                  <w:marRight w:val="0"/>
                  <w:marTop w:val="0"/>
                  <w:marBottom w:val="0"/>
                  <w:divBdr>
                    <w:top w:val="none" w:sz="0" w:space="0" w:color="auto"/>
                    <w:left w:val="none" w:sz="0" w:space="0" w:color="auto"/>
                    <w:bottom w:val="none" w:sz="0" w:space="0" w:color="auto"/>
                    <w:right w:val="none" w:sz="0" w:space="0" w:color="auto"/>
                  </w:divBdr>
                </w:div>
                <w:div w:id="557284865">
                  <w:marLeft w:val="0"/>
                  <w:marRight w:val="0"/>
                  <w:marTop w:val="0"/>
                  <w:marBottom w:val="0"/>
                  <w:divBdr>
                    <w:top w:val="none" w:sz="0" w:space="0" w:color="auto"/>
                    <w:left w:val="none" w:sz="0" w:space="0" w:color="auto"/>
                    <w:bottom w:val="none" w:sz="0" w:space="0" w:color="auto"/>
                    <w:right w:val="none" w:sz="0" w:space="0" w:color="auto"/>
                  </w:divBdr>
                </w:div>
                <w:div w:id="223301794">
                  <w:marLeft w:val="0"/>
                  <w:marRight w:val="0"/>
                  <w:marTop w:val="0"/>
                  <w:marBottom w:val="0"/>
                  <w:divBdr>
                    <w:top w:val="none" w:sz="0" w:space="0" w:color="auto"/>
                    <w:left w:val="none" w:sz="0" w:space="0" w:color="auto"/>
                    <w:bottom w:val="none" w:sz="0" w:space="0" w:color="auto"/>
                    <w:right w:val="none" w:sz="0" w:space="0" w:color="auto"/>
                  </w:divBdr>
                </w:div>
                <w:div w:id="1754273592">
                  <w:marLeft w:val="0"/>
                  <w:marRight w:val="0"/>
                  <w:marTop w:val="0"/>
                  <w:marBottom w:val="0"/>
                  <w:divBdr>
                    <w:top w:val="none" w:sz="0" w:space="0" w:color="auto"/>
                    <w:left w:val="none" w:sz="0" w:space="0" w:color="auto"/>
                    <w:bottom w:val="none" w:sz="0" w:space="0" w:color="auto"/>
                    <w:right w:val="none" w:sz="0" w:space="0" w:color="auto"/>
                  </w:divBdr>
                </w:div>
                <w:div w:id="1619140690">
                  <w:marLeft w:val="0"/>
                  <w:marRight w:val="0"/>
                  <w:marTop w:val="0"/>
                  <w:marBottom w:val="0"/>
                  <w:divBdr>
                    <w:top w:val="none" w:sz="0" w:space="0" w:color="auto"/>
                    <w:left w:val="none" w:sz="0" w:space="0" w:color="auto"/>
                    <w:bottom w:val="none" w:sz="0" w:space="0" w:color="auto"/>
                    <w:right w:val="none" w:sz="0" w:space="0" w:color="auto"/>
                  </w:divBdr>
                </w:div>
                <w:div w:id="1851261866">
                  <w:marLeft w:val="0"/>
                  <w:marRight w:val="0"/>
                  <w:marTop w:val="0"/>
                  <w:marBottom w:val="0"/>
                  <w:divBdr>
                    <w:top w:val="none" w:sz="0" w:space="0" w:color="auto"/>
                    <w:left w:val="none" w:sz="0" w:space="0" w:color="auto"/>
                    <w:bottom w:val="none" w:sz="0" w:space="0" w:color="auto"/>
                    <w:right w:val="none" w:sz="0" w:space="0" w:color="auto"/>
                  </w:divBdr>
                </w:div>
                <w:div w:id="250087137">
                  <w:marLeft w:val="0"/>
                  <w:marRight w:val="0"/>
                  <w:marTop w:val="0"/>
                  <w:marBottom w:val="0"/>
                  <w:divBdr>
                    <w:top w:val="none" w:sz="0" w:space="0" w:color="auto"/>
                    <w:left w:val="none" w:sz="0" w:space="0" w:color="auto"/>
                    <w:bottom w:val="none" w:sz="0" w:space="0" w:color="auto"/>
                    <w:right w:val="none" w:sz="0" w:space="0" w:color="auto"/>
                  </w:divBdr>
                </w:div>
                <w:div w:id="1975795914">
                  <w:marLeft w:val="0"/>
                  <w:marRight w:val="0"/>
                  <w:marTop w:val="0"/>
                  <w:marBottom w:val="0"/>
                  <w:divBdr>
                    <w:top w:val="none" w:sz="0" w:space="0" w:color="auto"/>
                    <w:left w:val="none" w:sz="0" w:space="0" w:color="auto"/>
                    <w:bottom w:val="none" w:sz="0" w:space="0" w:color="auto"/>
                    <w:right w:val="none" w:sz="0" w:space="0" w:color="auto"/>
                  </w:divBdr>
                </w:div>
                <w:div w:id="700663634">
                  <w:marLeft w:val="0"/>
                  <w:marRight w:val="0"/>
                  <w:marTop w:val="0"/>
                  <w:marBottom w:val="0"/>
                  <w:divBdr>
                    <w:top w:val="none" w:sz="0" w:space="0" w:color="auto"/>
                    <w:left w:val="none" w:sz="0" w:space="0" w:color="auto"/>
                    <w:bottom w:val="none" w:sz="0" w:space="0" w:color="auto"/>
                    <w:right w:val="none" w:sz="0" w:space="0" w:color="auto"/>
                  </w:divBdr>
                </w:div>
                <w:div w:id="665406083">
                  <w:marLeft w:val="0"/>
                  <w:marRight w:val="0"/>
                  <w:marTop w:val="0"/>
                  <w:marBottom w:val="0"/>
                  <w:divBdr>
                    <w:top w:val="none" w:sz="0" w:space="0" w:color="auto"/>
                    <w:left w:val="none" w:sz="0" w:space="0" w:color="auto"/>
                    <w:bottom w:val="none" w:sz="0" w:space="0" w:color="auto"/>
                    <w:right w:val="none" w:sz="0" w:space="0" w:color="auto"/>
                  </w:divBdr>
                </w:div>
                <w:div w:id="442961353">
                  <w:marLeft w:val="0"/>
                  <w:marRight w:val="0"/>
                  <w:marTop w:val="0"/>
                  <w:marBottom w:val="0"/>
                  <w:divBdr>
                    <w:top w:val="none" w:sz="0" w:space="0" w:color="auto"/>
                    <w:left w:val="none" w:sz="0" w:space="0" w:color="auto"/>
                    <w:bottom w:val="none" w:sz="0" w:space="0" w:color="auto"/>
                    <w:right w:val="none" w:sz="0" w:space="0" w:color="auto"/>
                  </w:divBdr>
                </w:div>
                <w:div w:id="1633637799">
                  <w:marLeft w:val="0"/>
                  <w:marRight w:val="0"/>
                  <w:marTop w:val="0"/>
                  <w:marBottom w:val="0"/>
                  <w:divBdr>
                    <w:top w:val="none" w:sz="0" w:space="0" w:color="auto"/>
                    <w:left w:val="none" w:sz="0" w:space="0" w:color="auto"/>
                    <w:bottom w:val="none" w:sz="0" w:space="0" w:color="auto"/>
                    <w:right w:val="none" w:sz="0" w:space="0" w:color="auto"/>
                  </w:divBdr>
                </w:div>
                <w:div w:id="2140998841">
                  <w:marLeft w:val="0"/>
                  <w:marRight w:val="0"/>
                  <w:marTop w:val="0"/>
                  <w:marBottom w:val="0"/>
                  <w:divBdr>
                    <w:top w:val="none" w:sz="0" w:space="0" w:color="auto"/>
                    <w:left w:val="none" w:sz="0" w:space="0" w:color="auto"/>
                    <w:bottom w:val="none" w:sz="0" w:space="0" w:color="auto"/>
                    <w:right w:val="none" w:sz="0" w:space="0" w:color="auto"/>
                  </w:divBdr>
                </w:div>
                <w:div w:id="845748411">
                  <w:marLeft w:val="0"/>
                  <w:marRight w:val="0"/>
                  <w:marTop w:val="0"/>
                  <w:marBottom w:val="0"/>
                  <w:divBdr>
                    <w:top w:val="none" w:sz="0" w:space="0" w:color="auto"/>
                    <w:left w:val="none" w:sz="0" w:space="0" w:color="auto"/>
                    <w:bottom w:val="none" w:sz="0" w:space="0" w:color="auto"/>
                    <w:right w:val="none" w:sz="0" w:space="0" w:color="auto"/>
                  </w:divBdr>
                </w:div>
                <w:div w:id="1190798183">
                  <w:marLeft w:val="0"/>
                  <w:marRight w:val="0"/>
                  <w:marTop w:val="0"/>
                  <w:marBottom w:val="0"/>
                  <w:divBdr>
                    <w:top w:val="none" w:sz="0" w:space="0" w:color="auto"/>
                    <w:left w:val="none" w:sz="0" w:space="0" w:color="auto"/>
                    <w:bottom w:val="none" w:sz="0" w:space="0" w:color="auto"/>
                    <w:right w:val="none" w:sz="0" w:space="0" w:color="auto"/>
                  </w:divBdr>
                </w:div>
                <w:div w:id="842669377">
                  <w:marLeft w:val="0"/>
                  <w:marRight w:val="0"/>
                  <w:marTop w:val="0"/>
                  <w:marBottom w:val="0"/>
                  <w:divBdr>
                    <w:top w:val="none" w:sz="0" w:space="0" w:color="auto"/>
                    <w:left w:val="none" w:sz="0" w:space="0" w:color="auto"/>
                    <w:bottom w:val="none" w:sz="0" w:space="0" w:color="auto"/>
                    <w:right w:val="none" w:sz="0" w:space="0" w:color="auto"/>
                  </w:divBdr>
                </w:div>
                <w:div w:id="1758135385">
                  <w:marLeft w:val="0"/>
                  <w:marRight w:val="0"/>
                  <w:marTop w:val="0"/>
                  <w:marBottom w:val="0"/>
                  <w:divBdr>
                    <w:top w:val="none" w:sz="0" w:space="0" w:color="auto"/>
                    <w:left w:val="none" w:sz="0" w:space="0" w:color="auto"/>
                    <w:bottom w:val="none" w:sz="0" w:space="0" w:color="auto"/>
                    <w:right w:val="none" w:sz="0" w:space="0" w:color="auto"/>
                  </w:divBdr>
                </w:div>
                <w:div w:id="1386946174">
                  <w:marLeft w:val="0"/>
                  <w:marRight w:val="0"/>
                  <w:marTop w:val="0"/>
                  <w:marBottom w:val="0"/>
                  <w:divBdr>
                    <w:top w:val="none" w:sz="0" w:space="0" w:color="auto"/>
                    <w:left w:val="none" w:sz="0" w:space="0" w:color="auto"/>
                    <w:bottom w:val="none" w:sz="0" w:space="0" w:color="auto"/>
                    <w:right w:val="none" w:sz="0" w:space="0" w:color="auto"/>
                  </w:divBdr>
                </w:div>
                <w:div w:id="1476021373">
                  <w:marLeft w:val="0"/>
                  <w:marRight w:val="0"/>
                  <w:marTop w:val="0"/>
                  <w:marBottom w:val="0"/>
                  <w:divBdr>
                    <w:top w:val="none" w:sz="0" w:space="0" w:color="auto"/>
                    <w:left w:val="none" w:sz="0" w:space="0" w:color="auto"/>
                    <w:bottom w:val="none" w:sz="0" w:space="0" w:color="auto"/>
                    <w:right w:val="none" w:sz="0" w:space="0" w:color="auto"/>
                  </w:divBdr>
                </w:div>
                <w:div w:id="1939175574">
                  <w:marLeft w:val="0"/>
                  <w:marRight w:val="0"/>
                  <w:marTop w:val="0"/>
                  <w:marBottom w:val="0"/>
                  <w:divBdr>
                    <w:top w:val="none" w:sz="0" w:space="0" w:color="auto"/>
                    <w:left w:val="none" w:sz="0" w:space="0" w:color="auto"/>
                    <w:bottom w:val="none" w:sz="0" w:space="0" w:color="auto"/>
                    <w:right w:val="none" w:sz="0" w:space="0" w:color="auto"/>
                  </w:divBdr>
                </w:div>
                <w:div w:id="1256019157">
                  <w:marLeft w:val="0"/>
                  <w:marRight w:val="0"/>
                  <w:marTop w:val="0"/>
                  <w:marBottom w:val="0"/>
                  <w:divBdr>
                    <w:top w:val="none" w:sz="0" w:space="0" w:color="auto"/>
                    <w:left w:val="none" w:sz="0" w:space="0" w:color="auto"/>
                    <w:bottom w:val="none" w:sz="0" w:space="0" w:color="auto"/>
                    <w:right w:val="none" w:sz="0" w:space="0" w:color="auto"/>
                  </w:divBdr>
                </w:div>
                <w:div w:id="2132898074">
                  <w:marLeft w:val="0"/>
                  <w:marRight w:val="0"/>
                  <w:marTop w:val="0"/>
                  <w:marBottom w:val="0"/>
                  <w:divBdr>
                    <w:top w:val="none" w:sz="0" w:space="0" w:color="auto"/>
                    <w:left w:val="none" w:sz="0" w:space="0" w:color="auto"/>
                    <w:bottom w:val="none" w:sz="0" w:space="0" w:color="auto"/>
                    <w:right w:val="none" w:sz="0" w:space="0" w:color="auto"/>
                  </w:divBdr>
                </w:div>
                <w:div w:id="300500316">
                  <w:marLeft w:val="0"/>
                  <w:marRight w:val="0"/>
                  <w:marTop w:val="0"/>
                  <w:marBottom w:val="0"/>
                  <w:divBdr>
                    <w:top w:val="none" w:sz="0" w:space="0" w:color="auto"/>
                    <w:left w:val="none" w:sz="0" w:space="0" w:color="auto"/>
                    <w:bottom w:val="none" w:sz="0" w:space="0" w:color="auto"/>
                    <w:right w:val="none" w:sz="0" w:space="0" w:color="auto"/>
                  </w:divBdr>
                </w:div>
                <w:div w:id="2066491164">
                  <w:marLeft w:val="0"/>
                  <w:marRight w:val="0"/>
                  <w:marTop w:val="0"/>
                  <w:marBottom w:val="0"/>
                  <w:divBdr>
                    <w:top w:val="none" w:sz="0" w:space="0" w:color="auto"/>
                    <w:left w:val="none" w:sz="0" w:space="0" w:color="auto"/>
                    <w:bottom w:val="none" w:sz="0" w:space="0" w:color="auto"/>
                    <w:right w:val="none" w:sz="0" w:space="0" w:color="auto"/>
                  </w:divBdr>
                </w:div>
                <w:div w:id="2115397996">
                  <w:marLeft w:val="0"/>
                  <w:marRight w:val="0"/>
                  <w:marTop w:val="0"/>
                  <w:marBottom w:val="0"/>
                  <w:divBdr>
                    <w:top w:val="none" w:sz="0" w:space="0" w:color="auto"/>
                    <w:left w:val="none" w:sz="0" w:space="0" w:color="auto"/>
                    <w:bottom w:val="none" w:sz="0" w:space="0" w:color="auto"/>
                    <w:right w:val="none" w:sz="0" w:space="0" w:color="auto"/>
                  </w:divBdr>
                </w:div>
                <w:div w:id="155464126">
                  <w:marLeft w:val="0"/>
                  <w:marRight w:val="0"/>
                  <w:marTop w:val="0"/>
                  <w:marBottom w:val="0"/>
                  <w:divBdr>
                    <w:top w:val="none" w:sz="0" w:space="0" w:color="auto"/>
                    <w:left w:val="none" w:sz="0" w:space="0" w:color="auto"/>
                    <w:bottom w:val="none" w:sz="0" w:space="0" w:color="auto"/>
                    <w:right w:val="none" w:sz="0" w:space="0" w:color="auto"/>
                  </w:divBdr>
                </w:div>
                <w:div w:id="1328630955">
                  <w:marLeft w:val="0"/>
                  <w:marRight w:val="0"/>
                  <w:marTop w:val="0"/>
                  <w:marBottom w:val="0"/>
                  <w:divBdr>
                    <w:top w:val="none" w:sz="0" w:space="0" w:color="auto"/>
                    <w:left w:val="none" w:sz="0" w:space="0" w:color="auto"/>
                    <w:bottom w:val="none" w:sz="0" w:space="0" w:color="auto"/>
                    <w:right w:val="none" w:sz="0" w:space="0" w:color="auto"/>
                  </w:divBdr>
                </w:div>
                <w:div w:id="1605962877">
                  <w:marLeft w:val="0"/>
                  <w:marRight w:val="0"/>
                  <w:marTop w:val="0"/>
                  <w:marBottom w:val="0"/>
                  <w:divBdr>
                    <w:top w:val="none" w:sz="0" w:space="0" w:color="auto"/>
                    <w:left w:val="none" w:sz="0" w:space="0" w:color="auto"/>
                    <w:bottom w:val="none" w:sz="0" w:space="0" w:color="auto"/>
                    <w:right w:val="none" w:sz="0" w:space="0" w:color="auto"/>
                  </w:divBdr>
                </w:div>
                <w:div w:id="534000606">
                  <w:marLeft w:val="0"/>
                  <w:marRight w:val="0"/>
                  <w:marTop w:val="0"/>
                  <w:marBottom w:val="0"/>
                  <w:divBdr>
                    <w:top w:val="none" w:sz="0" w:space="0" w:color="auto"/>
                    <w:left w:val="none" w:sz="0" w:space="0" w:color="auto"/>
                    <w:bottom w:val="none" w:sz="0" w:space="0" w:color="auto"/>
                    <w:right w:val="none" w:sz="0" w:space="0" w:color="auto"/>
                  </w:divBdr>
                </w:div>
                <w:div w:id="1790247402">
                  <w:marLeft w:val="0"/>
                  <w:marRight w:val="0"/>
                  <w:marTop w:val="0"/>
                  <w:marBottom w:val="0"/>
                  <w:divBdr>
                    <w:top w:val="none" w:sz="0" w:space="0" w:color="auto"/>
                    <w:left w:val="none" w:sz="0" w:space="0" w:color="auto"/>
                    <w:bottom w:val="none" w:sz="0" w:space="0" w:color="auto"/>
                    <w:right w:val="none" w:sz="0" w:space="0" w:color="auto"/>
                  </w:divBdr>
                </w:div>
                <w:div w:id="2062825896">
                  <w:marLeft w:val="0"/>
                  <w:marRight w:val="0"/>
                  <w:marTop w:val="0"/>
                  <w:marBottom w:val="0"/>
                  <w:divBdr>
                    <w:top w:val="none" w:sz="0" w:space="0" w:color="auto"/>
                    <w:left w:val="none" w:sz="0" w:space="0" w:color="auto"/>
                    <w:bottom w:val="none" w:sz="0" w:space="0" w:color="auto"/>
                    <w:right w:val="none" w:sz="0" w:space="0" w:color="auto"/>
                  </w:divBdr>
                </w:div>
                <w:div w:id="101657547">
                  <w:marLeft w:val="0"/>
                  <w:marRight w:val="0"/>
                  <w:marTop w:val="0"/>
                  <w:marBottom w:val="0"/>
                  <w:divBdr>
                    <w:top w:val="none" w:sz="0" w:space="0" w:color="auto"/>
                    <w:left w:val="none" w:sz="0" w:space="0" w:color="auto"/>
                    <w:bottom w:val="none" w:sz="0" w:space="0" w:color="auto"/>
                    <w:right w:val="none" w:sz="0" w:space="0" w:color="auto"/>
                  </w:divBdr>
                </w:div>
                <w:div w:id="433207304">
                  <w:marLeft w:val="0"/>
                  <w:marRight w:val="0"/>
                  <w:marTop w:val="0"/>
                  <w:marBottom w:val="0"/>
                  <w:divBdr>
                    <w:top w:val="none" w:sz="0" w:space="0" w:color="auto"/>
                    <w:left w:val="none" w:sz="0" w:space="0" w:color="auto"/>
                    <w:bottom w:val="none" w:sz="0" w:space="0" w:color="auto"/>
                    <w:right w:val="none" w:sz="0" w:space="0" w:color="auto"/>
                  </w:divBdr>
                </w:div>
                <w:div w:id="352727704">
                  <w:marLeft w:val="0"/>
                  <w:marRight w:val="0"/>
                  <w:marTop w:val="0"/>
                  <w:marBottom w:val="0"/>
                  <w:divBdr>
                    <w:top w:val="none" w:sz="0" w:space="0" w:color="auto"/>
                    <w:left w:val="none" w:sz="0" w:space="0" w:color="auto"/>
                    <w:bottom w:val="none" w:sz="0" w:space="0" w:color="auto"/>
                    <w:right w:val="none" w:sz="0" w:space="0" w:color="auto"/>
                  </w:divBdr>
                </w:div>
                <w:div w:id="2074231414">
                  <w:marLeft w:val="0"/>
                  <w:marRight w:val="0"/>
                  <w:marTop w:val="0"/>
                  <w:marBottom w:val="0"/>
                  <w:divBdr>
                    <w:top w:val="none" w:sz="0" w:space="0" w:color="auto"/>
                    <w:left w:val="none" w:sz="0" w:space="0" w:color="auto"/>
                    <w:bottom w:val="none" w:sz="0" w:space="0" w:color="auto"/>
                    <w:right w:val="none" w:sz="0" w:space="0" w:color="auto"/>
                  </w:divBdr>
                </w:div>
                <w:div w:id="912399906">
                  <w:marLeft w:val="0"/>
                  <w:marRight w:val="0"/>
                  <w:marTop w:val="0"/>
                  <w:marBottom w:val="0"/>
                  <w:divBdr>
                    <w:top w:val="none" w:sz="0" w:space="0" w:color="auto"/>
                    <w:left w:val="none" w:sz="0" w:space="0" w:color="auto"/>
                    <w:bottom w:val="none" w:sz="0" w:space="0" w:color="auto"/>
                    <w:right w:val="none" w:sz="0" w:space="0" w:color="auto"/>
                  </w:divBdr>
                </w:div>
                <w:div w:id="284897066">
                  <w:marLeft w:val="0"/>
                  <w:marRight w:val="0"/>
                  <w:marTop w:val="0"/>
                  <w:marBottom w:val="0"/>
                  <w:divBdr>
                    <w:top w:val="none" w:sz="0" w:space="0" w:color="auto"/>
                    <w:left w:val="none" w:sz="0" w:space="0" w:color="auto"/>
                    <w:bottom w:val="none" w:sz="0" w:space="0" w:color="auto"/>
                    <w:right w:val="none" w:sz="0" w:space="0" w:color="auto"/>
                  </w:divBdr>
                </w:div>
                <w:div w:id="1943368305">
                  <w:marLeft w:val="0"/>
                  <w:marRight w:val="0"/>
                  <w:marTop w:val="0"/>
                  <w:marBottom w:val="0"/>
                  <w:divBdr>
                    <w:top w:val="none" w:sz="0" w:space="0" w:color="auto"/>
                    <w:left w:val="none" w:sz="0" w:space="0" w:color="auto"/>
                    <w:bottom w:val="none" w:sz="0" w:space="0" w:color="auto"/>
                    <w:right w:val="none" w:sz="0" w:space="0" w:color="auto"/>
                  </w:divBdr>
                </w:div>
                <w:div w:id="2136440422">
                  <w:marLeft w:val="0"/>
                  <w:marRight w:val="0"/>
                  <w:marTop w:val="0"/>
                  <w:marBottom w:val="0"/>
                  <w:divBdr>
                    <w:top w:val="none" w:sz="0" w:space="0" w:color="auto"/>
                    <w:left w:val="none" w:sz="0" w:space="0" w:color="auto"/>
                    <w:bottom w:val="none" w:sz="0" w:space="0" w:color="auto"/>
                    <w:right w:val="none" w:sz="0" w:space="0" w:color="auto"/>
                  </w:divBdr>
                </w:div>
                <w:div w:id="1003512918">
                  <w:marLeft w:val="0"/>
                  <w:marRight w:val="0"/>
                  <w:marTop w:val="0"/>
                  <w:marBottom w:val="0"/>
                  <w:divBdr>
                    <w:top w:val="none" w:sz="0" w:space="0" w:color="auto"/>
                    <w:left w:val="none" w:sz="0" w:space="0" w:color="auto"/>
                    <w:bottom w:val="none" w:sz="0" w:space="0" w:color="auto"/>
                    <w:right w:val="none" w:sz="0" w:space="0" w:color="auto"/>
                  </w:divBdr>
                </w:div>
                <w:div w:id="1750155189">
                  <w:marLeft w:val="0"/>
                  <w:marRight w:val="0"/>
                  <w:marTop w:val="0"/>
                  <w:marBottom w:val="0"/>
                  <w:divBdr>
                    <w:top w:val="none" w:sz="0" w:space="0" w:color="auto"/>
                    <w:left w:val="none" w:sz="0" w:space="0" w:color="auto"/>
                    <w:bottom w:val="none" w:sz="0" w:space="0" w:color="auto"/>
                    <w:right w:val="none" w:sz="0" w:space="0" w:color="auto"/>
                  </w:divBdr>
                </w:div>
                <w:div w:id="500967321">
                  <w:marLeft w:val="0"/>
                  <w:marRight w:val="0"/>
                  <w:marTop w:val="0"/>
                  <w:marBottom w:val="0"/>
                  <w:divBdr>
                    <w:top w:val="none" w:sz="0" w:space="0" w:color="auto"/>
                    <w:left w:val="none" w:sz="0" w:space="0" w:color="auto"/>
                    <w:bottom w:val="none" w:sz="0" w:space="0" w:color="auto"/>
                    <w:right w:val="none" w:sz="0" w:space="0" w:color="auto"/>
                  </w:divBdr>
                </w:div>
                <w:div w:id="738164688">
                  <w:marLeft w:val="0"/>
                  <w:marRight w:val="0"/>
                  <w:marTop w:val="0"/>
                  <w:marBottom w:val="0"/>
                  <w:divBdr>
                    <w:top w:val="none" w:sz="0" w:space="0" w:color="auto"/>
                    <w:left w:val="none" w:sz="0" w:space="0" w:color="auto"/>
                    <w:bottom w:val="none" w:sz="0" w:space="0" w:color="auto"/>
                    <w:right w:val="none" w:sz="0" w:space="0" w:color="auto"/>
                  </w:divBdr>
                </w:div>
                <w:div w:id="189537306">
                  <w:marLeft w:val="0"/>
                  <w:marRight w:val="0"/>
                  <w:marTop w:val="0"/>
                  <w:marBottom w:val="0"/>
                  <w:divBdr>
                    <w:top w:val="none" w:sz="0" w:space="0" w:color="auto"/>
                    <w:left w:val="none" w:sz="0" w:space="0" w:color="auto"/>
                    <w:bottom w:val="none" w:sz="0" w:space="0" w:color="auto"/>
                    <w:right w:val="none" w:sz="0" w:space="0" w:color="auto"/>
                  </w:divBdr>
                </w:div>
                <w:div w:id="335111940">
                  <w:marLeft w:val="0"/>
                  <w:marRight w:val="0"/>
                  <w:marTop w:val="0"/>
                  <w:marBottom w:val="0"/>
                  <w:divBdr>
                    <w:top w:val="none" w:sz="0" w:space="0" w:color="auto"/>
                    <w:left w:val="none" w:sz="0" w:space="0" w:color="auto"/>
                    <w:bottom w:val="none" w:sz="0" w:space="0" w:color="auto"/>
                    <w:right w:val="none" w:sz="0" w:space="0" w:color="auto"/>
                  </w:divBdr>
                </w:div>
                <w:div w:id="923496192">
                  <w:marLeft w:val="0"/>
                  <w:marRight w:val="0"/>
                  <w:marTop w:val="0"/>
                  <w:marBottom w:val="0"/>
                  <w:divBdr>
                    <w:top w:val="none" w:sz="0" w:space="0" w:color="auto"/>
                    <w:left w:val="none" w:sz="0" w:space="0" w:color="auto"/>
                    <w:bottom w:val="none" w:sz="0" w:space="0" w:color="auto"/>
                    <w:right w:val="none" w:sz="0" w:space="0" w:color="auto"/>
                  </w:divBdr>
                </w:div>
                <w:div w:id="2070029569">
                  <w:marLeft w:val="0"/>
                  <w:marRight w:val="0"/>
                  <w:marTop w:val="0"/>
                  <w:marBottom w:val="0"/>
                  <w:divBdr>
                    <w:top w:val="none" w:sz="0" w:space="0" w:color="auto"/>
                    <w:left w:val="none" w:sz="0" w:space="0" w:color="auto"/>
                    <w:bottom w:val="none" w:sz="0" w:space="0" w:color="auto"/>
                    <w:right w:val="none" w:sz="0" w:space="0" w:color="auto"/>
                  </w:divBdr>
                </w:div>
                <w:div w:id="502166149">
                  <w:marLeft w:val="0"/>
                  <w:marRight w:val="0"/>
                  <w:marTop w:val="0"/>
                  <w:marBottom w:val="0"/>
                  <w:divBdr>
                    <w:top w:val="none" w:sz="0" w:space="0" w:color="auto"/>
                    <w:left w:val="none" w:sz="0" w:space="0" w:color="auto"/>
                    <w:bottom w:val="none" w:sz="0" w:space="0" w:color="auto"/>
                    <w:right w:val="none" w:sz="0" w:space="0" w:color="auto"/>
                  </w:divBdr>
                </w:div>
                <w:div w:id="2007710711">
                  <w:marLeft w:val="0"/>
                  <w:marRight w:val="0"/>
                  <w:marTop w:val="0"/>
                  <w:marBottom w:val="0"/>
                  <w:divBdr>
                    <w:top w:val="none" w:sz="0" w:space="0" w:color="auto"/>
                    <w:left w:val="none" w:sz="0" w:space="0" w:color="auto"/>
                    <w:bottom w:val="none" w:sz="0" w:space="0" w:color="auto"/>
                    <w:right w:val="none" w:sz="0" w:space="0" w:color="auto"/>
                  </w:divBdr>
                </w:div>
                <w:div w:id="168298956">
                  <w:marLeft w:val="0"/>
                  <w:marRight w:val="0"/>
                  <w:marTop w:val="0"/>
                  <w:marBottom w:val="0"/>
                  <w:divBdr>
                    <w:top w:val="none" w:sz="0" w:space="0" w:color="auto"/>
                    <w:left w:val="none" w:sz="0" w:space="0" w:color="auto"/>
                    <w:bottom w:val="none" w:sz="0" w:space="0" w:color="auto"/>
                    <w:right w:val="none" w:sz="0" w:space="0" w:color="auto"/>
                  </w:divBdr>
                </w:div>
                <w:div w:id="1371996200">
                  <w:marLeft w:val="0"/>
                  <w:marRight w:val="0"/>
                  <w:marTop w:val="0"/>
                  <w:marBottom w:val="0"/>
                  <w:divBdr>
                    <w:top w:val="none" w:sz="0" w:space="0" w:color="auto"/>
                    <w:left w:val="none" w:sz="0" w:space="0" w:color="auto"/>
                    <w:bottom w:val="none" w:sz="0" w:space="0" w:color="auto"/>
                    <w:right w:val="none" w:sz="0" w:space="0" w:color="auto"/>
                  </w:divBdr>
                </w:div>
                <w:div w:id="373114609">
                  <w:marLeft w:val="0"/>
                  <w:marRight w:val="0"/>
                  <w:marTop w:val="0"/>
                  <w:marBottom w:val="0"/>
                  <w:divBdr>
                    <w:top w:val="none" w:sz="0" w:space="0" w:color="auto"/>
                    <w:left w:val="none" w:sz="0" w:space="0" w:color="auto"/>
                    <w:bottom w:val="none" w:sz="0" w:space="0" w:color="auto"/>
                    <w:right w:val="none" w:sz="0" w:space="0" w:color="auto"/>
                  </w:divBdr>
                </w:div>
                <w:div w:id="568535064">
                  <w:marLeft w:val="0"/>
                  <w:marRight w:val="0"/>
                  <w:marTop w:val="0"/>
                  <w:marBottom w:val="0"/>
                  <w:divBdr>
                    <w:top w:val="none" w:sz="0" w:space="0" w:color="auto"/>
                    <w:left w:val="none" w:sz="0" w:space="0" w:color="auto"/>
                    <w:bottom w:val="none" w:sz="0" w:space="0" w:color="auto"/>
                    <w:right w:val="none" w:sz="0" w:space="0" w:color="auto"/>
                  </w:divBdr>
                </w:div>
                <w:div w:id="777259224">
                  <w:marLeft w:val="0"/>
                  <w:marRight w:val="0"/>
                  <w:marTop w:val="0"/>
                  <w:marBottom w:val="0"/>
                  <w:divBdr>
                    <w:top w:val="none" w:sz="0" w:space="0" w:color="auto"/>
                    <w:left w:val="none" w:sz="0" w:space="0" w:color="auto"/>
                    <w:bottom w:val="none" w:sz="0" w:space="0" w:color="auto"/>
                    <w:right w:val="none" w:sz="0" w:space="0" w:color="auto"/>
                  </w:divBdr>
                </w:div>
                <w:div w:id="1243877030">
                  <w:marLeft w:val="0"/>
                  <w:marRight w:val="0"/>
                  <w:marTop w:val="0"/>
                  <w:marBottom w:val="0"/>
                  <w:divBdr>
                    <w:top w:val="none" w:sz="0" w:space="0" w:color="auto"/>
                    <w:left w:val="none" w:sz="0" w:space="0" w:color="auto"/>
                    <w:bottom w:val="none" w:sz="0" w:space="0" w:color="auto"/>
                    <w:right w:val="none" w:sz="0" w:space="0" w:color="auto"/>
                  </w:divBdr>
                </w:div>
                <w:div w:id="12458862">
                  <w:marLeft w:val="0"/>
                  <w:marRight w:val="0"/>
                  <w:marTop w:val="0"/>
                  <w:marBottom w:val="0"/>
                  <w:divBdr>
                    <w:top w:val="none" w:sz="0" w:space="0" w:color="auto"/>
                    <w:left w:val="none" w:sz="0" w:space="0" w:color="auto"/>
                    <w:bottom w:val="none" w:sz="0" w:space="0" w:color="auto"/>
                    <w:right w:val="none" w:sz="0" w:space="0" w:color="auto"/>
                  </w:divBdr>
                </w:div>
                <w:div w:id="1431508233">
                  <w:marLeft w:val="0"/>
                  <w:marRight w:val="0"/>
                  <w:marTop w:val="0"/>
                  <w:marBottom w:val="0"/>
                  <w:divBdr>
                    <w:top w:val="none" w:sz="0" w:space="0" w:color="auto"/>
                    <w:left w:val="none" w:sz="0" w:space="0" w:color="auto"/>
                    <w:bottom w:val="none" w:sz="0" w:space="0" w:color="auto"/>
                    <w:right w:val="none" w:sz="0" w:space="0" w:color="auto"/>
                  </w:divBdr>
                </w:div>
                <w:div w:id="131019543">
                  <w:marLeft w:val="0"/>
                  <w:marRight w:val="0"/>
                  <w:marTop w:val="0"/>
                  <w:marBottom w:val="0"/>
                  <w:divBdr>
                    <w:top w:val="none" w:sz="0" w:space="0" w:color="auto"/>
                    <w:left w:val="none" w:sz="0" w:space="0" w:color="auto"/>
                    <w:bottom w:val="none" w:sz="0" w:space="0" w:color="auto"/>
                    <w:right w:val="none" w:sz="0" w:space="0" w:color="auto"/>
                  </w:divBdr>
                </w:div>
                <w:div w:id="408582765">
                  <w:marLeft w:val="0"/>
                  <w:marRight w:val="0"/>
                  <w:marTop w:val="0"/>
                  <w:marBottom w:val="0"/>
                  <w:divBdr>
                    <w:top w:val="none" w:sz="0" w:space="0" w:color="auto"/>
                    <w:left w:val="none" w:sz="0" w:space="0" w:color="auto"/>
                    <w:bottom w:val="none" w:sz="0" w:space="0" w:color="auto"/>
                    <w:right w:val="none" w:sz="0" w:space="0" w:color="auto"/>
                  </w:divBdr>
                </w:div>
                <w:div w:id="1640919013">
                  <w:marLeft w:val="0"/>
                  <w:marRight w:val="0"/>
                  <w:marTop w:val="0"/>
                  <w:marBottom w:val="0"/>
                  <w:divBdr>
                    <w:top w:val="none" w:sz="0" w:space="0" w:color="auto"/>
                    <w:left w:val="none" w:sz="0" w:space="0" w:color="auto"/>
                    <w:bottom w:val="none" w:sz="0" w:space="0" w:color="auto"/>
                    <w:right w:val="none" w:sz="0" w:space="0" w:color="auto"/>
                  </w:divBdr>
                </w:div>
                <w:div w:id="1469591739">
                  <w:marLeft w:val="0"/>
                  <w:marRight w:val="0"/>
                  <w:marTop w:val="0"/>
                  <w:marBottom w:val="0"/>
                  <w:divBdr>
                    <w:top w:val="none" w:sz="0" w:space="0" w:color="auto"/>
                    <w:left w:val="none" w:sz="0" w:space="0" w:color="auto"/>
                    <w:bottom w:val="none" w:sz="0" w:space="0" w:color="auto"/>
                    <w:right w:val="none" w:sz="0" w:space="0" w:color="auto"/>
                  </w:divBdr>
                </w:div>
                <w:div w:id="328947830">
                  <w:marLeft w:val="0"/>
                  <w:marRight w:val="0"/>
                  <w:marTop w:val="0"/>
                  <w:marBottom w:val="0"/>
                  <w:divBdr>
                    <w:top w:val="none" w:sz="0" w:space="0" w:color="auto"/>
                    <w:left w:val="none" w:sz="0" w:space="0" w:color="auto"/>
                    <w:bottom w:val="none" w:sz="0" w:space="0" w:color="auto"/>
                    <w:right w:val="none" w:sz="0" w:space="0" w:color="auto"/>
                  </w:divBdr>
                </w:div>
                <w:div w:id="1318655868">
                  <w:marLeft w:val="0"/>
                  <w:marRight w:val="0"/>
                  <w:marTop w:val="0"/>
                  <w:marBottom w:val="0"/>
                  <w:divBdr>
                    <w:top w:val="none" w:sz="0" w:space="0" w:color="auto"/>
                    <w:left w:val="none" w:sz="0" w:space="0" w:color="auto"/>
                    <w:bottom w:val="none" w:sz="0" w:space="0" w:color="auto"/>
                    <w:right w:val="none" w:sz="0" w:space="0" w:color="auto"/>
                  </w:divBdr>
                </w:div>
                <w:div w:id="1914854088">
                  <w:marLeft w:val="0"/>
                  <w:marRight w:val="0"/>
                  <w:marTop w:val="0"/>
                  <w:marBottom w:val="0"/>
                  <w:divBdr>
                    <w:top w:val="none" w:sz="0" w:space="0" w:color="auto"/>
                    <w:left w:val="none" w:sz="0" w:space="0" w:color="auto"/>
                    <w:bottom w:val="none" w:sz="0" w:space="0" w:color="auto"/>
                    <w:right w:val="none" w:sz="0" w:space="0" w:color="auto"/>
                  </w:divBdr>
                </w:div>
                <w:div w:id="1370495055">
                  <w:marLeft w:val="0"/>
                  <w:marRight w:val="0"/>
                  <w:marTop w:val="0"/>
                  <w:marBottom w:val="0"/>
                  <w:divBdr>
                    <w:top w:val="none" w:sz="0" w:space="0" w:color="auto"/>
                    <w:left w:val="none" w:sz="0" w:space="0" w:color="auto"/>
                    <w:bottom w:val="none" w:sz="0" w:space="0" w:color="auto"/>
                    <w:right w:val="none" w:sz="0" w:space="0" w:color="auto"/>
                  </w:divBdr>
                </w:div>
                <w:div w:id="739866007">
                  <w:marLeft w:val="0"/>
                  <w:marRight w:val="0"/>
                  <w:marTop w:val="0"/>
                  <w:marBottom w:val="0"/>
                  <w:divBdr>
                    <w:top w:val="none" w:sz="0" w:space="0" w:color="auto"/>
                    <w:left w:val="none" w:sz="0" w:space="0" w:color="auto"/>
                    <w:bottom w:val="none" w:sz="0" w:space="0" w:color="auto"/>
                    <w:right w:val="none" w:sz="0" w:space="0" w:color="auto"/>
                  </w:divBdr>
                </w:div>
                <w:div w:id="1584488841">
                  <w:marLeft w:val="0"/>
                  <w:marRight w:val="0"/>
                  <w:marTop w:val="0"/>
                  <w:marBottom w:val="0"/>
                  <w:divBdr>
                    <w:top w:val="none" w:sz="0" w:space="0" w:color="auto"/>
                    <w:left w:val="none" w:sz="0" w:space="0" w:color="auto"/>
                    <w:bottom w:val="none" w:sz="0" w:space="0" w:color="auto"/>
                    <w:right w:val="none" w:sz="0" w:space="0" w:color="auto"/>
                  </w:divBdr>
                </w:div>
                <w:div w:id="1909536429">
                  <w:marLeft w:val="0"/>
                  <w:marRight w:val="0"/>
                  <w:marTop w:val="0"/>
                  <w:marBottom w:val="0"/>
                  <w:divBdr>
                    <w:top w:val="none" w:sz="0" w:space="0" w:color="auto"/>
                    <w:left w:val="none" w:sz="0" w:space="0" w:color="auto"/>
                    <w:bottom w:val="none" w:sz="0" w:space="0" w:color="auto"/>
                    <w:right w:val="none" w:sz="0" w:space="0" w:color="auto"/>
                  </w:divBdr>
                </w:div>
                <w:div w:id="697900000">
                  <w:marLeft w:val="0"/>
                  <w:marRight w:val="0"/>
                  <w:marTop w:val="0"/>
                  <w:marBottom w:val="0"/>
                  <w:divBdr>
                    <w:top w:val="none" w:sz="0" w:space="0" w:color="auto"/>
                    <w:left w:val="none" w:sz="0" w:space="0" w:color="auto"/>
                    <w:bottom w:val="none" w:sz="0" w:space="0" w:color="auto"/>
                    <w:right w:val="none" w:sz="0" w:space="0" w:color="auto"/>
                  </w:divBdr>
                </w:div>
                <w:div w:id="1758477896">
                  <w:marLeft w:val="0"/>
                  <w:marRight w:val="0"/>
                  <w:marTop w:val="0"/>
                  <w:marBottom w:val="0"/>
                  <w:divBdr>
                    <w:top w:val="none" w:sz="0" w:space="0" w:color="auto"/>
                    <w:left w:val="none" w:sz="0" w:space="0" w:color="auto"/>
                    <w:bottom w:val="none" w:sz="0" w:space="0" w:color="auto"/>
                    <w:right w:val="none" w:sz="0" w:space="0" w:color="auto"/>
                  </w:divBdr>
                </w:div>
                <w:div w:id="1853908642">
                  <w:marLeft w:val="0"/>
                  <w:marRight w:val="0"/>
                  <w:marTop w:val="0"/>
                  <w:marBottom w:val="0"/>
                  <w:divBdr>
                    <w:top w:val="none" w:sz="0" w:space="0" w:color="auto"/>
                    <w:left w:val="none" w:sz="0" w:space="0" w:color="auto"/>
                    <w:bottom w:val="none" w:sz="0" w:space="0" w:color="auto"/>
                    <w:right w:val="none" w:sz="0" w:space="0" w:color="auto"/>
                  </w:divBdr>
                </w:div>
                <w:div w:id="1774738536">
                  <w:marLeft w:val="0"/>
                  <w:marRight w:val="0"/>
                  <w:marTop w:val="0"/>
                  <w:marBottom w:val="0"/>
                  <w:divBdr>
                    <w:top w:val="none" w:sz="0" w:space="0" w:color="auto"/>
                    <w:left w:val="none" w:sz="0" w:space="0" w:color="auto"/>
                    <w:bottom w:val="none" w:sz="0" w:space="0" w:color="auto"/>
                    <w:right w:val="none" w:sz="0" w:space="0" w:color="auto"/>
                  </w:divBdr>
                </w:div>
                <w:div w:id="574704269">
                  <w:marLeft w:val="0"/>
                  <w:marRight w:val="0"/>
                  <w:marTop w:val="0"/>
                  <w:marBottom w:val="0"/>
                  <w:divBdr>
                    <w:top w:val="none" w:sz="0" w:space="0" w:color="auto"/>
                    <w:left w:val="none" w:sz="0" w:space="0" w:color="auto"/>
                    <w:bottom w:val="none" w:sz="0" w:space="0" w:color="auto"/>
                    <w:right w:val="none" w:sz="0" w:space="0" w:color="auto"/>
                  </w:divBdr>
                </w:div>
                <w:div w:id="576521512">
                  <w:marLeft w:val="0"/>
                  <w:marRight w:val="0"/>
                  <w:marTop w:val="0"/>
                  <w:marBottom w:val="0"/>
                  <w:divBdr>
                    <w:top w:val="none" w:sz="0" w:space="0" w:color="auto"/>
                    <w:left w:val="none" w:sz="0" w:space="0" w:color="auto"/>
                    <w:bottom w:val="none" w:sz="0" w:space="0" w:color="auto"/>
                    <w:right w:val="none" w:sz="0" w:space="0" w:color="auto"/>
                  </w:divBdr>
                </w:div>
                <w:div w:id="1171409651">
                  <w:marLeft w:val="0"/>
                  <w:marRight w:val="0"/>
                  <w:marTop w:val="0"/>
                  <w:marBottom w:val="0"/>
                  <w:divBdr>
                    <w:top w:val="none" w:sz="0" w:space="0" w:color="auto"/>
                    <w:left w:val="none" w:sz="0" w:space="0" w:color="auto"/>
                    <w:bottom w:val="none" w:sz="0" w:space="0" w:color="auto"/>
                    <w:right w:val="none" w:sz="0" w:space="0" w:color="auto"/>
                  </w:divBdr>
                </w:div>
                <w:div w:id="1712727844">
                  <w:marLeft w:val="0"/>
                  <w:marRight w:val="0"/>
                  <w:marTop w:val="0"/>
                  <w:marBottom w:val="0"/>
                  <w:divBdr>
                    <w:top w:val="none" w:sz="0" w:space="0" w:color="auto"/>
                    <w:left w:val="none" w:sz="0" w:space="0" w:color="auto"/>
                    <w:bottom w:val="none" w:sz="0" w:space="0" w:color="auto"/>
                    <w:right w:val="none" w:sz="0" w:space="0" w:color="auto"/>
                  </w:divBdr>
                </w:div>
                <w:div w:id="546911482">
                  <w:marLeft w:val="0"/>
                  <w:marRight w:val="0"/>
                  <w:marTop w:val="0"/>
                  <w:marBottom w:val="0"/>
                  <w:divBdr>
                    <w:top w:val="none" w:sz="0" w:space="0" w:color="auto"/>
                    <w:left w:val="none" w:sz="0" w:space="0" w:color="auto"/>
                    <w:bottom w:val="none" w:sz="0" w:space="0" w:color="auto"/>
                    <w:right w:val="none" w:sz="0" w:space="0" w:color="auto"/>
                  </w:divBdr>
                </w:div>
                <w:div w:id="1714229153">
                  <w:marLeft w:val="0"/>
                  <w:marRight w:val="0"/>
                  <w:marTop w:val="0"/>
                  <w:marBottom w:val="0"/>
                  <w:divBdr>
                    <w:top w:val="none" w:sz="0" w:space="0" w:color="auto"/>
                    <w:left w:val="none" w:sz="0" w:space="0" w:color="auto"/>
                    <w:bottom w:val="none" w:sz="0" w:space="0" w:color="auto"/>
                    <w:right w:val="none" w:sz="0" w:space="0" w:color="auto"/>
                  </w:divBdr>
                </w:div>
                <w:div w:id="685593412">
                  <w:marLeft w:val="0"/>
                  <w:marRight w:val="0"/>
                  <w:marTop w:val="0"/>
                  <w:marBottom w:val="0"/>
                  <w:divBdr>
                    <w:top w:val="none" w:sz="0" w:space="0" w:color="auto"/>
                    <w:left w:val="none" w:sz="0" w:space="0" w:color="auto"/>
                    <w:bottom w:val="none" w:sz="0" w:space="0" w:color="auto"/>
                    <w:right w:val="none" w:sz="0" w:space="0" w:color="auto"/>
                  </w:divBdr>
                </w:div>
                <w:div w:id="52781373">
                  <w:marLeft w:val="0"/>
                  <w:marRight w:val="0"/>
                  <w:marTop w:val="0"/>
                  <w:marBottom w:val="0"/>
                  <w:divBdr>
                    <w:top w:val="none" w:sz="0" w:space="0" w:color="auto"/>
                    <w:left w:val="none" w:sz="0" w:space="0" w:color="auto"/>
                    <w:bottom w:val="none" w:sz="0" w:space="0" w:color="auto"/>
                    <w:right w:val="none" w:sz="0" w:space="0" w:color="auto"/>
                  </w:divBdr>
                </w:div>
                <w:div w:id="83308536">
                  <w:marLeft w:val="0"/>
                  <w:marRight w:val="0"/>
                  <w:marTop w:val="0"/>
                  <w:marBottom w:val="0"/>
                  <w:divBdr>
                    <w:top w:val="none" w:sz="0" w:space="0" w:color="auto"/>
                    <w:left w:val="none" w:sz="0" w:space="0" w:color="auto"/>
                    <w:bottom w:val="none" w:sz="0" w:space="0" w:color="auto"/>
                    <w:right w:val="none" w:sz="0" w:space="0" w:color="auto"/>
                  </w:divBdr>
                </w:div>
                <w:div w:id="1275479143">
                  <w:marLeft w:val="0"/>
                  <w:marRight w:val="0"/>
                  <w:marTop w:val="0"/>
                  <w:marBottom w:val="0"/>
                  <w:divBdr>
                    <w:top w:val="none" w:sz="0" w:space="0" w:color="auto"/>
                    <w:left w:val="none" w:sz="0" w:space="0" w:color="auto"/>
                    <w:bottom w:val="none" w:sz="0" w:space="0" w:color="auto"/>
                    <w:right w:val="none" w:sz="0" w:space="0" w:color="auto"/>
                  </w:divBdr>
                </w:div>
                <w:div w:id="880019660">
                  <w:marLeft w:val="0"/>
                  <w:marRight w:val="0"/>
                  <w:marTop w:val="0"/>
                  <w:marBottom w:val="0"/>
                  <w:divBdr>
                    <w:top w:val="none" w:sz="0" w:space="0" w:color="auto"/>
                    <w:left w:val="none" w:sz="0" w:space="0" w:color="auto"/>
                    <w:bottom w:val="none" w:sz="0" w:space="0" w:color="auto"/>
                    <w:right w:val="none" w:sz="0" w:space="0" w:color="auto"/>
                  </w:divBdr>
                </w:div>
                <w:div w:id="1960600828">
                  <w:marLeft w:val="0"/>
                  <w:marRight w:val="0"/>
                  <w:marTop w:val="0"/>
                  <w:marBottom w:val="0"/>
                  <w:divBdr>
                    <w:top w:val="none" w:sz="0" w:space="0" w:color="auto"/>
                    <w:left w:val="none" w:sz="0" w:space="0" w:color="auto"/>
                    <w:bottom w:val="none" w:sz="0" w:space="0" w:color="auto"/>
                    <w:right w:val="none" w:sz="0" w:space="0" w:color="auto"/>
                  </w:divBdr>
                </w:div>
                <w:div w:id="1121073371">
                  <w:marLeft w:val="0"/>
                  <w:marRight w:val="0"/>
                  <w:marTop w:val="0"/>
                  <w:marBottom w:val="0"/>
                  <w:divBdr>
                    <w:top w:val="none" w:sz="0" w:space="0" w:color="auto"/>
                    <w:left w:val="none" w:sz="0" w:space="0" w:color="auto"/>
                    <w:bottom w:val="none" w:sz="0" w:space="0" w:color="auto"/>
                    <w:right w:val="none" w:sz="0" w:space="0" w:color="auto"/>
                  </w:divBdr>
                </w:div>
                <w:div w:id="1052270741">
                  <w:marLeft w:val="0"/>
                  <w:marRight w:val="0"/>
                  <w:marTop w:val="0"/>
                  <w:marBottom w:val="0"/>
                  <w:divBdr>
                    <w:top w:val="none" w:sz="0" w:space="0" w:color="auto"/>
                    <w:left w:val="none" w:sz="0" w:space="0" w:color="auto"/>
                    <w:bottom w:val="none" w:sz="0" w:space="0" w:color="auto"/>
                    <w:right w:val="none" w:sz="0" w:space="0" w:color="auto"/>
                  </w:divBdr>
                </w:div>
                <w:div w:id="1587881810">
                  <w:marLeft w:val="0"/>
                  <w:marRight w:val="0"/>
                  <w:marTop w:val="0"/>
                  <w:marBottom w:val="0"/>
                  <w:divBdr>
                    <w:top w:val="none" w:sz="0" w:space="0" w:color="auto"/>
                    <w:left w:val="none" w:sz="0" w:space="0" w:color="auto"/>
                    <w:bottom w:val="none" w:sz="0" w:space="0" w:color="auto"/>
                    <w:right w:val="none" w:sz="0" w:space="0" w:color="auto"/>
                  </w:divBdr>
                </w:div>
                <w:div w:id="364185373">
                  <w:marLeft w:val="0"/>
                  <w:marRight w:val="0"/>
                  <w:marTop w:val="0"/>
                  <w:marBottom w:val="0"/>
                  <w:divBdr>
                    <w:top w:val="none" w:sz="0" w:space="0" w:color="auto"/>
                    <w:left w:val="none" w:sz="0" w:space="0" w:color="auto"/>
                    <w:bottom w:val="none" w:sz="0" w:space="0" w:color="auto"/>
                    <w:right w:val="none" w:sz="0" w:space="0" w:color="auto"/>
                  </w:divBdr>
                </w:div>
                <w:div w:id="1943143680">
                  <w:marLeft w:val="0"/>
                  <w:marRight w:val="0"/>
                  <w:marTop w:val="0"/>
                  <w:marBottom w:val="0"/>
                  <w:divBdr>
                    <w:top w:val="none" w:sz="0" w:space="0" w:color="auto"/>
                    <w:left w:val="none" w:sz="0" w:space="0" w:color="auto"/>
                    <w:bottom w:val="none" w:sz="0" w:space="0" w:color="auto"/>
                    <w:right w:val="none" w:sz="0" w:space="0" w:color="auto"/>
                  </w:divBdr>
                </w:div>
                <w:div w:id="1675452600">
                  <w:marLeft w:val="0"/>
                  <w:marRight w:val="0"/>
                  <w:marTop w:val="0"/>
                  <w:marBottom w:val="0"/>
                  <w:divBdr>
                    <w:top w:val="none" w:sz="0" w:space="0" w:color="auto"/>
                    <w:left w:val="none" w:sz="0" w:space="0" w:color="auto"/>
                    <w:bottom w:val="none" w:sz="0" w:space="0" w:color="auto"/>
                    <w:right w:val="none" w:sz="0" w:space="0" w:color="auto"/>
                  </w:divBdr>
                </w:div>
                <w:div w:id="311761343">
                  <w:marLeft w:val="0"/>
                  <w:marRight w:val="0"/>
                  <w:marTop w:val="0"/>
                  <w:marBottom w:val="0"/>
                  <w:divBdr>
                    <w:top w:val="none" w:sz="0" w:space="0" w:color="auto"/>
                    <w:left w:val="none" w:sz="0" w:space="0" w:color="auto"/>
                    <w:bottom w:val="none" w:sz="0" w:space="0" w:color="auto"/>
                    <w:right w:val="none" w:sz="0" w:space="0" w:color="auto"/>
                  </w:divBdr>
                </w:div>
                <w:div w:id="1141770696">
                  <w:marLeft w:val="0"/>
                  <w:marRight w:val="0"/>
                  <w:marTop w:val="0"/>
                  <w:marBottom w:val="0"/>
                  <w:divBdr>
                    <w:top w:val="none" w:sz="0" w:space="0" w:color="auto"/>
                    <w:left w:val="none" w:sz="0" w:space="0" w:color="auto"/>
                    <w:bottom w:val="none" w:sz="0" w:space="0" w:color="auto"/>
                    <w:right w:val="none" w:sz="0" w:space="0" w:color="auto"/>
                  </w:divBdr>
                </w:div>
                <w:div w:id="940918532">
                  <w:marLeft w:val="0"/>
                  <w:marRight w:val="0"/>
                  <w:marTop w:val="0"/>
                  <w:marBottom w:val="0"/>
                  <w:divBdr>
                    <w:top w:val="none" w:sz="0" w:space="0" w:color="auto"/>
                    <w:left w:val="none" w:sz="0" w:space="0" w:color="auto"/>
                    <w:bottom w:val="none" w:sz="0" w:space="0" w:color="auto"/>
                    <w:right w:val="none" w:sz="0" w:space="0" w:color="auto"/>
                  </w:divBdr>
                </w:div>
                <w:div w:id="179004918">
                  <w:marLeft w:val="0"/>
                  <w:marRight w:val="0"/>
                  <w:marTop w:val="0"/>
                  <w:marBottom w:val="0"/>
                  <w:divBdr>
                    <w:top w:val="none" w:sz="0" w:space="0" w:color="auto"/>
                    <w:left w:val="none" w:sz="0" w:space="0" w:color="auto"/>
                    <w:bottom w:val="none" w:sz="0" w:space="0" w:color="auto"/>
                    <w:right w:val="none" w:sz="0" w:space="0" w:color="auto"/>
                  </w:divBdr>
                </w:div>
                <w:div w:id="902568925">
                  <w:marLeft w:val="0"/>
                  <w:marRight w:val="0"/>
                  <w:marTop w:val="0"/>
                  <w:marBottom w:val="0"/>
                  <w:divBdr>
                    <w:top w:val="none" w:sz="0" w:space="0" w:color="auto"/>
                    <w:left w:val="none" w:sz="0" w:space="0" w:color="auto"/>
                    <w:bottom w:val="none" w:sz="0" w:space="0" w:color="auto"/>
                    <w:right w:val="none" w:sz="0" w:space="0" w:color="auto"/>
                  </w:divBdr>
                </w:div>
                <w:div w:id="2047560713">
                  <w:marLeft w:val="0"/>
                  <w:marRight w:val="0"/>
                  <w:marTop w:val="0"/>
                  <w:marBottom w:val="0"/>
                  <w:divBdr>
                    <w:top w:val="none" w:sz="0" w:space="0" w:color="auto"/>
                    <w:left w:val="none" w:sz="0" w:space="0" w:color="auto"/>
                    <w:bottom w:val="none" w:sz="0" w:space="0" w:color="auto"/>
                    <w:right w:val="none" w:sz="0" w:space="0" w:color="auto"/>
                  </w:divBdr>
                </w:div>
                <w:div w:id="251815024">
                  <w:marLeft w:val="0"/>
                  <w:marRight w:val="0"/>
                  <w:marTop w:val="0"/>
                  <w:marBottom w:val="0"/>
                  <w:divBdr>
                    <w:top w:val="none" w:sz="0" w:space="0" w:color="auto"/>
                    <w:left w:val="none" w:sz="0" w:space="0" w:color="auto"/>
                    <w:bottom w:val="none" w:sz="0" w:space="0" w:color="auto"/>
                    <w:right w:val="none" w:sz="0" w:space="0" w:color="auto"/>
                  </w:divBdr>
                </w:div>
                <w:div w:id="1007632308">
                  <w:marLeft w:val="0"/>
                  <w:marRight w:val="0"/>
                  <w:marTop w:val="0"/>
                  <w:marBottom w:val="0"/>
                  <w:divBdr>
                    <w:top w:val="none" w:sz="0" w:space="0" w:color="auto"/>
                    <w:left w:val="none" w:sz="0" w:space="0" w:color="auto"/>
                    <w:bottom w:val="none" w:sz="0" w:space="0" w:color="auto"/>
                    <w:right w:val="none" w:sz="0" w:space="0" w:color="auto"/>
                  </w:divBdr>
                </w:div>
                <w:div w:id="35395081">
                  <w:marLeft w:val="0"/>
                  <w:marRight w:val="0"/>
                  <w:marTop w:val="0"/>
                  <w:marBottom w:val="0"/>
                  <w:divBdr>
                    <w:top w:val="none" w:sz="0" w:space="0" w:color="auto"/>
                    <w:left w:val="none" w:sz="0" w:space="0" w:color="auto"/>
                    <w:bottom w:val="none" w:sz="0" w:space="0" w:color="auto"/>
                    <w:right w:val="none" w:sz="0" w:space="0" w:color="auto"/>
                  </w:divBdr>
                </w:div>
                <w:div w:id="1759132641">
                  <w:marLeft w:val="0"/>
                  <w:marRight w:val="0"/>
                  <w:marTop w:val="0"/>
                  <w:marBottom w:val="0"/>
                  <w:divBdr>
                    <w:top w:val="none" w:sz="0" w:space="0" w:color="auto"/>
                    <w:left w:val="none" w:sz="0" w:space="0" w:color="auto"/>
                    <w:bottom w:val="none" w:sz="0" w:space="0" w:color="auto"/>
                    <w:right w:val="none" w:sz="0" w:space="0" w:color="auto"/>
                  </w:divBdr>
                </w:div>
                <w:div w:id="918632851">
                  <w:marLeft w:val="0"/>
                  <w:marRight w:val="0"/>
                  <w:marTop w:val="0"/>
                  <w:marBottom w:val="0"/>
                  <w:divBdr>
                    <w:top w:val="none" w:sz="0" w:space="0" w:color="auto"/>
                    <w:left w:val="none" w:sz="0" w:space="0" w:color="auto"/>
                    <w:bottom w:val="none" w:sz="0" w:space="0" w:color="auto"/>
                    <w:right w:val="none" w:sz="0" w:space="0" w:color="auto"/>
                  </w:divBdr>
                </w:div>
                <w:div w:id="1310400922">
                  <w:marLeft w:val="0"/>
                  <w:marRight w:val="0"/>
                  <w:marTop w:val="0"/>
                  <w:marBottom w:val="0"/>
                  <w:divBdr>
                    <w:top w:val="none" w:sz="0" w:space="0" w:color="auto"/>
                    <w:left w:val="none" w:sz="0" w:space="0" w:color="auto"/>
                    <w:bottom w:val="none" w:sz="0" w:space="0" w:color="auto"/>
                    <w:right w:val="none" w:sz="0" w:space="0" w:color="auto"/>
                  </w:divBdr>
                </w:div>
                <w:div w:id="829249238">
                  <w:marLeft w:val="0"/>
                  <w:marRight w:val="0"/>
                  <w:marTop w:val="0"/>
                  <w:marBottom w:val="0"/>
                  <w:divBdr>
                    <w:top w:val="none" w:sz="0" w:space="0" w:color="auto"/>
                    <w:left w:val="none" w:sz="0" w:space="0" w:color="auto"/>
                    <w:bottom w:val="none" w:sz="0" w:space="0" w:color="auto"/>
                    <w:right w:val="none" w:sz="0" w:space="0" w:color="auto"/>
                  </w:divBdr>
                </w:div>
                <w:div w:id="1773086582">
                  <w:marLeft w:val="0"/>
                  <w:marRight w:val="0"/>
                  <w:marTop w:val="0"/>
                  <w:marBottom w:val="0"/>
                  <w:divBdr>
                    <w:top w:val="none" w:sz="0" w:space="0" w:color="auto"/>
                    <w:left w:val="none" w:sz="0" w:space="0" w:color="auto"/>
                    <w:bottom w:val="none" w:sz="0" w:space="0" w:color="auto"/>
                    <w:right w:val="none" w:sz="0" w:space="0" w:color="auto"/>
                  </w:divBdr>
                </w:div>
                <w:div w:id="2031250603">
                  <w:marLeft w:val="0"/>
                  <w:marRight w:val="0"/>
                  <w:marTop w:val="0"/>
                  <w:marBottom w:val="0"/>
                  <w:divBdr>
                    <w:top w:val="none" w:sz="0" w:space="0" w:color="auto"/>
                    <w:left w:val="none" w:sz="0" w:space="0" w:color="auto"/>
                    <w:bottom w:val="none" w:sz="0" w:space="0" w:color="auto"/>
                    <w:right w:val="none" w:sz="0" w:space="0" w:color="auto"/>
                  </w:divBdr>
                </w:div>
                <w:div w:id="2071223321">
                  <w:marLeft w:val="0"/>
                  <w:marRight w:val="0"/>
                  <w:marTop w:val="0"/>
                  <w:marBottom w:val="0"/>
                  <w:divBdr>
                    <w:top w:val="none" w:sz="0" w:space="0" w:color="auto"/>
                    <w:left w:val="none" w:sz="0" w:space="0" w:color="auto"/>
                    <w:bottom w:val="none" w:sz="0" w:space="0" w:color="auto"/>
                    <w:right w:val="none" w:sz="0" w:space="0" w:color="auto"/>
                  </w:divBdr>
                </w:div>
                <w:div w:id="1509251942">
                  <w:marLeft w:val="0"/>
                  <w:marRight w:val="0"/>
                  <w:marTop w:val="0"/>
                  <w:marBottom w:val="0"/>
                  <w:divBdr>
                    <w:top w:val="none" w:sz="0" w:space="0" w:color="auto"/>
                    <w:left w:val="none" w:sz="0" w:space="0" w:color="auto"/>
                    <w:bottom w:val="none" w:sz="0" w:space="0" w:color="auto"/>
                    <w:right w:val="none" w:sz="0" w:space="0" w:color="auto"/>
                  </w:divBdr>
                </w:div>
                <w:div w:id="157965152">
                  <w:marLeft w:val="0"/>
                  <w:marRight w:val="0"/>
                  <w:marTop w:val="0"/>
                  <w:marBottom w:val="0"/>
                  <w:divBdr>
                    <w:top w:val="none" w:sz="0" w:space="0" w:color="auto"/>
                    <w:left w:val="none" w:sz="0" w:space="0" w:color="auto"/>
                    <w:bottom w:val="none" w:sz="0" w:space="0" w:color="auto"/>
                    <w:right w:val="none" w:sz="0" w:space="0" w:color="auto"/>
                  </w:divBdr>
                </w:div>
                <w:div w:id="112022391">
                  <w:marLeft w:val="0"/>
                  <w:marRight w:val="0"/>
                  <w:marTop w:val="0"/>
                  <w:marBottom w:val="0"/>
                  <w:divBdr>
                    <w:top w:val="none" w:sz="0" w:space="0" w:color="auto"/>
                    <w:left w:val="none" w:sz="0" w:space="0" w:color="auto"/>
                    <w:bottom w:val="none" w:sz="0" w:space="0" w:color="auto"/>
                    <w:right w:val="none" w:sz="0" w:space="0" w:color="auto"/>
                  </w:divBdr>
                </w:div>
                <w:div w:id="471102685">
                  <w:marLeft w:val="0"/>
                  <w:marRight w:val="0"/>
                  <w:marTop w:val="0"/>
                  <w:marBottom w:val="0"/>
                  <w:divBdr>
                    <w:top w:val="none" w:sz="0" w:space="0" w:color="auto"/>
                    <w:left w:val="none" w:sz="0" w:space="0" w:color="auto"/>
                    <w:bottom w:val="none" w:sz="0" w:space="0" w:color="auto"/>
                    <w:right w:val="none" w:sz="0" w:space="0" w:color="auto"/>
                  </w:divBdr>
                </w:div>
                <w:div w:id="1563562872">
                  <w:marLeft w:val="0"/>
                  <w:marRight w:val="0"/>
                  <w:marTop w:val="0"/>
                  <w:marBottom w:val="0"/>
                  <w:divBdr>
                    <w:top w:val="none" w:sz="0" w:space="0" w:color="auto"/>
                    <w:left w:val="none" w:sz="0" w:space="0" w:color="auto"/>
                    <w:bottom w:val="none" w:sz="0" w:space="0" w:color="auto"/>
                    <w:right w:val="none" w:sz="0" w:space="0" w:color="auto"/>
                  </w:divBdr>
                </w:div>
                <w:div w:id="1646543221">
                  <w:marLeft w:val="0"/>
                  <w:marRight w:val="0"/>
                  <w:marTop w:val="0"/>
                  <w:marBottom w:val="0"/>
                  <w:divBdr>
                    <w:top w:val="none" w:sz="0" w:space="0" w:color="auto"/>
                    <w:left w:val="none" w:sz="0" w:space="0" w:color="auto"/>
                    <w:bottom w:val="none" w:sz="0" w:space="0" w:color="auto"/>
                    <w:right w:val="none" w:sz="0" w:space="0" w:color="auto"/>
                  </w:divBdr>
                </w:div>
                <w:div w:id="1373505213">
                  <w:marLeft w:val="0"/>
                  <w:marRight w:val="0"/>
                  <w:marTop w:val="0"/>
                  <w:marBottom w:val="0"/>
                  <w:divBdr>
                    <w:top w:val="none" w:sz="0" w:space="0" w:color="auto"/>
                    <w:left w:val="none" w:sz="0" w:space="0" w:color="auto"/>
                    <w:bottom w:val="none" w:sz="0" w:space="0" w:color="auto"/>
                    <w:right w:val="none" w:sz="0" w:space="0" w:color="auto"/>
                  </w:divBdr>
                </w:div>
                <w:div w:id="474833951">
                  <w:marLeft w:val="0"/>
                  <w:marRight w:val="0"/>
                  <w:marTop w:val="0"/>
                  <w:marBottom w:val="0"/>
                  <w:divBdr>
                    <w:top w:val="none" w:sz="0" w:space="0" w:color="auto"/>
                    <w:left w:val="none" w:sz="0" w:space="0" w:color="auto"/>
                    <w:bottom w:val="none" w:sz="0" w:space="0" w:color="auto"/>
                    <w:right w:val="none" w:sz="0" w:space="0" w:color="auto"/>
                  </w:divBdr>
                </w:div>
                <w:div w:id="664671278">
                  <w:marLeft w:val="0"/>
                  <w:marRight w:val="0"/>
                  <w:marTop w:val="0"/>
                  <w:marBottom w:val="0"/>
                  <w:divBdr>
                    <w:top w:val="none" w:sz="0" w:space="0" w:color="auto"/>
                    <w:left w:val="none" w:sz="0" w:space="0" w:color="auto"/>
                    <w:bottom w:val="none" w:sz="0" w:space="0" w:color="auto"/>
                    <w:right w:val="none" w:sz="0" w:space="0" w:color="auto"/>
                  </w:divBdr>
                </w:div>
                <w:div w:id="748426756">
                  <w:marLeft w:val="0"/>
                  <w:marRight w:val="0"/>
                  <w:marTop w:val="0"/>
                  <w:marBottom w:val="0"/>
                  <w:divBdr>
                    <w:top w:val="none" w:sz="0" w:space="0" w:color="auto"/>
                    <w:left w:val="none" w:sz="0" w:space="0" w:color="auto"/>
                    <w:bottom w:val="none" w:sz="0" w:space="0" w:color="auto"/>
                    <w:right w:val="none" w:sz="0" w:space="0" w:color="auto"/>
                  </w:divBdr>
                </w:div>
                <w:div w:id="911088922">
                  <w:marLeft w:val="0"/>
                  <w:marRight w:val="0"/>
                  <w:marTop w:val="0"/>
                  <w:marBottom w:val="0"/>
                  <w:divBdr>
                    <w:top w:val="none" w:sz="0" w:space="0" w:color="auto"/>
                    <w:left w:val="none" w:sz="0" w:space="0" w:color="auto"/>
                    <w:bottom w:val="none" w:sz="0" w:space="0" w:color="auto"/>
                    <w:right w:val="none" w:sz="0" w:space="0" w:color="auto"/>
                  </w:divBdr>
                </w:div>
                <w:div w:id="1996377138">
                  <w:marLeft w:val="0"/>
                  <w:marRight w:val="0"/>
                  <w:marTop w:val="0"/>
                  <w:marBottom w:val="0"/>
                  <w:divBdr>
                    <w:top w:val="none" w:sz="0" w:space="0" w:color="auto"/>
                    <w:left w:val="none" w:sz="0" w:space="0" w:color="auto"/>
                    <w:bottom w:val="none" w:sz="0" w:space="0" w:color="auto"/>
                    <w:right w:val="none" w:sz="0" w:space="0" w:color="auto"/>
                  </w:divBdr>
                </w:div>
                <w:div w:id="905067870">
                  <w:marLeft w:val="0"/>
                  <w:marRight w:val="0"/>
                  <w:marTop w:val="0"/>
                  <w:marBottom w:val="0"/>
                  <w:divBdr>
                    <w:top w:val="none" w:sz="0" w:space="0" w:color="auto"/>
                    <w:left w:val="none" w:sz="0" w:space="0" w:color="auto"/>
                    <w:bottom w:val="none" w:sz="0" w:space="0" w:color="auto"/>
                    <w:right w:val="none" w:sz="0" w:space="0" w:color="auto"/>
                  </w:divBdr>
                </w:div>
                <w:div w:id="1210075036">
                  <w:marLeft w:val="0"/>
                  <w:marRight w:val="0"/>
                  <w:marTop w:val="0"/>
                  <w:marBottom w:val="0"/>
                  <w:divBdr>
                    <w:top w:val="none" w:sz="0" w:space="0" w:color="auto"/>
                    <w:left w:val="none" w:sz="0" w:space="0" w:color="auto"/>
                    <w:bottom w:val="none" w:sz="0" w:space="0" w:color="auto"/>
                    <w:right w:val="none" w:sz="0" w:space="0" w:color="auto"/>
                  </w:divBdr>
                </w:div>
                <w:div w:id="1174757716">
                  <w:marLeft w:val="0"/>
                  <w:marRight w:val="0"/>
                  <w:marTop w:val="0"/>
                  <w:marBottom w:val="0"/>
                  <w:divBdr>
                    <w:top w:val="none" w:sz="0" w:space="0" w:color="auto"/>
                    <w:left w:val="none" w:sz="0" w:space="0" w:color="auto"/>
                    <w:bottom w:val="none" w:sz="0" w:space="0" w:color="auto"/>
                    <w:right w:val="none" w:sz="0" w:space="0" w:color="auto"/>
                  </w:divBdr>
                </w:div>
                <w:div w:id="152526921">
                  <w:marLeft w:val="0"/>
                  <w:marRight w:val="0"/>
                  <w:marTop w:val="0"/>
                  <w:marBottom w:val="0"/>
                  <w:divBdr>
                    <w:top w:val="none" w:sz="0" w:space="0" w:color="auto"/>
                    <w:left w:val="none" w:sz="0" w:space="0" w:color="auto"/>
                    <w:bottom w:val="none" w:sz="0" w:space="0" w:color="auto"/>
                    <w:right w:val="none" w:sz="0" w:space="0" w:color="auto"/>
                  </w:divBdr>
                </w:div>
                <w:div w:id="127168823">
                  <w:marLeft w:val="0"/>
                  <w:marRight w:val="0"/>
                  <w:marTop w:val="0"/>
                  <w:marBottom w:val="0"/>
                  <w:divBdr>
                    <w:top w:val="none" w:sz="0" w:space="0" w:color="auto"/>
                    <w:left w:val="none" w:sz="0" w:space="0" w:color="auto"/>
                    <w:bottom w:val="none" w:sz="0" w:space="0" w:color="auto"/>
                    <w:right w:val="none" w:sz="0" w:space="0" w:color="auto"/>
                  </w:divBdr>
                </w:div>
                <w:div w:id="1649824834">
                  <w:marLeft w:val="0"/>
                  <w:marRight w:val="0"/>
                  <w:marTop w:val="0"/>
                  <w:marBottom w:val="0"/>
                  <w:divBdr>
                    <w:top w:val="none" w:sz="0" w:space="0" w:color="auto"/>
                    <w:left w:val="none" w:sz="0" w:space="0" w:color="auto"/>
                    <w:bottom w:val="none" w:sz="0" w:space="0" w:color="auto"/>
                    <w:right w:val="none" w:sz="0" w:space="0" w:color="auto"/>
                  </w:divBdr>
                </w:div>
                <w:div w:id="344788113">
                  <w:marLeft w:val="0"/>
                  <w:marRight w:val="0"/>
                  <w:marTop w:val="0"/>
                  <w:marBottom w:val="0"/>
                  <w:divBdr>
                    <w:top w:val="none" w:sz="0" w:space="0" w:color="auto"/>
                    <w:left w:val="none" w:sz="0" w:space="0" w:color="auto"/>
                    <w:bottom w:val="none" w:sz="0" w:space="0" w:color="auto"/>
                    <w:right w:val="none" w:sz="0" w:space="0" w:color="auto"/>
                  </w:divBdr>
                </w:div>
                <w:div w:id="267854354">
                  <w:marLeft w:val="0"/>
                  <w:marRight w:val="0"/>
                  <w:marTop w:val="0"/>
                  <w:marBottom w:val="0"/>
                  <w:divBdr>
                    <w:top w:val="none" w:sz="0" w:space="0" w:color="auto"/>
                    <w:left w:val="none" w:sz="0" w:space="0" w:color="auto"/>
                    <w:bottom w:val="none" w:sz="0" w:space="0" w:color="auto"/>
                    <w:right w:val="none" w:sz="0" w:space="0" w:color="auto"/>
                  </w:divBdr>
                </w:div>
                <w:div w:id="202518856">
                  <w:marLeft w:val="0"/>
                  <w:marRight w:val="0"/>
                  <w:marTop w:val="0"/>
                  <w:marBottom w:val="0"/>
                  <w:divBdr>
                    <w:top w:val="none" w:sz="0" w:space="0" w:color="auto"/>
                    <w:left w:val="none" w:sz="0" w:space="0" w:color="auto"/>
                    <w:bottom w:val="none" w:sz="0" w:space="0" w:color="auto"/>
                    <w:right w:val="none" w:sz="0" w:space="0" w:color="auto"/>
                  </w:divBdr>
                </w:div>
                <w:div w:id="1021708955">
                  <w:marLeft w:val="0"/>
                  <w:marRight w:val="0"/>
                  <w:marTop w:val="0"/>
                  <w:marBottom w:val="0"/>
                  <w:divBdr>
                    <w:top w:val="none" w:sz="0" w:space="0" w:color="auto"/>
                    <w:left w:val="none" w:sz="0" w:space="0" w:color="auto"/>
                    <w:bottom w:val="none" w:sz="0" w:space="0" w:color="auto"/>
                    <w:right w:val="none" w:sz="0" w:space="0" w:color="auto"/>
                  </w:divBdr>
                </w:div>
                <w:div w:id="1815222398">
                  <w:marLeft w:val="0"/>
                  <w:marRight w:val="0"/>
                  <w:marTop w:val="0"/>
                  <w:marBottom w:val="0"/>
                  <w:divBdr>
                    <w:top w:val="none" w:sz="0" w:space="0" w:color="auto"/>
                    <w:left w:val="none" w:sz="0" w:space="0" w:color="auto"/>
                    <w:bottom w:val="none" w:sz="0" w:space="0" w:color="auto"/>
                    <w:right w:val="none" w:sz="0" w:space="0" w:color="auto"/>
                  </w:divBdr>
                </w:div>
                <w:div w:id="471561647">
                  <w:marLeft w:val="0"/>
                  <w:marRight w:val="0"/>
                  <w:marTop w:val="0"/>
                  <w:marBottom w:val="0"/>
                  <w:divBdr>
                    <w:top w:val="none" w:sz="0" w:space="0" w:color="auto"/>
                    <w:left w:val="none" w:sz="0" w:space="0" w:color="auto"/>
                    <w:bottom w:val="none" w:sz="0" w:space="0" w:color="auto"/>
                    <w:right w:val="none" w:sz="0" w:space="0" w:color="auto"/>
                  </w:divBdr>
                </w:div>
                <w:div w:id="1851215744">
                  <w:marLeft w:val="0"/>
                  <w:marRight w:val="0"/>
                  <w:marTop w:val="0"/>
                  <w:marBottom w:val="0"/>
                  <w:divBdr>
                    <w:top w:val="none" w:sz="0" w:space="0" w:color="auto"/>
                    <w:left w:val="none" w:sz="0" w:space="0" w:color="auto"/>
                    <w:bottom w:val="none" w:sz="0" w:space="0" w:color="auto"/>
                    <w:right w:val="none" w:sz="0" w:space="0" w:color="auto"/>
                  </w:divBdr>
                </w:div>
                <w:div w:id="15011554">
                  <w:marLeft w:val="0"/>
                  <w:marRight w:val="0"/>
                  <w:marTop w:val="0"/>
                  <w:marBottom w:val="0"/>
                  <w:divBdr>
                    <w:top w:val="none" w:sz="0" w:space="0" w:color="auto"/>
                    <w:left w:val="none" w:sz="0" w:space="0" w:color="auto"/>
                    <w:bottom w:val="none" w:sz="0" w:space="0" w:color="auto"/>
                    <w:right w:val="none" w:sz="0" w:space="0" w:color="auto"/>
                  </w:divBdr>
                </w:div>
                <w:div w:id="252664710">
                  <w:marLeft w:val="0"/>
                  <w:marRight w:val="0"/>
                  <w:marTop w:val="0"/>
                  <w:marBottom w:val="0"/>
                  <w:divBdr>
                    <w:top w:val="none" w:sz="0" w:space="0" w:color="auto"/>
                    <w:left w:val="none" w:sz="0" w:space="0" w:color="auto"/>
                    <w:bottom w:val="none" w:sz="0" w:space="0" w:color="auto"/>
                    <w:right w:val="none" w:sz="0" w:space="0" w:color="auto"/>
                  </w:divBdr>
                </w:div>
                <w:div w:id="1342471194">
                  <w:marLeft w:val="0"/>
                  <w:marRight w:val="0"/>
                  <w:marTop w:val="0"/>
                  <w:marBottom w:val="0"/>
                  <w:divBdr>
                    <w:top w:val="none" w:sz="0" w:space="0" w:color="auto"/>
                    <w:left w:val="none" w:sz="0" w:space="0" w:color="auto"/>
                    <w:bottom w:val="none" w:sz="0" w:space="0" w:color="auto"/>
                    <w:right w:val="none" w:sz="0" w:space="0" w:color="auto"/>
                  </w:divBdr>
                </w:div>
                <w:div w:id="463736697">
                  <w:marLeft w:val="0"/>
                  <w:marRight w:val="0"/>
                  <w:marTop w:val="0"/>
                  <w:marBottom w:val="0"/>
                  <w:divBdr>
                    <w:top w:val="none" w:sz="0" w:space="0" w:color="auto"/>
                    <w:left w:val="none" w:sz="0" w:space="0" w:color="auto"/>
                    <w:bottom w:val="none" w:sz="0" w:space="0" w:color="auto"/>
                    <w:right w:val="none" w:sz="0" w:space="0" w:color="auto"/>
                  </w:divBdr>
                </w:div>
                <w:div w:id="725953817">
                  <w:marLeft w:val="0"/>
                  <w:marRight w:val="0"/>
                  <w:marTop w:val="0"/>
                  <w:marBottom w:val="0"/>
                  <w:divBdr>
                    <w:top w:val="none" w:sz="0" w:space="0" w:color="auto"/>
                    <w:left w:val="none" w:sz="0" w:space="0" w:color="auto"/>
                    <w:bottom w:val="none" w:sz="0" w:space="0" w:color="auto"/>
                    <w:right w:val="none" w:sz="0" w:space="0" w:color="auto"/>
                  </w:divBdr>
                </w:div>
                <w:div w:id="768619680">
                  <w:marLeft w:val="0"/>
                  <w:marRight w:val="0"/>
                  <w:marTop w:val="0"/>
                  <w:marBottom w:val="0"/>
                  <w:divBdr>
                    <w:top w:val="none" w:sz="0" w:space="0" w:color="auto"/>
                    <w:left w:val="none" w:sz="0" w:space="0" w:color="auto"/>
                    <w:bottom w:val="none" w:sz="0" w:space="0" w:color="auto"/>
                    <w:right w:val="none" w:sz="0" w:space="0" w:color="auto"/>
                  </w:divBdr>
                </w:div>
                <w:div w:id="2096121621">
                  <w:marLeft w:val="0"/>
                  <w:marRight w:val="0"/>
                  <w:marTop w:val="0"/>
                  <w:marBottom w:val="0"/>
                  <w:divBdr>
                    <w:top w:val="none" w:sz="0" w:space="0" w:color="auto"/>
                    <w:left w:val="none" w:sz="0" w:space="0" w:color="auto"/>
                    <w:bottom w:val="none" w:sz="0" w:space="0" w:color="auto"/>
                    <w:right w:val="none" w:sz="0" w:space="0" w:color="auto"/>
                  </w:divBdr>
                </w:div>
                <w:div w:id="206727721">
                  <w:marLeft w:val="0"/>
                  <w:marRight w:val="0"/>
                  <w:marTop w:val="0"/>
                  <w:marBottom w:val="0"/>
                  <w:divBdr>
                    <w:top w:val="none" w:sz="0" w:space="0" w:color="auto"/>
                    <w:left w:val="none" w:sz="0" w:space="0" w:color="auto"/>
                    <w:bottom w:val="none" w:sz="0" w:space="0" w:color="auto"/>
                    <w:right w:val="none" w:sz="0" w:space="0" w:color="auto"/>
                  </w:divBdr>
                </w:div>
                <w:div w:id="1550728017">
                  <w:marLeft w:val="0"/>
                  <w:marRight w:val="0"/>
                  <w:marTop w:val="0"/>
                  <w:marBottom w:val="0"/>
                  <w:divBdr>
                    <w:top w:val="none" w:sz="0" w:space="0" w:color="auto"/>
                    <w:left w:val="none" w:sz="0" w:space="0" w:color="auto"/>
                    <w:bottom w:val="none" w:sz="0" w:space="0" w:color="auto"/>
                    <w:right w:val="none" w:sz="0" w:space="0" w:color="auto"/>
                  </w:divBdr>
                </w:div>
                <w:div w:id="493575035">
                  <w:marLeft w:val="0"/>
                  <w:marRight w:val="0"/>
                  <w:marTop w:val="0"/>
                  <w:marBottom w:val="0"/>
                  <w:divBdr>
                    <w:top w:val="none" w:sz="0" w:space="0" w:color="auto"/>
                    <w:left w:val="none" w:sz="0" w:space="0" w:color="auto"/>
                    <w:bottom w:val="none" w:sz="0" w:space="0" w:color="auto"/>
                    <w:right w:val="none" w:sz="0" w:space="0" w:color="auto"/>
                  </w:divBdr>
                </w:div>
                <w:div w:id="791361106">
                  <w:marLeft w:val="0"/>
                  <w:marRight w:val="0"/>
                  <w:marTop w:val="0"/>
                  <w:marBottom w:val="0"/>
                  <w:divBdr>
                    <w:top w:val="none" w:sz="0" w:space="0" w:color="auto"/>
                    <w:left w:val="none" w:sz="0" w:space="0" w:color="auto"/>
                    <w:bottom w:val="none" w:sz="0" w:space="0" w:color="auto"/>
                    <w:right w:val="none" w:sz="0" w:space="0" w:color="auto"/>
                  </w:divBdr>
                </w:div>
                <w:div w:id="1842963332">
                  <w:marLeft w:val="0"/>
                  <w:marRight w:val="0"/>
                  <w:marTop w:val="0"/>
                  <w:marBottom w:val="0"/>
                  <w:divBdr>
                    <w:top w:val="none" w:sz="0" w:space="0" w:color="auto"/>
                    <w:left w:val="none" w:sz="0" w:space="0" w:color="auto"/>
                    <w:bottom w:val="none" w:sz="0" w:space="0" w:color="auto"/>
                    <w:right w:val="none" w:sz="0" w:space="0" w:color="auto"/>
                  </w:divBdr>
                </w:div>
                <w:div w:id="1634558727">
                  <w:marLeft w:val="0"/>
                  <w:marRight w:val="0"/>
                  <w:marTop w:val="0"/>
                  <w:marBottom w:val="0"/>
                  <w:divBdr>
                    <w:top w:val="none" w:sz="0" w:space="0" w:color="auto"/>
                    <w:left w:val="none" w:sz="0" w:space="0" w:color="auto"/>
                    <w:bottom w:val="none" w:sz="0" w:space="0" w:color="auto"/>
                    <w:right w:val="none" w:sz="0" w:space="0" w:color="auto"/>
                  </w:divBdr>
                </w:div>
                <w:div w:id="719323148">
                  <w:marLeft w:val="0"/>
                  <w:marRight w:val="0"/>
                  <w:marTop w:val="0"/>
                  <w:marBottom w:val="0"/>
                  <w:divBdr>
                    <w:top w:val="none" w:sz="0" w:space="0" w:color="auto"/>
                    <w:left w:val="none" w:sz="0" w:space="0" w:color="auto"/>
                    <w:bottom w:val="none" w:sz="0" w:space="0" w:color="auto"/>
                    <w:right w:val="none" w:sz="0" w:space="0" w:color="auto"/>
                  </w:divBdr>
                </w:div>
                <w:div w:id="1439373891">
                  <w:marLeft w:val="0"/>
                  <w:marRight w:val="0"/>
                  <w:marTop w:val="0"/>
                  <w:marBottom w:val="0"/>
                  <w:divBdr>
                    <w:top w:val="none" w:sz="0" w:space="0" w:color="auto"/>
                    <w:left w:val="none" w:sz="0" w:space="0" w:color="auto"/>
                    <w:bottom w:val="none" w:sz="0" w:space="0" w:color="auto"/>
                    <w:right w:val="none" w:sz="0" w:space="0" w:color="auto"/>
                  </w:divBdr>
                </w:div>
                <w:div w:id="122969685">
                  <w:marLeft w:val="0"/>
                  <w:marRight w:val="0"/>
                  <w:marTop w:val="0"/>
                  <w:marBottom w:val="0"/>
                  <w:divBdr>
                    <w:top w:val="none" w:sz="0" w:space="0" w:color="auto"/>
                    <w:left w:val="none" w:sz="0" w:space="0" w:color="auto"/>
                    <w:bottom w:val="none" w:sz="0" w:space="0" w:color="auto"/>
                    <w:right w:val="none" w:sz="0" w:space="0" w:color="auto"/>
                  </w:divBdr>
                </w:div>
                <w:div w:id="213935552">
                  <w:marLeft w:val="0"/>
                  <w:marRight w:val="0"/>
                  <w:marTop w:val="0"/>
                  <w:marBottom w:val="0"/>
                  <w:divBdr>
                    <w:top w:val="none" w:sz="0" w:space="0" w:color="auto"/>
                    <w:left w:val="none" w:sz="0" w:space="0" w:color="auto"/>
                    <w:bottom w:val="none" w:sz="0" w:space="0" w:color="auto"/>
                    <w:right w:val="none" w:sz="0" w:space="0" w:color="auto"/>
                  </w:divBdr>
                </w:div>
                <w:div w:id="359353655">
                  <w:marLeft w:val="0"/>
                  <w:marRight w:val="0"/>
                  <w:marTop w:val="0"/>
                  <w:marBottom w:val="0"/>
                  <w:divBdr>
                    <w:top w:val="none" w:sz="0" w:space="0" w:color="auto"/>
                    <w:left w:val="none" w:sz="0" w:space="0" w:color="auto"/>
                    <w:bottom w:val="none" w:sz="0" w:space="0" w:color="auto"/>
                    <w:right w:val="none" w:sz="0" w:space="0" w:color="auto"/>
                  </w:divBdr>
                </w:div>
                <w:div w:id="1677422138">
                  <w:marLeft w:val="0"/>
                  <w:marRight w:val="0"/>
                  <w:marTop w:val="0"/>
                  <w:marBottom w:val="0"/>
                  <w:divBdr>
                    <w:top w:val="none" w:sz="0" w:space="0" w:color="auto"/>
                    <w:left w:val="none" w:sz="0" w:space="0" w:color="auto"/>
                    <w:bottom w:val="none" w:sz="0" w:space="0" w:color="auto"/>
                    <w:right w:val="none" w:sz="0" w:space="0" w:color="auto"/>
                  </w:divBdr>
                </w:div>
                <w:div w:id="1161000185">
                  <w:marLeft w:val="0"/>
                  <w:marRight w:val="0"/>
                  <w:marTop w:val="0"/>
                  <w:marBottom w:val="0"/>
                  <w:divBdr>
                    <w:top w:val="none" w:sz="0" w:space="0" w:color="auto"/>
                    <w:left w:val="none" w:sz="0" w:space="0" w:color="auto"/>
                    <w:bottom w:val="none" w:sz="0" w:space="0" w:color="auto"/>
                    <w:right w:val="none" w:sz="0" w:space="0" w:color="auto"/>
                  </w:divBdr>
                </w:div>
                <w:div w:id="833834328">
                  <w:marLeft w:val="0"/>
                  <w:marRight w:val="0"/>
                  <w:marTop w:val="0"/>
                  <w:marBottom w:val="0"/>
                  <w:divBdr>
                    <w:top w:val="none" w:sz="0" w:space="0" w:color="auto"/>
                    <w:left w:val="none" w:sz="0" w:space="0" w:color="auto"/>
                    <w:bottom w:val="none" w:sz="0" w:space="0" w:color="auto"/>
                    <w:right w:val="none" w:sz="0" w:space="0" w:color="auto"/>
                  </w:divBdr>
                </w:div>
                <w:div w:id="1321082590">
                  <w:marLeft w:val="0"/>
                  <w:marRight w:val="0"/>
                  <w:marTop w:val="0"/>
                  <w:marBottom w:val="0"/>
                  <w:divBdr>
                    <w:top w:val="none" w:sz="0" w:space="0" w:color="auto"/>
                    <w:left w:val="none" w:sz="0" w:space="0" w:color="auto"/>
                    <w:bottom w:val="none" w:sz="0" w:space="0" w:color="auto"/>
                    <w:right w:val="none" w:sz="0" w:space="0" w:color="auto"/>
                  </w:divBdr>
                </w:div>
                <w:div w:id="1172843238">
                  <w:marLeft w:val="0"/>
                  <w:marRight w:val="0"/>
                  <w:marTop w:val="0"/>
                  <w:marBottom w:val="0"/>
                  <w:divBdr>
                    <w:top w:val="none" w:sz="0" w:space="0" w:color="auto"/>
                    <w:left w:val="none" w:sz="0" w:space="0" w:color="auto"/>
                    <w:bottom w:val="none" w:sz="0" w:space="0" w:color="auto"/>
                    <w:right w:val="none" w:sz="0" w:space="0" w:color="auto"/>
                  </w:divBdr>
                </w:div>
                <w:div w:id="1339044457">
                  <w:marLeft w:val="0"/>
                  <w:marRight w:val="0"/>
                  <w:marTop w:val="0"/>
                  <w:marBottom w:val="0"/>
                  <w:divBdr>
                    <w:top w:val="none" w:sz="0" w:space="0" w:color="auto"/>
                    <w:left w:val="none" w:sz="0" w:space="0" w:color="auto"/>
                    <w:bottom w:val="none" w:sz="0" w:space="0" w:color="auto"/>
                    <w:right w:val="none" w:sz="0" w:space="0" w:color="auto"/>
                  </w:divBdr>
                </w:div>
                <w:div w:id="6375392">
                  <w:marLeft w:val="0"/>
                  <w:marRight w:val="0"/>
                  <w:marTop w:val="0"/>
                  <w:marBottom w:val="0"/>
                  <w:divBdr>
                    <w:top w:val="none" w:sz="0" w:space="0" w:color="auto"/>
                    <w:left w:val="none" w:sz="0" w:space="0" w:color="auto"/>
                    <w:bottom w:val="none" w:sz="0" w:space="0" w:color="auto"/>
                    <w:right w:val="none" w:sz="0" w:space="0" w:color="auto"/>
                  </w:divBdr>
                </w:div>
                <w:div w:id="1758941912">
                  <w:marLeft w:val="0"/>
                  <w:marRight w:val="0"/>
                  <w:marTop w:val="0"/>
                  <w:marBottom w:val="0"/>
                  <w:divBdr>
                    <w:top w:val="none" w:sz="0" w:space="0" w:color="auto"/>
                    <w:left w:val="none" w:sz="0" w:space="0" w:color="auto"/>
                    <w:bottom w:val="none" w:sz="0" w:space="0" w:color="auto"/>
                    <w:right w:val="none" w:sz="0" w:space="0" w:color="auto"/>
                  </w:divBdr>
                </w:div>
                <w:div w:id="910851268">
                  <w:marLeft w:val="0"/>
                  <w:marRight w:val="0"/>
                  <w:marTop w:val="0"/>
                  <w:marBottom w:val="0"/>
                  <w:divBdr>
                    <w:top w:val="none" w:sz="0" w:space="0" w:color="auto"/>
                    <w:left w:val="none" w:sz="0" w:space="0" w:color="auto"/>
                    <w:bottom w:val="none" w:sz="0" w:space="0" w:color="auto"/>
                    <w:right w:val="none" w:sz="0" w:space="0" w:color="auto"/>
                  </w:divBdr>
                </w:div>
                <w:div w:id="694968441">
                  <w:marLeft w:val="0"/>
                  <w:marRight w:val="0"/>
                  <w:marTop w:val="0"/>
                  <w:marBottom w:val="0"/>
                  <w:divBdr>
                    <w:top w:val="none" w:sz="0" w:space="0" w:color="auto"/>
                    <w:left w:val="none" w:sz="0" w:space="0" w:color="auto"/>
                    <w:bottom w:val="none" w:sz="0" w:space="0" w:color="auto"/>
                    <w:right w:val="none" w:sz="0" w:space="0" w:color="auto"/>
                  </w:divBdr>
                </w:div>
                <w:div w:id="737366694">
                  <w:marLeft w:val="0"/>
                  <w:marRight w:val="0"/>
                  <w:marTop w:val="0"/>
                  <w:marBottom w:val="0"/>
                  <w:divBdr>
                    <w:top w:val="none" w:sz="0" w:space="0" w:color="auto"/>
                    <w:left w:val="none" w:sz="0" w:space="0" w:color="auto"/>
                    <w:bottom w:val="none" w:sz="0" w:space="0" w:color="auto"/>
                    <w:right w:val="none" w:sz="0" w:space="0" w:color="auto"/>
                  </w:divBdr>
                </w:div>
                <w:div w:id="1306277692">
                  <w:marLeft w:val="0"/>
                  <w:marRight w:val="0"/>
                  <w:marTop w:val="0"/>
                  <w:marBottom w:val="0"/>
                  <w:divBdr>
                    <w:top w:val="none" w:sz="0" w:space="0" w:color="auto"/>
                    <w:left w:val="none" w:sz="0" w:space="0" w:color="auto"/>
                    <w:bottom w:val="none" w:sz="0" w:space="0" w:color="auto"/>
                    <w:right w:val="none" w:sz="0" w:space="0" w:color="auto"/>
                  </w:divBdr>
                </w:div>
                <w:div w:id="43216722">
                  <w:marLeft w:val="0"/>
                  <w:marRight w:val="0"/>
                  <w:marTop w:val="0"/>
                  <w:marBottom w:val="0"/>
                  <w:divBdr>
                    <w:top w:val="none" w:sz="0" w:space="0" w:color="auto"/>
                    <w:left w:val="none" w:sz="0" w:space="0" w:color="auto"/>
                    <w:bottom w:val="none" w:sz="0" w:space="0" w:color="auto"/>
                    <w:right w:val="none" w:sz="0" w:space="0" w:color="auto"/>
                  </w:divBdr>
                </w:div>
                <w:div w:id="1091466063">
                  <w:marLeft w:val="0"/>
                  <w:marRight w:val="0"/>
                  <w:marTop w:val="0"/>
                  <w:marBottom w:val="0"/>
                  <w:divBdr>
                    <w:top w:val="none" w:sz="0" w:space="0" w:color="auto"/>
                    <w:left w:val="none" w:sz="0" w:space="0" w:color="auto"/>
                    <w:bottom w:val="none" w:sz="0" w:space="0" w:color="auto"/>
                    <w:right w:val="none" w:sz="0" w:space="0" w:color="auto"/>
                  </w:divBdr>
                </w:div>
                <w:div w:id="1220826980">
                  <w:marLeft w:val="0"/>
                  <w:marRight w:val="0"/>
                  <w:marTop w:val="0"/>
                  <w:marBottom w:val="0"/>
                  <w:divBdr>
                    <w:top w:val="none" w:sz="0" w:space="0" w:color="auto"/>
                    <w:left w:val="none" w:sz="0" w:space="0" w:color="auto"/>
                    <w:bottom w:val="none" w:sz="0" w:space="0" w:color="auto"/>
                    <w:right w:val="none" w:sz="0" w:space="0" w:color="auto"/>
                  </w:divBdr>
                </w:div>
                <w:div w:id="695237282">
                  <w:marLeft w:val="0"/>
                  <w:marRight w:val="0"/>
                  <w:marTop w:val="0"/>
                  <w:marBottom w:val="0"/>
                  <w:divBdr>
                    <w:top w:val="none" w:sz="0" w:space="0" w:color="auto"/>
                    <w:left w:val="none" w:sz="0" w:space="0" w:color="auto"/>
                    <w:bottom w:val="none" w:sz="0" w:space="0" w:color="auto"/>
                    <w:right w:val="none" w:sz="0" w:space="0" w:color="auto"/>
                  </w:divBdr>
                </w:div>
                <w:div w:id="1383209751">
                  <w:marLeft w:val="0"/>
                  <w:marRight w:val="0"/>
                  <w:marTop w:val="0"/>
                  <w:marBottom w:val="0"/>
                  <w:divBdr>
                    <w:top w:val="none" w:sz="0" w:space="0" w:color="auto"/>
                    <w:left w:val="none" w:sz="0" w:space="0" w:color="auto"/>
                    <w:bottom w:val="none" w:sz="0" w:space="0" w:color="auto"/>
                    <w:right w:val="none" w:sz="0" w:space="0" w:color="auto"/>
                  </w:divBdr>
                </w:div>
                <w:div w:id="1526216447">
                  <w:marLeft w:val="0"/>
                  <w:marRight w:val="0"/>
                  <w:marTop w:val="0"/>
                  <w:marBottom w:val="0"/>
                  <w:divBdr>
                    <w:top w:val="none" w:sz="0" w:space="0" w:color="auto"/>
                    <w:left w:val="none" w:sz="0" w:space="0" w:color="auto"/>
                    <w:bottom w:val="none" w:sz="0" w:space="0" w:color="auto"/>
                    <w:right w:val="none" w:sz="0" w:space="0" w:color="auto"/>
                  </w:divBdr>
                </w:div>
                <w:div w:id="1893929042">
                  <w:marLeft w:val="0"/>
                  <w:marRight w:val="0"/>
                  <w:marTop w:val="0"/>
                  <w:marBottom w:val="0"/>
                  <w:divBdr>
                    <w:top w:val="none" w:sz="0" w:space="0" w:color="auto"/>
                    <w:left w:val="none" w:sz="0" w:space="0" w:color="auto"/>
                    <w:bottom w:val="none" w:sz="0" w:space="0" w:color="auto"/>
                    <w:right w:val="none" w:sz="0" w:space="0" w:color="auto"/>
                  </w:divBdr>
                </w:div>
                <w:div w:id="688067843">
                  <w:marLeft w:val="0"/>
                  <w:marRight w:val="0"/>
                  <w:marTop w:val="0"/>
                  <w:marBottom w:val="0"/>
                  <w:divBdr>
                    <w:top w:val="none" w:sz="0" w:space="0" w:color="auto"/>
                    <w:left w:val="none" w:sz="0" w:space="0" w:color="auto"/>
                    <w:bottom w:val="none" w:sz="0" w:space="0" w:color="auto"/>
                    <w:right w:val="none" w:sz="0" w:space="0" w:color="auto"/>
                  </w:divBdr>
                </w:div>
                <w:div w:id="728306917">
                  <w:marLeft w:val="0"/>
                  <w:marRight w:val="0"/>
                  <w:marTop w:val="0"/>
                  <w:marBottom w:val="0"/>
                  <w:divBdr>
                    <w:top w:val="none" w:sz="0" w:space="0" w:color="auto"/>
                    <w:left w:val="none" w:sz="0" w:space="0" w:color="auto"/>
                    <w:bottom w:val="none" w:sz="0" w:space="0" w:color="auto"/>
                    <w:right w:val="none" w:sz="0" w:space="0" w:color="auto"/>
                  </w:divBdr>
                </w:div>
                <w:div w:id="685256820">
                  <w:marLeft w:val="0"/>
                  <w:marRight w:val="0"/>
                  <w:marTop w:val="0"/>
                  <w:marBottom w:val="0"/>
                  <w:divBdr>
                    <w:top w:val="none" w:sz="0" w:space="0" w:color="auto"/>
                    <w:left w:val="none" w:sz="0" w:space="0" w:color="auto"/>
                    <w:bottom w:val="none" w:sz="0" w:space="0" w:color="auto"/>
                    <w:right w:val="none" w:sz="0" w:space="0" w:color="auto"/>
                  </w:divBdr>
                </w:div>
                <w:div w:id="1533570566">
                  <w:marLeft w:val="0"/>
                  <w:marRight w:val="0"/>
                  <w:marTop w:val="0"/>
                  <w:marBottom w:val="0"/>
                  <w:divBdr>
                    <w:top w:val="none" w:sz="0" w:space="0" w:color="auto"/>
                    <w:left w:val="none" w:sz="0" w:space="0" w:color="auto"/>
                    <w:bottom w:val="none" w:sz="0" w:space="0" w:color="auto"/>
                    <w:right w:val="none" w:sz="0" w:space="0" w:color="auto"/>
                  </w:divBdr>
                </w:div>
                <w:div w:id="329915144">
                  <w:marLeft w:val="0"/>
                  <w:marRight w:val="0"/>
                  <w:marTop w:val="0"/>
                  <w:marBottom w:val="0"/>
                  <w:divBdr>
                    <w:top w:val="none" w:sz="0" w:space="0" w:color="auto"/>
                    <w:left w:val="none" w:sz="0" w:space="0" w:color="auto"/>
                    <w:bottom w:val="none" w:sz="0" w:space="0" w:color="auto"/>
                    <w:right w:val="none" w:sz="0" w:space="0" w:color="auto"/>
                  </w:divBdr>
                </w:div>
                <w:div w:id="607154201">
                  <w:marLeft w:val="0"/>
                  <w:marRight w:val="0"/>
                  <w:marTop w:val="0"/>
                  <w:marBottom w:val="0"/>
                  <w:divBdr>
                    <w:top w:val="none" w:sz="0" w:space="0" w:color="auto"/>
                    <w:left w:val="none" w:sz="0" w:space="0" w:color="auto"/>
                    <w:bottom w:val="none" w:sz="0" w:space="0" w:color="auto"/>
                    <w:right w:val="none" w:sz="0" w:space="0" w:color="auto"/>
                  </w:divBdr>
                </w:div>
                <w:div w:id="632178532">
                  <w:marLeft w:val="0"/>
                  <w:marRight w:val="0"/>
                  <w:marTop w:val="0"/>
                  <w:marBottom w:val="0"/>
                  <w:divBdr>
                    <w:top w:val="none" w:sz="0" w:space="0" w:color="auto"/>
                    <w:left w:val="none" w:sz="0" w:space="0" w:color="auto"/>
                    <w:bottom w:val="none" w:sz="0" w:space="0" w:color="auto"/>
                    <w:right w:val="none" w:sz="0" w:space="0" w:color="auto"/>
                  </w:divBdr>
                </w:div>
                <w:div w:id="1948730327">
                  <w:marLeft w:val="0"/>
                  <w:marRight w:val="0"/>
                  <w:marTop w:val="0"/>
                  <w:marBottom w:val="0"/>
                  <w:divBdr>
                    <w:top w:val="none" w:sz="0" w:space="0" w:color="auto"/>
                    <w:left w:val="none" w:sz="0" w:space="0" w:color="auto"/>
                    <w:bottom w:val="none" w:sz="0" w:space="0" w:color="auto"/>
                    <w:right w:val="none" w:sz="0" w:space="0" w:color="auto"/>
                  </w:divBdr>
                </w:div>
                <w:div w:id="997882429">
                  <w:marLeft w:val="0"/>
                  <w:marRight w:val="0"/>
                  <w:marTop w:val="0"/>
                  <w:marBottom w:val="0"/>
                  <w:divBdr>
                    <w:top w:val="none" w:sz="0" w:space="0" w:color="auto"/>
                    <w:left w:val="none" w:sz="0" w:space="0" w:color="auto"/>
                    <w:bottom w:val="none" w:sz="0" w:space="0" w:color="auto"/>
                    <w:right w:val="none" w:sz="0" w:space="0" w:color="auto"/>
                  </w:divBdr>
                </w:div>
                <w:div w:id="614364087">
                  <w:marLeft w:val="0"/>
                  <w:marRight w:val="0"/>
                  <w:marTop w:val="0"/>
                  <w:marBottom w:val="0"/>
                  <w:divBdr>
                    <w:top w:val="none" w:sz="0" w:space="0" w:color="auto"/>
                    <w:left w:val="none" w:sz="0" w:space="0" w:color="auto"/>
                    <w:bottom w:val="none" w:sz="0" w:space="0" w:color="auto"/>
                    <w:right w:val="none" w:sz="0" w:space="0" w:color="auto"/>
                  </w:divBdr>
                </w:div>
                <w:div w:id="1524513075">
                  <w:marLeft w:val="0"/>
                  <w:marRight w:val="0"/>
                  <w:marTop w:val="0"/>
                  <w:marBottom w:val="0"/>
                  <w:divBdr>
                    <w:top w:val="none" w:sz="0" w:space="0" w:color="auto"/>
                    <w:left w:val="none" w:sz="0" w:space="0" w:color="auto"/>
                    <w:bottom w:val="none" w:sz="0" w:space="0" w:color="auto"/>
                    <w:right w:val="none" w:sz="0" w:space="0" w:color="auto"/>
                  </w:divBdr>
                </w:div>
                <w:div w:id="1806581031">
                  <w:marLeft w:val="0"/>
                  <w:marRight w:val="0"/>
                  <w:marTop w:val="0"/>
                  <w:marBottom w:val="0"/>
                  <w:divBdr>
                    <w:top w:val="none" w:sz="0" w:space="0" w:color="auto"/>
                    <w:left w:val="none" w:sz="0" w:space="0" w:color="auto"/>
                    <w:bottom w:val="none" w:sz="0" w:space="0" w:color="auto"/>
                    <w:right w:val="none" w:sz="0" w:space="0" w:color="auto"/>
                  </w:divBdr>
                </w:div>
                <w:div w:id="731193391">
                  <w:marLeft w:val="0"/>
                  <w:marRight w:val="0"/>
                  <w:marTop w:val="0"/>
                  <w:marBottom w:val="0"/>
                  <w:divBdr>
                    <w:top w:val="none" w:sz="0" w:space="0" w:color="auto"/>
                    <w:left w:val="none" w:sz="0" w:space="0" w:color="auto"/>
                    <w:bottom w:val="none" w:sz="0" w:space="0" w:color="auto"/>
                    <w:right w:val="none" w:sz="0" w:space="0" w:color="auto"/>
                  </w:divBdr>
                </w:div>
                <w:div w:id="1313682650">
                  <w:marLeft w:val="0"/>
                  <w:marRight w:val="0"/>
                  <w:marTop w:val="0"/>
                  <w:marBottom w:val="0"/>
                  <w:divBdr>
                    <w:top w:val="none" w:sz="0" w:space="0" w:color="auto"/>
                    <w:left w:val="none" w:sz="0" w:space="0" w:color="auto"/>
                    <w:bottom w:val="none" w:sz="0" w:space="0" w:color="auto"/>
                    <w:right w:val="none" w:sz="0" w:space="0" w:color="auto"/>
                  </w:divBdr>
                </w:div>
                <w:div w:id="710617661">
                  <w:marLeft w:val="0"/>
                  <w:marRight w:val="0"/>
                  <w:marTop w:val="0"/>
                  <w:marBottom w:val="0"/>
                  <w:divBdr>
                    <w:top w:val="none" w:sz="0" w:space="0" w:color="auto"/>
                    <w:left w:val="none" w:sz="0" w:space="0" w:color="auto"/>
                    <w:bottom w:val="none" w:sz="0" w:space="0" w:color="auto"/>
                    <w:right w:val="none" w:sz="0" w:space="0" w:color="auto"/>
                  </w:divBdr>
                </w:div>
                <w:div w:id="1935819166">
                  <w:marLeft w:val="0"/>
                  <w:marRight w:val="0"/>
                  <w:marTop w:val="0"/>
                  <w:marBottom w:val="0"/>
                  <w:divBdr>
                    <w:top w:val="none" w:sz="0" w:space="0" w:color="auto"/>
                    <w:left w:val="none" w:sz="0" w:space="0" w:color="auto"/>
                    <w:bottom w:val="none" w:sz="0" w:space="0" w:color="auto"/>
                    <w:right w:val="none" w:sz="0" w:space="0" w:color="auto"/>
                  </w:divBdr>
                </w:div>
                <w:div w:id="2009752821">
                  <w:marLeft w:val="0"/>
                  <w:marRight w:val="0"/>
                  <w:marTop w:val="0"/>
                  <w:marBottom w:val="0"/>
                  <w:divBdr>
                    <w:top w:val="none" w:sz="0" w:space="0" w:color="auto"/>
                    <w:left w:val="none" w:sz="0" w:space="0" w:color="auto"/>
                    <w:bottom w:val="none" w:sz="0" w:space="0" w:color="auto"/>
                    <w:right w:val="none" w:sz="0" w:space="0" w:color="auto"/>
                  </w:divBdr>
                </w:div>
                <w:div w:id="803811364">
                  <w:marLeft w:val="0"/>
                  <w:marRight w:val="0"/>
                  <w:marTop w:val="0"/>
                  <w:marBottom w:val="0"/>
                  <w:divBdr>
                    <w:top w:val="none" w:sz="0" w:space="0" w:color="auto"/>
                    <w:left w:val="none" w:sz="0" w:space="0" w:color="auto"/>
                    <w:bottom w:val="none" w:sz="0" w:space="0" w:color="auto"/>
                    <w:right w:val="none" w:sz="0" w:space="0" w:color="auto"/>
                  </w:divBdr>
                </w:div>
                <w:div w:id="1798715745">
                  <w:marLeft w:val="0"/>
                  <w:marRight w:val="0"/>
                  <w:marTop w:val="0"/>
                  <w:marBottom w:val="0"/>
                  <w:divBdr>
                    <w:top w:val="none" w:sz="0" w:space="0" w:color="auto"/>
                    <w:left w:val="none" w:sz="0" w:space="0" w:color="auto"/>
                    <w:bottom w:val="none" w:sz="0" w:space="0" w:color="auto"/>
                    <w:right w:val="none" w:sz="0" w:space="0" w:color="auto"/>
                  </w:divBdr>
                </w:div>
                <w:div w:id="1243372888">
                  <w:marLeft w:val="0"/>
                  <w:marRight w:val="0"/>
                  <w:marTop w:val="0"/>
                  <w:marBottom w:val="0"/>
                  <w:divBdr>
                    <w:top w:val="none" w:sz="0" w:space="0" w:color="auto"/>
                    <w:left w:val="none" w:sz="0" w:space="0" w:color="auto"/>
                    <w:bottom w:val="none" w:sz="0" w:space="0" w:color="auto"/>
                    <w:right w:val="none" w:sz="0" w:space="0" w:color="auto"/>
                  </w:divBdr>
                </w:div>
                <w:div w:id="500389052">
                  <w:marLeft w:val="0"/>
                  <w:marRight w:val="0"/>
                  <w:marTop w:val="0"/>
                  <w:marBottom w:val="0"/>
                  <w:divBdr>
                    <w:top w:val="none" w:sz="0" w:space="0" w:color="auto"/>
                    <w:left w:val="none" w:sz="0" w:space="0" w:color="auto"/>
                    <w:bottom w:val="none" w:sz="0" w:space="0" w:color="auto"/>
                    <w:right w:val="none" w:sz="0" w:space="0" w:color="auto"/>
                  </w:divBdr>
                </w:div>
                <w:div w:id="1137600809">
                  <w:marLeft w:val="0"/>
                  <w:marRight w:val="0"/>
                  <w:marTop w:val="0"/>
                  <w:marBottom w:val="0"/>
                  <w:divBdr>
                    <w:top w:val="none" w:sz="0" w:space="0" w:color="auto"/>
                    <w:left w:val="none" w:sz="0" w:space="0" w:color="auto"/>
                    <w:bottom w:val="none" w:sz="0" w:space="0" w:color="auto"/>
                    <w:right w:val="none" w:sz="0" w:space="0" w:color="auto"/>
                  </w:divBdr>
                </w:div>
                <w:div w:id="1962373153">
                  <w:marLeft w:val="0"/>
                  <w:marRight w:val="0"/>
                  <w:marTop w:val="0"/>
                  <w:marBottom w:val="0"/>
                  <w:divBdr>
                    <w:top w:val="none" w:sz="0" w:space="0" w:color="auto"/>
                    <w:left w:val="none" w:sz="0" w:space="0" w:color="auto"/>
                    <w:bottom w:val="none" w:sz="0" w:space="0" w:color="auto"/>
                    <w:right w:val="none" w:sz="0" w:space="0" w:color="auto"/>
                  </w:divBdr>
                </w:div>
                <w:div w:id="1034231753">
                  <w:marLeft w:val="0"/>
                  <w:marRight w:val="0"/>
                  <w:marTop w:val="0"/>
                  <w:marBottom w:val="0"/>
                  <w:divBdr>
                    <w:top w:val="none" w:sz="0" w:space="0" w:color="auto"/>
                    <w:left w:val="none" w:sz="0" w:space="0" w:color="auto"/>
                    <w:bottom w:val="none" w:sz="0" w:space="0" w:color="auto"/>
                    <w:right w:val="none" w:sz="0" w:space="0" w:color="auto"/>
                  </w:divBdr>
                </w:div>
                <w:div w:id="2139108895">
                  <w:marLeft w:val="0"/>
                  <w:marRight w:val="0"/>
                  <w:marTop w:val="0"/>
                  <w:marBottom w:val="0"/>
                  <w:divBdr>
                    <w:top w:val="none" w:sz="0" w:space="0" w:color="auto"/>
                    <w:left w:val="none" w:sz="0" w:space="0" w:color="auto"/>
                    <w:bottom w:val="none" w:sz="0" w:space="0" w:color="auto"/>
                    <w:right w:val="none" w:sz="0" w:space="0" w:color="auto"/>
                  </w:divBdr>
                </w:div>
                <w:div w:id="1813134672">
                  <w:marLeft w:val="0"/>
                  <w:marRight w:val="0"/>
                  <w:marTop w:val="0"/>
                  <w:marBottom w:val="0"/>
                  <w:divBdr>
                    <w:top w:val="none" w:sz="0" w:space="0" w:color="auto"/>
                    <w:left w:val="none" w:sz="0" w:space="0" w:color="auto"/>
                    <w:bottom w:val="none" w:sz="0" w:space="0" w:color="auto"/>
                    <w:right w:val="none" w:sz="0" w:space="0" w:color="auto"/>
                  </w:divBdr>
                </w:div>
                <w:div w:id="822283603">
                  <w:marLeft w:val="0"/>
                  <w:marRight w:val="0"/>
                  <w:marTop w:val="0"/>
                  <w:marBottom w:val="0"/>
                  <w:divBdr>
                    <w:top w:val="none" w:sz="0" w:space="0" w:color="auto"/>
                    <w:left w:val="none" w:sz="0" w:space="0" w:color="auto"/>
                    <w:bottom w:val="none" w:sz="0" w:space="0" w:color="auto"/>
                    <w:right w:val="none" w:sz="0" w:space="0" w:color="auto"/>
                  </w:divBdr>
                </w:div>
                <w:div w:id="1084909911">
                  <w:marLeft w:val="0"/>
                  <w:marRight w:val="0"/>
                  <w:marTop w:val="0"/>
                  <w:marBottom w:val="0"/>
                  <w:divBdr>
                    <w:top w:val="none" w:sz="0" w:space="0" w:color="auto"/>
                    <w:left w:val="none" w:sz="0" w:space="0" w:color="auto"/>
                    <w:bottom w:val="none" w:sz="0" w:space="0" w:color="auto"/>
                    <w:right w:val="none" w:sz="0" w:space="0" w:color="auto"/>
                  </w:divBdr>
                </w:div>
                <w:div w:id="1358578073">
                  <w:marLeft w:val="0"/>
                  <w:marRight w:val="0"/>
                  <w:marTop w:val="0"/>
                  <w:marBottom w:val="0"/>
                  <w:divBdr>
                    <w:top w:val="none" w:sz="0" w:space="0" w:color="auto"/>
                    <w:left w:val="none" w:sz="0" w:space="0" w:color="auto"/>
                    <w:bottom w:val="none" w:sz="0" w:space="0" w:color="auto"/>
                    <w:right w:val="none" w:sz="0" w:space="0" w:color="auto"/>
                  </w:divBdr>
                </w:div>
                <w:div w:id="740908764">
                  <w:marLeft w:val="0"/>
                  <w:marRight w:val="0"/>
                  <w:marTop w:val="0"/>
                  <w:marBottom w:val="0"/>
                  <w:divBdr>
                    <w:top w:val="none" w:sz="0" w:space="0" w:color="auto"/>
                    <w:left w:val="none" w:sz="0" w:space="0" w:color="auto"/>
                    <w:bottom w:val="none" w:sz="0" w:space="0" w:color="auto"/>
                    <w:right w:val="none" w:sz="0" w:space="0" w:color="auto"/>
                  </w:divBdr>
                </w:div>
                <w:div w:id="1054817541">
                  <w:marLeft w:val="0"/>
                  <w:marRight w:val="0"/>
                  <w:marTop w:val="0"/>
                  <w:marBottom w:val="0"/>
                  <w:divBdr>
                    <w:top w:val="none" w:sz="0" w:space="0" w:color="auto"/>
                    <w:left w:val="none" w:sz="0" w:space="0" w:color="auto"/>
                    <w:bottom w:val="none" w:sz="0" w:space="0" w:color="auto"/>
                    <w:right w:val="none" w:sz="0" w:space="0" w:color="auto"/>
                  </w:divBdr>
                </w:div>
                <w:div w:id="166068363">
                  <w:marLeft w:val="0"/>
                  <w:marRight w:val="0"/>
                  <w:marTop w:val="0"/>
                  <w:marBottom w:val="0"/>
                  <w:divBdr>
                    <w:top w:val="none" w:sz="0" w:space="0" w:color="auto"/>
                    <w:left w:val="none" w:sz="0" w:space="0" w:color="auto"/>
                    <w:bottom w:val="none" w:sz="0" w:space="0" w:color="auto"/>
                    <w:right w:val="none" w:sz="0" w:space="0" w:color="auto"/>
                  </w:divBdr>
                </w:div>
                <w:div w:id="1603878021">
                  <w:marLeft w:val="0"/>
                  <w:marRight w:val="0"/>
                  <w:marTop w:val="0"/>
                  <w:marBottom w:val="0"/>
                  <w:divBdr>
                    <w:top w:val="none" w:sz="0" w:space="0" w:color="auto"/>
                    <w:left w:val="none" w:sz="0" w:space="0" w:color="auto"/>
                    <w:bottom w:val="none" w:sz="0" w:space="0" w:color="auto"/>
                    <w:right w:val="none" w:sz="0" w:space="0" w:color="auto"/>
                  </w:divBdr>
                </w:div>
                <w:div w:id="1530148279">
                  <w:marLeft w:val="0"/>
                  <w:marRight w:val="0"/>
                  <w:marTop w:val="0"/>
                  <w:marBottom w:val="0"/>
                  <w:divBdr>
                    <w:top w:val="none" w:sz="0" w:space="0" w:color="auto"/>
                    <w:left w:val="none" w:sz="0" w:space="0" w:color="auto"/>
                    <w:bottom w:val="none" w:sz="0" w:space="0" w:color="auto"/>
                    <w:right w:val="none" w:sz="0" w:space="0" w:color="auto"/>
                  </w:divBdr>
                </w:div>
                <w:div w:id="1336956842">
                  <w:marLeft w:val="0"/>
                  <w:marRight w:val="0"/>
                  <w:marTop w:val="0"/>
                  <w:marBottom w:val="0"/>
                  <w:divBdr>
                    <w:top w:val="none" w:sz="0" w:space="0" w:color="auto"/>
                    <w:left w:val="none" w:sz="0" w:space="0" w:color="auto"/>
                    <w:bottom w:val="none" w:sz="0" w:space="0" w:color="auto"/>
                    <w:right w:val="none" w:sz="0" w:space="0" w:color="auto"/>
                  </w:divBdr>
                </w:div>
                <w:div w:id="1181356050">
                  <w:marLeft w:val="0"/>
                  <w:marRight w:val="0"/>
                  <w:marTop w:val="0"/>
                  <w:marBottom w:val="0"/>
                  <w:divBdr>
                    <w:top w:val="none" w:sz="0" w:space="0" w:color="auto"/>
                    <w:left w:val="none" w:sz="0" w:space="0" w:color="auto"/>
                    <w:bottom w:val="none" w:sz="0" w:space="0" w:color="auto"/>
                    <w:right w:val="none" w:sz="0" w:space="0" w:color="auto"/>
                  </w:divBdr>
                </w:div>
                <w:div w:id="20403003">
                  <w:marLeft w:val="0"/>
                  <w:marRight w:val="0"/>
                  <w:marTop w:val="0"/>
                  <w:marBottom w:val="0"/>
                  <w:divBdr>
                    <w:top w:val="none" w:sz="0" w:space="0" w:color="auto"/>
                    <w:left w:val="none" w:sz="0" w:space="0" w:color="auto"/>
                    <w:bottom w:val="none" w:sz="0" w:space="0" w:color="auto"/>
                    <w:right w:val="none" w:sz="0" w:space="0" w:color="auto"/>
                  </w:divBdr>
                </w:div>
                <w:div w:id="623270786">
                  <w:marLeft w:val="0"/>
                  <w:marRight w:val="0"/>
                  <w:marTop w:val="0"/>
                  <w:marBottom w:val="0"/>
                  <w:divBdr>
                    <w:top w:val="none" w:sz="0" w:space="0" w:color="auto"/>
                    <w:left w:val="none" w:sz="0" w:space="0" w:color="auto"/>
                    <w:bottom w:val="none" w:sz="0" w:space="0" w:color="auto"/>
                    <w:right w:val="none" w:sz="0" w:space="0" w:color="auto"/>
                  </w:divBdr>
                </w:div>
                <w:div w:id="1028600518">
                  <w:marLeft w:val="0"/>
                  <w:marRight w:val="0"/>
                  <w:marTop w:val="0"/>
                  <w:marBottom w:val="0"/>
                  <w:divBdr>
                    <w:top w:val="none" w:sz="0" w:space="0" w:color="auto"/>
                    <w:left w:val="none" w:sz="0" w:space="0" w:color="auto"/>
                    <w:bottom w:val="none" w:sz="0" w:space="0" w:color="auto"/>
                    <w:right w:val="none" w:sz="0" w:space="0" w:color="auto"/>
                  </w:divBdr>
                </w:div>
                <w:div w:id="1547183841">
                  <w:marLeft w:val="0"/>
                  <w:marRight w:val="0"/>
                  <w:marTop w:val="0"/>
                  <w:marBottom w:val="0"/>
                  <w:divBdr>
                    <w:top w:val="none" w:sz="0" w:space="0" w:color="auto"/>
                    <w:left w:val="none" w:sz="0" w:space="0" w:color="auto"/>
                    <w:bottom w:val="none" w:sz="0" w:space="0" w:color="auto"/>
                    <w:right w:val="none" w:sz="0" w:space="0" w:color="auto"/>
                  </w:divBdr>
                </w:div>
                <w:div w:id="293829532">
                  <w:marLeft w:val="0"/>
                  <w:marRight w:val="0"/>
                  <w:marTop w:val="0"/>
                  <w:marBottom w:val="0"/>
                  <w:divBdr>
                    <w:top w:val="none" w:sz="0" w:space="0" w:color="auto"/>
                    <w:left w:val="none" w:sz="0" w:space="0" w:color="auto"/>
                    <w:bottom w:val="none" w:sz="0" w:space="0" w:color="auto"/>
                    <w:right w:val="none" w:sz="0" w:space="0" w:color="auto"/>
                  </w:divBdr>
                </w:div>
                <w:div w:id="1310130891">
                  <w:marLeft w:val="0"/>
                  <w:marRight w:val="0"/>
                  <w:marTop w:val="0"/>
                  <w:marBottom w:val="0"/>
                  <w:divBdr>
                    <w:top w:val="none" w:sz="0" w:space="0" w:color="auto"/>
                    <w:left w:val="none" w:sz="0" w:space="0" w:color="auto"/>
                    <w:bottom w:val="none" w:sz="0" w:space="0" w:color="auto"/>
                    <w:right w:val="none" w:sz="0" w:space="0" w:color="auto"/>
                  </w:divBdr>
                </w:div>
                <w:div w:id="790710209">
                  <w:marLeft w:val="0"/>
                  <w:marRight w:val="0"/>
                  <w:marTop w:val="0"/>
                  <w:marBottom w:val="0"/>
                  <w:divBdr>
                    <w:top w:val="none" w:sz="0" w:space="0" w:color="auto"/>
                    <w:left w:val="none" w:sz="0" w:space="0" w:color="auto"/>
                    <w:bottom w:val="none" w:sz="0" w:space="0" w:color="auto"/>
                    <w:right w:val="none" w:sz="0" w:space="0" w:color="auto"/>
                  </w:divBdr>
                </w:div>
                <w:div w:id="1460759048">
                  <w:marLeft w:val="0"/>
                  <w:marRight w:val="0"/>
                  <w:marTop w:val="0"/>
                  <w:marBottom w:val="0"/>
                  <w:divBdr>
                    <w:top w:val="none" w:sz="0" w:space="0" w:color="auto"/>
                    <w:left w:val="none" w:sz="0" w:space="0" w:color="auto"/>
                    <w:bottom w:val="none" w:sz="0" w:space="0" w:color="auto"/>
                    <w:right w:val="none" w:sz="0" w:space="0" w:color="auto"/>
                  </w:divBdr>
                </w:div>
                <w:div w:id="1790509578">
                  <w:marLeft w:val="0"/>
                  <w:marRight w:val="0"/>
                  <w:marTop w:val="0"/>
                  <w:marBottom w:val="0"/>
                  <w:divBdr>
                    <w:top w:val="none" w:sz="0" w:space="0" w:color="auto"/>
                    <w:left w:val="none" w:sz="0" w:space="0" w:color="auto"/>
                    <w:bottom w:val="none" w:sz="0" w:space="0" w:color="auto"/>
                    <w:right w:val="none" w:sz="0" w:space="0" w:color="auto"/>
                  </w:divBdr>
                </w:div>
                <w:div w:id="1339117561">
                  <w:marLeft w:val="0"/>
                  <w:marRight w:val="0"/>
                  <w:marTop w:val="0"/>
                  <w:marBottom w:val="0"/>
                  <w:divBdr>
                    <w:top w:val="none" w:sz="0" w:space="0" w:color="auto"/>
                    <w:left w:val="none" w:sz="0" w:space="0" w:color="auto"/>
                    <w:bottom w:val="none" w:sz="0" w:space="0" w:color="auto"/>
                    <w:right w:val="none" w:sz="0" w:space="0" w:color="auto"/>
                  </w:divBdr>
                </w:div>
                <w:div w:id="861667820">
                  <w:marLeft w:val="0"/>
                  <w:marRight w:val="0"/>
                  <w:marTop w:val="0"/>
                  <w:marBottom w:val="0"/>
                  <w:divBdr>
                    <w:top w:val="none" w:sz="0" w:space="0" w:color="auto"/>
                    <w:left w:val="none" w:sz="0" w:space="0" w:color="auto"/>
                    <w:bottom w:val="none" w:sz="0" w:space="0" w:color="auto"/>
                    <w:right w:val="none" w:sz="0" w:space="0" w:color="auto"/>
                  </w:divBdr>
                </w:div>
                <w:div w:id="869608923">
                  <w:marLeft w:val="0"/>
                  <w:marRight w:val="0"/>
                  <w:marTop w:val="0"/>
                  <w:marBottom w:val="0"/>
                  <w:divBdr>
                    <w:top w:val="none" w:sz="0" w:space="0" w:color="auto"/>
                    <w:left w:val="none" w:sz="0" w:space="0" w:color="auto"/>
                    <w:bottom w:val="none" w:sz="0" w:space="0" w:color="auto"/>
                    <w:right w:val="none" w:sz="0" w:space="0" w:color="auto"/>
                  </w:divBdr>
                </w:div>
                <w:div w:id="1251693511">
                  <w:marLeft w:val="0"/>
                  <w:marRight w:val="0"/>
                  <w:marTop w:val="0"/>
                  <w:marBottom w:val="0"/>
                  <w:divBdr>
                    <w:top w:val="none" w:sz="0" w:space="0" w:color="auto"/>
                    <w:left w:val="none" w:sz="0" w:space="0" w:color="auto"/>
                    <w:bottom w:val="none" w:sz="0" w:space="0" w:color="auto"/>
                    <w:right w:val="none" w:sz="0" w:space="0" w:color="auto"/>
                  </w:divBdr>
                </w:div>
                <w:div w:id="203761792">
                  <w:marLeft w:val="0"/>
                  <w:marRight w:val="0"/>
                  <w:marTop w:val="0"/>
                  <w:marBottom w:val="0"/>
                  <w:divBdr>
                    <w:top w:val="none" w:sz="0" w:space="0" w:color="auto"/>
                    <w:left w:val="none" w:sz="0" w:space="0" w:color="auto"/>
                    <w:bottom w:val="none" w:sz="0" w:space="0" w:color="auto"/>
                    <w:right w:val="none" w:sz="0" w:space="0" w:color="auto"/>
                  </w:divBdr>
                </w:div>
                <w:div w:id="1057359425">
                  <w:marLeft w:val="0"/>
                  <w:marRight w:val="0"/>
                  <w:marTop w:val="0"/>
                  <w:marBottom w:val="0"/>
                  <w:divBdr>
                    <w:top w:val="none" w:sz="0" w:space="0" w:color="auto"/>
                    <w:left w:val="none" w:sz="0" w:space="0" w:color="auto"/>
                    <w:bottom w:val="none" w:sz="0" w:space="0" w:color="auto"/>
                    <w:right w:val="none" w:sz="0" w:space="0" w:color="auto"/>
                  </w:divBdr>
                </w:div>
                <w:div w:id="97602474">
                  <w:marLeft w:val="0"/>
                  <w:marRight w:val="0"/>
                  <w:marTop w:val="0"/>
                  <w:marBottom w:val="0"/>
                  <w:divBdr>
                    <w:top w:val="none" w:sz="0" w:space="0" w:color="auto"/>
                    <w:left w:val="none" w:sz="0" w:space="0" w:color="auto"/>
                    <w:bottom w:val="none" w:sz="0" w:space="0" w:color="auto"/>
                    <w:right w:val="none" w:sz="0" w:space="0" w:color="auto"/>
                  </w:divBdr>
                </w:div>
                <w:div w:id="1269656565">
                  <w:marLeft w:val="0"/>
                  <w:marRight w:val="0"/>
                  <w:marTop w:val="0"/>
                  <w:marBottom w:val="0"/>
                  <w:divBdr>
                    <w:top w:val="none" w:sz="0" w:space="0" w:color="auto"/>
                    <w:left w:val="none" w:sz="0" w:space="0" w:color="auto"/>
                    <w:bottom w:val="none" w:sz="0" w:space="0" w:color="auto"/>
                    <w:right w:val="none" w:sz="0" w:space="0" w:color="auto"/>
                  </w:divBdr>
                </w:div>
                <w:div w:id="1124036278">
                  <w:marLeft w:val="0"/>
                  <w:marRight w:val="0"/>
                  <w:marTop w:val="0"/>
                  <w:marBottom w:val="0"/>
                  <w:divBdr>
                    <w:top w:val="none" w:sz="0" w:space="0" w:color="auto"/>
                    <w:left w:val="none" w:sz="0" w:space="0" w:color="auto"/>
                    <w:bottom w:val="none" w:sz="0" w:space="0" w:color="auto"/>
                    <w:right w:val="none" w:sz="0" w:space="0" w:color="auto"/>
                  </w:divBdr>
                </w:div>
                <w:div w:id="1649626853">
                  <w:marLeft w:val="0"/>
                  <w:marRight w:val="0"/>
                  <w:marTop w:val="0"/>
                  <w:marBottom w:val="0"/>
                  <w:divBdr>
                    <w:top w:val="none" w:sz="0" w:space="0" w:color="auto"/>
                    <w:left w:val="none" w:sz="0" w:space="0" w:color="auto"/>
                    <w:bottom w:val="none" w:sz="0" w:space="0" w:color="auto"/>
                    <w:right w:val="none" w:sz="0" w:space="0" w:color="auto"/>
                  </w:divBdr>
                </w:div>
                <w:div w:id="1220434356">
                  <w:marLeft w:val="0"/>
                  <w:marRight w:val="0"/>
                  <w:marTop w:val="0"/>
                  <w:marBottom w:val="0"/>
                  <w:divBdr>
                    <w:top w:val="none" w:sz="0" w:space="0" w:color="auto"/>
                    <w:left w:val="none" w:sz="0" w:space="0" w:color="auto"/>
                    <w:bottom w:val="none" w:sz="0" w:space="0" w:color="auto"/>
                    <w:right w:val="none" w:sz="0" w:space="0" w:color="auto"/>
                  </w:divBdr>
                </w:div>
                <w:div w:id="1671593300">
                  <w:marLeft w:val="0"/>
                  <w:marRight w:val="0"/>
                  <w:marTop w:val="0"/>
                  <w:marBottom w:val="0"/>
                  <w:divBdr>
                    <w:top w:val="none" w:sz="0" w:space="0" w:color="auto"/>
                    <w:left w:val="none" w:sz="0" w:space="0" w:color="auto"/>
                    <w:bottom w:val="none" w:sz="0" w:space="0" w:color="auto"/>
                    <w:right w:val="none" w:sz="0" w:space="0" w:color="auto"/>
                  </w:divBdr>
                </w:div>
                <w:div w:id="1027483487">
                  <w:marLeft w:val="0"/>
                  <w:marRight w:val="0"/>
                  <w:marTop w:val="0"/>
                  <w:marBottom w:val="0"/>
                  <w:divBdr>
                    <w:top w:val="none" w:sz="0" w:space="0" w:color="auto"/>
                    <w:left w:val="none" w:sz="0" w:space="0" w:color="auto"/>
                    <w:bottom w:val="none" w:sz="0" w:space="0" w:color="auto"/>
                    <w:right w:val="none" w:sz="0" w:space="0" w:color="auto"/>
                  </w:divBdr>
                </w:div>
                <w:div w:id="18816920">
                  <w:marLeft w:val="0"/>
                  <w:marRight w:val="0"/>
                  <w:marTop w:val="0"/>
                  <w:marBottom w:val="0"/>
                  <w:divBdr>
                    <w:top w:val="none" w:sz="0" w:space="0" w:color="auto"/>
                    <w:left w:val="none" w:sz="0" w:space="0" w:color="auto"/>
                    <w:bottom w:val="none" w:sz="0" w:space="0" w:color="auto"/>
                    <w:right w:val="none" w:sz="0" w:space="0" w:color="auto"/>
                  </w:divBdr>
                </w:div>
                <w:div w:id="642999813">
                  <w:marLeft w:val="0"/>
                  <w:marRight w:val="0"/>
                  <w:marTop w:val="0"/>
                  <w:marBottom w:val="0"/>
                  <w:divBdr>
                    <w:top w:val="none" w:sz="0" w:space="0" w:color="auto"/>
                    <w:left w:val="none" w:sz="0" w:space="0" w:color="auto"/>
                    <w:bottom w:val="none" w:sz="0" w:space="0" w:color="auto"/>
                    <w:right w:val="none" w:sz="0" w:space="0" w:color="auto"/>
                  </w:divBdr>
                </w:div>
                <w:div w:id="2040816658">
                  <w:marLeft w:val="0"/>
                  <w:marRight w:val="0"/>
                  <w:marTop w:val="0"/>
                  <w:marBottom w:val="0"/>
                  <w:divBdr>
                    <w:top w:val="none" w:sz="0" w:space="0" w:color="auto"/>
                    <w:left w:val="none" w:sz="0" w:space="0" w:color="auto"/>
                    <w:bottom w:val="none" w:sz="0" w:space="0" w:color="auto"/>
                    <w:right w:val="none" w:sz="0" w:space="0" w:color="auto"/>
                  </w:divBdr>
                </w:div>
                <w:div w:id="870531132">
                  <w:marLeft w:val="0"/>
                  <w:marRight w:val="0"/>
                  <w:marTop w:val="0"/>
                  <w:marBottom w:val="0"/>
                  <w:divBdr>
                    <w:top w:val="none" w:sz="0" w:space="0" w:color="auto"/>
                    <w:left w:val="none" w:sz="0" w:space="0" w:color="auto"/>
                    <w:bottom w:val="none" w:sz="0" w:space="0" w:color="auto"/>
                    <w:right w:val="none" w:sz="0" w:space="0" w:color="auto"/>
                  </w:divBdr>
                </w:div>
                <w:div w:id="1743942750">
                  <w:marLeft w:val="0"/>
                  <w:marRight w:val="0"/>
                  <w:marTop w:val="0"/>
                  <w:marBottom w:val="0"/>
                  <w:divBdr>
                    <w:top w:val="none" w:sz="0" w:space="0" w:color="auto"/>
                    <w:left w:val="none" w:sz="0" w:space="0" w:color="auto"/>
                    <w:bottom w:val="none" w:sz="0" w:space="0" w:color="auto"/>
                    <w:right w:val="none" w:sz="0" w:space="0" w:color="auto"/>
                  </w:divBdr>
                </w:div>
                <w:div w:id="1418593989">
                  <w:marLeft w:val="0"/>
                  <w:marRight w:val="0"/>
                  <w:marTop w:val="0"/>
                  <w:marBottom w:val="0"/>
                  <w:divBdr>
                    <w:top w:val="none" w:sz="0" w:space="0" w:color="auto"/>
                    <w:left w:val="none" w:sz="0" w:space="0" w:color="auto"/>
                    <w:bottom w:val="none" w:sz="0" w:space="0" w:color="auto"/>
                    <w:right w:val="none" w:sz="0" w:space="0" w:color="auto"/>
                  </w:divBdr>
                </w:div>
                <w:div w:id="1291088848">
                  <w:marLeft w:val="0"/>
                  <w:marRight w:val="0"/>
                  <w:marTop w:val="0"/>
                  <w:marBottom w:val="0"/>
                  <w:divBdr>
                    <w:top w:val="none" w:sz="0" w:space="0" w:color="auto"/>
                    <w:left w:val="none" w:sz="0" w:space="0" w:color="auto"/>
                    <w:bottom w:val="none" w:sz="0" w:space="0" w:color="auto"/>
                    <w:right w:val="none" w:sz="0" w:space="0" w:color="auto"/>
                  </w:divBdr>
                </w:div>
                <w:div w:id="245653366">
                  <w:marLeft w:val="0"/>
                  <w:marRight w:val="0"/>
                  <w:marTop w:val="0"/>
                  <w:marBottom w:val="0"/>
                  <w:divBdr>
                    <w:top w:val="none" w:sz="0" w:space="0" w:color="auto"/>
                    <w:left w:val="none" w:sz="0" w:space="0" w:color="auto"/>
                    <w:bottom w:val="none" w:sz="0" w:space="0" w:color="auto"/>
                    <w:right w:val="none" w:sz="0" w:space="0" w:color="auto"/>
                  </w:divBdr>
                </w:div>
                <w:div w:id="1511720261">
                  <w:marLeft w:val="0"/>
                  <w:marRight w:val="0"/>
                  <w:marTop w:val="0"/>
                  <w:marBottom w:val="0"/>
                  <w:divBdr>
                    <w:top w:val="none" w:sz="0" w:space="0" w:color="auto"/>
                    <w:left w:val="none" w:sz="0" w:space="0" w:color="auto"/>
                    <w:bottom w:val="none" w:sz="0" w:space="0" w:color="auto"/>
                    <w:right w:val="none" w:sz="0" w:space="0" w:color="auto"/>
                  </w:divBdr>
                </w:div>
                <w:div w:id="662468724">
                  <w:marLeft w:val="0"/>
                  <w:marRight w:val="0"/>
                  <w:marTop w:val="0"/>
                  <w:marBottom w:val="0"/>
                  <w:divBdr>
                    <w:top w:val="none" w:sz="0" w:space="0" w:color="auto"/>
                    <w:left w:val="none" w:sz="0" w:space="0" w:color="auto"/>
                    <w:bottom w:val="none" w:sz="0" w:space="0" w:color="auto"/>
                    <w:right w:val="none" w:sz="0" w:space="0" w:color="auto"/>
                  </w:divBdr>
                </w:div>
                <w:div w:id="585919320">
                  <w:marLeft w:val="0"/>
                  <w:marRight w:val="0"/>
                  <w:marTop w:val="0"/>
                  <w:marBottom w:val="0"/>
                  <w:divBdr>
                    <w:top w:val="none" w:sz="0" w:space="0" w:color="auto"/>
                    <w:left w:val="none" w:sz="0" w:space="0" w:color="auto"/>
                    <w:bottom w:val="none" w:sz="0" w:space="0" w:color="auto"/>
                    <w:right w:val="none" w:sz="0" w:space="0" w:color="auto"/>
                  </w:divBdr>
                </w:div>
                <w:div w:id="1194032342">
                  <w:marLeft w:val="0"/>
                  <w:marRight w:val="0"/>
                  <w:marTop w:val="0"/>
                  <w:marBottom w:val="0"/>
                  <w:divBdr>
                    <w:top w:val="none" w:sz="0" w:space="0" w:color="auto"/>
                    <w:left w:val="none" w:sz="0" w:space="0" w:color="auto"/>
                    <w:bottom w:val="none" w:sz="0" w:space="0" w:color="auto"/>
                    <w:right w:val="none" w:sz="0" w:space="0" w:color="auto"/>
                  </w:divBdr>
                </w:div>
                <w:div w:id="1074662838">
                  <w:marLeft w:val="0"/>
                  <w:marRight w:val="0"/>
                  <w:marTop w:val="0"/>
                  <w:marBottom w:val="0"/>
                  <w:divBdr>
                    <w:top w:val="none" w:sz="0" w:space="0" w:color="auto"/>
                    <w:left w:val="none" w:sz="0" w:space="0" w:color="auto"/>
                    <w:bottom w:val="none" w:sz="0" w:space="0" w:color="auto"/>
                    <w:right w:val="none" w:sz="0" w:space="0" w:color="auto"/>
                  </w:divBdr>
                </w:div>
                <w:div w:id="414936952">
                  <w:marLeft w:val="0"/>
                  <w:marRight w:val="0"/>
                  <w:marTop w:val="0"/>
                  <w:marBottom w:val="0"/>
                  <w:divBdr>
                    <w:top w:val="none" w:sz="0" w:space="0" w:color="auto"/>
                    <w:left w:val="none" w:sz="0" w:space="0" w:color="auto"/>
                    <w:bottom w:val="none" w:sz="0" w:space="0" w:color="auto"/>
                    <w:right w:val="none" w:sz="0" w:space="0" w:color="auto"/>
                  </w:divBdr>
                </w:div>
                <w:div w:id="2024941295">
                  <w:marLeft w:val="0"/>
                  <w:marRight w:val="0"/>
                  <w:marTop w:val="0"/>
                  <w:marBottom w:val="0"/>
                  <w:divBdr>
                    <w:top w:val="none" w:sz="0" w:space="0" w:color="auto"/>
                    <w:left w:val="none" w:sz="0" w:space="0" w:color="auto"/>
                    <w:bottom w:val="none" w:sz="0" w:space="0" w:color="auto"/>
                    <w:right w:val="none" w:sz="0" w:space="0" w:color="auto"/>
                  </w:divBdr>
                </w:div>
                <w:div w:id="664475375">
                  <w:marLeft w:val="0"/>
                  <w:marRight w:val="0"/>
                  <w:marTop w:val="0"/>
                  <w:marBottom w:val="0"/>
                  <w:divBdr>
                    <w:top w:val="none" w:sz="0" w:space="0" w:color="auto"/>
                    <w:left w:val="none" w:sz="0" w:space="0" w:color="auto"/>
                    <w:bottom w:val="none" w:sz="0" w:space="0" w:color="auto"/>
                    <w:right w:val="none" w:sz="0" w:space="0" w:color="auto"/>
                  </w:divBdr>
                </w:div>
                <w:div w:id="1825973584">
                  <w:marLeft w:val="0"/>
                  <w:marRight w:val="0"/>
                  <w:marTop w:val="0"/>
                  <w:marBottom w:val="0"/>
                  <w:divBdr>
                    <w:top w:val="none" w:sz="0" w:space="0" w:color="auto"/>
                    <w:left w:val="none" w:sz="0" w:space="0" w:color="auto"/>
                    <w:bottom w:val="none" w:sz="0" w:space="0" w:color="auto"/>
                    <w:right w:val="none" w:sz="0" w:space="0" w:color="auto"/>
                  </w:divBdr>
                </w:div>
                <w:div w:id="1872763296">
                  <w:marLeft w:val="0"/>
                  <w:marRight w:val="0"/>
                  <w:marTop w:val="0"/>
                  <w:marBottom w:val="0"/>
                  <w:divBdr>
                    <w:top w:val="none" w:sz="0" w:space="0" w:color="auto"/>
                    <w:left w:val="none" w:sz="0" w:space="0" w:color="auto"/>
                    <w:bottom w:val="none" w:sz="0" w:space="0" w:color="auto"/>
                    <w:right w:val="none" w:sz="0" w:space="0" w:color="auto"/>
                  </w:divBdr>
                </w:div>
                <w:div w:id="712458172">
                  <w:marLeft w:val="0"/>
                  <w:marRight w:val="0"/>
                  <w:marTop w:val="0"/>
                  <w:marBottom w:val="0"/>
                  <w:divBdr>
                    <w:top w:val="none" w:sz="0" w:space="0" w:color="auto"/>
                    <w:left w:val="none" w:sz="0" w:space="0" w:color="auto"/>
                    <w:bottom w:val="none" w:sz="0" w:space="0" w:color="auto"/>
                    <w:right w:val="none" w:sz="0" w:space="0" w:color="auto"/>
                  </w:divBdr>
                </w:div>
                <w:div w:id="893194323">
                  <w:marLeft w:val="0"/>
                  <w:marRight w:val="0"/>
                  <w:marTop w:val="0"/>
                  <w:marBottom w:val="0"/>
                  <w:divBdr>
                    <w:top w:val="none" w:sz="0" w:space="0" w:color="auto"/>
                    <w:left w:val="none" w:sz="0" w:space="0" w:color="auto"/>
                    <w:bottom w:val="none" w:sz="0" w:space="0" w:color="auto"/>
                    <w:right w:val="none" w:sz="0" w:space="0" w:color="auto"/>
                  </w:divBdr>
                </w:div>
                <w:div w:id="1248881801">
                  <w:marLeft w:val="0"/>
                  <w:marRight w:val="0"/>
                  <w:marTop w:val="0"/>
                  <w:marBottom w:val="0"/>
                  <w:divBdr>
                    <w:top w:val="none" w:sz="0" w:space="0" w:color="auto"/>
                    <w:left w:val="none" w:sz="0" w:space="0" w:color="auto"/>
                    <w:bottom w:val="none" w:sz="0" w:space="0" w:color="auto"/>
                    <w:right w:val="none" w:sz="0" w:space="0" w:color="auto"/>
                  </w:divBdr>
                </w:div>
                <w:div w:id="1809087277">
                  <w:marLeft w:val="0"/>
                  <w:marRight w:val="0"/>
                  <w:marTop w:val="0"/>
                  <w:marBottom w:val="0"/>
                  <w:divBdr>
                    <w:top w:val="none" w:sz="0" w:space="0" w:color="auto"/>
                    <w:left w:val="none" w:sz="0" w:space="0" w:color="auto"/>
                    <w:bottom w:val="none" w:sz="0" w:space="0" w:color="auto"/>
                    <w:right w:val="none" w:sz="0" w:space="0" w:color="auto"/>
                  </w:divBdr>
                </w:div>
                <w:div w:id="523401188">
                  <w:marLeft w:val="0"/>
                  <w:marRight w:val="0"/>
                  <w:marTop w:val="0"/>
                  <w:marBottom w:val="0"/>
                  <w:divBdr>
                    <w:top w:val="none" w:sz="0" w:space="0" w:color="auto"/>
                    <w:left w:val="none" w:sz="0" w:space="0" w:color="auto"/>
                    <w:bottom w:val="none" w:sz="0" w:space="0" w:color="auto"/>
                    <w:right w:val="none" w:sz="0" w:space="0" w:color="auto"/>
                  </w:divBdr>
                </w:div>
                <w:div w:id="471213252">
                  <w:marLeft w:val="0"/>
                  <w:marRight w:val="0"/>
                  <w:marTop w:val="0"/>
                  <w:marBottom w:val="0"/>
                  <w:divBdr>
                    <w:top w:val="none" w:sz="0" w:space="0" w:color="auto"/>
                    <w:left w:val="none" w:sz="0" w:space="0" w:color="auto"/>
                    <w:bottom w:val="none" w:sz="0" w:space="0" w:color="auto"/>
                    <w:right w:val="none" w:sz="0" w:space="0" w:color="auto"/>
                  </w:divBdr>
                </w:div>
                <w:div w:id="3023485">
                  <w:marLeft w:val="0"/>
                  <w:marRight w:val="0"/>
                  <w:marTop w:val="0"/>
                  <w:marBottom w:val="0"/>
                  <w:divBdr>
                    <w:top w:val="none" w:sz="0" w:space="0" w:color="auto"/>
                    <w:left w:val="none" w:sz="0" w:space="0" w:color="auto"/>
                    <w:bottom w:val="none" w:sz="0" w:space="0" w:color="auto"/>
                    <w:right w:val="none" w:sz="0" w:space="0" w:color="auto"/>
                  </w:divBdr>
                </w:div>
                <w:div w:id="772243230">
                  <w:marLeft w:val="0"/>
                  <w:marRight w:val="0"/>
                  <w:marTop w:val="0"/>
                  <w:marBottom w:val="0"/>
                  <w:divBdr>
                    <w:top w:val="none" w:sz="0" w:space="0" w:color="auto"/>
                    <w:left w:val="none" w:sz="0" w:space="0" w:color="auto"/>
                    <w:bottom w:val="none" w:sz="0" w:space="0" w:color="auto"/>
                    <w:right w:val="none" w:sz="0" w:space="0" w:color="auto"/>
                  </w:divBdr>
                </w:div>
                <w:div w:id="1235437754">
                  <w:marLeft w:val="0"/>
                  <w:marRight w:val="0"/>
                  <w:marTop w:val="0"/>
                  <w:marBottom w:val="0"/>
                  <w:divBdr>
                    <w:top w:val="none" w:sz="0" w:space="0" w:color="auto"/>
                    <w:left w:val="none" w:sz="0" w:space="0" w:color="auto"/>
                    <w:bottom w:val="none" w:sz="0" w:space="0" w:color="auto"/>
                    <w:right w:val="none" w:sz="0" w:space="0" w:color="auto"/>
                  </w:divBdr>
                </w:div>
                <w:div w:id="922183387">
                  <w:marLeft w:val="0"/>
                  <w:marRight w:val="0"/>
                  <w:marTop w:val="0"/>
                  <w:marBottom w:val="0"/>
                  <w:divBdr>
                    <w:top w:val="none" w:sz="0" w:space="0" w:color="auto"/>
                    <w:left w:val="none" w:sz="0" w:space="0" w:color="auto"/>
                    <w:bottom w:val="none" w:sz="0" w:space="0" w:color="auto"/>
                    <w:right w:val="none" w:sz="0" w:space="0" w:color="auto"/>
                  </w:divBdr>
                </w:div>
                <w:div w:id="1967735433">
                  <w:marLeft w:val="0"/>
                  <w:marRight w:val="0"/>
                  <w:marTop w:val="0"/>
                  <w:marBottom w:val="0"/>
                  <w:divBdr>
                    <w:top w:val="none" w:sz="0" w:space="0" w:color="auto"/>
                    <w:left w:val="none" w:sz="0" w:space="0" w:color="auto"/>
                    <w:bottom w:val="none" w:sz="0" w:space="0" w:color="auto"/>
                    <w:right w:val="none" w:sz="0" w:space="0" w:color="auto"/>
                  </w:divBdr>
                </w:div>
                <w:div w:id="220677835">
                  <w:marLeft w:val="0"/>
                  <w:marRight w:val="0"/>
                  <w:marTop w:val="0"/>
                  <w:marBottom w:val="0"/>
                  <w:divBdr>
                    <w:top w:val="none" w:sz="0" w:space="0" w:color="auto"/>
                    <w:left w:val="none" w:sz="0" w:space="0" w:color="auto"/>
                    <w:bottom w:val="none" w:sz="0" w:space="0" w:color="auto"/>
                    <w:right w:val="none" w:sz="0" w:space="0" w:color="auto"/>
                  </w:divBdr>
                </w:div>
                <w:div w:id="1885167835">
                  <w:marLeft w:val="0"/>
                  <w:marRight w:val="0"/>
                  <w:marTop w:val="0"/>
                  <w:marBottom w:val="0"/>
                  <w:divBdr>
                    <w:top w:val="none" w:sz="0" w:space="0" w:color="auto"/>
                    <w:left w:val="none" w:sz="0" w:space="0" w:color="auto"/>
                    <w:bottom w:val="none" w:sz="0" w:space="0" w:color="auto"/>
                    <w:right w:val="none" w:sz="0" w:space="0" w:color="auto"/>
                  </w:divBdr>
                </w:div>
                <w:div w:id="1386295273">
                  <w:marLeft w:val="0"/>
                  <w:marRight w:val="0"/>
                  <w:marTop w:val="0"/>
                  <w:marBottom w:val="0"/>
                  <w:divBdr>
                    <w:top w:val="none" w:sz="0" w:space="0" w:color="auto"/>
                    <w:left w:val="none" w:sz="0" w:space="0" w:color="auto"/>
                    <w:bottom w:val="none" w:sz="0" w:space="0" w:color="auto"/>
                    <w:right w:val="none" w:sz="0" w:space="0" w:color="auto"/>
                  </w:divBdr>
                </w:div>
                <w:div w:id="380711136">
                  <w:marLeft w:val="0"/>
                  <w:marRight w:val="0"/>
                  <w:marTop w:val="0"/>
                  <w:marBottom w:val="0"/>
                  <w:divBdr>
                    <w:top w:val="none" w:sz="0" w:space="0" w:color="auto"/>
                    <w:left w:val="none" w:sz="0" w:space="0" w:color="auto"/>
                    <w:bottom w:val="none" w:sz="0" w:space="0" w:color="auto"/>
                    <w:right w:val="none" w:sz="0" w:space="0" w:color="auto"/>
                  </w:divBdr>
                </w:div>
                <w:div w:id="483358868">
                  <w:marLeft w:val="0"/>
                  <w:marRight w:val="0"/>
                  <w:marTop w:val="0"/>
                  <w:marBottom w:val="0"/>
                  <w:divBdr>
                    <w:top w:val="none" w:sz="0" w:space="0" w:color="auto"/>
                    <w:left w:val="none" w:sz="0" w:space="0" w:color="auto"/>
                    <w:bottom w:val="none" w:sz="0" w:space="0" w:color="auto"/>
                    <w:right w:val="none" w:sz="0" w:space="0" w:color="auto"/>
                  </w:divBdr>
                </w:div>
                <w:div w:id="1605574362">
                  <w:marLeft w:val="0"/>
                  <w:marRight w:val="0"/>
                  <w:marTop w:val="0"/>
                  <w:marBottom w:val="0"/>
                  <w:divBdr>
                    <w:top w:val="none" w:sz="0" w:space="0" w:color="auto"/>
                    <w:left w:val="none" w:sz="0" w:space="0" w:color="auto"/>
                    <w:bottom w:val="none" w:sz="0" w:space="0" w:color="auto"/>
                    <w:right w:val="none" w:sz="0" w:space="0" w:color="auto"/>
                  </w:divBdr>
                </w:div>
                <w:div w:id="380910941">
                  <w:marLeft w:val="0"/>
                  <w:marRight w:val="0"/>
                  <w:marTop w:val="0"/>
                  <w:marBottom w:val="0"/>
                  <w:divBdr>
                    <w:top w:val="none" w:sz="0" w:space="0" w:color="auto"/>
                    <w:left w:val="none" w:sz="0" w:space="0" w:color="auto"/>
                    <w:bottom w:val="none" w:sz="0" w:space="0" w:color="auto"/>
                    <w:right w:val="none" w:sz="0" w:space="0" w:color="auto"/>
                  </w:divBdr>
                </w:div>
                <w:div w:id="818768480">
                  <w:marLeft w:val="0"/>
                  <w:marRight w:val="0"/>
                  <w:marTop w:val="0"/>
                  <w:marBottom w:val="0"/>
                  <w:divBdr>
                    <w:top w:val="none" w:sz="0" w:space="0" w:color="auto"/>
                    <w:left w:val="none" w:sz="0" w:space="0" w:color="auto"/>
                    <w:bottom w:val="none" w:sz="0" w:space="0" w:color="auto"/>
                    <w:right w:val="none" w:sz="0" w:space="0" w:color="auto"/>
                  </w:divBdr>
                </w:div>
                <w:div w:id="55520671">
                  <w:marLeft w:val="0"/>
                  <w:marRight w:val="0"/>
                  <w:marTop w:val="0"/>
                  <w:marBottom w:val="0"/>
                  <w:divBdr>
                    <w:top w:val="none" w:sz="0" w:space="0" w:color="auto"/>
                    <w:left w:val="none" w:sz="0" w:space="0" w:color="auto"/>
                    <w:bottom w:val="none" w:sz="0" w:space="0" w:color="auto"/>
                    <w:right w:val="none" w:sz="0" w:space="0" w:color="auto"/>
                  </w:divBdr>
                </w:div>
                <w:div w:id="1280138612">
                  <w:marLeft w:val="0"/>
                  <w:marRight w:val="0"/>
                  <w:marTop w:val="0"/>
                  <w:marBottom w:val="0"/>
                  <w:divBdr>
                    <w:top w:val="none" w:sz="0" w:space="0" w:color="auto"/>
                    <w:left w:val="none" w:sz="0" w:space="0" w:color="auto"/>
                    <w:bottom w:val="none" w:sz="0" w:space="0" w:color="auto"/>
                    <w:right w:val="none" w:sz="0" w:space="0" w:color="auto"/>
                  </w:divBdr>
                </w:div>
                <w:div w:id="1100376137">
                  <w:marLeft w:val="0"/>
                  <w:marRight w:val="0"/>
                  <w:marTop w:val="0"/>
                  <w:marBottom w:val="0"/>
                  <w:divBdr>
                    <w:top w:val="none" w:sz="0" w:space="0" w:color="auto"/>
                    <w:left w:val="none" w:sz="0" w:space="0" w:color="auto"/>
                    <w:bottom w:val="none" w:sz="0" w:space="0" w:color="auto"/>
                    <w:right w:val="none" w:sz="0" w:space="0" w:color="auto"/>
                  </w:divBdr>
                </w:div>
                <w:div w:id="1816100103">
                  <w:marLeft w:val="0"/>
                  <w:marRight w:val="0"/>
                  <w:marTop w:val="0"/>
                  <w:marBottom w:val="0"/>
                  <w:divBdr>
                    <w:top w:val="none" w:sz="0" w:space="0" w:color="auto"/>
                    <w:left w:val="none" w:sz="0" w:space="0" w:color="auto"/>
                    <w:bottom w:val="none" w:sz="0" w:space="0" w:color="auto"/>
                    <w:right w:val="none" w:sz="0" w:space="0" w:color="auto"/>
                  </w:divBdr>
                </w:div>
                <w:div w:id="511263754">
                  <w:marLeft w:val="0"/>
                  <w:marRight w:val="0"/>
                  <w:marTop w:val="0"/>
                  <w:marBottom w:val="0"/>
                  <w:divBdr>
                    <w:top w:val="none" w:sz="0" w:space="0" w:color="auto"/>
                    <w:left w:val="none" w:sz="0" w:space="0" w:color="auto"/>
                    <w:bottom w:val="none" w:sz="0" w:space="0" w:color="auto"/>
                    <w:right w:val="none" w:sz="0" w:space="0" w:color="auto"/>
                  </w:divBdr>
                </w:div>
                <w:div w:id="1104955854">
                  <w:marLeft w:val="0"/>
                  <w:marRight w:val="0"/>
                  <w:marTop w:val="0"/>
                  <w:marBottom w:val="0"/>
                  <w:divBdr>
                    <w:top w:val="none" w:sz="0" w:space="0" w:color="auto"/>
                    <w:left w:val="none" w:sz="0" w:space="0" w:color="auto"/>
                    <w:bottom w:val="none" w:sz="0" w:space="0" w:color="auto"/>
                    <w:right w:val="none" w:sz="0" w:space="0" w:color="auto"/>
                  </w:divBdr>
                </w:div>
                <w:div w:id="2140493866">
                  <w:marLeft w:val="0"/>
                  <w:marRight w:val="0"/>
                  <w:marTop w:val="0"/>
                  <w:marBottom w:val="0"/>
                  <w:divBdr>
                    <w:top w:val="none" w:sz="0" w:space="0" w:color="auto"/>
                    <w:left w:val="none" w:sz="0" w:space="0" w:color="auto"/>
                    <w:bottom w:val="none" w:sz="0" w:space="0" w:color="auto"/>
                    <w:right w:val="none" w:sz="0" w:space="0" w:color="auto"/>
                  </w:divBdr>
                </w:div>
                <w:div w:id="1654260242">
                  <w:marLeft w:val="0"/>
                  <w:marRight w:val="0"/>
                  <w:marTop w:val="0"/>
                  <w:marBottom w:val="0"/>
                  <w:divBdr>
                    <w:top w:val="none" w:sz="0" w:space="0" w:color="auto"/>
                    <w:left w:val="none" w:sz="0" w:space="0" w:color="auto"/>
                    <w:bottom w:val="none" w:sz="0" w:space="0" w:color="auto"/>
                    <w:right w:val="none" w:sz="0" w:space="0" w:color="auto"/>
                  </w:divBdr>
                </w:div>
                <w:div w:id="2066373007">
                  <w:marLeft w:val="0"/>
                  <w:marRight w:val="0"/>
                  <w:marTop w:val="0"/>
                  <w:marBottom w:val="0"/>
                  <w:divBdr>
                    <w:top w:val="none" w:sz="0" w:space="0" w:color="auto"/>
                    <w:left w:val="none" w:sz="0" w:space="0" w:color="auto"/>
                    <w:bottom w:val="none" w:sz="0" w:space="0" w:color="auto"/>
                    <w:right w:val="none" w:sz="0" w:space="0" w:color="auto"/>
                  </w:divBdr>
                </w:div>
                <w:div w:id="1694963895">
                  <w:marLeft w:val="0"/>
                  <w:marRight w:val="0"/>
                  <w:marTop w:val="0"/>
                  <w:marBottom w:val="0"/>
                  <w:divBdr>
                    <w:top w:val="none" w:sz="0" w:space="0" w:color="auto"/>
                    <w:left w:val="none" w:sz="0" w:space="0" w:color="auto"/>
                    <w:bottom w:val="none" w:sz="0" w:space="0" w:color="auto"/>
                    <w:right w:val="none" w:sz="0" w:space="0" w:color="auto"/>
                  </w:divBdr>
                </w:div>
                <w:div w:id="1170370116">
                  <w:marLeft w:val="0"/>
                  <w:marRight w:val="0"/>
                  <w:marTop w:val="0"/>
                  <w:marBottom w:val="0"/>
                  <w:divBdr>
                    <w:top w:val="none" w:sz="0" w:space="0" w:color="auto"/>
                    <w:left w:val="none" w:sz="0" w:space="0" w:color="auto"/>
                    <w:bottom w:val="none" w:sz="0" w:space="0" w:color="auto"/>
                    <w:right w:val="none" w:sz="0" w:space="0" w:color="auto"/>
                  </w:divBdr>
                </w:div>
                <w:div w:id="1411079092">
                  <w:marLeft w:val="0"/>
                  <w:marRight w:val="0"/>
                  <w:marTop w:val="0"/>
                  <w:marBottom w:val="0"/>
                  <w:divBdr>
                    <w:top w:val="none" w:sz="0" w:space="0" w:color="auto"/>
                    <w:left w:val="none" w:sz="0" w:space="0" w:color="auto"/>
                    <w:bottom w:val="none" w:sz="0" w:space="0" w:color="auto"/>
                    <w:right w:val="none" w:sz="0" w:space="0" w:color="auto"/>
                  </w:divBdr>
                </w:div>
                <w:div w:id="1038358581">
                  <w:marLeft w:val="0"/>
                  <w:marRight w:val="0"/>
                  <w:marTop w:val="0"/>
                  <w:marBottom w:val="0"/>
                  <w:divBdr>
                    <w:top w:val="none" w:sz="0" w:space="0" w:color="auto"/>
                    <w:left w:val="none" w:sz="0" w:space="0" w:color="auto"/>
                    <w:bottom w:val="none" w:sz="0" w:space="0" w:color="auto"/>
                    <w:right w:val="none" w:sz="0" w:space="0" w:color="auto"/>
                  </w:divBdr>
                </w:div>
                <w:div w:id="1251550735">
                  <w:marLeft w:val="0"/>
                  <w:marRight w:val="0"/>
                  <w:marTop w:val="0"/>
                  <w:marBottom w:val="0"/>
                  <w:divBdr>
                    <w:top w:val="none" w:sz="0" w:space="0" w:color="auto"/>
                    <w:left w:val="none" w:sz="0" w:space="0" w:color="auto"/>
                    <w:bottom w:val="none" w:sz="0" w:space="0" w:color="auto"/>
                    <w:right w:val="none" w:sz="0" w:space="0" w:color="auto"/>
                  </w:divBdr>
                </w:div>
                <w:div w:id="831214865">
                  <w:marLeft w:val="0"/>
                  <w:marRight w:val="0"/>
                  <w:marTop w:val="0"/>
                  <w:marBottom w:val="0"/>
                  <w:divBdr>
                    <w:top w:val="none" w:sz="0" w:space="0" w:color="auto"/>
                    <w:left w:val="none" w:sz="0" w:space="0" w:color="auto"/>
                    <w:bottom w:val="none" w:sz="0" w:space="0" w:color="auto"/>
                    <w:right w:val="none" w:sz="0" w:space="0" w:color="auto"/>
                  </w:divBdr>
                </w:div>
                <w:div w:id="431167083">
                  <w:marLeft w:val="0"/>
                  <w:marRight w:val="0"/>
                  <w:marTop w:val="0"/>
                  <w:marBottom w:val="0"/>
                  <w:divBdr>
                    <w:top w:val="none" w:sz="0" w:space="0" w:color="auto"/>
                    <w:left w:val="none" w:sz="0" w:space="0" w:color="auto"/>
                    <w:bottom w:val="none" w:sz="0" w:space="0" w:color="auto"/>
                    <w:right w:val="none" w:sz="0" w:space="0" w:color="auto"/>
                  </w:divBdr>
                </w:div>
                <w:div w:id="402223849">
                  <w:marLeft w:val="0"/>
                  <w:marRight w:val="0"/>
                  <w:marTop w:val="0"/>
                  <w:marBottom w:val="0"/>
                  <w:divBdr>
                    <w:top w:val="none" w:sz="0" w:space="0" w:color="auto"/>
                    <w:left w:val="none" w:sz="0" w:space="0" w:color="auto"/>
                    <w:bottom w:val="none" w:sz="0" w:space="0" w:color="auto"/>
                    <w:right w:val="none" w:sz="0" w:space="0" w:color="auto"/>
                  </w:divBdr>
                </w:div>
                <w:div w:id="273564163">
                  <w:marLeft w:val="0"/>
                  <w:marRight w:val="0"/>
                  <w:marTop w:val="0"/>
                  <w:marBottom w:val="0"/>
                  <w:divBdr>
                    <w:top w:val="none" w:sz="0" w:space="0" w:color="auto"/>
                    <w:left w:val="none" w:sz="0" w:space="0" w:color="auto"/>
                    <w:bottom w:val="none" w:sz="0" w:space="0" w:color="auto"/>
                    <w:right w:val="none" w:sz="0" w:space="0" w:color="auto"/>
                  </w:divBdr>
                </w:div>
                <w:div w:id="227424140">
                  <w:marLeft w:val="0"/>
                  <w:marRight w:val="0"/>
                  <w:marTop w:val="0"/>
                  <w:marBottom w:val="0"/>
                  <w:divBdr>
                    <w:top w:val="none" w:sz="0" w:space="0" w:color="auto"/>
                    <w:left w:val="none" w:sz="0" w:space="0" w:color="auto"/>
                    <w:bottom w:val="none" w:sz="0" w:space="0" w:color="auto"/>
                    <w:right w:val="none" w:sz="0" w:space="0" w:color="auto"/>
                  </w:divBdr>
                </w:div>
                <w:div w:id="124545665">
                  <w:marLeft w:val="0"/>
                  <w:marRight w:val="0"/>
                  <w:marTop w:val="0"/>
                  <w:marBottom w:val="0"/>
                  <w:divBdr>
                    <w:top w:val="none" w:sz="0" w:space="0" w:color="auto"/>
                    <w:left w:val="none" w:sz="0" w:space="0" w:color="auto"/>
                    <w:bottom w:val="none" w:sz="0" w:space="0" w:color="auto"/>
                    <w:right w:val="none" w:sz="0" w:space="0" w:color="auto"/>
                  </w:divBdr>
                </w:div>
                <w:div w:id="69891223">
                  <w:marLeft w:val="0"/>
                  <w:marRight w:val="0"/>
                  <w:marTop w:val="0"/>
                  <w:marBottom w:val="0"/>
                  <w:divBdr>
                    <w:top w:val="none" w:sz="0" w:space="0" w:color="auto"/>
                    <w:left w:val="none" w:sz="0" w:space="0" w:color="auto"/>
                    <w:bottom w:val="none" w:sz="0" w:space="0" w:color="auto"/>
                    <w:right w:val="none" w:sz="0" w:space="0" w:color="auto"/>
                  </w:divBdr>
                </w:div>
                <w:div w:id="2062897188">
                  <w:marLeft w:val="0"/>
                  <w:marRight w:val="0"/>
                  <w:marTop w:val="0"/>
                  <w:marBottom w:val="0"/>
                  <w:divBdr>
                    <w:top w:val="none" w:sz="0" w:space="0" w:color="auto"/>
                    <w:left w:val="none" w:sz="0" w:space="0" w:color="auto"/>
                    <w:bottom w:val="none" w:sz="0" w:space="0" w:color="auto"/>
                    <w:right w:val="none" w:sz="0" w:space="0" w:color="auto"/>
                  </w:divBdr>
                </w:div>
                <w:div w:id="262081075">
                  <w:marLeft w:val="0"/>
                  <w:marRight w:val="0"/>
                  <w:marTop w:val="0"/>
                  <w:marBottom w:val="0"/>
                  <w:divBdr>
                    <w:top w:val="none" w:sz="0" w:space="0" w:color="auto"/>
                    <w:left w:val="none" w:sz="0" w:space="0" w:color="auto"/>
                    <w:bottom w:val="none" w:sz="0" w:space="0" w:color="auto"/>
                    <w:right w:val="none" w:sz="0" w:space="0" w:color="auto"/>
                  </w:divBdr>
                </w:div>
                <w:div w:id="1428040254">
                  <w:marLeft w:val="0"/>
                  <w:marRight w:val="0"/>
                  <w:marTop w:val="0"/>
                  <w:marBottom w:val="0"/>
                  <w:divBdr>
                    <w:top w:val="none" w:sz="0" w:space="0" w:color="auto"/>
                    <w:left w:val="none" w:sz="0" w:space="0" w:color="auto"/>
                    <w:bottom w:val="none" w:sz="0" w:space="0" w:color="auto"/>
                    <w:right w:val="none" w:sz="0" w:space="0" w:color="auto"/>
                  </w:divBdr>
                </w:div>
                <w:div w:id="445271144">
                  <w:marLeft w:val="0"/>
                  <w:marRight w:val="0"/>
                  <w:marTop w:val="0"/>
                  <w:marBottom w:val="0"/>
                  <w:divBdr>
                    <w:top w:val="none" w:sz="0" w:space="0" w:color="auto"/>
                    <w:left w:val="none" w:sz="0" w:space="0" w:color="auto"/>
                    <w:bottom w:val="none" w:sz="0" w:space="0" w:color="auto"/>
                    <w:right w:val="none" w:sz="0" w:space="0" w:color="auto"/>
                  </w:divBdr>
                </w:div>
                <w:div w:id="1600679152">
                  <w:marLeft w:val="0"/>
                  <w:marRight w:val="0"/>
                  <w:marTop w:val="0"/>
                  <w:marBottom w:val="0"/>
                  <w:divBdr>
                    <w:top w:val="none" w:sz="0" w:space="0" w:color="auto"/>
                    <w:left w:val="none" w:sz="0" w:space="0" w:color="auto"/>
                    <w:bottom w:val="none" w:sz="0" w:space="0" w:color="auto"/>
                    <w:right w:val="none" w:sz="0" w:space="0" w:color="auto"/>
                  </w:divBdr>
                </w:div>
                <w:div w:id="1753968709">
                  <w:marLeft w:val="0"/>
                  <w:marRight w:val="0"/>
                  <w:marTop w:val="0"/>
                  <w:marBottom w:val="0"/>
                  <w:divBdr>
                    <w:top w:val="none" w:sz="0" w:space="0" w:color="auto"/>
                    <w:left w:val="none" w:sz="0" w:space="0" w:color="auto"/>
                    <w:bottom w:val="none" w:sz="0" w:space="0" w:color="auto"/>
                    <w:right w:val="none" w:sz="0" w:space="0" w:color="auto"/>
                  </w:divBdr>
                </w:div>
                <w:div w:id="1028412966">
                  <w:marLeft w:val="0"/>
                  <w:marRight w:val="0"/>
                  <w:marTop w:val="0"/>
                  <w:marBottom w:val="0"/>
                  <w:divBdr>
                    <w:top w:val="none" w:sz="0" w:space="0" w:color="auto"/>
                    <w:left w:val="none" w:sz="0" w:space="0" w:color="auto"/>
                    <w:bottom w:val="none" w:sz="0" w:space="0" w:color="auto"/>
                    <w:right w:val="none" w:sz="0" w:space="0" w:color="auto"/>
                  </w:divBdr>
                </w:div>
                <w:div w:id="614216097">
                  <w:marLeft w:val="0"/>
                  <w:marRight w:val="0"/>
                  <w:marTop w:val="0"/>
                  <w:marBottom w:val="0"/>
                  <w:divBdr>
                    <w:top w:val="none" w:sz="0" w:space="0" w:color="auto"/>
                    <w:left w:val="none" w:sz="0" w:space="0" w:color="auto"/>
                    <w:bottom w:val="none" w:sz="0" w:space="0" w:color="auto"/>
                    <w:right w:val="none" w:sz="0" w:space="0" w:color="auto"/>
                  </w:divBdr>
                </w:div>
                <w:div w:id="2113895376">
                  <w:marLeft w:val="0"/>
                  <w:marRight w:val="0"/>
                  <w:marTop w:val="0"/>
                  <w:marBottom w:val="0"/>
                  <w:divBdr>
                    <w:top w:val="none" w:sz="0" w:space="0" w:color="auto"/>
                    <w:left w:val="none" w:sz="0" w:space="0" w:color="auto"/>
                    <w:bottom w:val="none" w:sz="0" w:space="0" w:color="auto"/>
                    <w:right w:val="none" w:sz="0" w:space="0" w:color="auto"/>
                  </w:divBdr>
                </w:div>
                <w:div w:id="1985506698">
                  <w:marLeft w:val="0"/>
                  <w:marRight w:val="0"/>
                  <w:marTop w:val="0"/>
                  <w:marBottom w:val="0"/>
                  <w:divBdr>
                    <w:top w:val="none" w:sz="0" w:space="0" w:color="auto"/>
                    <w:left w:val="none" w:sz="0" w:space="0" w:color="auto"/>
                    <w:bottom w:val="none" w:sz="0" w:space="0" w:color="auto"/>
                    <w:right w:val="none" w:sz="0" w:space="0" w:color="auto"/>
                  </w:divBdr>
                </w:div>
                <w:div w:id="1820461687">
                  <w:marLeft w:val="0"/>
                  <w:marRight w:val="0"/>
                  <w:marTop w:val="0"/>
                  <w:marBottom w:val="0"/>
                  <w:divBdr>
                    <w:top w:val="none" w:sz="0" w:space="0" w:color="auto"/>
                    <w:left w:val="none" w:sz="0" w:space="0" w:color="auto"/>
                    <w:bottom w:val="none" w:sz="0" w:space="0" w:color="auto"/>
                    <w:right w:val="none" w:sz="0" w:space="0" w:color="auto"/>
                  </w:divBdr>
                </w:div>
                <w:div w:id="164900784">
                  <w:marLeft w:val="0"/>
                  <w:marRight w:val="0"/>
                  <w:marTop w:val="0"/>
                  <w:marBottom w:val="0"/>
                  <w:divBdr>
                    <w:top w:val="none" w:sz="0" w:space="0" w:color="auto"/>
                    <w:left w:val="none" w:sz="0" w:space="0" w:color="auto"/>
                    <w:bottom w:val="none" w:sz="0" w:space="0" w:color="auto"/>
                    <w:right w:val="none" w:sz="0" w:space="0" w:color="auto"/>
                  </w:divBdr>
                </w:div>
                <w:div w:id="34503013">
                  <w:marLeft w:val="0"/>
                  <w:marRight w:val="0"/>
                  <w:marTop w:val="0"/>
                  <w:marBottom w:val="0"/>
                  <w:divBdr>
                    <w:top w:val="none" w:sz="0" w:space="0" w:color="auto"/>
                    <w:left w:val="none" w:sz="0" w:space="0" w:color="auto"/>
                    <w:bottom w:val="none" w:sz="0" w:space="0" w:color="auto"/>
                    <w:right w:val="none" w:sz="0" w:space="0" w:color="auto"/>
                  </w:divBdr>
                </w:div>
                <w:div w:id="1026366784">
                  <w:marLeft w:val="0"/>
                  <w:marRight w:val="0"/>
                  <w:marTop w:val="0"/>
                  <w:marBottom w:val="0"/>
                  <w:divBdr>
                    <w:top w:val="none" w:sz="0" w:space="0" w:color="auto"/>
                    <w:left w:val="none" w:sz="0" w:space="0" w:color="auto"/>
                    <w:bottom w:val="none" w:sz="0" w:space="0" w:color="auto"/>
                    <w:right w:val="none" w:sz="0" w:space="0" w:color="auto"/>
                  </w:divBdr>
                </w:div>
                <w:div w:id="583801171">
                  <w:marLeft w:val="0"/>
                  <w:marRight w:val="0"/>
                  <w:marTop w:val="0"/>
                  <w:marBottom w:val="0"/>
                  <w:divBdr>
                    <w:top w:val="none" w:sz="0" w:space="0" w:color="auto"/>
                    <w:left w:val="none" w:sz="0" w:space="0" w:color="auto"/>
                    <w:bottom w:val="none" w:sz="0" w:space="0" w:color="auto"/>
                    <w:right w:val="none" w:sz="0" w:space="0" w:color="auto"/>
                  </w:divBdr>
                </w:div>
                <w:div w:id="436800805">
                  <w:marLeft w:val="0"/>
                  <w:marRight w:val="0"/>
                  <w:marTop w:val="0"/>
                  <w:marBottom w:val="0"/>
                  <w:divBdr>
                    <w:top w:val="none" w:sz="0" w:space="0" w:color="auto"/>
                    <w:left w:val="none" w:sz="0" w:space="0" w:color="auto"/>
                    <w:bottom w:val="none" w:sz="0" w:space="0" w:color="auto"/>
                    <w:right w:val="none" w:sz="0" w:space="0" w:color="auto"/>
                  </w:divBdr>
                </w:div>
                <w:div w:id="1497646636">
                  <w:marLeft w:val="0"/>
                  <w:marRight w:val="0"/>
                  <w:marTop w:val="0"/>
                  <w:marBottom w:val="0"/>
                  <w:divBdr>
                    <w:top w:val="none" w:sz="0" w:space="0" w:color="auto"/>
                    <w:left w:val="none" w:sz="0" w:space="0" w:color="auto"/>
                    <w:bottom w:val="none" w:sz="0" w:space="0" w:color="auto"/>
                    <w:right w:val="none" w:sz="0" w:space="0" w:color="auto"/>
                  </w:divBdr>
                </w:div>
                <w:div w:id="902329879">
                  <w:marLeft w:val="0"/>
                  <w:marRight w:val="0"/>
                  <w:marTop w:val="0"/>
                  <w:marBottom w:val="0"/>
                  <w:divBdr>
                    <w:top w:val="none" w:sz="0" w:space="0" w:color="auto"/>
                    <w:left w:val="none" w:sz="0" w:space="0" w:color="auto"/>
                    <w:bottom w:val="none" w:sz="0" w:space="0" w:color="auto"/>
                    <w:right w:val="none" w:sz="0" w:space="0" w:color="auto"/>
                  </w:divBdr>
                </w:div>
                <w:div w:id="2107460563">
                  <w:marLeft w:val="0"/>
                  <w:marRight w:val="0"/>
                  <w:marTop w:val="0"/>
                  <w:marBottom w:val="0"/>
                  <w:divBdr>
                    <w:top w:val="none" w:sz="0" w:space="0" w:color="auto"/>
                    <w:left w:val="none" w:sz="0" w:space="0" w:color="auto"/>
                    <w:bottom w:val="none" w:sz="0" w:space="0" w:color="auto"/>
                    <w:right w:val="none" w:sz="0" w:space="0" w:color="auto"/>
                  </w:divBdr>
                </w:div>
                <w:div w:id="1839075112">
                  <w:marLeft w:val="0"/>
                  <w:marRight w:val="0"/>
                  <w:marTop w:val="0"/>
                  <w:marBottom w:val="0"/>
                  <w:divBdr>
                    <w:top w:val="none" w:sz="0" w:space="0" w:color="auto"/>
                    <w:left w:val="none" w:sz="0" w:space="0" w:color="auto"/>
                    <w:bottom w:val="none" w:sz="0" w:space="0" w:color="auto"/>
                    <w:right w:val="none" w:sz="0" w:space="0" w:color="auto"/>
                  </w:divBdr>
                </w:div>
                <w:div w:id="1992446580">
                  <w:marLeft w:val="0"/>
                  <w:marRight w:val="0"/>
                  <w:marTop w:val="0"/>
                  <w:marBottom w:val="0"/>
                  <w:divBdr>
                    <w:top w:val="none" w:sz="0" w:space="0" w:color="auto"/>
                    <w:left w:val="none" w:sz="0" w:space="0" w:color="auto"/>
                    <w:bottom w:val="none" w:sz="0" w:space="0" w:color="auto"/>
                    <w:right w:val="none" w:sz="0" w:space="0" w:color="auto"/>
                  </w:divBdr>
                </w:div>
                <w:div w:id="1553230265">
                  <w:marLeft w:val="0"/>
                  <w:marRight w:val="0"/>
                  <w:marTop w:val="0"/>
                  <w:marBottom w:val="0"/>
                  <w:divBdr>
                    <w:top w:val="none" w:sz="0" w:space="0" w:color="auto"/>
                    <w:left w:val="none" w:sz="0" w:space="0" w:color="auto"/>
                    <w:bottom w:val="none" w:sz="0" w:space="0" w:color="auto"/>
                    <w:right w:val="none" w:sz="0" w:space="0" w:color="auto"/>
                  </w:divBdr>
                </w:div>
                <w:div w:id="1975283536">
                  <w:marLeft w:val="0"/>
                  <w:marRight w:val="0"/>
                  <w:marTop w:val="0"/>
                  <w:marBottom w:val="0"/>
                  <w:divBdr>
                    <w:top w:val="none" w:sz="0" w:space="0" w:color="auto"/>
                    <w:left w:val="none" w:sz="0" w:space="0" w:color="auto"/>
                    <w:bottom w:val="none" w:sz="0" w:space="0" w:color="auto"/>
                    <w:right w:val="none" w:sz="0" w:space="0" w:color="auto"/>
                  </w:divBdr>
                </w:div>
                <w:div w:id="1769697835">
                  <w:marLeft w:val="0"/>
                  <w:marRight w:val="0"/>
                  <w:marTop w:val="0"/>
                  <w:marBottom w:val="0"/>
                  <w:divBdr>
                    <w:top w:val="none" w:sz="0" w:space="0" w:color="auto"/>
                    <w:left w:val="none" w:sz="0" w:space="0" w:color="auto"/>
                    <w:bottom w:val="none" w:sz="0" w:space="0" w:color="auto"/>
                    <w:right w:val="none" w:sz="0" w:space="0" w:color="auto"/>
                  </w:divBdr>
                </w:div>
                <w:div w:id="2020111873">
                  <w:marLeft w:val="0"/>
                  <w:marRight w:val="0"/>
                  <w:marTop w:val="0"/>
                  <w:marBottom w:val="0"/>
                  <w:divBdr>
                    <w:top w:val="none" w:sz="0" w:space="0" w:color="auto"/>
                    <w:left w:val="none" w:sz="0" w:space="0" w:color="auto"/>
                    <w:bottom w:val="none" w:sz="0" w:space="0" w:color="auto"/>
                    <w:right w:val="none" w:sz="0" w:space="0" w:color="auto"/>
                  </w:divBdr>
                </w:div>
                <w:div w:id="761412020">
                  <w:marLeft w:val="0"/>
                  <w:marRight w:val="0"/>
                  <w:marTop w:val="0"/>
                  <w:marBottom w:val="0"/>
                  <w:divBdr>
                    <w:top w:val="none" w:sz="0" w:space="0" w:color="auto"/>
                    <w:left w:val="none" w:sz="0" w:space="0" w:color="auto"/>
                    <w:bottom w:val="none" w:sz="0" w:space="0" w:color="auto"/>
                    <w:right w:val="none" w:sz="0" w:space="0" w:color="auto"/>
                  </w:divBdr>
                </w:div>
                <w:div w:id="1207528848">
                  <w:marLeft w:val="0"/>
                  <w:marRight w:val="0"/>
                  <w:marTop w:val="0"/>
                  <w:marBottom w:val="0"/>
                  <w:divBdr>
                    <w:top w:val="none" w:sz="0" w:space="0" w:color="auto"/>
                    <w:left w:val="none" w:sz="0" w:space="0" w:color="auto"/>
                    <w:bottom w:val="none" w:sz="0" w:space="0" w:color="auto"/>
                    <w:right w:val="none" w:sz="0" w:space="0" w:color="auto"/>
                  </w:divBdr>
                </w:div>
                <w:div w:id="1687093287">
                  <w:marLeft w:val="0"/>
                  <w:marRight w:val="0"/>
                  <w:marTop w:val="0"/>
                  <w:marBottom w:val="0"/>
                  <w:divBdr>
                    <w:top w:val="none" w:sz="0" w:space="0" w:color="auto"/>
                    <w:left w:val="none" w:sz="0" w:space="0" w:color="auto"/>
                    <w:bottom w:val="none" w:sz="0" w:space="0" w:color="auto"/>
                    <w:right w:val="none" w:sz="0" w:space="0" w:color="auto"/>
                  </w:divBdr>
                </w:div>
                <w:div w:id="1400251177">
                  <w:marLeft w:val="0"/>
                  <w:marRight w:val="0"/>
                  <w:marTop w:val="0"/>
                  <w:marBottom w:val="0"/>
                  <w:divBdr>
                    <w:top w:val="none" w:sz="0" w:space="0" w:color="auto"/>
                    <w:left w:val="none" w:sz="0" w:space="0" w:color="auto"/>
                    <w:bottom w:val="none" w:sz="0" w:space="0" w:color="auto"/>
                    <w:right w:val="none" w:sz="0" w:space="0" w:color="auto"/>
                  </w:divBdr>
                </w:div>
                <w:div w:id="1879275233">
                  <w:marLeft w:val="0"/>
                  <w:marRight w:val="0"/>
                  <w:marTop w:val="0"/>
                  <w:marBottom w:val="0"/>
                  <w:divBdr>
                    <w:top w:val="none" w:sz="0" w:space="0" w:color="auto"/>
                    <w:left w:val="none" w:sz="0" w:space="0" w:color="auto"/>
                    <w:bottom w:val="none" w:sz="0" w:space="0" w:color="auto"/>
                    <w:right w:val="none" w:sz="0" w:space="0" w:color="auto"/>
                  </w:divBdr>
                </w:div>
                <w:div w:id="1189686940">
                  <w:marLeft w:val="0"/>
                  <w:marRight w:val="0"/>
                  <w:marTop w:val="0"/>
                  <w:marBottom w:val="0"/>
                  <w:divBdr>
                    <w:top w:val="none" w:sz="0" w:space="0" w:color="auto"/>
                    <w:left w:val="none" w:sz="0" w:space="0" w:color="auto"/>
                    <w:bottom w:val="none" w:sz="0" w:space="0" w:color="auto"/>
                    <w:right w:val="none" w:sz="0" w:space="0" w:color="auto"/>
                  </w:divBdr>
                </w:div>
                <w:div w:id="931397678">
                  <w:marLeft w:val="0"/>
                  <w:marRight w:val="0"/>
                  <w:marTop w:val="0"/>
                  <w:marBottom w:val="0"/>
                  <w:divBdr>
                    <w:top w:val="none" w:sz="0" w:space="0" w:color="auto"/>
                    <w:left w:val="none" w:sz="0" w:space="0" w:color="auto"/>
                    <w:bottom w:val="none" w:sz="0" w:space="0" w:color="auto"/>
                    <w:right w:val="none" w:sz="0" w:space="0" w:color="auto"/>
                  </w:divBdr>
                </w:div>
                <w:div w:id="1531605421">
                  <w:marLeft w:val="0"/>
                  <w:marRight w:val="0"/>
                  <w:marTop w:val="0"/>
                  <w:marBottom w:val="0"/>
                  <w:divBdr>
                    <w:top w:val="none" w:sz="0" w:space="0" w:color="auto"/>
                    <w:left w:val="none" w:sz="0" w:space="0" w:color="auto"/>
                    <w:bottom w:val="none" w:sz="0" w:space="0" w:color="auto"/>
                    <w:right w:val="none" w:sz="0" w:space="0" w:color="auto"/>
                  </w:divBdr>
                </w:div>
                <w:div w:id="616522009">
                  <w:marLeft w:val="0"/>
                  <w:marRight w:val="0"/>
                  <w:marTop w:val="0"/>
                  <w:marBottom w:val="0"/>
                  <w:divBdr>
                    <w:top w:val="none" w:sz="0" w:space="0" w:color="auto"/>
                    <w:left w:val="none" w:sz="0" w:space="0" w:color="auto"/>
                    <w:bottom w:val="none" w:sz="0" w:space="0" w:color="auto"/>
                    <w:right w:val="none" w:sz="0" w:space="0" w:color="auto"/>
                  </w:divBdr>
                </w:div>
                <w:div w:id="732967252">
                  <w:marLeft w:val="0"/>
                  <w:marRight w:val="0"/>
                  <w:marTop w:val="0"/>
                  <w:marBottom w:val="0"/>
                  <w:divBdr>
                    <w:top w:val="none" w:sz="0" w:space="0" w:color="auto"/>
                    <w:left w:val="none" w:sz="0" w:space="0" w:color="auto"/>
                    <w:bottom w:val="none" w:sz="0" w:space="0" w:color="auto"/>
                    <w:right w:val="none" w:sz="0" w:space="0" w:color="auto"/>
                  </w:divBdr>
                </w:div>
                <w:div w:id="2123647462">
                  <w:marLeft w:val="0"/>
                  <w:marRight w:val="0"/>
                  <w:marTop w:val="0"/>
                  <w:marBottom w:val="0"/>
                  <w:divBdr>
                    <w:top w:val="none" w:sz="0" w:space="0" w:color="auto"/>
                    <w:left w:val="none" w:sz="0" w:space="0" w:color="auto"/>
                    <w:bottom w:val="none" w:sz="0" w:space="0" w:color="auto"/>
                    <w:right w:val="none" w:sz="0" w:space="0" w:color="auto"/>
                  </w:divBdr>
                </w:div>
                <w:div w:id="493617217">
                  <w:marLeft w:val="0"/>
                  <w:marRight w:val="0"/>
                  <w:marTop w:val="0"/>
                  <w:marBottom w:val="0"/>
                  <w:divBdr>
                    <w:top w:val="none" w:sz="0" w:space="0" w:color="auto"/>
                    <w:left w:val="none" w:sz="0" w:space="0" w:color="auto"/>
                    <w:bottom w:val="none" w:sz="0" w:space="0" w:color="auto"/>
                    <w:right w:val="none" w:sz="0" w:space="0" w:color="auto"/>
                  </w:divBdr>
                </w:div>
                <w:div w:id="1218935703">
                  <w:marLeft w:val="0"/>
                  <w:marRight w:val="0"/>
                  <w:marTop w:val="0"/>
                  <w:marBottom w:val="0"/>
                  <w:divBdr>
                    <w:top w:val="none" w:sz="0" w:space="0" w:color="auto"/>
                    <w:left w:val="none" w:sz="0" w:space="0" w:color="auto"/>
                    <w:bottom w:val="none" w:sz="0" w:space="0" w:color="auto"/>
                    <w:right w:val="none" w:sz="0" w:space="0" w:color="auto"/>
                  </w:divBdr>
                </w:div>
                <w:div w:id="1776750619">
                  <w:marLeft w:val="0"/>
                  <w:marRight w:val="0"/>
                  <w:marTop w:val="0"/>
                  <w:marBottom w:val="0"/>
                  <w:divBdr>
                    <w:top w:val="none" w:sz="0" w:space="0" w:color="auto"/>
                    <w:left w:val="none" w:sz="0" w:space="0" w:color="auto"/>
                    <w:bottom w:val="none" w:sz="0" w:space="0" w:color="auto"/>
                    <w:right w:val="none" w:sz="0" w:space="0" w:color="auto"/>
                  </w:divBdr>
                </w:div>
                <w:div w:id="1632593331">
                  <w:marLeft w:val="0"/>
                  <w:marRight w:val="0"/>
                  <w:marTop w:val="0"/>
                  <w:marBottom w:val="0"/>
                  <w:divBdr>
                    <w:top w:val="none" w:sz="0" w:space="0" w:color="auto"/>
                    <w:left w:val="none" w:sz="0" w:space="0" w:color="auto"/>
                    <w:bottom w:val="none" w:sz="0" w:space="0" w:color="auto"/>
                    <w:right w:val="none" w:sz="0" w:space="0" w:color="auto"/>
                  </w:divBdr>
                </w:div>
                <w:div w:id="574049228">
                  <w:marLeft w:val="0"/>
                  <w:marRight w:val="0"/>
                  <w:marTop w:val="0"/>
                  <w:marBottom w:val="0"/>
                  <w:divBdr>
                    <w:top w:val="none" w:sz="0" w:space="0" w:color="auto"/>
                    <w:left w:val="none" w:sz="0" w:space="0" w:color="auto"/>
                    <w:bottom w:val="none" w:sz="0" w:space="0" w:color="auto"/>
                    <w:right w:val="none" w:sz="0" w:space="0" w:color="auto"/>
                  </w:divBdr>
                </w:div>
                <w:div w:id="1749843786">
                  <w:marLeft w:val="0"/>
                  <w:marRight w:val="0"/>
                  <w:marTop w:val="0"/>
                  <w:marBottom w:val="0"/>
                  <w:divBdr>
                    <w:top w:val="none" w:sz="0" w:space="0" w:color="auto"/>
                    <w:left w:val="none" w:sz="0" w:space="0" w:color="auto"/>
                    <w:bottom w:val="none" w:sz="0" w:space="0" w:color="auto"/>
                    <w:right w:val="none" w:sz="0" w:space="0" w:color="auto"/>
                  </w:divBdr>
                </w:div>
                <w:div w:id="1553299586">
                  <w:marLeft w:val="0"/>
                  <w:marRight w:val="0"/>
                  <w:marTop w:val="0"/>
                  <w:marBottom w:val="0"/>
                  <w:divBdr>
                    <w:top w:val="none" w:sz="0" w:space="0" w:color="auto"/>
                    <w:left w:val="none" w:sz="0" w:space="0" w:color="auto"/>
                    <w:bottom w:val="none" w:sz="0" w:space="0" w:color="auto"/>
                    <w:right w:val="none" w:sz="0" w:space="0" w:color="auto"/>
                  </w:divBdr>
                </w:div>
                <w:div w:id="1207252817">
                  <w:marLeft w:val="0"/>
                  <w:marRight w:val="0"/>
                  <w:marTop w:val="0"/>
                  <w:marBottom w:val="0"/>
                  <w:divBdr>
                    <w:top w:val="none" w:sz="0" w:space="0" w:color="auto"/>
                    <w:left w:val="none" w:sz="0" w:space="0" w:color="auto"/>
                    <w:bottom w:val="none" w:sz="0" w:space="0" w:color="auto"/>
                    <w:right w:val="none" w:sz="0" w:space="0" w:color="auto"/>
                  </w:divBdr>
                </w:div>
                <w:div w:id="1198347106">
                  <w:marLeft w:val="0"/>
                  <w:marRight w:val="0"/>
                  <w:marTop w:val="0"/>
                  <w:marBottom w:val="0"/>
                  <w:divBdr>
                    <w:top w:val="none" w:sz="0" w:space="0" w:color="auto"/>
                    <w:left w:val="none" w:sz="0" w:space="0" w:color="auto"/>
                    <w:bottom w:val="none" w:sz="0" w:space="0" w:color="auto"/>
                    <w:right w:val="none" w:sz="0" w:space="0" w:color="auto"/>
                  </w:divBdr>
                </w:div>
                <w:div w:id="1997298405">
                  <w:marLeft w:val="0"/>
                  <w:marRight w:val="0"/>
                  <w:marTop w:val="0"/>
                  <w:marBottom w:val="0"/>
                  <w:divBdr>
                    <w:top w:val="none" w:sz="0" w:space="0" w:color="auto"/>
                    <w:left w:val="none" w:sz="0" w:space="0" w:color="auto"/>
                    <w:bottom w:val="none" w:sz="0" w:space="0" w:color="auto"/>
                    <w:right w:val="none" w:sz="0" w:space="0" w:color="auto"/>
                  </w:divBdr>
                </w:div>
                <w:div w:id="730662481">
                  <w:marLeft w:val="0"/>
                  <w:marRight w:val="0"/>
                  <w:marTop w:val="0"/>
                  <w:marBottom w:val="0"/>
                  <w:divBdr>
                    <w:top w:val="none" w:sz="0" w:space="0" w:color="auto"/>
                    <w:left w:val="none" w:sz="0" w:space="0" w:color="auto"/>
                    <w:bottom w:val="none" w:sz="0" w:space="0" w:color="auto"/>
                    <w:right w:val="none" w:sz="0" w:space="0" w:color="auto"/>
                  </w:divBdr>
                </w:div>
                <w:div w:id="1633442519">
                  <w:marLeft w:val="0"/>
                  <w:marRight w:val="0"/>
                  <w:marTop w:val="0"/>
                  <w:marBottom w:val="0"/>
                  <w:divBdr>
                    <w:top w:val="none" w:sz="0" w:space="0" w:color="auto"/>
                    <w:left w:val="none" w:sz="0" w:space="0" w:color="auto"/>
                    <w:bottom w:val="none" w:sz="0" w:space="0" w:color="auto"/>
                    <w:right w:val="none" w:sz="0" w:space="0" w:color="auto"/>
                  </w:divBdr>
                </w:div>
                <w:div w:id="385418520">
                  <w:marLeft w:val="0"/>
                  <w:marRight w:val="0"/>
                  <w:marTop w:val="0"/>
                  <w:marBottom w:val="0"/>
                  <w:divBdr>
                    <w:top w:val="none" w:sz="0" w:space="0" w:color="auto"/>
                    <w:left w:val="none" w:sz="0" w:space="0" w:color="auto"/>
                    <w:bottom w:val="none" w:sz="0" w:space="0" w:color="auto"/>
                    <w:right w:val="none" w:sz="0" w:space="0" w:color="auto"/>
                  </w:divBdr>
                </w:div>
                <w:div w:id="1652900364">
                  <w:marLeft w:val="0"/>
                  <w:marRight w:val="0"/>
                  <w:marTop w:val="0"/>
                  <w:marBottom w:val="0"/>
                  <w:divBdr>
                    <w:top w:val="none" w:sz="0" w:space="0" w:color="auto"/>
                    <w:left w:val="none" w:sz="0" w:space="0" w:color="auto"/>
                    <w:bottom w:val="none" w:sz="0" w:space="0" w:color="auto"/>
                    <w:right w:val="none" w:sz="0" w:space="0" w:color="auto"/>
                  </w:divBdr>
                </w:div>
                <w:div w:id="1962104094">
                  <w:marLeft w:val="0"/>
                  <w:marRight w:val="0"/>
                  <w:marTop w:val="0"/>
                  <w:marBottom w:val="0"/>
                  <w:divBdr>
                    <w:top w:val="none" w:sz="0" w:space="0" w:color="auto"/>
                    <w:left w:val="none" w:sz="0" w:space="0" w:color="auto"/>
                    <w:bottom w:val="none" w:sz="0" w:space="0" w:color="auto"/>
                    <w:right w:val="none" w:sz="0" w:space="0" w:color="auto"/>
                  </w:divBdr>
                </w:div>
                <w:div w:id="1878741303">
                  <w:marLeft w:val="0"/>
                  <w:marRight w:val="0"/>
                  <w:marTop w:val="0"/>
                  <w:marBottom w:val="0"/>
                  <w:divBdr>
                    <w:top w:val="none" w:sz="0" w:space="0" w:color="auto"/>
                    <w:left w:val="none" w:sz="0" w:space="0" w:color="auto"/>
                    <w:bottom w:val="none" w:sz="0" w:space="0" w:color="auto"/>
                    <w:right w:val="none" w:sz="0" w:space="0" w:color="auto"/>
                  </w:divBdr>
                </w:div>
                <w:div w:id="1213034676">
                  <w:marLeft w:val="0"/>
                  <w:marRight w:val="0"/>
                  <w:marTop w:val="0"/>
                  <w:marBottom w:val="0"/>
                  <w:divBdr>
                    <w:top w:val="none" w:sz="0" w:space="0" w:color="auto"/>
                    <w:left w:val="none" w:sz="0" w:space="0" w:color="auto"/>
                    <w:bottom w:val="none" w:sz="0" w:space="0" w:color="auto"/>
                    <w:right w:val="none" w:sz="0" w:space="0" w:color="auto"/>
                  </w:divBdr>
                </w:div>
                <w:div w:id="1601450328">
                  <w:marLeft w:val="0"/>
                  <w:marRight w:val="0"/>
                  <w:marTop w:val="0"/>
                  <w:marBottom w:val="0"/>
                  <w:divBdr>
                    <w:top w:val="none" w:sz="0" w:space="0" w:color="auto"/>
                    <w:left w:val="none" w:sz="0" w:space="0" w:color="auto"/>
                    <w:bottom w:val="none" w:sz="0" w:space="0" w:color="auto"/>
                    <w:right w:val="none" w:sz="0" w:space="0" w:color="auto"/>
                  </w:divBdr>
                </w:div>
                <w:div w:id="13114301">
                  <w:marLeft w:val="0"/>
                  <w:marRight w:val="0"/>
                  <w:marTop w:val="0"/>
                  <w:marBottom w:val="0"/>
                  <w:divBdr>
                    <w:top w:val="none" w:sz="0" w:space="0" w:color="auto"/>
                    <w:left w:val="none" w:sz="0" w:space="0" w:color="auto"/>
                    <w:bottom w:val="none" w:sz="0" w:space="0" w:color="auto"/>
                    <w:right w:val="none" w:sz="0" w:space="0" w:color="auto"/>
                  </w:divBdr>
                </w:div>
                <w:div w:id="743532713">
                  <w:marLeft w:val="0"/>
                  <w:marRight w:val="0"/>
                  <w:marTop w:val="0"/>
                  <w:marBottom w:val="0"/>
                  <w:divBdr>
                    <w:top w:val="none" w:sz="0" w:space="0" w:color="auto"/>
                    <w:left w:val="none" w:sz="0" w:space="0" w:color="auto"/>
                    <w:bottom w:val="none" w:sz="0" w:space="0" w:color="auto"/>
                    <w:right w:val="none" w:sz="0" w:space="0" w:color="auto"/>
                  </w:divBdr>
                </w:div>
                <w:div w:id="1368531738">
                  <w:marLeft w:val="0"/>
                  <w:marRight w:val="0"/>
                  <w:marTop w:val="0"/>
                  <w:marBottom w:val="0"/>
                  <w:divBdr>
                    <w:top w:val="none" w:sz="0" w:space="0" w:color="auto"/>
                    <w:left w:val="none" w:sz="0" w:space="0" w:color="auto"/>
                    <w:bottom w:val="none" w:sz="0" w:space="0" w:color="auto"/>
                    <w:right w:val="none" w:sz="0" w:space="0" w:color="auto"/>
                  </w:divBdr>
                </w:div>
                <w:div w:id="692150046">
                  <w:marLeft w:val="0"/>
                  <w:marRight w:val="0"/>
                  <w:marTop w:val="0"/>
                  <w:marBottom w:val="0"/>
                  <w:divBdr>
                    <w:top w:val="none" w:sz="0" w:space="0" w:color="auto"/>
                    <w:left w:val="none" w:sz="0" w:space="0" w:color="auto"/>
                    <w:bottom w:val="none" w:sz="0" w:space="0" w:color="auto"/>
                    <w:right w:val="none" w:sz="0" w:space="0" w:color="auto"/>
                  </w:divBdr>
                </w:div>
                <w:div w:id="863178690">
                  <w:marLeft w:val="0"/>
                  <w:marRight w:val="0"/>
                  <w:marTop w:val="0"/>
                  <w:marBottom w:val="0"/>
                  <w:divBdr>
                    <w:top w:val="none" w:sz="0" w:space="0" w:color="auto"/>
                    <w:left w:val="none" w:sz="0" w:space="0" w:color="auto"/>
                    <w:bottom w:val="none" w:sz="0" w:space="0" w:color="auto"/>
                    <w:right w:val="none" w:sz="0" w:space="0" w:color="auto"/>
                  </w:divBdr>
                </w:div>
                <w:div w:id="470681382">
                  <w:marLeft w:val="0"/>
                  <w:marRight w:val="0"/>
                  <w:marTop w:val="0"/>
                  <w:marBottom w:val="0"/>
                  <w:divBdr>
                    <w:top w:val="none" w:sz="0" w:space="0" w:color="auto"/>
                    <w:left w:val="none" w:sz="0" w:space="0" w:color="auto"/>
                    <w:bottom w:val="none" w:sz="0" w:space="0" w:color="auto"/>
                    <w:right w:val="none" w:sz="0" w:space="0" w:color="auto"/>
                  </w:divBdr>
                </w:div>
                <w:div w:id="909122036">
                  <w:marLeft w:val="0"/>
                  <w:marRight w:val="0"/>
                  <w:marTop w:val="0"/>
                  <w:marBottom w:val="0"/>
                  <w:divBdr>
                    <w:top w:val="none" w:sz="0" w:space="0" w:color="auto"/>
                    <w:left w:val="none" w:sz="0" w:space="0" w:color="auto"/>
                    <w:bottom w:val="none" w:sz="0" w:space="0" w:color="auto"/>
                    <w:right w:val="none" w:sz="0" w:space="0" w:color="auto"/>
                  </w:divBdr>
                </w:div>
                <w:div w:id="815686720">
                  <w:marLeft w:val="0"/>
                  <w:marRight w:val="0"/>
                  <w:marTop w:val="0"/>
                  <w:marBottom w:val="0"/>
                  <w:divBdr>
                    <w:top w:val="none" w:sz="0" w:space="0" w:color="auto"/>
                    <w:left w:val="none" w:sz="0" w:space="0" w:color="auto"/>
                    <w:bottom w:val="none" w:sz="0" w:space="0" w:color="auto"/>
                    <w:right w:val="none" w:sz="0" w:space="0" w:color="auto"/>
                  </w:divBdr>
                </w:div>
                <w:div w:id="500126526">
                  <w:marLeft w:val="0"/>
                  <w:marRight w:val="0"/>
                  <w:marTop w:val="0"/>
                  <w:marBottom w:val="0"/>
                  <w:divBdr>
                    <w:top w:val="none" w:sz="0" w:space="0" w:color="auto"/>
                    <w:left w:val="none" w:sz="0" w:space="0" w:color="auto"/>
                    <w:bottom w:val="none" w:sz="0" w:space="0" w:color="auto"/>
                    <w:right w:val="none" w:sz="0" w:space="0" w:color="auto"/>
                  </w:divBdr>
                </w:div>
                <w:div w:id="168369196">
                  <w:marLeft w:val="0"/>
                  <w:marRight w:val="0"/>
                  <w:marTop w:val="0"/>
                  <w:marBottom w:val="0"/>
                  <w:divBdr>
                    <w:top w:val="none" w:sz="0" w:space="0" w:color="auto"/>
                    <w:left w:val="none" w:sz="0" w:space="0" w:color="auto"/>
                    <w:bottom w:val="none" w:sz="0" w:space="0" w:color="auto"/>
                    <w:right w:val="none" w:sz="0" w:space="0" w:color="auto"/>
                  </w:divBdr>
                </w:div>
                <w:div w:id="1109545895">
                  <w:marLeft w:val="0"/>
                  <w:marRight w:val="0"/>
                  <w:marTop w:val="0"/>
                  <w:marBottom w:val="0"/>
                  <w:divBdr>
                    <w:top w:val="none" w:sz="0" w:space="0" w:color="auto"/>
                    <w:left w:val="none" w:sz="0" w:space="0" w:color="auto"/>
                    <w:bottom w:val="none" w:sz="0" w:space="0" w:color="auto"/>
                    <w:right w:val="none" w:sz="0" w:space="0" w:color="auto"/>
                  </w:divBdr>
                </w:div>
                <w:div w:id="1400984222">
                  <w:marLeft w:val="0"/>
                  <w:marRight w:val="0"/>
                  <w:marTop w:val="0"/>
                  <w:marBottom w:val="0"/>
                  <w:divBdr>
                    <w:top w:val="none" w:sz="0" w:space="0" w:color="auto"/>
                    <w:left w:val="none" w:sz="0" w:space="0" w:color="auto"/>
                    <w:bottom w:val="none" w:sz="0" w:space="0" w:color="auto"/>
                    <w:right w:val="none" w:sz="0" w:space="0" w:color="auto"/>
                  </w:divBdr>
                </w:div>
                <w:div w:id="279727256">
                  <w:marLeft w:val="0"/>
                  <w:marRight w:val="0"/>
                  <w:marTop w:val="0"/>
                  <w:marBottom w:val="0"/>
                  <w:divBdr>
                    <w:top w:val="none" w:sz="0" w:space="0" w:color="auto"/>
                    <w:left w:val="none" w:sz="0" w:space="0" w:color="auto"/>
                    <w:bottom w:val="none" w:sz="0" w:space="0" w:color="auto"/>
                    <w:right w:val="none" w:sz="0" w:space="0" w:color="auto"/>
                  </w:divBdr>
                </w:div>
                <w:div w:id="2101217942">
                  <w:marLeft w:val="0"/>
                  <w:marRight w:val="0"/>
                  <w:marTop w:val="0"/>
                  <w:marBottom w:val="0"/>
                  <w:divBdr>
                    <w:top w:val="none" w:sz="0" w:space="0" w:color="auto"/>
                    <w:left w:val="none" w:sz="0" w:space="0" w:color="auto"/>
                    <w:bottom w:val="none" w:sz="0" w:space="0" w:color="auto"/>
                    <w:right w:val="none" w:sz="0" w:space="0" w:color="auto"/>
                  </w:divBdr>
                </w:div>
                <w:div w:id="835074961">
                  <w:marLeft w:val="0"/>
                  <w:marRight w:val="0"/>
                  <w:marTop w:val="0"/>
                  <w:marBottom w:val="0"/>
                  <w:divBdr>
                    <w:top w:val="none" w:sz="0" w:space="0" w:color="auto"/>
                    <w:left w:val="none" w:sz="0" w:space="0" w:color="auto"/>
                    <w:bottom w:val="none" w:sz="0" w:space="0" w:color="auto"/>
                    <w:right w:val="none" w:sz="0" w:space="0" w:color="auto"/>
                  </w:divBdr>
                </w:div>
                <w:div w:id="912934781">
                  <w:marLeft w:val="0"/>
                  <w:marRight w:val="0"/>
                  <w:marTop w:val="0"/>
                  <w:marBottom w:val="0"/>
                  <w:divBdr>
                    <w:top w:val="none" w:sz="0" w:space="0" w:color="auto"/>
                    <w:left w:val="none" w:sz="0" w:space="0" w:color="auto"/>
                    <w:bottom w:val="none" w:sz="0" w:space="0" w:color="auto"/>
                    <w:right w:val="none" w:sz="0" w:space="0" w:color="auto"/>
                  </w:divBdr>
                </w:div>
                <w:div w:id="518398274">
                  <w:marLeft w:val="0"/>
                  <w:marRight w:val="0"/>
                  <w:marTop w:val="0"/>
                  <w:marBottom w:val="0"/>
                  <w:divBdr>
                    <w:top w:val="none" w:sz="0" w:space="0" w:color="auto"/>
                    <w:left w:val="none" w:sz="0" w:space="0" w:color="auto"/>
                    <w:bottom w:val="none" w:sz="0" w:space="0" w:color="auto"/>
                    <w:right w:val="none" w:sz="0" w:space="0" w:color="auto"/>
                  </w:divBdr>
                </w:div>
                <w:div w:id="2104453419">
                  <w:marLeft w:val="0"/>
                  <w:marRight w:val="0"/>
                  <w:marTop w:val="0"/>
                  <w:marBottom w:val="0"/>
                  <w:divBdr>
                    <w:top w:val="none" w:sz="0" w:space="0" w:color="auto"/>
                    <w:left w:val="none" w:sz="0" w:space="0" w:color="auto"/>
                    <w:bottom w:val="none" w:sz="0" w:space="0" w:color="auto"/>
                    <w:right w:val="none" w:sz="0" w:space="0" w:color="auto"/>
                  </w:divBdr>
                </w:div>
                <w:div w:id="832992817">
                  <w:marLeft w:val="0"/>
                  <w:marRight w:val="0"/>
                  <w:marTop w:val="0"/>
                  <w:marBottom w:val="0"/>
                  <w:divBdr>
                    <w:top w:val="none" w:sz="0" w:space="0" w:color="auto"/>
                    <w:left w:val="none" w:sz="0" w:space="0" w:color="auto"/>
                    <w:bottom w:val="none" w:sz="0" w:space="0" w:color="auto"/>
                    <w:right w:val="none" w:sz="0" w:space="0" w:color="auto"/>
                  </w:divBdr>
                </w:div>
                <w:div w:id="1618099910">
                  <w:marLeft w:val="0"/>
                  <w:marRight w:val="0"/>
                  <w:marTop w:val="0"/>
                  <w:marBottom w:val="0"/>
                  <w:divBdr>
                    <w:top w:val="none" w:sz="0" w:space="0" w:color="auto"/>
                    <w:left w:val="none" w:sz="0" w:space="0" w:color="auto"/>
                    <w:bottom w:val="none" w:sz="0" w:space="0" w:color="auto"/>
                    <w:right w:val="none" w:sz="0" w:space="0" w:color="auto"/>
                  </w:divBdr>
                </w:div>
                <w:div w:id="1038168129">
                  <w:marLeft w:val="0"/>
                  <w:marRight w:val="0"/>
                  <w:marTop w:val="0"/>
                  <w:marBottom w:val="0"/>
                  <w:divBdr>
                    <w:top w:val="none" w:sz="0" w:space="0" w:color="auto"/>
                    <w:left w:val="none" w:sz="0" w:space="0" w:color="auto"/>
                    <w:bottom w:val="none" w:sz="0" w:space="0" w:color="auto"/>
                    <w:right w:val="none" w:sz="0" w:space="0" w:color="auto"/>
                  </w:divBdr>
                </w:div>
                <w:div w:id="1428454477">
                  <w:marLeft w:val="0"/>
                  <w:marRight w:val="0"/>
                  <w:marTop w:val="0"/>
                  <w:marBottom w:val="0"/>
                  <w:divBdr>
                    <w:top w:val="none" w:sz="0" w:space="0" w:color="auto"/>
                    <w:left w:val="none" w:sz="0" w:space="0" w:color="auto"/>
                    <w:bottom w:val="none" w:sz="0" w:space="0" w:color="auto"/>
                    <w:right w:val="none" w:sz="0" w:space="0" w:color="auto"/>
                  </w:divBdr>
                </w:div>
                <w:div w:id="1264142723">
                  <w:marLeft w:val="0"/>
                  <w:marRight w:val="0"/>
                  <w:marTop w:val="0"/>
                  <w:marBottom w:val="0"/>
                  <w:divBdr>
                    <w:top w:val="none" w:sz="0" w:space="0" w:color="auto"/>
                    <w:left w:val="none" w:sz="0" w:space="0" w:color="auto"/>
                    <w:bottom w:val="none" w:sz="0" w:space="0" w:color="auto"/>
                    <w:right w:val="none" w:sz="0" w:space="0" w:color="auto"/>
                  </w:divBdr>
                </w:div>
                <w:div w:id="1020736096">
                  <w:marLeft w:val="0"/>
                  <w:marRight w:val="0"/>
                  <w:marTop w:val="0"/>
                  <w:marBottom w:val="0"/>
                  <w:divBdr>
                    <w:top w:val="none" w:sz="0" w:space="0" w:color="auto"/>
                    <w:left w:val="none" w:sz="0" w:space="0" w:color="auto"/>
                    <w:bottom w:val="none" w:sz="0" w:space="0" w:color="auto"/>
                    <w:right w:val="none" w:sz="0" w:space="0" w:color="auto"/>
                  </w:divBdr>
                </w:div>
                <w:div w:id="426199655">
                  <w:marLeft w:val="0"/>
                  <w:marRight w:val="0"/>
                  <w:marTop w:val="0"/>
                  <w:marBottom w:val="0"/>
                  <w:divBdr>
                    <w:top w:val="none" w:sz="0" w:space="0" w:color="auto"/>
                    <w:left w:val="none" w:sz="0" w:space="0" w:color="auto"/>
                    <w:bottom w:val="none" w:sz="0" w:space="0" w:color="auto"/>
                    <w:right w:val="none" w:sz="0" w:space="0" w:color="auto"/>
                  </w:divBdr>
                </w:div>
                <w:div w:id="2017222064">
                  <w:marLeft w:val="0"/>
                  <w:marRight w:val="0"/>
                  <w:marTop w:val="0"/>
                  <w:marBottom w:val="0"/>
                  <w:divBdr>
                    <w:top w:val="none" w:sz="0" w:space="0" w:color="auto"/>
                    <w:left w:val="none" w:sz="0" w:space="0" w:color="auto"/>
                    <w:bottom w:val="none" w:sz="0" w:space="0" w:color="auto"/>
                    <w:right w:val="none" w:sz="0" w:space="0" w:color="auto"/>
                  </w:divBdr>
                </w:div>
                <w:div w:id="1155147101">
                  <w:marLeft w:val="0"/>
                  <w:marRight w:val="0"/>
                  <w:marTop w:val="0"/>
                  <w:marBottom w:val="0"/>
                  <w:divBdr>
                    <w:top w:val="none" w:sz="0" w:space="0" w:color="auto"/>
                    <w:left w:val="none" w:sz="0" w:space="0" w:color="auto"/>
                    <w:bottom w:val="none" w:sz="0" w:space="0" w:color="auto"/>
                    <w:right w:val="none" w:sz="0" w:space="0" w:color="auto"/>
                  </w:divBdr>
                </w:div>
                <w:div w:id="2063405082">
                  <w:marLeft w:val="0"/>
                  <w:marRight w:val="0"/>
                  <w:marTop w:val="0"/>
                  <w:marBottom w:val="0"/>
                  <w:divBdr>
                    <w:top w:val="none" w:sz="0" w:space="0" w:color="auto"/>
                    <w:left w:val="none" w:sz="0" w:space="0" w:color="auto"/>
                    <w:bottom w:val="none" w:sz="0" w:space="0" w:color="auto"/>
                    <w:right w:val="none" w:sz="0" w:space="0" w:color="auto"/>
                  </w:divBdr>
                </w:div>
                <w:div w:id="1403941243">
                  <w:marLeft w:val="0"/>
                  <w:marRight w:val="0"/>
                  <w:marTop w:val="0"/>
                  <w:marBottom w:val="0"/>
                  <w:divBdr>
                    <w:top w:val="none" w:sz="0" w:space="0" w:color="auto"/>
                    <w:left w:val="none" w:sz="0" w:space="0" w:color="auto"/>
                    <w:bottom w:val="none" w:sz="0" w:space="0" w:color="auto"/>
                    <w:right w:val="none" w:sz="0" w:space="0" w:color="auto"/>
                  </w:divBdr>
                </w:div>
                <w:div w:id="804272370">
                  <w:marLeft w:val="0"/>
                  <w:marRight w:val="0"/>
                  <w:marTop w:val="0"/>
                  <w:marBottom w:val="0"/>
                  <w:divBdr>
                    <w:top w:val="none" w:sz="0" w:space="0" w:color="auto"/>
                    <w:left w:val="none" w:sz="0" w:space="0" w:color="auto"/>
                    <w:bottom w:val="none" w:sz="0" w:space="0" w:color="auto"/>
                    <w:right w:val="none" w:sz="0" w:space="0" w:color="auto"/>
                  </w:divBdr>
                </w:div>
                <w:div w:id="1150437190">
                  <w:marLeft w:val="0"/>
                  <w:marRight w:val="0"/>
                  <w:marTop w:val="0"/>
                  <w:marBottom w:val="0"/>
                  <w:divBdr>
                    <w:top w:val="none" w:sz="0" w:space="0" w:color="auto"/>
                    <w:left w:val="none" w:sz="0" w:space="0" w:color="auto"/>
                    <w:bottom w:val="none" w:sz="0" w:space="0" w:color="auto"/>
                    <w:right w:val="none" w:sz="0" w:space="0" w:color="auto"/>
                  </w:divBdr>
                </w:div>
                <w:div w:id="1542281996">
                  <w:marLeft w:val="0"/>
                  <w:marRight w:val="0"/>
                  <w:marTop w:val="0"/>
                  <w:marBottom w:val="0"/>
                  <w:divBdr>
                    <w:top w:val="none" w:sz="0" w:space="0" w:color="auto"/>
                    <w:left w:val="none" w:sz="0" w:space="0" w:color="auto"/>
                    <w:bottom w:val="none" w:sz="0" w:space="0" w:color="auto"/>
                    <w:right w:val="none" w:sz="0" w:space="0" w:color="auto"/>
                  </w:divBdr>
                </w:div>
                <w:div w:id="27530724">
                  <w:marLeft w:val="0"/>
                  <w:marRight w:val="0"/>
                  <w:marTop w:val="0"/>
                  <w:marBottom w:val="0"/>
                  <w:divBdr>
                    <w:top w:val="none" w:sz="0" w:space="0" w:color="auto"/>
                    <w:left w:val="none" w:sz="0" w:space="0" w:color="auto"/>
                    <w:bottom w:val="none" w:sz="0" w:space="0" w:color="auto"/>
                    <w:right w:val="none" w:sz="0" w:space="0" w:color="auto"/>
                  </w:divBdr>
                </w:div>
                <w:div w:id="1268852383">
                  <w:marLeft w:val="0"/>
                  <w:marRight w:val="0"/>
                  <w:marTop w:val="0"/>
                  <w:marBottom w:val="0"/>
                  <w:divBdr>
                    <w:top w:val="none" w:sz="0" w:space="0" w:color="auto"/>
                    <w:left w:val="none" w:sz="0" w:space="0" w:color="auto"/>
                    <w:bottom w:val="none" w:sz="0" w:space="0" w:color="auto"/>
                    <w:right w:val="none" w:sz="0" w:space="0" w:color="auto"/>
                  </w:divBdr>
                </w:div>
                <w:div w:id="597368247">
                  <w:marLeft w:val="0"/>
                  <w:marRight w:val="0"/>
                  <w:marTop w:val="0"/>
                  <w:marBottom w:val="0"/>
                  <w:divBdr>
                    <w:top w:val="none" w:sz="0" w:space="0" w:color="auto"/>
                    <w:left w:val="none" w:sz="0" w:space="0" w:color="auto"/>
                    <w:bottom w:val="none" w:sz="0" w:space="0" w:color="auto"/>
                    <w:right w:val="none" w:sz="0" w:space="0" w:color="auto"/>
                  </w:divBdr>
                </w:div>
                <w:div w:id="312638478">
                  <w:marLeft w:val="0"/>
                  <w:marRight w:val="0"/>
                  <w:marTop w:val="0"/>
                  <w:marBottom w:val="0"/>
                  <w:divBdr>
                    <w:top w:val="none" w:sz="0" w:space="0" w:color="auto"/>
                    <w:left w:val="none" w:sz="0" w:space="0" w:color="auto"/>
                    <w:bottom w:val="none" w:sz="0" w:space="0" w:color="auto"/>
                    <w:right w:val="none" w:sz="0" w:space="0" w:color="auto"/>
                  </w:divBdr>
                </w:div>
                <w:div w:id="1349911952">
                  <w:marLeft w:val="0"/>
                  <w:marRight w:val="0"/>
                  <w:marTop w:val="0"/>
                  <w:marBottom w:val="0"/>
                  <w:divBdr>
                    <w:top w:val="none" w:sz="0" w:space="0" w:color="auto"/>
                    <w:left w:val="none" w:sz="0" w:space="0" w:color="auto"/>
                    <w:bottom w:val="none" w:sz="0" w:space="0" w:color="auto"/>
                    <w:right w:val="none" w:sz="0" w:space="0" w:color="auto"/>
                  </w:divBdr>
                </w:div>
                <w:div w:id="1889536326">
                  <w:marLeft w:val="0"/>
                  <w:marRight w:val="0"/>
                  <w:marTop w:val="0"/>
                  <w:marBottom w:val="0"/>
                  <w:divBdr>
                    <w:top w:val="none" w:sz="0" w:space="0" w:color="auto"/>
                    <w:left w:val="none" w:sz="0" w:space="0" w:color="auto"/>
                    <w:bottom w:val="none" w:sz="0" w:space="0" w:color="auto"/>
                    <w:right w:val="none" w:sz="0" w:space="0" w:color="auto"/>
                  </w:divBdr>
                </w:div>
                <w:div w:id="1059406124">
                  <w:marLeft w:val="0"/>
                  <w:marRight w:val="0"/>
                  <w:marTop w:val="0"/>
                  <w:marBottom w:val="0"/>
                  <w:divBdr>
                    <w:top w:val="none" w:sz="0" w:space="0" w:color="auto"/>
                    <w:left w:val="none" w:sz="0" w:space="0" w:color="auto"/>
                    <w:bottom w:val="none" w:sz="0" w:space="0" w:color="auto"/>
                    <w:right w:val="none" w:sz="0" w:space="0" w:color="auto"/>
                  </w:divBdr>
                </w:div>
                <w:div w:id="1624192460">
                  <w:marLeft w:val="0"/>
                  <w:marRight w:val="0"/>
                  <w:marTop w:val="0"/>
                  <w:marBottom w:val="0"/>
                  <w:divBdr>
                    <w:top w:val="none" w:sz="0" w:space="0" w:color="auto"/>
                    <w:left w:val="none" w:sz="0" w:space="0" w:color="auto"/>
                    <w:bottom w:val="none" w:sz="0" w:space="0" w:color="auto"/>
                    <w:right w:val="none" w:sz="0" w:space="0" w:color="auto"/>
                  </w:divBdr>
                </w:div>
                <w:div w:id="1706447459">
                  <w:marLeft w:val="0"/>
                  <w:marRight w:val="0"/>
                  <w:marTop w:val="0"/>
                  <w:marBottom w:val="0"/>
                  <w:divBdr>
                    <w:top w:val="none" w:sz="0" w:space="0" w:color="auto"/>
                    <w:left w:val="none" w:sz="0" w:space="0" w:color="auto"/>
                    <w:bottom w:val="none" w:sz="0" w:space="0" w:color="auto"/>
                    <w:right w:val="none" w:sz="0" w:space="0" w:color="auto"/>
                  </w:divBdr>
                </w:div>
                <w:div w:id="862326841">
                  <w:marLeft w:val="0"/>
                  <w:marRight w:val="0"/>
                  <w:marTop w:val="0"/>
                  <w:marBottom w:val="0"/>
                  <w:divBdr>
                    <w:top w:val="none" w:sz="0" w:space="0" w:color="auto"/>
                    <w:left w:val="none" w:sz="0" w:space="0" w:color="auto"/>
                    <w:bottom w:val="none" w:sz="0" w:space="0" w:color="auto"/>
                    <w:right w:val="none" w:sz="0" w:space="0" w:color="auto"/>
                  </w:divBdr>
                </w:div>
                <w:div w:id="1418207261">
                  <w:marLeft w:val="0"/>
                  <w:marRight w:val="0"/>
                  <w:marTop w:val="0"/>
                  <w:marBottom w:val="0"/>
                  <w:divBdr>
                    <w:top w:val="none" w:sz="0" w:space="0" w:color="auto"/>
                    <w:left w:val="none" w:sz="0" w:space="0" w:color="auto"/>
                    <w:bottom w:val="none" w:sz="0" w:space="0" w:color="auto"/>
                    <w:right w:val="none" w:sz="0" w:space="0" w:color="auto"/>
                  </w:divBdr>
                </w:div>
                <w:div w:id="170799829">
                  <w:marLeft w:val="0"/>
                  <w:marRight w:val="0"/>
                  <w:marTop w:val="0"/>
                  <w:marBottom w:val="0"/>
                  <w:divBdr>
                    <w:top w:val="none" w:sz="0" w:space="0" w:color="auto"/>
                    <w:left w:val="none" w:sz="0" w:space="0" w:color="auto"/>
                    <w:bottom w:val="none" w:sz="0" w:space="0" w:color="auto"/>
                    <w:right w:val="none" w:sz="0" w:space="0" w:color="auto"/>
                  </w:divBdr>
                </w:div>
                <w:div w:id="839270647">
                  <w:marLeft w:val="0"/>
                  <w:marRight w:val="0"/>
                  <w:marTop w:val="0"/>
                  <w:marBottom w:val="0"/>
                  <w:divBdr>
                    <w:top w:val="none" w:sz="0" w:space="0" w:color="auto"/>
                    <w:left w:val="none" w:sz="0" w:space="0" w:color="auto"/>
                    <w:bottom w:val="none" w:sz="0" w:space="0" w:color="auto"/>
                    <w:right w:val="none" w:sz="0" w:space="0" w:color="auto"/>
                  </w:divBdr>
                </w:div>
                <w:div w:id="1705250623">
                  <w:marLeft w:val="0"/>
                  <w:marRight w:val="0"/>
                  <w:marTop w:val="0"/>
                  <w:marBottom w:val="0"/>
                  <w:divBdr>
                    <w:top w:val="none" w:sz="0" w:space="0" w:color="auto"/>
                    <w:left w:val="none" w:sz="0" w:space="0" w:color="auto"/>
                    <w:bottom w:val="none" w:sz="0" w:space="0" w:color="auto"/>
                    <w:right w:val="none" w:sz="0" w:space="0" w:color="auto"/>
                  </w:divBdr>
                </w:div>
                <w:div w:id="1565067541">
                  <w:marLeft w:val="0"/>
                  <w:marRight w:val="0"/>
                  <w:marTop w:val="0"/>
                  <w:marBottom w:val="0"/>
                  <w:divBdr>
                    <w:top w:val="none" w:sz="0" w:space="0" w:color="auto"/>
                    <w:left w:val="none" w:sz="0" w:space="0" w:color="auto"/>
                    <w:bottom w:val="none" w:sz="0" w:space="0" w:color="auto"/>
                    <w:right w:val="none" w:sz="0" w:space="0" w:color="auto"/>
                  </w:divBdr>
                </w:div>
                <w:div w:id="63073184">
                  <w:marLeft w:val="0"/>
                  <w:marRight w:val="0"/>
                  <w:marTop w:val="0"/>
                  <w:marBottom w:val="0"/>
                  <w:divBdr>
                    <w:top w:val="none" w:sz="0" w:space="0" w:color="auto"/>
                    <w:left w:val="none" w:sz="0" w:space="0" w:color="auto"/>
                    <w:bottom w:val="none" w:sz="0" w:space="0" w:color="auto"/>
                    <w:right w:val="none" w:sz="0" w:space="0" w:color="auto"/>
                  </w:divBdr>
                </w:div>
                <w:div w:id="1977029745">
                  <w:marLeft w:val="0"/>
                  <w:marRight w:val="0"/>
                  <w:marTop w:val="0"/>
                  <w:marBottom w:val="0"/>
                  <w:divBdr>
                    <w:top w:val="none" w:sz="0" w:space="0" w:color="auto"/>
                    <w:left w:val="none" w:sz="0" w:space="0" w:color="auto"/>
                    <w:bottom w:val="none" w:sz="0" w:space="0" w:color="auto"/>
                    <w:right w:val="none" w:sz="0" w:space="0" w:color="auto"/>
                  </w:divBdr>
                </w:div>
                <w:div w:id="793519753">
                  <w:marLeft w:val="0"/>
                  <w:marRight w:val="0"/>
                  <w:marTop w:val="0"/>
                  <w:marBottom w:val="0"/>
                  <w:divBdr>
                    <w:top w:val="none" w:sz="0" w:space="0" w:color="auto"/>
                    <w:left w:val="none" w:sz="0" w:space="0" w:color="auto"/>
                    <w:bottom w:val="none" w:sz="0" w:space="0" w:color="auto"/>
                    <w:right w:val="none" w:sz="0" w:space="0" w:color="auto"/>
                  </w:divBdr>
                </w:div>
                <w:div w:id="1650011820">
                  <w:marLeft w:val="0"/>
                  <w:marRight w:val="0"/>
                  <w:marTop w:val="0"/>
                  <w:marBottom w:val="0"/>
                  <w:divBdr>
                    <w:top w:val="none" w:sz="0" w:space="0" w:color="auto"/>
                    <w:left w:val="none" w:sz="0" w:space="0" w:color="auto"/>
                    <w:bottom w:val="none" w:sz="0" w:space="0" w:color="auto"/>
                    <w:right w:val="none" w:sz="0" w:space="0" w:color="auto"/>
                  </w:divBdr>
                </w:div>
                <w:div w:id="612246659">
                  <w:marLeft w:val="0"/>
                  <w:marRight w:val="0"/>
                  <w:marTop w:val="0"/>
                  <w:marBottom w:val="0"/>
                  <w:divBdr>
                    <w:top w:val="none" w:sz="0" w:space="0" w:color="auto"/>
                    <w:left w:val="none" w:sz="0" w:space="0" w:color="auto"/>
                    <w:bottom w:val="none" w:sz="0" w:space="0" w:color="auto"/>
                    <w:right w:val="none" w:sz="0" w:space="0" w:color="auto"/>
                  </w:divBdr>
                </w:div>
                <w:div w:id="1256784812">
                  <w:marLeft w:val="0"/>
                  <w:marRight w:val="0"/>
                  <w:marTop w:val="0"/>
                  <w:marBottom w:val="0"/>
                  <w:divBdr>
                    <w:top w:val="none" w:sz="0" w:space="0" w:color="auto"/>
                    <w:left w:val="none" w:sz="0" w:space="0" w:color="auto"/>
                    <w:bottom w:val="none" w:sz="0" w:space="0" w:color="auto"/>
                    <w:right w:val="none" w:sz="0" w:space="0" w:color="auto"/>
                  </w:divBdr>
                </w:div>
                <w:div w:id="1629169046">
                  <w:marLeft w:val="0"/>
                  <w:marRight w:val="0"/>
                  <w:marTop w:val="0"/>
                  <w:marBottom w:val="0"/>
                  <w:divBdr>
                    <w:top w:val="none" w:sz="0" w:space="0" w:color="auto"/>
                    <w:left w:val="none" w:sz="0" w:space="0" w:color="auto"/>
                    <w:bottom w:val="none" w:sz="0" w:space="0" w:color="auto"/>
                    <w:right w:val="none" w:sz="0" w:space="0" w:color="auto"/>
                  </w:divBdr>
                </w:div>
                <w:div w:id="61951042">
                  <w:marLeft w:val="0"/>
                  <w:marRight w:val="0"/>
                  <w:marTop w:val="0"/>
                  <w:marBottom w:val="0"/>
                  <w:divBdr>
                    <w:top w:val="none" w:sz="0" w:space="0" w:color="auto"/>
                    <w:left w:val="none" w:sz="0" w:space="0" w:color="auto"/>
                    <w:bottom w:val="none" w:sz="0" w:space="0" w:color="auto"/>
                    <w:right w:val="none" w:sz="0" w:space="0" w:color="auto"/>
                  </w:divBdr>
                </w:div>
                <w:div w:id="578174968">
                  <w:marLeft w:val="0"/>
                  <w:marRight w:val="0"/>
                  <w:marTop w:val="0"/>
                  <w:marBottom w:val="0"/>
                  <w:divBdr>
                    <w:top w:val="none" w:sz="0" w:space="0" w:color="auto"/>
                    <w:left w:val="none" w:sz="0" w:space="0" w:color="auto"/>
                    <w:bottom w:val="none" w:sz="0" w:space="0" w:color="auto"/>
                    <w:right w:val="none" w:sz="0" w:space="0" w:color="auto"/>
                  </w:divBdr>
                </w:div>
                <w:div w:id="693924394">
                  <w:marLeft w:val="0"/>
                  <w:marRight w:val="0"/>
                  <w:marTop w:val="0"/>
                  <w:marBottom w:val="0"/>
                  <w:divBdr>
                    <w:top w:val="none" w:sz="0" w:space="0" w:color="auto"/>
                    <w:left w:val="none" w:sz="0" w:space="0" w:color="auto"/>
                    <w:bottom w:val="none" w:sz="0" w:space="0" w:color="auto"/>
                    <w:right w:val="none" w:sz="0" w:space="0" w:color="auto"/>
                  </w:divBdr>
                </w:div>
                <w:div w:id="1345748501">
                  <w:marLeft w:val="0"/>
                  <w:marRight w:val="0"/>
                  <w:marTop w:val="0"/>
                  <w:marBottom w:val="0"/>
                  <w:divBdr>
                    <w:top w:val="none" w:sz="0" w:space="0" w:color="auto"/>
                    <w:left w:val="none" w:sz="0" w:space="0" w:color="auto"/>
                    <w:bottom w:val="none" w:sz="0" w:space="0" w:color="auto"/>
                    <w:right w:val="none" w:sz="0" w:space="0" w:color="auto"/>
                  </w:divBdr>
                </w:div>
                <w:div w:id="652566924">
                  <w:marLeft w:val="0"/>
                  <w:marRight w:val="0"/>
                  <w:marTop w:val="0"/>
                  <w:marBottom w:val="0"/>
                  <w:divBdr>
                    <w:top w:val="none" w:sz="0" w:space="0" w:color="auto"/>
                    <w:left w:val="none" w:sz="0" w:space="0" w:color="auto"/>
                    <w:bottom w:val="none" w:sz="0" w:space="0" w:color="auto"/>
                    <w:right w:val="none" w:sz="0" w:space="0" w:color="auto"/>
                  </w:divBdr>
                </w:div>
                <w:div w:id="1671635357">
                  <w:marLeft w:val="0"/>
                  <w:marRight w:val="0"/>
                  <w:marTop w:val="0"/>
                  <w:marBottom w:val="0"/>
                  <w:divBdr>
                    <w:top w:val="none" w:sz="0" w:space="0" w:color="auto"/>
                    <w:left w:val="none" w:sz="0" w:space="0" w:color="auto"/>
                    <w:bottom w:val="none" w:sz="0" w:space="0" w:color="auto"/>
                    <w:right w:val="none" w:sz="0" w:space="0" w:color="auto"/>
                  </w:divBdr>
                </w:div>
                <w:div w:id="509027907">
                  <w:marLeft w:val="0"/>
                  <w:marRight w:val="0"/>
                  <w:marTop w:val="0"/>
                  <w:marBottom w:val="0"/>
                  <w:divBdr>
                    <w:top w:val="none" w:sz="0" w:space="0" w:color="auto"/>
                    <w:left w:val="none" w:sz="0" w:space="0" w:color="auto"/>
                    <w:bottom w:val="none" w:sz="0" w:space="0" w:color="auto"/>
                    <w:right w:val="none" w:sz="0" w:space="0" w:color="auto"/>
                  </w:divBdr>
                </w:div>
                <w:div w:id="1556819232">
                  <w:marLeft w:val="0"/>
                  <w:marRight w:val="0"/>
                  <w:marTop w:val="0"/>
                  <w:marBottom w:val="0"/>
                  <w:divBdr>
                    <w:top w:val="none" w:sz="0" w:space="0" w:color="auto"/>
                    <w:left w:val="none" w:sz="0" w:space="0" w:color="auto"/>
                    <w:bottom w:val="none" w:sz="0" w:space="0" w:color="auto"/>
                    <w:right w:val="none" w:sz="0" w:space="0" w:color="auto"/>
                  </w:divBdr>
                </w:div>
                <w:div w:id="1066032720">
                  <w:marLeft w:val="0"/>
                  <w:marRight w:val="0"/>
                  <w:marTop w:val="0"/>
                  <w:marBottom w:val="0"/>
                  <w:divBdr>
                    <w:top w:val="none" w:sz="0" w:space="0" w:color="auto"/>
                    <w:left w:val="none" w:sz="0" w:space="0" w:color="auto"/>
                    <w:bottom w:val="none" w:sz="0" w:space="0" w:color="auto"/>
                    <w:right w:val="none" w:sz="0" w:space="0" w:color="auto"/>
                  </w:divBdr>
                </w:div>
                <w:div w:id="1455439293">
                  <w:marLeft w:val="0"/>
                  <w:marRight w:val="0"/>
                  <w:marTop w:val="0"/>
                  <w:marBottom w:val="0"/>
                  <w:divBdr>
                    <w:top w:val="none" w:sz="0" w:space="0" w:color="auto"/>
                    <w:left w:val="none" w:sz="0" w:space="0" w:color="auto"/>
                    <w:bottom w:val="none" w:sz="0" w:space="0" w:color="auto"/>
                    <w:right w:val="none" w:sz="0" w:space="0" w:color="auto"/>
                  </w:divBdr>
                </w:div>
                <w:div w:id="376855234">
                  <w:marLeft w:val="0"/>
                  <w:marRight w:val="0"/>
                  <w:marTop w:val="0"/>
                  <w:marBottom w:val="0"/>
                  <w:divBdr>
                    <w:top w:val="none" w:sz="0" w:space="0" w:color="auto"/>
                    <w:left w:val="none" w:sz="0" w:space="0" w:color="auto"/>
                    <w:bottom w:val="none" w:sz="0" w:space="0" w:color="auto"/>
                    <w:right w:val="none" w:sz="0" w:space="0" w:color="auto"/>
                  </w:divBdr>
                </w:div>
                <w:div w:id="1991251504">
                  <w:marLeft w:val="0"/>
                  <w:marRight w:val="0"/>
                  <w:marTop w:val="0"/>
                  <w:marBottom w:val="0"/>
                  <w:divBdr>
                    <w:top w:val="none" w:sz="0" w:space="0" w:color="auto"/>
                    <w:left w:val="none" w:sz="0" w:space="0" w:color="auto"/>
                    <w:bottom w:val="none" w:sz="0" w:space="0" w:color="auto"/>
                    <w:right w:val="none" w:sz="0" w:space="0" w:color="auto"/>
                  </w:divBdr>
                </w:div>
                <w:div w:id="965424659">
                  <w:marLeft w:val="0"/>
                  <w:marRight w:val="0"/>
                  <w:marTop w:val="0"/>
                  <w:marBottom w:val="0"/>
                  <w:divBdr>
                    <w:top w:val="none" w:sz="0" w:space="0" w:color="auto"/>
                    <w:left w:val="none" w:sz="0" w:space="0" w:color="auto"/>
                    <w:bottom w:val="none" w:sz="0" w:space="0" w:color="auto"/>
                    <w:right w:val="none" w:sz="0" w:space="0" w:color="auto"/>
                  </w:divBdr>
                </w:div>
                <w:div w:id="263848603">
                  <w:marLeft w:val="0"/>
                  <w:marRight w:val="0"/>
                  <w:marTop w:val="0"/>
                  <w:marBottom w:val="0"/>
                  <w:divBdr>
                    <w:top w:val="none" w:sz="0" w:space="0" w:color="auto"/>
                    <w:left w:val="none" w:sz="0" w:space="0" w:color="auto"/>
                    <w:bottom w:val="none" w:sz="0" w:space="0" w:color="auto"/>
                    <w:right w:val="none" w:sz="0" w:space="0" w:color="auto"/>
                  </w:divBdr>
                </w:div>
                <w:div w:id="248736546">
                  <w:marLeft w:val="0"/>
                  <w:marRight w:val="0"/>
                  <w:marTop w:val="0"/>
                  <w:marBottom w:val="0"/>
                  <w:divBdr>
                    <w:top w:val="none" w:sz="0" w:space="0" w:color="auto"/>
                    <w:left w:val="none" w:sz="0" w:space="0" w:color="auto"/>
                    <w:bottom w:val="none" w:sz="0" w:space="0" w:color="auto"/>
                    <w:right w:val="none" w:sz="0" w:space="0" w:color="auto"/>
                  </w:divBdr>
                </w:div>
                <w:div w:id="366757505">
                  <w:marLeft w:val="0"/>
                  <w:marRight w:val="0"/>
                  <w:marTop w:val="0"/>
                  <w:marBottom w:val="0"/>
                  <w:divBdr>
                    <w:top w:val="none" w:sz="0" w:space="0" w:color="auto"/>
                    <w:left w:val="none" w:sz="0" w:space="0" w:color="auto"/>
                    <w:bottom w:val="none" w:sz="0" w:space="0" w:color="auto"/>
                    <w:right w:val="none" w:sz="0" w:space="0" w:color="auto"/>
                  </w:divBdr>
                </w:div>
                <w:div w:id="1510485165">
                  <w:marLeft w:val="0"/>
                  <w:marRight w:val="0"/>
                  <w:marTop w:val="0"/>
                  <w:marBottom w:val="0"/>
                  <w:divBdr>
                    <w:top w:val="none" w:sz="0" w:space="0" w:color="auto"/>
                    <w:left w:val="none" w:sz="0" w:space="0" w:color="auto"/>
                    <w:bottom w:val="none" w:sz="0" w:space="0" w:color="auto"/>
                    <w:right w:val="none" w:sz="0" w:space="0" w:color="auto"/>
                  </w:divBdr>
                </w:div>
                <w:div w:id="1804351635">
                  <w:marLeft w:val="0"/>
                  <w:marRight w:val="0"/>
                  <w:marTop w:val="0"/>
                  <w:marBottom w:val="0"/>
                  <w:divBdr>
                    <w:top w:val="none" w:sz="0" w:space="0" w:color="auto"/>
                    <w:left w:val="none" w:sz="0" w:space="0" w:color="auto"/>
                    <w:bottom w:val="none" w:sz="0" w:space="0" w:color="auto"/>
                    <w:right w:val="none" w:sz="0" w:space="0" w:color="auto"/>
                  </w:divBdr>
                </w:div>
                <w:div w:id="98988859">
                  <w:marLeft w:val="0"/>
                  <w:marRight w:val="0"/>
                  <w:marTop w:val="0"/>
                  <w:marBottom w:val="0"/>
                  <w:divBdr>
                    <w:top w:val="none" w:sz="0" w:space="0" w:color="auto"/>
                    <w:left w:val="none" w:sz="0" w:space="0" w:color="auto"/>
                    <w:bottom w:val="none" w:sz="0" w:space="0" w:color="auto"/>
                    <w:right w:val="none" w:sz="0" w:space="0" w:color="auto"/>
                  </w:divBdr>
                </w:div>
                <w:div w:id="1121150710">
                  <w:marLeft w:val="0"/>
                  <w:marRight w:val="0"/>
                  <w:marTop w:val="0"/>
                  <w:marBottom w:val="0"/>
                  <w:divBdr>
                    <w:top w:val="none" w:sz="0" w:space="0" w:color="auto"/>
                    <w:left w:val="none" w:sz="0" w:space="0" w:color="auto"/>
                    <w:bottom w:val="none" w:sz="0" w:space="0" w:color="auto"/>
                    <w:right w:val="none" w:sz="0" w:space="0" w:color="auto"/>
                  </w:divBdr>
                </w:div>
                <w:div w:id="559557969">
                  <w:marLeft w:val="0"/>
                  <w:marRight w:val="0"/>
                  <w:marTop w:val="0"/>
                  <w:marBottom w:val="0"/>
                  <w:divBdr>
                    <w:top w:val="none" w:sz="0" w:space="0" w:color="auto"/>
                    <w:left w:val="none" w:sz="0" w:space="0" w:color="auto"/>
                    <w:bottom w:val="none" w:sz="0" w:space="0" w:color="auto"/>
                    <w:right w:val="none" w:sz="0" w:space="0" w:color="auto"/>
                  </w:divBdr>
                </w:div>
                <w:div w:id="487013919">
                  <w:marLeft w:val="0"/>
                  <w:marRight w:val="0"/>
                  <w:marTop w:val="0"/>
                  <w:marBottom w:val="0"/>
                  <w:divBdr>
                    <w:top w:val="none" w:sz="0" w:space="0" w:color="auto"/>
                    <w:left w:val="none" w:sz="0" w:space="0" w:color="auto"/>
                    <w:bottom w:val="none" w:sz="0" w:space="0" w:color="auto"/>
                    <w:right w:val="none" w:sz="0" w:space="0" w:color="auto"/>
                  </w:divBdr>
                </w:div>
                <w:div w:id="851409989">
                  <w:marLeft w:val="0"/>
                  <w:marRight w:val="0"/>
                  <w:marTop w:val="0"/>
                  <w:marBottom w:val="0"/>
                  <w:divBdr>
                    <w:top w:val="none" w:sz="0" w:space="0" w:color="auto"/>
                    <w:left w:val="none" w:sz="0" w:space="0" w:color="auto"/>
                    <w:bottom w:val="none" w:sz="0" w:space="0" w:color="auto"/>
                    <w:right w:val="none" w:sz="0" w:space="0" w:color="auto"/>
                  </w:divBdr>
                </w:div>
                <w:div w:id="564414244">
                  <w:marLeft w:val="0"/>
                  <w:marRight w:val="0"/>
                  <w:marTop w:val="0"/>
                  <w:marBottom w:val="0"/>
                  <w:divBdr>
                    <w:top w:val="none" w:sz="0" w:space="0" w:color="auto"/>
                    <w:left w:val="none" w:sz="0" w:space="0" w:color="auto"/>
                    <w:bottom w:val="none" w:sz="0" w:space="0" w:color="auto"/>
                    <w:right w:val="none" w:sz="0" w:space="0" w:color="auto"/>
                  </w:divBdr>
                </w:div>
                <w:div w:id="1131247752">
                  <w:marLeft w:val="0"/>
                  <w:marRight w:val="0"/>
                  <w:marTop w:val="0"/>
                  <w:marBottom w:val="0"/>
                  <w:divBdr>
                    <w:top w:val="none" w:sz="0" w:space="0" w:color="auto"/>
                    <w:left w:val="none" w:sz="0" w:space="0" w:color="auto"/>
                    <w:bottom w:val="none" w:sz="0" w:space="0" w:color="auto"/>
                    <w:right w:val="none" w:sz="0" w:space="0" w:color="auto"/>
                  </w:divBdr>
                </w:div>
                <w:div w:id="472791934">
                  <w:marLeft w:val="0"/>
                  <w:marRight w:val="0"/>
                  <w:marTop w:val="0"/>
                  <w:marBottom w:val="0"/>
                  <w:divBdr>
                    <w:top w:val="none" w:sz="0" w:space="0" w:color="auto"/>
                    <w:left w:val="none" w:sz="0" w:space="0" w:color="auto"/>
                    <w:bottom w:val="none" w:sz="0" w:space="0" w:color="auto"/>
                    <w:right w:val="none" w:sz="0" w:space="0" w:color="auto"/>
                  </w:divBdr>
                </w:div>
                <w:div w:id="1479105285">
                  <w:marLeft w:val="0"/>
                  <w:marRight w:val="0"/>
                  <w:marTop w:val="0"/>
                  <w:marBottom w:val="0"/>
                  <w:divBdr>
                    <w:top w:val="none" w:sz="0" w:space="0" w:color="auto"/>
                    <w:left w:val="none" w:sz="0" w:space="0" w:color="auto"/>
                    <w:bottom w:val="none" w:sz="0" w:space="0" w:color="auto"/>
                    <w:right w:val="none" w:sz="0" w:space="0" w:color="auto"/>
                  </w:divBdr>
                </w:div>
                <w:div w:id="1982223612">
                  <w:marLeft w:val="0"/>
                  <w:marRight w:val="0"/>
                  <w:marTop w:val="0"/>
                  <w:marBottom w:val="0"/>
                  <w:divBdr>
                    <w:top w:val="none" w:sz="0" w:space="0" w:color="auto"/>
                    <w:left w:val="none" w:sz="0" w:space="0" w:color="auto"/>
                    <w:bottom w:val="none" w:sz="0" w:space="0" w:color="auto"/>
                    <w:right w:val="none" w:sz="0" w:space="0" w:color="auto"/>
                  </w:divBdr>
                </w:div>
                <w:div w:id="2016567907">
                  <w:marLeft w:val="0"/>
                  <w:marRight w:val="0"/>
                  <w:marTop w:val="0"/>
                  <w:marBottom w:val="0"/>
                  <w:divBdr>
                    <w:top w:val="none" w:sz="0" w:space="0" w:color="auto"/>
                    <w:left w:val="none" w:sz="0" w:space="0" w:color="auto"/>
                    <w:bottom w:val="none" w:sz="0" w:space="0" w:color="auto"/>
                    <w:right w:val="none" w:sz="0" w:space="0" w:color="auto"/>
                  </w:divBdr>
                </w:div>
                <w:div w:id="424499055">
                  <w:marLeft w:val="0"/>
                  <w:marRight w:val="0"/>
                  <w:marTop w:val="0"/>
                  <w:marBottom w:val="0"/>
                  <w:divBdr>
                    <w:top w:val="none" w:sz="0" w:space="0" w:color="auto"/>
                    <w:left w:val="none" w:sz="0" w:space="0" w:color="auto"/>
                    <w:bottom w:val="none" w:sz="0" w:space="0" w:color="auto"/>
                    <w:right w:val="none" w:sz="0" w:space="0" w:color="auto"/>
                  </w:divBdr>
                </w:div>
                <w:div w:id="1369912808">
                  <w:marLeft w:val="0"/>
                  <w:marRight w:val="0"/>
                  <w:marTop w:val="0"/>
                  <w:marBottom w:val="0"/>
                  <w:divBdr>
                    <w:top w:val="none" w:sz="0" w:space="0" w:color="auto"/>
                    <w:left w:val="none" w:sz="0" w:space="0" w:color="auto"/>
                    <w:bottom w:val="none" w:sz="0" w:space="0" w:color="auto"/>
                    <w:right w:val="none" w:sz="0" w:space="0" w:color="auto"/>
                  </w:divBdr>
                </w:div>
                <w:div w:id="244926683">
                  <w:marLeft w:val="0"/>
                  <w:marRight w:val="0"/>
                  <w:marTop w:val="0"/>
                  <w:marBottom w:val="0"/>
                  <w:divBdr>
                    <w:top w:val="none" w:sz="0" w:space="0" w:color="auto"/>
                    <w:left w:val="none" w:sz="0" w:space="0" w:color="auto"/>
                    <w:bottom w:val="none" w:sz="0" w:space="0" w:color="auto"/>
                    <w:right w:val="none" w:sz="0" w:space="0" w:color="auto"/>
                  </w:divBdr>
                </w:div>
                <w:div w:id="173302672">
                  <w:marLeft w:val="0"/>
                  <w:marRight w:val="0"/>
                  <w:marTop w:val="0"/>
                  <w:marBottom w:val="0"/>
                  <w:divBdr>
                    <w:top w:val="none" w:sz="0" w:space="0" w:color="auto"/>
                    <w:left w:val="none" w:sz="0" w:space="0" w:color="auto"/>
                    <w:bottom w:val="none" w:sz="0" w:space="0" w:color="auto"/>
                    <w:right w:val="none" w:sz="0" w:space="0" w:color="auto"/>
                  </w:divBdr>
                </w:div>
                <w:div w:id="941456151">
                  <w:marLeft w:val="0"/>
                  <w:marRight w:val="0"/>
                  <w:marTop w:val="0"/>
                  <w:marBottom w:val="0"/>
                  <w:divBdr>
                    <w:top w:val="none" w:sz="0" w:space="0" w:color="auto"/>
                    <w:left w:val="none" w:sz="0" w:space="0" w:color="auto"/>
                    <w:bottom w:val="none" w:sz="0" w:space="0" w:color="auto"/>
                    <w:right w:val="none" w:sz="0" w:space="0" w:color="auto"/>
                  </w:divBdr>
                </w:div>
                <w:div w:id="1047487164">
                  <w:marLeft w:val="0"/>
                  <w:marRight w:val="0"/>
                  <w:marTop w:val="0"/>
                  <w:marBottom w:val="0"/>
                  <w:divBdr>
                    <w:top w:val="none" w:sz="0" w:space="0" w:color="auto"/>
                    <w:left w:val="none" w:sz="0" w:space="0" w:color="auto"/>
                    <w:bottom w:val="none" w:sz="0" w:space="0" w:color="auto"/>
                    <w:right w:val="none" w:sz="0" w:space="0" w:color="auto"/>
                  </w:divBdr>
                </w:div>
                <w:div w:id="2058318016">
                  <w:marLeft w:val="0"/>
                  <w:marRight w:val="0"/>
                  <w:marTop w:val="0"/>
                  <w:marBottom w:val="0"/>
                  <w:divBdr>
                    <w:top w:val="none" w:sz="0" w:space="0" w:color="auto"/>
                    <w:left w:val="none" w:sz="0" w:space="0" w:color="auto"/>
                    <w:bottom w:val="none" w:sz="0" w:space="0" w:color="auto"/>
                    <w:right w:val="none" w:sz="0" w:space="0" w:color="auto"/>
                  </w:divBdr>
                </w:div>
                <w:div w:id="827095119">
                  <w:marLeft w:val="0"/>
                  <w:marRight w:val="0"/>
                  <w:marTop w:val="0"/>
                  <w:marBottom w:val="0"/>
                  <w:divBdr>
                    <w:top w:val="none" w:sz="0" w:space="0" w:color="auto"/>
                    <w:left w:val="none" w:sz="0" w:space="0" w:color="auto"/>
                    <w:bottom w:val="none" w:sz="0" w:space="0" w:color="auto"/>
                    <w:right w:val="none" w:sz="0" w:space="0" w:color="auto"/>
                  </w:divBdr>
                </w:div>
                <w:div w:id="195317812">
                  <w:marLeft w:val="0"/>
                  <w:marRight w:val="0"/>
                  <w:marTop w:val="0"/>
                  <w:marBottom w:val="0"/>
                  <w:divBdr>
                    <w:top w:val="none" w:sz="0" w:space="0" w:color="auto"/>
                    <w:left w:val="none" w:sz="0" w:space="0" w:color="auto"/>
                    <w:bottom w:val="none" w:sz="0" w:space="0" w:color="auto"/>
                    <w:right w:val="none" w:sz="0" w:space="0" w:color="auto"/>
                  </w:divBdr>
                </w:div>
                <w:div w:id="1850751757">
                  <w:marLeft w:val="0"/>
                  <w:marRight w:val="0"/>
                  <w:marTop w:val="0"/>
                  <w:marBottom w:val="0"/>
                  <w:divBdr>
                    <w:top w:val="none" w:sz="0" w:space="0" w:color="auto"/>
                    <w:left w:val="none" w:sz="0" w:space="0" w:color="auto"/>
                    <w:bottom w:val="none" w:sz="0" w:space="0" w:color="auto"/>
                    <w:right w:val="none" w:sz="0" w:space="0" w:color="auto"/>
                  </w:divBdr>
                </w:div>
                <w:div w:id="547844">
                  <w:marLeft w:val="0"/>
                  <w:marRight w:val="0"/>
                  <w:marTop w:val="0"/>
                  <w:marBottom w:val="0"/>
                  <w:divBdr>
                    <w:top w:val="none" w:sz="0" w:space="0" w:color="auto"/>
                    <w:left w:val="none" w:sz="0" w:space="0" w:color="auto"/>
                    <w:bottom w:val="none" w:sz="0" w:space="0" w:color="auto"/>
                    <w:right w:val="none" w:sz="0" w:space="0" w:color="auto"/>
                  </w:divBdr>
                </w:div>
                <w:div w:id="384573316">
                  <w:marLeft w:val="0"/>
                  <w:marRight w:val="0"/>
                  <w:marTop w:val="0"/>
                  <w:marBottom w:val="0"/>
                  <w:divBdr>
                    <w:top w:val="none" w:sz="0" w:space="0" w:color="auto"/>
                    <w:left w:val="none" w:sz="0" w:space="0" w:color="auto"/>
                    <w:bottom w:val="none" w:sz="0" w:space="0" w:color="auto"/>
                    <w:right w:val="none" w:sz="0" w:space="0" w:color="auto"/>
                  </w:divBdr>
                </w:div>
                <w:div w:id="444621802">
                  <w:marLeft w:val="0"/>
                  <w:marRight w:val="0"/>
                  <w:marTop w:val="0"/>
                  <w:marBottom w:val="0"/>
                  <w:divBdr>
                    <w:top w:val="none" w:sz="0" w:space="0" w:color="auto"/>
                    <w:left w:val="none" w:sz="0" w:space="0" w:color="auto"/>
                    <w:bottom w:val="none" w:sz="0" w:space="0" w:color="auto"/>
                    <w:right w:val="none" w:sz="0" w:space="0" w:color="auto"/>
                  </w:divBdr>
                </w:div>
                <w:div w:id="493646150">
                  <w:marLeft w:val="0"/>
                  <w:marRight w:val="0"/>
                  <w:marTop w:val="0"/>
                  <w:marBottom w:val="0"/>
                  <w:divBdr>
                    <w:top w:val="none" w:sz="0" w:space="0" w:color="auto"/>
                    <w:left w:val="none" w:sz="0" w:space="0" w:color="auto"/>
                    <w:bottom w:val="none" w:sz="0" w:space="0" w:color="auto"/>
                    <w:right w:val="none" w:sz="0" w:space="0" w:color="auto"/>
                  </w:divBdr>
                </w:div>
                <w:div w:id="1030885591">
                  <w:marLeft w:val="0"/>
                  <w:marRight w:val="0"/>
                  <w:marTop w:val="0"/>
                  <w:marBottom w:val="0"/>
                  <w:divBdr>
                    <w:top w:val="none" w:sz="0" w:space="0" w:color="auto"/>
                    <w:left w:val="none" w:sz="0" w:space="0" w:color="auto"/>
                    <w:bottom w:val="none" w:sz="0" w:space="0" w:color="auto"/>
                    <w:right w:val="none" w:sz="0" w:space="0" w:color="auto"/>
                  </w:divBdr>
                </w:div>
                <w:div w:id="358508105">
                  <w:marLeft w:val="0"/>
                  <w:marRight w:val="0"/>
                  <w:marTop w:val="0"/>
                  <w:marBottom w:val="0"/>
                  <w:divBdr>
                    <w:top w:val="none" w:sz="0" w:space="0" w:color="auto"/>
                    <w:left w:val="none" w:sz="0" w:space="0" w:color="auto"/>
                    <w:bottom w:val="none" w:sz="0" w:space="0" w:color="auto"/>
                    <w:right w:val="none" w:sz="0" w:space="0" w:color="auto"/>
                  </w:divBdr>
                </w:div>
                <w:div w:id="491801683">
                  <w:marLeft w:val="0"/>
                  <w:marRight w:val="0"/>
                  <w:marTop w:val="0"/>
                  <w:marBottom w:val="0"/>
                  <w:divBdr>
                    <w:top w:val="none" w:sz="0" w:space="0" w:color="auto"/>
                    <w:left w:val="none" w:sz="0" w:space="0" w:color="auto"/>
                    <w:bottom w:val="none" w:sz="0" w:space="0" w:color="auto"/>
                    <w:right w:val="none" w:sz="0" w:space="0" w:color="auto"/>
                  </w:divBdr>
                </w:div>
                <w:div w:id="1005328026">
                  <w:marLeft w:val="0"/>
                  <w:marRight w:val="0"/>
                  <w:marTop w:val="0"/>
                  <w:marBottom w:val="0"/>
                  <w:divBdr>
                    <w:top w:val="none" w:sz="0" w:space="0" w:color="auto"/>
                    <w:left w:val="none" w:sz="0" w:space="0" w:color="auto"/>
                    <w:bottom w:val="none" w:sz="0" w:space="0" w:color="auto"/>
                    <w:right w:val="none" w:sz="0" w:space="0" w:color="auto"/>
                  </w:divBdr>
                </w:div>
                <w:div w:id="724258268">
                  <w:marLeft w:val="0"/>
                  <w:marRight w:val="0"/>
                  <w:marTop w:val="0"/>
                  <w:marBottom w:val="0"/>
                  <w:divBdr>
                    <w:top w:val="none" w:sz="0" w:space="0" w:color="auto"/>
                    <w:left w:val="none" w:sz="0" w:space="0" w:color="auto"/>
                    <w:bottom w:val="none" w:sz="0" w:space="0" w:color="auto"/>
                    <w:right w:val="none" w:sz="0" w:space="0" w:color="auto"/>
                  </w:divBdr>
                </w:div>
                <w:div w:id="17851713">
                  <w:marLeft w:val="0"/>
                  <w:marRight w:val="0"/>
                  <w:marTop w:val="0"/>
                  <w:marBottom w:val="0"/>
                  <w:divBdr>
                    <w:top w:val="none" w:sz="0" w:space="0" w:color="auto"/>
                    <w:left w:val="none" w:sz="0" w:space="0" w:color="auto"/>
                    <w:bottom w:val="none" w:sz="0" w:space="0" w:color="auto"/>
                    <w:right w:val="none" w:sz="0" w:space="0" w:color="auto"/>
                  </w:divBdr>
                </w:div>
                <w:div w:id="554854006">
                  <w:marLeft w:val="0"/>
                  <w:marRight w:val="0"/>
                  <w:marTop w:val="0"/>
                  <w:marBottom w:val="0"/>
                  <w:divBdr>
                    <w:top w:val="none" w:sz="0" w:space="0" w:color="auto"/>
                    <w:left w:val="none" w:sz="0" w:space="0" w:color="auto"/>
                    <w:bottom w:val="none" w:sz="0" w:space="0" w:color="auto"/>
                    <w:right w:val="none" w:sz="0" w:space="0" w:color="auto"/>
                  </w:divBdr>
                </w:div>
                <w:div w:id="1870600870">
                  <w:marLeft w:val="0"/>
                  <w:marRight w:val="0"/>
                  <w:marTop w:val="0"/>
                  <w:marBottom w:val="0"/>
                  <w:divBdr>
                    <w:top w:val="none" w:sz="0" w:space="0" w:color="auto"/>
                    <w:left w:val="none" w:sz="0" w:space="0" w:color="auto"/>
                    <w:bottom w:val="none" w:sz="0" w:space="0" w:color="auto"/>
                    <w:right w:val="none" w:sz="0" w:space="0" w:color="auto"/>
                  </w:divBdr>
                </w:div>
                <w:div w:id="1425807384">
                  <w:marLeft w:val="0"/>
                  <w:marRight w:val="0"/>
                  <w:marTop w:val="0"/>
                  <w:marBottom w:val="0"/>
                  <w:divBdr>
                    <w:top w:val="none" w:sz="0" w:space="0" w:color="auto"/>
                    <w:left w:val="none" w:sz="0" w:space="0" w:color="auto"/>
                    <w:bottom w:val="none" w:sz="0" w:space="0" w:color="auto"/>
                    <w:right w:val="none" w:sz="0" w:space="0" w:color="auto"/>
                  </w:divBdr>
                </w:div>
                <w:div w:id="1609044706">
                  <w:marLeft w:val="0"/>
                  <w:marRight w:val="0"/>
                  <w:marTop w:val="0"/>
                  <w:marBottom w:val="0"/>
                  <w:divBdr>
                    <w:top w:val="none" w:sz="0" w:space="0" w:color="auto"/>
                    <w:left w:val="none" w:sz="0" w:space="0" w:color="auto"/>
                    <w:bottom w:val="none" w:sz="0" w:space="0" w:color="auto"/>
                    <w:right w:val="none" w:sz="0" w:space="0" w:color="auto"/>
                  </w:divBdr>
                </w:div>
                <w:div w:id="69814507">
                  <w:marLeft w:val="0"/>
                  <w:marRight w:val="0"/>
                  <w:marTop w:val="0"/>
                  <w:marBottom w:val="0"/>
                  <w:divBdr>
                    <w:top w:val="none" w:sz="0" w:space="0" w:color="auto"/>
                    <w:left w:val="none" w:sz="0" w:space="0" w:color="auto"/>
                    <w:bottom w:val="none" w:sz="0" w:space="0" w:color="auto"/>
                    <w:right w:val="none" w:sz="0" w:space="0" w:color="auto"/>
                  </w:divBdr>
                </w:div>
                <w:div w:id="1965380079">
                  <w:marLeft w:val="0"/>
                  <w:marRight w:val="0"/>
                  <w:marTop w:val="0"/>
                  <w:marBottom w:val="0"/>
                  <w:divBdr>
                    <w:top w:val="none" w:sz="0" w:space="0" w:color="auto"/>
                    <w:left w:val="none" w:sz="0" w:space="0" w:color="auto"/>
                    <w:bottom w:val="none" w:sz="0" w:space="0" w:color="auto"/>
                    <w:right w:val="none" w:sz="0" w:space="0" w:color="auto"/>
                  </w:divBdr>
                </w:div>
                <w:div w:id="1345011903">
                  <w:marLeft w:val="0"/>
                  <w:marRight w:val="0"/>
                  <w:marTop w:val="0"/>
                  <w:marBottom w:val="0"/>
                  <w:divBdr>
                    <w:top w:val="none" w:sz="0" w:space="0" w:color="auto"/>
                    <w:left w:val="none" w:sz="0" w:space="0" w:color="auto"/>
                    <w:bottom w:val="none" w:sz="0" w:space="0" w:color="auto"/>
                    <w:right w:val="none" w:sz="0" w:space="0" w:color="auto"/>
                  </w:divBdr>
                </w:div>
                <w:div w:id="56899756">
                  <w:marLeft w:val="0"/>
                  <w:marRight w:val="0"/>
                  <w:marTop w:val="0"/>
                  <w:marBottom w:val="0"/>
                  <w:divBdr>
                    <w:top w:val="none" w:sz="0" w:space="0" w:color="auto"/>
                    <w:left w:val="none" w:sz="0" w:space="0" w:color="auto"/>
                    <w:bottom w:val="none" w:sz="0" w:space="0" w:color="auto"/>
                    <w:right w:val="none" w:sz="0" w:space="0" w:color="auto"/>
                  </w:divBdr>
                </w:div>
                <w:div w:id="912816694">
                  <w:marLeft w:val="0"/>
                  <w:marRight w:val="0"/>
                  <w:marTop w:val="0"/>
                  <w:marBottom w:val="0"/>
                  <w:divBdr>
                    <w:top w:val="none" w:sz="0" w:space="0" w:color="auto"/>
                    <w:left w:val="none" w:sz="0" w:space="0" w:color="auto"/>
                    <w:bottom w:val="none" w:sz="0" w:space="0" w:color="auto"/>
                    <w:right w:val="none" w:sz="0" w:space="0" w:color="auto"/>
                  </w:divBdr>
                </w:div>
                <w:div w:id="518155711">
                  <w:marLeft w:val="0"/>
                  <w:marRight w:val="0"/>
                  <w:marTop w:val="0"/>
                  <w:marBottom w:val="0"/>
                  <w:divBdr>
                    <w:top w:val="none" w:sz="0" w:space="0" w:color="auto"/>
                    <w:left w:val="none" w:sz="0" w:space="0" w:color="auto"/>
                    <w:bottom w:val="none" w:sz="0" w:space="0" w:color="auto"/>
                    <w:right w:val="none" w:sz="0" w:space="0" w:color="auto"/>
                  </w:divBdr>
                </w:div>
                <w:div w:id="1433279650">
                  <w:marLeft w:val="0"/>
                  <w:marRight w:val="0"/>
                  <w:marTop w:val="0"/>
                  <w:marBottom w:val="0"/>
                  <w:divBdr>
                    <w:top w:val="none" w:sz="0" w:space="0" w:color="auto"/>
                    <w:left w:val="none" w:sz="0" w:space="0" w:color="auto"/>
                    <w:bottom w:val="none" w:sz="0" w:space="0" w:color="auto"/>
                    <w:right w:val="none" w:sz="0" w:space="0" w:color="auto"/>
                  </w:divBdr>
                </w:div>
                <w:div w:id="286398440">
                  <w:marLeft w:val="0"/>
                  <w:marRight w:val="0"/>
                  <w:marTop w:val="0"/>
                  <w:marBottom w:val="0"/>
                  <w:divBdr>
                    <w:top w:val="none" w:sz="0" w:space="0" w:color="auto"/>
                    <w:left w:val="none" w:sz="0" w:space="0" w:color="auto"/>
                    <w:bottom w:val="none" w:sz="0" w:space="0" w:color="auto"/>
                    <w:right w:val="none" w:sz="0" w:space="0" w:color="auto"/>
                  </w:divBdr>
                </w:div>
                <w:div w:id="744840211">
                  <w:marLeft w:val="0"/>
                  <w:marRight w:val="0"/>
                  <w:marTop w:val="0"/>
                  <w:marBottom w:val="0"/>
                  <w:divBdr>
                    <w:top w:val="none" w:sz="0" w:space="0" w:color="auto"/>
                    <w:left w:val="none" w:sz="0" w:space="0" w:color="auto"/>
                    <w:bottom w:val="none" w:sz="0" w:space="0" w:color="auto"/>
                    <w:right w:val="none" w:sz="0" w:space="0" w:color="auto"/>
                  </w:divBdr>
                </w:div>
                <w:div w:id="1799298567">
                  <w:marLeft w:val="0"/>
                  <w:marRight w:val="0"/>
                  <w:marTop w:val="0"/>
                  <w:marBottom w:val="0"/>
                  <w:divBdr>
                    <w:top w:val="none" w:sz="0" w:space="0" w:color="auto"/>
                    <w:left w:val="none" w:sz="0" w:space="0" w:color="auto"/>
                    <w:bottom w:val="none" w:sz="0" w:space="0" w:color="auto"/>
                    <w:right w:val="none" w:sz="0" w:space="0" w:color="auto"/>
                  </w:divBdr>
                </w:div>
                <w:div w:id="283929625">
                  <w:marLeft w:val="0"/>
                  <w:marRight w:val="0"/>
                  <w:marTop w:val="0"/>
                  <w:marBottom w:val="0"/>
                  <w:divBdr>
                    <w:top w:val="none" w:sz="0" w:space="0" w:color="auto"/>
                    <w:left w:val="none" w:sz="0" w:space="0" w:color="auto"/>
                    <w:bottom w:val="none" w:sz="0" w:space="0" w:color="auto"/>
                    <w:right w:val="none" w:sz="0" w:space="0" w:color="auto"/>
                  </w:divBdr>
                </w:div>
                <w:div w:id="838546610">
                  <w:marLeft w:val="0"/>
                  <w:marRight w:val="0"/>
                  <w:marTop w:val="0"/>
                  <w:marBottom w:val="0"/>
                  <w:divBdr>
                    <w:top w:val="none" w:sz="0" w:space="0" w:color="auto"/>
                    <w:left w:val="none" w:sz="0" w:space="0" w:color="auto"/>
                    <w:bottom w:val="none" w:sz="0" w:space="0" w:color="auto"/>
                    <w:right w:val="none" w:sz="0" w:space="0" w:color="auto"/>
                  </w:divBdr>
                </w:div>
                <w:div w:id="641540355">
                  <w:marLeft w:val="0"/>
                  <w:marRight w:val="0"/>
                  <w:marTop w:val="0"/>
                  <w:marBottom w:val="0"/>
                  <w:divBdr>
                    <w:top w:val="none" w:sz="0" w:space="0" w:color="auto"/>
                    <w:left w:val="none" w:sz="0" w:space="0" w:color="auto"/>
                    <w:bottom w:val="none" w:sz="0" w:space="0" w:color="auto"/>
                    <w:right w:val="none" w:sz="0" w:space="0" w:color="auto"/>
                  </w:divBdr>
                </w:div>
                <w:div w:id="2136439404">
                  <w:marLeft w:val="0"/>
                  <w:marRight w:val="0"/>
                  <w:marTop w:val="0"/>
                  <w:marBottom w:val="0"/>
                  <w:divBdr>
                    <w:top w:val="none" w:sz="0" w:space="0" w:color="auto"/>
                    <w:left w:val="none" w:sz="0" w:space="0" w:color="auto"/>
                    <w:bottom w:val="none" w:sz="0" w:space="0" w:color="auto"/>
                    <w:right w:val="none" w:sz="0" w:space="0" w:color="auto"/>
                  </w:divBdr>
                </w:div>
                <w:div w:id="754937185">
                  <w:marLeft w:val="0"/>
                  <w:marRight w:val="0"/>
                  <w:marTop w:val="0"/>
                  <w:marBottom w:val="0"/>
                  <w:divBdr>
                    <w:top w:val="none" w:sz="0" w:space="0" w:color="auto"/>
                    <w:left w:val="none" w:sz="0" w:space="0" w:color="auto"/>
                    <w:bottom w:val="none" w:sz="0" w:space="0" w:color="auto"/>
                    <w:right w:val="none" w:sz="0" w:space="0" w:color="auto"/>
                  </w:divBdr>
                </w:div>
                <w:div w:id="950625777">
                  <w:marLeft w:val="0"/>
                  <w:marRight w:val="0"/>
                  <w:marTop w:val="0"/>
                  <w:marBottom w:val="0"/>
                  <w:divBdr>
                    <w:top w:val="none" w:sz="0" w:space="0" w:color="auto"/>
                    <w:left w:val="none" w:sz="0" w:space="0" w:color="auto"/>
                    <w:bottom w:val="none" w:sz="0" w:space="0" w:color="auto"/>
                    <w:right w:val="none" w:sz="0" w:space="0" w:color="auto"/>
                  </w:divBdr>
                </w:div>
                <w:div w:id="1852642434">
                  <w:marLeft w:val="0"/>
                  <w:marRight w:val="0"/>
                  <w:marTop w:val="0"/>
                  <w:marBottom w:val="0"/>
                  <w:divBdr>
                    <w:top w:val="none" w:sz="0" w:space="0" w:color="auto"/>
                    <w:left w:val="none" w:sz="0" w:space="0" w:color="auto"/>
                    <w:bottom w:val="none" w:sz="0" w:space="0" w:color="auto"/>
                    <w:right w:val="none" w:sz="0" w:space="0" w:color="auto"/>
                  </w:divBdr>
                </w:div>
                <w:div w:id="1559827258">
                  <w:marLeft w:val="0"/>
                  <w:marRight w:val="0"/>
                  <w:marTop w:val="0"/>
                  <w:marBottom w:val="0"/>
                  <w:divBdr>
                    <w:top w:val="none" w:sz="0" w:space="0" w:color="auto"/>
                    <w:left w:val="none" w:sz="0" w:space="0" w:color="auto"/>
                    <w:bottom w:val="none" w:sz="0" w:space="0" w:color="auto"/>
                    <w:right w:val="none" w:sz="0" w:space="0" w:color="auto"/>
                  </w:divBdr>
                </w:div>
                <w:div w:id="689911162">
                  <w:marLeft w:val="0"/>
                  <w:marRight w:val="0"/>
                  <w:marTop w:val="0"/>
                  <w:marBottom w:val="0"/>
                  <w:divBdr>
                    <w:top w:val="none" w:sz="0" w:space="0" w:color="auto"/>
                    <w:left w:val="none" w:sz="0" w:space="0" w:color="auto"/>
                    <w:bottom w:val="none" w:sz="0" w:space="0" w:color="auto"/>
                    <w:right w:val="none" w:sz="0" w:space="0" w:color="auto"/>
                  </w:divBdr>
                </w:div>
                <w:div w:id="567496943">
                  <w:marLeft w:val="0"/>
                  <w:marRight w:val="0"/>
                  <w:marTop w:val="0"/>
                  <w:marBottom w:val="0"/>
                  <w:divBdr>
                    <w:top w:val="none" w:sz="0" w:space="0" w:color="auto"/>
                    <w:left w:val="none" w:sz="0" w:space="0" w:color="auto"/>
                    <w:bottom w:val="none" w:sz="0" w:space="0" w:color="auto"/>
                    <w:right w:val="none" w:sz="0" w:space="0" w:color="auto"/>
                  </w:divBdr>
                </w:div>
                <w:div w:id="2098595016">
                  <w:marLeft w:val="0"/>
                  <w:marRight w:val="0"/>
                  <w:marTop w:val="0"/>
                  <w:marBottom w:val="0"/>
                  <w:divBdr>
                    <w:top w:val="none" w:sz="0" w:space="0" w:color="auto"/>
                    <w:left w:val="none" w:sz="0" w:space="0" w:color="auto"/>
                    <w:bottom w:val="none" w:sz="0" w:space="0" w:color="auto"/>
                    <w:right w:val="none" w:sz="0" w:space="0" w:color="auto"/>
                  </w:divBdr>
                </w:div>
                <w:div w:id="1750074885">
                  <w:marLeft w:val="0"/>
                  <w:marRight w:val="0"/>
                  <w:marTop w:val="0"/>
                  <w:marBottom w:val="0"/>
                  <w:divBdr>
                    <w:top w:val="none" w:sz="0" w:space="0" w:color="auto"/>
                    <w:left w:val="none" w:sz="0" w:space="0" w:color="auto"/>
                    <w:bottom w:val="none" w:sz="0" w:space="0" w:color="auto"/>
                    <w:right w:val="none" w:sz="0" w:space="0" w:color="auto"/>
                  </w:divBdr>
                </w:div>
                <w:div w:id="1801873833">
                  <w:marLeft w:val="0"/>
                  <w:marRight w:val="0"/>
                  <w:marTop w:val="0"/>
                  <w:marBottom w:val="0"/>
                  <w:divBdr>
                    <w:top w:val="none" w:sz="0" w:space="0" w:color="auto"/>
                    <w:left w:val="none" w:sz="0" w:space="0" w:color="auto"/>
                    <w:bottom w:val="none" w:sz="0" w:space="0" w:color="auto"/>
                    <w:right w:val="none" w:sz="0" w:space="0" w:color="auto"/>
                  </w:divBdr>
                </w:div>
                <w:div w:id="349992856">
                  <w:marLeft w:val="0"/>
                  <w:marRight w:val="0"/>
                  <w:marTop w:val="0"/>
                  <w:marBottom w:val="0"/>
                  <w:divBdr>
                    <w:top w:val="none" w:sz="0" w:space="0" w:color="auto"/>
                    <w:left w:val="none" w:sz="0" w:space="0" w:color="auto"/>
                    <w:bottom w:val="none" w:sz="0" w:space="0" w:color="auto"/>
                    <w:right w:val="none" w:sz="0" w:space="0" w:color="auto"/>
                  </w:divBdr>
                </w:div>
                <w:div w:id="706565908">
                  <w:marLeft w:val="0"/>
                  <w:marRight w:val="0"/>
                  <w:marTop w:val="0"/>
                  <w:marBottom w:val="0"/>
                  <w:divBdr>
                    <w:top w:val="none" w:sz="0" w:space="0" w:color="auto"/>
                    <w:left w:val="none" w:sz="0" w:space="0" w:color="auto"/>
                    <w:bottom w:val="none" w:sz="0" w:space="0" w:color="auto"/>
                    <w:right w:val="none" w:sz="0" w:space="0" w:color="auto"/>
                  </w:divBdr>
                </w:div>
                <w:div w:id="755321101">
                  <w:marLeft w:val="0"/>
                  <w:marRight w:val="0"/>
                  <w:marTop w:val="0"/>
                  <w:marBottom w:val="0"/>
                  <w:divBdr>
                    <w:top w:val="none" w:sz="0" w:space="0" w:color="auto"/>
                    <w:left w:val="none" w:sz="0" w:space="0" w:color="auto"/>
                    <w:bottom w:val="none" w:sz="0" w:space="0" w:color="auto"/>
                    <w:right w:val="none" w:sz="0" w:space="0" w:color="auto"/>
                  </w:divBdr>
                </w:div>
                <w:div w:id="668171124">
                  <w:marLeft w:val="0"/>
                  <w:marRight w:val="0"/>
                  <w:marTop w:val="0"/>
                  <w:marBottom w:val="0"/>
                  <w:divBdr>
                    <w:top w:val="none" w:sz="0" w:space="0" w:color="auto"/>
                    <w:left w:val="none" w:sz="0" w:space="0" w:color="auto"/>
                    <w:bottom w:val="none" w:sz="0" w:space="0" w:color="auto"/>
                    <w:right w:val="none" w:sz="0" w:space="0" w:color="auto"/>
                  </w:divBdr>
                </w:div>
                <w:div w:id="1272662030">
                  <w:marLeft w:val="0"/>
                  <w:marRight w:val="0"/>
                  <w:marTop w:val="0"/>
                  <w:marBottom w:val="0"/>
                  <w:divBdr>
                    <w:top w:val="none" w:sz="0" w:space="0" w:color="auto"/>
                    <w:left w:val="none" w:sz="0" w:space="0" w:color="auto"/>
                    <w:bottom w:val="none" w:sz="0" w:space="0" w:color="auto"/>
                    <w:right w:val="none" w:sz="0" w:space="0" w:color="auto"/>
                  </w:divBdr>
                </w:div>
                <w:div w:id="1410687615">
                  <w:marLeft w:val="0"/>
                  <w:marRight w:val="0"/>
                  <w:marTop w:val="0"/>
                  <w:marBottom w:val="0"/>
                  <w:divBdr>
                    <w:top w:val="none" w:sz="0" w:space="0" w:color="auto"/>
                    <w:left w:val="none" w:sz="0" w:space="0" w:color="auto"/>
                    <w:bottom w:val="none" w:sz="0" w:space="0" w:color="auto"/>
                    <w:right w:val="none" w:sz="0" w:space="0" w:color="auto"/>
                  </w:divBdr>
                </w:div>
                <w:div w:id="1283145412">
                  <w:marLeft w:val="0"/>
                  <w:marRight w:val="0"/>
                  <w:marTop w:val="0"/>
                  <w:marBottom w:val="0"/>
                  <w:divBdr>
                    <w:top w:val="none" w:sz="0" w:space="0" w:color="auto"/>
                    <w:left w:val="none" w:sz="0" w:space="0" w:color="auto"/>
                    <w:bottom w:val="none" w:sz="0" w:space="0" w:color="auto"/>
                    <w:right w:val="none" w:sz="0" w:space="0" w:color="auto"/>
                  </w:divBdr>
                </w:div>
                <w:div w:id="62217351">
                  <w:marLeft w:val="0"/>
                  <w:marRight w:val="0"/>
                  <w:marTop w:val="0"/>
                  <w:marBottom w:val="0"/>
                  <w:divBdr>
                    <w:top w:val="none" w:sz="0" w:space="0" w:color="auto"/>
                    <w:left w:val="none" w:sz="0" w:space="0" w:color="auto"/>
                    <w:bottom w:val="none" w:sz="0" w:space="0" w:color="auto"/>
                    <w:right w:val="none" w:sz="0" w:space="0" w:color="auto"/>
                  </w:divBdr>
                </w:div>
                <w:div w:id="1093159833">
                  <w:marLeft w:val="0"/>
                  <w:marRight w:val="0"/>
                  <w:marTop w:val="0"/>
                  <w:marBottom w:val="0"/>
                  <w:divBdr>
                    <w:top w:val="none" w:sz="0" w:space="0" w:color="auto"/>
                    <w:left w:val="none" w:sz="0" w:space="0" w:color="auto"/>
                    <w:bottom w:val="none" w:sz="0" w:space="0" w:color="auto"/>
                    <w:right w:val="none" w:sz="0" w:space="0" w:color="auto"/>
                  </w:divBdr>
                </w:div>
                <w:div w:id="1382747025">
                  <w:marLeft w:val="0"/>
                  <w:marRight w:val="0"/>
                  <w:marTop w:val="0"/>
                  <w:marBottom w:val="0"/>
                  <w:divBdr>
                    <w:top w:val="none" w:sz="0" w:space="0" w:color="auto"/>
                    <w:left w:val="none" w:sz="0" w:space="0" w:color="auto"/>
                    <w:bottom w:val="none" w:sz="0" w:space="0" w:color="auto"/>
                    <w:right w:val="none" w:sz="0" w:space="0" w:color="auto"/>
                  </w:divBdr>
                </w:div>
                <w:div w:id="1377049128">
                  <w:marLeft w:val="0"/>
                  <w:marRight w:val="0"/>
                  <w:marTop w:val="0"/>
                  <w:marBottom w:val="0"/>
                  <w:divBdr>
                    <w:top w:val="none" w:sz="0" w:space="0" w:color="auto"/>
                    <w:left w:val="none" w:sz="0" w:space="0" w:color="auto"/>
                    <w:bottom w:val="none" w:sz="0" w:space="0" w:color="auto"/>
                    <w:right w:val="none" w:sz="0" w:space="0" w:color="auto"/>
                  </w:divBdr>
                </w:div>
                <w:div w:id="1885096926">
                  <w:marLeft w:val="0"/>
                  <w:marRight w:val="0"/>
                  <w:marTop w:val="0"/>
                  <w:marBottom w:val="0"/>
                  <w:divBdr>
                    <w:top w:val="none" w:sz="0" w:space="0" w:color="auto"/>
                    <w:left w:val="none" w:sz="0" w:space="0" w:color="auto"/>
                    <w:bottom w:val="none" w:sz="0" w:space="0" w:color="auto"/>
                    <w:right w:val="none" w:sz="0" w:space="0" w:color="auto"/>
                  </w:divBdr>
                </w:div>
                <w:div w:id="648245204">
                  <w:marLeft w:val="0"/>
                  <w:marRight w:val="0"/>
                  <w:marTop w:val="0"/>
                  <w:marBottom w:val="0"/>
                  <w:divBdr>
                    <w:top w:val="none" w:sz="0" w:space="0" w:color="auto"/>
                    <w:left w:val="none" w:sz="0" w:space="0" w:color="auto"/>
                    <w:bottom w:val="none" w:sz="0" w:space="0" w:color="auto"/>
                    <w:right w:val="none" w:sz="0" w:space="0" w:color="auto"/>
                  </w:divBdr>
                </w:div>
                <w:div w:id="1172255490">
                  <w:marLeft w:val="0"/>
                  <w:marRight w:val="0"/>
                  <w:marTop w:val="0"/>
                  <w:marBottom w:val="0"/>
                  <w:divBdr>
                    <w:top w:val="none" w:sz="0" w:space="0" w:color="auto"/>
                    <w:left w:val="none" w:sz="0" w:space="0" w:color="auto"/>
                    <w:bottom w:val="none" w:sz="0" w:space="0" w:color="auto"/>
                    <w:right w:val="none" w:sz="0" w:space="0" w:color="auto"/>
                  </w:divBdr>
                </w:div>
                <w:div w:id="1481655300">
                  <w:marLeft w:val="0"/>
                  <w:marRight w:val="0"/>
                  <w:marTop w:val="0"/>
                  <w:marBottom w:val="0"/>
                  <w:divBdr>
                    <w:top w:val="none" w:sz="0" w:space="0" w:color="auto"/>
                    <w:left w:val="none" w:sz="0" w:space="0" w:color="auto"/>
                    <w:bottom w:val="none" w:sz="0" w:space="0" w:color="auto"/>
                    <w:right w:val="none" w:sz="0" w:space="0" w:color="auto"/>
                  </w:divBdr>
                </w:div>
                <w:div w:id="1496994070">
                  <w:marLeft w:val="0"/>
                  <w:marRight w:val="0"/>
                  <w:marTop w:val="0"/>
                  <w:marBottom w:val="0"/>
                  <w:divBdr>
                    <w:top w:val="none" w:sz="0" w:space="0" w:color="auto"/>
                    <w:left w:val="none" w:sz="0" w:space="0" w:color="auto"/>
                    <w:bottom w:val="none" w:sz="0" w:space="0" w:color="auto"/>
                    <w:right w:val="none" w:sz="0" w:space="0" w:color="auto"/>
                  </w:divBdr>
                </w:div>
                <w:div w:id="1215384214">
                  <w:marLeft w:val="0"/>
                  <w:marRight w:val="0"/>
                  <w:marTop w:val="0"/>
                  <w:marBottom w:val="0"/>
                  <w:divBdr>
                    <w:top w:val="none" w:sz="0" w:space="0" w:color="auto"/>
                    <w:left w:val="none" w:sz="0" w:space="0" w:color="auto"/>
                    <w:bottom w:val="none" w:sz="0" w:space="0" w:color="auto"/>
                    <w:right w:val="none" w:sz="0" w:space="0" w:color="auto"/>
                  </w:divBdr>
                </w:div>
                <w:div w:id="78447834">
                  <w:marLeft w:val="0"/>
                  <w:marRight w:val="0"/>
                  <w:marTop w:val="0"/>
                  <w:marBottom w:val="0"/>
                  <w:divBdr>
                    <w:top w:val="none" w:sz="0" w:space="0" w:color="auto"/>
                    <w:left w:val="none" w:sz="0" w:space="0" w:color="auto"/>
                    <w:bottom w:val="none" w:sz="0" w:space="0" w:color="auto"/>
                    <w:right w:val="none" w:sz="0" w:space="0" w:color="auto"/>
                  </w:divBdr>
                </w:div>
                <w:div w:id="841311109">
                  <w:marLeft w:val="0"/>
                  <w:marRight w:val="0"/>
                  <w:marTop w:val="0"/>
                  <w:marBottom w:val="0"/>
                  <w:divBdr>
                    <w:top w:val="none" w:sz="0" w:space="0" w:color="auto"/>
                    <w:left w:val="none" w:sz="0" w:space="0" w:color="auto"/>
                    <w:bottom w:val="none" w:sz="0" w:space="0" w:color="auto"/>
                    <w:right w:val="none" w:sz="0" w:space="0" w:color="auto"/>
                  </w:divBdr>
                </w:div>
                <w:div w:id="389767446">
                  <w:marLeft w:val="0"/>
                  <w:marRight w:val="0"/>
                  <w:marTop w:val="0"/>
                  <w:marBottom w:val="0"/>
                  <w:divBdr>
                    <w:top w:val="none" w:sz="0" w:space="0" w:color="auto"/>
                    <w:left w:val="none" w:sz="0" w:space="0" w:color="auto"/>
                    <w:bottom w:val="none" w:sz="0" w:space="0" w:color="auto"/>
                    <w:right w:val="none" w:sz="0" w:space="0" w:color="auto"/>
                  </w:divBdr>
                </w:div>
                <w:div w:id="833377068">
                  <w:marLeft w:val="0"/>
                  <w:marRight w:val="0"/>
                  <w:marTop w:val="0"/>
                  <w:marBottom w:val="0"/>
                  <w:divBdr>
                    <w:top w:val="none" w:sz="0" w:space="0" w:color="auto"/>
                    <w:left w:val="none" w:sz="0" w:space="0" w:color="auto"/>
                    <w:bottom w:val="none" w:sz="0" w:space="0" w:color="auto"/>
                    <w:right w:val="none" w:sz="0" w:space="0" w:color="auto"/>
                  </w:divBdr>
                </w:div>
                <w:div w:id="1891378838">
                  <w:marLeft w:val="0"/>
                  <w:marRight w:val="0"/>
                  <w:marTop w:val="0"/>
                  <w:marBottom w:val="0"/>
                  <w:divBdr>
                    <w:top w:val="none" w:sz="0" w:space="0" w:color="auto"/>
                    <w:left w:val="none" w:sz="0" w:space="0" w:color="auto"/>
                    <w:bottom w:val="none" w:sz="0" w:space="0" w:color="auto"/>
                    <w:right w:val="none" w:sz="0" w:space="0" w:color="auto"/>
                  </w:divBdr>
                </w:div>
                <w:div w:id="1736781021">
                  <w:marLeft w:val="0"/>
                  <w:marRight w:val="0"/>
                  <w:marTop w:val="0"/>
                  <w:marBottom w:val="0"/>
                  <w:divBdr>
                    <w:top w:val="none" w:sz="0" w:space="0" w:color="auto"/>
                    <w:left w:val="none" w:sz="0" w:space="0" w:color="auto"/>
                    <w:bottom w:val="none" w:sz="0" w:space="0" w:color="auto"/>
                    <w:right w:val="none" w:sz="0" w:space="0" w:color="auto"/>
                  </w:divBdr>
                </w:div>
                <w:div w:id="899829549">
                  <w:marLeft w:val="0"/>
                  <w:marRight w:val="0"/>
                  <w:marTop w:val="0"/>
                  <w:marBottom w:val="0"/>
                  <w:divBdr>
                    <w:top w:val="none" w:sz="0" w:space="0" w:color="auto"/>
                    <w:left w:val="none" w:sz="0" w:space="0" w:color="auto"/>
                    <w:bottom w:val="none" w:sz="0" w:space="0" w:color="auto"/>
                    <w:right w:val="none" w:sz="0" w:space="0" w:color="auto"/>
                  </w:divBdr>
                </w:div>
                <w:div w:id="333722960">
                  <w:marLeft w:val="0"/>
                  <w:marRight w:val="0"/>
                  <w:marTop w:val="0"/>
                  <w:marBottom w:val="0"/>
                  <w:divBdr>
                    <w:top w:val="none" w:sz="0" w:space="0" w:color="auto"/>
                    <w:left w:val="none" w:sz="0" w:space="0" w:color="auto"/>
                    <w:bottom w:val="none" w:sz="0" w:space="0" w:color="auto"/>
                    <w:right w:val="none" w:sz="0" w:space="0" w:color="auto"/>
                  </w:divBdr>
                </w:div>
                <w:div w:id="1671634818">
                  <w:marLeft w:val="0"/>
                  <w:marRight w:val="0"/>
                  <w:marTop w:val="0"/>
                  <w:marBottom w:val="0"/>
                  <w:divBdr>
                    <w:top w:val="none" w:sz="0" w:space="0" w:color="auto"/>
                    <w:left w:val="none" w:sz="0" w:space="0" w:color="auto"/>
                    <w:bottom w:val="none" w:sz="0" w:space="0" w:color="auto"/>
                    <w:right w:val="none" w:sz="0" w:space="0" w:color="auto"/>
                  </w:divBdr>
                </w:div>
                <w:div w:id="1228104966">
                  <w:marLeft w:val="0"/>
                  <w:marRight w:val="0"/>
                  <w:marTop w:val="0"/>
                  <w:marBottom w:val="0"/>
                  <w:divBdr>
                    <w:top w:val="none" w:sz="0" w:space="0" w:color="auto"/>
                    <w:left w:val="none" w:sz="0" w:space="0" w:color="auto"/>
                    <w:bottom w:val="none" w:sz="0" w:space="0" w:color="auto"/>
                    <w:right w:val="none" w:sz="0" w:space="0" w:color="auto"/>
                  </w:divBdr>
                </w:div>
                <w:div w:id="1067872816">
                  <w:marLeft w:val="0"/>
                  <w:marRight w:val="0"/>
                  <w:marTop w:val="0"/>
                  <w:marBottom w:val="0"/>
                  <w:divBdr>
                    <w:top w:val="none" w:sz="0" w:space="0" w:color="auto"/>
                    <w:left w:val="none" w:sz="0" w:space="0" w:color="auto"/>
                    <w:bottom w:val="none" w:sz="0" w:space="0" w:color="auto"/>
                    <w:right w:val="none" w:sz="0" w:space="0" w:color="auto"/>
                  </w:divBdr>
                </w:div>
                <w:div w:id="1349598780">
                  <w:marLeft w:val="0"/>
                  <w:marRight w:val="0"/>
                  <w:marTop w:val="0"/>
                  <w:marBottom w:val="0"/>
                  <w:divBdr>
                    <w:top w:val="none" w:sz="0" w:space="0" w:color="auto"/>
                    <w:left w:val="none" w:sz="0" w:space="0" w:color="auto"/>
                    <w:bottom w:val="none" w:sz="0" w:space="0" w:color="auto"/>
                    <w:right w:val="none" w:sz="0" w:space="0" w:color="auto"/>
                  </w:divBdr>
                </w:div>
                <w:div w:id="501169433">
                  <w:marLeft w:val="0"/>
                  <w:marRight w:val="0"/>
                  <w:marTop w:val="0"/>
                  <w:marBottom w:val="0"/>
                  <w:divBdr>
                    <w:top w:val="none" w:sz="0" w:space="0" w:color="auto"/>
                    <w:left w:val="none" w:sz="0" w:space="0" w:color="auto"/>
                    <w:bottom w:val="none" w:sz="0" w:space="0" w:color="auto"/>
                    <w:right w:val="none" w:sz="0" w:space="0" w:color="auto"/>
                  </w:divBdr>
                </w:div>
                <w:div w:id="1984769192">
                  <w:marLeft w:val="0"/>
                  <w:marRight w:val="0"/>
                  <w:marTop w:val="0"/>
                  <w:marBottom w:val="0"/>
                  <w:divBdr>
                    <w:top w:val="none" w:sz="0" w:space="0" w:color="auto"/>
                    <w:left w:val="none" w:sz="0" w:space="0" w:color="auto"/>
                    <w:bottom w:val="none" w:sz="0" w:space="0" w:color="auto"/>
                    <w:right w:val="none" w:sz="0" w:space="0" w:color="auto"/>
                  </w:divBdr>
                </w:div>
                <w:div w:id="1148210928">
                  <w:marLeft w:val="0"/>
                  <w:marRight w:val="0"/>
                  <w:marTop w:val="0"/>
                  <w:marBottom w:val="0"/>
                  <w:divBdr>
                    <w:top w:val="none" w:sz="0" w:space="0" w:color="auto"/>
                    <w:left w:val="none" w:sz="0" w:space="0" w:color="auto"/>
                    <w:bottom w:val="none" w:sz="0" w:space="0" w:color="auto"/>
                    <w:right w:val="none" w:sz="0" w:space="0" w:color="auto"/>
                  </w:divBdr>
                </w:div>
                <w:div w:id="1789853789">
                  <w:marLeft w:val="0"/>
                  <w:marRight w:val="0"/>
                  <w:marTop w:val="0"/>
                  <w:marBottom w:val="0"/>
                  <w:divBdr>
                    <w:top w:val="none" w:sz="0" w:space="0" w:color="auto"/>
                    <w:left w:val="none" w:sz="0" w:space="0" w:color="auto"/>
                    <w:bottom w:val="none" w:sz="0" w:space="0" w:color="auto"/>
                    <w:right w:val="none" w:sz="0" w:space="0" w:color="auto"/>
                  </w:divBdr>
                </w:div>
                <w:div w:id="1693415129">
                  <w:marLeft w:val="0"/>
                  <w:marRight w:val="0"/>
                  <w:marTop w:val="0"/>
                  <w:marBottom w:val="0"/>
                  <w:divBdr>
                    <w:top w:val="none" w:sz="0" w:space="0" w:color="auto"/>
                    <w:left w:val="none" w:sz="0" w:space="0" w:color="auto"/>
                    <w:bottom w:val="none" w:sz="0" w:space="0" w:color="auto"/>
                    <w:right w:val="none" w:sz="0" w:space="0" w:color="auto"/>
                  </w:divBdr>
                </w:div>
                <w:div w:id="2093970822">
                  <w:marLeft w:val="0"/>
                  <w:marRight w:val="0"/>
                  <w:marTop w:val="0"/>
                  <w:marBottom w:val="0"/>
                  <w:divBdr>
                    <w:top w:val="none" w:sz="0" w:space="0" w:color="auto"/>
                    <w:left w:val="none" w:sz="0" w:space="0" w:color="auto"/>
                    <w:bottom w:val="none" w:sz="0" w:space="0" w:color="auto"/>
                    <w:right w:val="none" w:sz="0" w:space="0" w:color="auto"/>
                  </w:divBdr>
                </w:div>
                <w:div w:id="956060722">
                  <w:marLeft w:val="0"/>
                  <w:marRight w:val="0"/>
                  <w:marTop w:val="0"/>
                  <w:marBottom w:val="0"/>
                  <w:divBdr>
                    <w:top w:val="none" w:sz="0" w:space="0" w:color="auto"/>
                    <w:left w:val="none" w:sz="0" w:space="0" w:color="auto"/>
                    <w:bottom w:val="none" w:sz="0" w:space="0" w:color="auto"/>
                    <w:right w:val="none" w:sz="0" w:space="0" w:color="auto"/>
                  </w:divBdr>
                </w:div>
                <w:div w:id="814102478">
                  <w:marLeft w:val="0"/>
                  <w:marRight w:val="0"/>
                  <w:marTop w:val="0"/>
                  <w:marBottom w:val="0"/>
                  <w:divBdr>
                    <w:top w:val="none" w:sz="0" w:space="0" w:color="auto"/>
                    <w:left w:val="none" w:sz="0" w:space="0" w:color="auto"/>
                    <w:bottom w:val="none" w:sz="0" w:space="0" w:color="auto"/>
                    <w:right w:val="none" w:sz="0" w:space="0" w:color="auto"/>
                  </w:divBdr>
                </w:div>
                <w:div w:id="12996940">
                  <w:marLeft w:val="0"/>
                  <w:marRight w:val="0"/>
                  <w:marTop w:val="0"/>
                  <w:marBottom w:val="0"/>
                  <w:divBdr>
                    <w:top w:val="none" w:sz="0" w:space="0" w:color="auto"/>
                    <w:left w:val="none" w:sz="0" w:space="0" w:color="auto"/>
                    <w:bottom w:val="none" w:sz="0" w:space="0" w:color="auto"/>
                    <w:right w:val="none" w:sz="0" w:space="0" w:color="auto"/>
                  </w:divBdr>
                </w:div>
                <w:div w:id="1851215852">
                  <w:marLeft w:val="0"/>
                  <w:marRight w:val="0"/>
                  <w:marTop w:val="0"/>
                  <w:marBottom w:val="0"/>
                  <w:divBdr>
                    <w:top w:val="none" w:sz="0" w:space="0" w:color="auto"/>
                    <w:left w:val="none" w:sz="0" w:space="0" w:color="auto"/>
                    <w:bottom w:val="none" w:sz="0" w:space="0" w:color="auto"/>
                    <w:right w:val="none" w:sz="0" w:space="0" w:color="auto"/>
                  </w:divBdr>
                </w:div>
                <w:div w:id="801115200">
                  <w:marLeft w:val="0"/>
                  <w:marRight w:val="0"/>
                  <w:marTop w:val="0"/>
                  <w:marBottom w:val="0"/>
                  <w:divBdr>
                    <w:top w:val="none" w:sz="0" w:space="0" w:color="auto"/>
                    <w:left w:val="none" w:sz="0" w:space="0" w:color="auto"/>
                    <w:bottom w:val="none" w:sz="0" w:space="0" w:color="auto"/>
                    <w:right w:val="none" w:sz="0" w:space="0" w:color="auto"/>
                  </w:divBdr>
                </w:div>
                <w:div w:id="284186">
                  <w:marLeft w:val="0"/>
                  <w:marRight w:val="0"/>
                  <w:marTop w:val="0"/>
                  <w:marBottom w:val="0"/>
                  <w:divBdr>
                    <w:top w:val="none" w:sz="0" w:space="0" w:color="auto"/>
                    <w:left w:val="none" w:sz="0" w:space="0" w:color="auto"/>
                    <w:bottom w:val="none" w:sz="0" w:space="0" w:color="auto"/>
                    <w:right w:val="none" w:sz="0" w:space="0" w:color="auto"/>
                  </w:divBdr>
                </w:div>
                <w:div w:id="930163766">
                  <w:marLeft w:val="0"/>
                  <w:marRight w:val="0"/>
                  <w:marTop w:val="0"/>
                  <w:marBottom w:val="0"/>
                  <w:divBdr>
                    <w:top w:val="none" w:sz="0" w:space="0" w:color="auto"/>
                    <w:left w:val="none" w:sz="0" w:space="0" w:color="auto"/>
                    <w:bottom w:val="none" w:sz="0" w:space="0" w:color="auto"/>
                    <w:right w:val="none" w:sz="0" w:space="0" w:color="auto"/>
                  </w:divBdr>
                </w:div>
                <w:div w:id="496577815">
                  <w:marLeft w:val="0"/>
                  <w:marRight w:val="0"/>
                  <w:marTop w:val="0"/>
                  <w:marBottom w:val="0"/>
                  <w:divBdr>
                    <w:top w:val="none" w:sz="0" w:space="0" w:color="auto"/>
                    <w:left w:val="none" w:sz="0" w:space="0" w:color="auto"/>
                    <w:bottom w:val="none" w:sz="0" w:space="0" w:color="auto"/>
                    <w:right w:val="none" w:sz="0" w:space="0" w:color="auto"/>
                  </w:divBdr>
                </w:div>
                <w:div w:id="1461994133">
                  <w:marLeft w:val="0"/>
                  <w:marRight w:val="0"/>
                  <w:marTop w:val="0"/>
                  <w:marBottom w:val="0"/>
                  <w:divBdr>
                    <w:top w:val="none" w:sz="0" w:space="0" w:color="auto"/>
                    <w:left w:val="none" w:sz="0" w:space="0" w:color="auto"/>
                    <w:bottom w:val="none" w:sz="0" w:space="0" w:color="auto"/>
                    <w:right w:val="none" w:sz="0" w:space="0" w:color="auto"/>
                  </w:divBdr>
                </w:div>
                <w:div w:id="2023555496">
                  <w:marLeft w:val="0"/>
                  <w:marRight w:val="0"/>
                  <w:marTop w:val="0"/>
                  <w:marBottom w:val="0"/>
                  <w:divBdr>
                    <w:top w:val="none" w:sz="0" w:space="0" w:color="auto"/>
                    <w:left w:val="none" w:sz="0" w:space="0" w:color="auto"/>
                    <w:bottom w:val="none" w:sz="0" w:space="0" w:color="auto"/>
                    <w:right w:val="none" w:sz="0" w:space="0" w:color="auto"/>
                  </w:divBdr>
                </w:div>
                <w:div w:id="49620833">
                  <w:marLeft w:val="0"/>
                  <w:marRight w:val="0"/>
                  <w:marTop w:val="0"/>
                  <w:marBottom w:val="0"/>
                  <w:divBdr>
                    <w:top w:val="none" w:sz="0" w:space="0" w:color="auto"/>
                    <w:left w:val="none" w:sz="0" w:space="0" w:color="auto"/>
                    <w:bottom w:val="none" w:sz="0" w:space="0" w:color="auto"/>
                    <w:right w:val="none" w:sz="0" w:space="0" w:color="auto"/>
                  </w:divBdr>
                </w:div>
                <w:div w:id="962537142">
                  <w:marLeft w:val="0"/>
                  <w:marRight w:val="0"/>
                  <w:marTop w:val="0"/>
                  <w:marBottom w:val="0"/>
                  <w:divBdr>
                    <w:top w:val="none" w:sz="0" w:space="0" w:color="auto"/>
                    <w:left w:val="none" w:sz="0" w:space="0" w:color="auto"/>
                    <w:bottom w:val="none" w:sz="0" w:space="0" w:color="auto"/>
                    <w:right w:val="none" w:sz="0" w:space="0" w:color="auto"/>
                  </w:divBdr>
                </w:div>
                <w:div w:id="610359508">
                  <w:marLeft w:val="0"/>
                  <w:marRight w:val="0"/>
                  <w:marTop w:val="0"/>
                  <w:marBottom w:val="0"/>
                  <w:divBdr>
                    <w:top w:val="none" w:sz="0" w:space="0" w:color="auto"/>
                    <w:left w:val="none" w:sz="0" w:space="0" w:color="auto"/>
                    <w:bottom w:val="none" w:sz="0" w:space="0" w:color="auto"/>
                    <w:right w:val="none" w:sz="0" w:space="0" w:color="auto"/>
                  </w:divBdr>
                </w:div>
                <w:div w:id="1299186949">
                  <w:marLeft w:val="0"/>
                  <w:marRight w:val="0"/>
                  <w:marTop w:val="0"/>
                  <w:marBottom w:val="0"/>
                  <w:divBdr>
                    <w:top w:val="none" w:sz="0" w:space="0" w:color="auto"/>
                    <w:left w:val="none" w:sz="0" w:space="0" w:color="auto"/>
                    <w:bottom w:val="none" w:sz="0" w:space="0" w:color="auto"/>
                    <w:right w:val="none" w:sz="0" w:space="0" w:color="auto"/>
                  </w:divBdr>
                </w:div>
                <w:div w:id="323359457">
                  <w:marLeft w:val="0"/>
                  <w:marRight w:val="0"/>
                  <w:marTop w:val="0"/>
                  <w:marBottom w:val="0"/>
                  <w:divBdr>
                    <w:top w:val="none" w:sz="0" w:space="0" w:color="auto"/>
                    <w:left w:val="none" w:sz="0" w:space="0" w:color="auto"/>
                    <w:bottom w:val="none" w:sz="0" w:space="0" w:color="auto"/>
                    <w:right w:val="none" w:sz="0" w:space="0" w:color="auto"/>
                  </w:divBdr>
                </w:div>
                <w:div w:id="1223102354">
                  <w:marLeft w:val="0"/>
                  <w:marRight w:val="0"/>
                  <w:marTop w:val="0"/>
                  <w:marBottom w:val="0"/>
                  <w:divBdr>
                    <w:top w:val="none" w:sz="0" w:space="0" w:color="auto"/>
                    <w:left w:val="none" w:sz="0" w:space="0" w:color="auto"/>
                    <w:bottom w:val="none" w:sz="0" w:space="0" w:color="auto"/>
                    <w:right w:val="none" w:sz="0" w:space="0" w:color="auto"/>
                  </w:divBdr>
                </w:div>
                <w:div w:id="1338263069">
                  <w:marLeft w:val="0"/>
                  <w:marRight w:val="0"/>
                  <w:marTop w:val="0"/>
                  <w:marBottom w:val="0"/>
                  <w:divBdr>
                    <w:top w:val="none" w:sz="0" w:space="0" w:color="auto"/>
                    <w:left w:val="none" w:sz="0" w:space="0" w:color="auto"/>
                    <w:bottom w:val="none" w:sz="0" w:space="0" w:color="auto"/>
                    <w:right w:val="none" w:sz="0" w:space="0" w:color="auto"/>
                  </w:divBdr>
                </w:div>
                <w:div w:id="1396397046">
                  <w:marLeft w:val="0"/>
                  <w:marRight w:val="0"/>
                  <w:marTop w:val="0"/>
                  <w:marBottom w:val="0"/>
                  <w:divBdr>
                    <w:top w:val="none" w:sz="0" w:space="0" w:color="auto"/>
                    <w:left w:val="none" w:sz="0" w:space="0" w:color="auto"/>
                    <w:bottom w:val="none" w:sz="0" w:space="0" w:color="auto"/>
                    <w:right w:val="none" w:sz="0" w:space="0" w:color="auto"/>
                  </w:divBdr>
                </w:div>
                <w:div w:id="617026418">
                  <w:marLeft w:val="0"/>
                  <w:marRight w:val="0"/>
                  <w:marTop w:val="0"/>
                  <w:marBottom w:val="0"/>
                  <w:divBdr>
                    <w:top w:val="none" w:sz="0" w:space="0" w:color="auto"/>
                    <w:left w:val="none" w:sz="0" w:space="0" w:color="auto"/>
                    <w:bottom w:val="none" w:sz="0" w:space="0" w:color="auto"/>
                    <w:right w:val="none" w:sz="0" w:space="0" w:color="auto"/>
                  </w:divBdr>
                </w:div>
                <w:div w:id="141318577">
                  <w:marLeft w:val="0"/>
                  <w:marRight w:val="0"/>
                  <w:marTop w:val="0"/>
                  <w:marBottom w:val="0"/>
                  <w:divBdr>
                    <w:top w:val="none" w:sz="0" w:space="0" w:color="auto"/>
                    <w:left w:val="none" w:sz="0" w:space="0" w:color="auto"/>
                    <w:bottom w:val="none" w:sz="0" w:space="0" w:color="auto"/>
                    <w:right w:val="none" w:sz="0" w:space="0" w:color="auto"/>
                  </w:divBdr>
                </w:div>
                <w:div w:id="13768014">
                  <w:marLeft w:val="0"/>
                  <w:marRight w:val="0"/>
                  <w:marTop w:val="0"/>
                  <w:marBottom w:val="0"/>
                  <w:divBdr>
                    <w:top w:val="none" w:sz="0" w:space="0" w:color="auto"/>
                    <w:left w:val="none" w:sz="0" w:space="0" w:color="auto"/>
                    <w:bottom w:val="none" w:sz="0" w:space="0" w:color="auto"/>
                    <w:right w:val="none" w:sz="0" w:space="0" w:color="auto"/>
                  </w:divBdr>
                </w:div>
                <w:div w:id="1324164501">
                  <w:marLeft w:val="0"/>
                  <w:marRight w:val="0"/>
                  <w:marTop w:val="0"/>
                  <w:marBottom w:val="0"/>
                  <w:divBdr>
                    <w:top w:val="none" w:sz="0" w:space="0" w:color="auto"/>
                    <w:left w:val="none" w:sz="0" w:space="0" w:color="auto"/>
                    <w:bottom w:val="none" w:sz="0" w:space="0" w:color="auto"/>
                    <w:right w:val="none" w:sz="0" w:space="0" w:color="auto"/>
                  </w:divBdr>
                </w:div>
                <w:div w:id="1652444840">
                  <w:marLeft w:val="0"/>
                  <w:marRight w:val="0"/>
                  <w:marTop w:val="0"/>
                  <w:marBottom w:val="0"/>
                  <w:divBdr>
                    <w:top w:val="none" w:sz="0" w:space="0" w:color="auto"/>
                    <w:left w:val="none" w:sz="0" w:space="0" w:color="auto"/>
                    <w:bottom w:val="none" w:sz="0" w:space="0" w:color="auto"/>
                    <w:right w:val="none" w:sz="0" w:space="0" w:color="auto"/>
                  </w:divBdr>
                </w:div>
                <w:div w:id="303051090">
                  <w:marLeft w:val="0"/>
                  <w:marRight w:val="0"/>
                  <w:marTop w:val="0"/>
                  <w:marBottom w:val="0"/>
                  <w:divBdr>
                    <w:top w:val="none" w:sz="0" w:space="0" w:color="auto"/>
                    <w:left w:val="none" w:sz="0" w:space="0" w:color="auto"/>
                    <w:bottom w:val="none" w:sz="0" w:space="0" w:color="auto"/>
                    <w:right w:val="none" w:sz="0" w:space="0" w:color="auto"/>
                  </w:divBdr>
                </w:div>
                <w:div w:id="768738334">
                  <w:marLeft w:val="0"/>
                  <w:marRight w:val="0"/>
                  <w:marTop w:val="0"/>
                  <w:marBottom w:val="0"/>
                  <w:divBdr>
                    <w:top w:val="none" w:sz="0" w:space="0" w:color="auto"/>
                    <w:left w:val="none" w:sz="0" w:space="0" w:color="auto"/>
                    <w:bottom w:val="none" w:sz="0" w:space="0" w:color="auto"/>
                    <w:right w:val="none" w:sz="0" w:space="0" w:color="auto"/>
                  </w:divBdr>
                </w:div>
                <w:div w:id="2038654796">
                  <w:marLeft w:val="0"/>
                  <w:marRight w:val="0"/>
                  <w:marTop w:val="0"/>
                  <w:marBottom w:val="0"/>
                  <w:divBdr>
                    <w:top w:val="none" w:sz="0" w:space="0" w:color="auto"/>
                    <w:left w:val="none" w:sz="0" w:space="0" w:color="auto"/>
                    <w:bottom w:val="none" w:sz="0" w:space="0" w:color="auto"/>
                    <w:right w:val="none" w:sz="0" w:space="0" w:color="auto"/>
                  </w:divBdr>
                </w:div>
                <w:div w:id="1921450244">
                  <w:marLeft w:val="0"/>
                  <w:marRight w:val="0"/>
                  <w:marTop w:val="0"/>
                  <w:marBottom w:val="0"/>
                  <w:divBdr>
                    <w:top w:val="none" w:sz="0" w:space="0" w:color="auto"/>
                    <w:left w:val="none" w:sz="0" w:space="0" w:color="auto"/>
                    <w:bottom w:val="none" w:sz="0" w:space="0" w:color="auto"/>
                    <w:right w:val="none" w:sz="0" w:space="0" w:color="auto"/>
                  </w:divBdr>
                </w:div>
                <w:div w:id="250314235">
                  <w:marLeft w:val="0"/>
                  <w:marRight w:val="0"/>
                  <w:marTop w:val="0"/>
                  <w:marBottom w:val="0"/>
                  <w:divBdr>
                    <w:top w:val="none" w:sz="0" w:space="0" w:color="auto"/>
                    <w:left w:val="none" w:sz="0" w:space="0" w:color="auto"/>
                    <w:bottom w:val="none" w:sz="0" w:space="0" w:color="auto"/>
                    <w:right w:val="none" w:sz="0" w:space="0" w:color="auto"/>
                  </w:divBdr>
                </w:div>
                <w:div w:id="719597904">
                  <w:marLeft w:val="0"/>
                  <w:marRight w:val="0"/>
                  <w:marTop w:val="0"/>
                  <w:marBottom w:val="0"/>
                  <w:divBdr>
                    <w:top w:val="none" w:sz="0" w:space="0" w:color="auto"/>
                    <w:left w:val="none" w:sz="0" w:space="0" w:color="auto"/>
                    <w:bottom w:val="none" w:sz="0" w:space="0" w:color="auto"/>
                    <w:right w:val="none" w:sz="0" w:space="0" w:color="auto"/>
                  </w:divBdr>
                </w:div>
                <w:div w:id="1793671186">
                  <w:marLeft w:val="0"/>
                  <w:marRight w:val="0"/>
                  <w:marTop w:val="0"/>
                  <w:marBottom w:val="0"/>
                  <w:divBdr>
                    <w:top w:val="none" w:sz="0" w:space="0" w:color="auto"/>
                    <w:left w:val="none" w:sz="0" w:space="0" w:color="auto"/>
                    <w:bottom w:val="none" w:sz="0" w:space="0" w:color="auto"/>
                    <w:right w:val="none" w:sz="0" w:space="0" w:color="auto"/>
                  </w:divBdr>
                </w:div>
                <w:div w:id="275910807">
                  <w:marLeft w:val="0"/>
                  <w:marRight w:val="0"/>
                  <w:marTop w:val="0"/>
                  <w:marBottom w:val="0"/>
                  <w:divBdr>
                    <w:top w:val="none" w:sz="0" w:space="0" w:color="auto"/>
                    <w:left w:val="none" w:sz="0" w:space="0" w:color="auto"/>
                    <w:bottom w:val="none" w:sz="0" w:space="0" w:color="auto"/>
                    <w:right w:val="none" w:sz="0" w:space="0" w:color="auto"/>
                  </w:divBdr>
                </w:div>
                <w:div w:id="1822580863">
                  <w:marLeft w:val="0"/>
                  <w:marRight w:val="0"/>
                  <w:marTop w:val="0"/>
                  <w:marBottom w:val="0"/>
                  <w:divBdr>
                    <w:top w:val="none" w:sz="0" w:space="0" w:color="auto"/>
                    <w:left w:val="none" w:sz="0" w:space="0" w:color="auto"/>
                    <w:bottom w:val="none" w:sz="0" w:space="0" w:color="auto"/>
                    <w:right w:val="none" w:sz="0" w:space="0" w:color="auto"/>
                  </w:divBdr>
                </w:div>
                <w:div w:id="494421871">
                  <w:marLeft w:val="0"/>
                  <w:marRight w:val="0"/>
                  <w:marTop w:val="0"/>
                  <w:marBottom w:val="0"/>
                  <w:divBdr>
                    <w:top w:val="none" w:sz="0" w:space="0" w:color="auto"/>
                    <w:left w:val="none" w:sz="0" w:space="0" w:color="auto"/>
                    <w:bottom w:val="none" w:sz="0" w:space="0" w:color="auto"/>
                    <w:right w:val="none" w:sz="0" w:space="0" w:color="auto"/>
                  </w:divBdr>
                </w:div>
                <w:div w:id="28721168">
                  <w:marLeft w:val="0"/>
                  <w:marRight w:val="0"/>
                  <w:marTop w:val="0"/>
                  <w:marBottom w:val="0"/>
                  <w:divBdr>
                    <w:top w:val="none" w:sz="0" w:space="0" w:color="auto"/>
                    <w:left w:val="none" w:sz="0" w:space="0" w:color="auto"/>
                    <w:bottom w:val="none" w:sz="0" w:space="0" w:color="auto"/>
                    <w:right w:val="none" w:sz="0" w:space="0" w:color="auto"/>
                  </w:divBdr>
                </w:div>
                <w:div w:id="1297756194">
                  <w:marLeft w:val="0"/>
                  <w:marRight w:val="0"/>
                  <w:marTop w:val="0"/>
                  <w:marBottom w:val="0"/>
                  <w:divBdr>
                    <w:top w:val="none" w:sz="0" w:space="0" w:color="auto"/>
                    <w:left w:val="none" w:sz="0" w:space="0" w:color="auto"/>
                    <w:bottom w:val="none" w:sz="0" w:space="0" w:color="auto"/>
                    <w:right w:val="none" w:sz="0" w:space="0" w:color="auto"/>
                  </w:divBdr>
                </w:div>
                <w:div w:id="776411968">
                  <w:marLeft w:val="0"/>
                  <w:marRight w:val="0"/>
                  <w:marTop w:val="0"/>
                  <w:marBottom w:val="0"/>
                  <w:divBdr>
                    <w:top w:val="none" w:sz="0" w:space="0" w:color="auto"/>
                    <w:left w:val="none" w:sz="0" w:space="0" w:color="auto"/>
                    <w:bottom w:val="none" w:sz="0" w:space="0" w:color="auto"/>
                    <w:right w:val="none" w:sz="0" w:space="0" w:color="auto"/>
                  </w:divBdr>
                </w:div>
                <w:div w:id="1904753848">
                  <w:marLeft w:val="0"/>
                  <w:marRight w:val="0"/>
                  <w:marTop w:val="0"/>
                  <w:marBottom w:val="0"/>
                  <w:divBdr>
                    <w:top w:val="none" w:sz="0" w:space="0" w:color="auto"/>
                    <w:left w:val="none" w:sz="0" w:space="0" w:color="auto"/>
                    <w:bottom w:val="none" w:sz="0" w:space="0" w:color="auto"/>
                    <w:right w:val="none" w:sz="0" w:space="0" w:color="auto"/>
                  </w:divBdr>
                </w:div>
                <w:div w:id="1899975443">
                  <w:marLeft w:val="0"/>
                  <w:marRight w:val="0"/>
                  <w:marTop w:val="0"/>
                  <w:marBottom w:val="0"/>
                  <w:divBdr>
                    <w:top w:val="none" w:sz="0" w:space="0" w:color="auto"/>
                    <w:left w:val="none" w:sz="0" w:space="0" w:color="auto"/>
                    <w:bottom w:val="none" w:sz="0" w:space="0" w:color="auto"/>
                    <w:right w:val="none" w:sz="0" w:space="0" w:color="auto"/>
                  </w:divBdr>
                </w:div>
                <w:div w:id="838883020">
                  <w:marLeft w:val="0"/>
                  <w:marRight w:val="0"/>
                  <w:marTop w:val="0"/>
                  <w:marBottom w:val="0"/>
                  <w:divBdr>
                    <w:top w:val="none" w:sz="0" w:space="0" w:color="auto"/>
                    <w:left w:val="none" w:sz="0" w:space="0" w:color="auto"/>
                    <w:bottom w:val="none" w:sz="0" w:space="0" w:color="auto"/>
                    <w:right w:val="none" w:sz="0" w:space="0" w:color="auto"/>
                  </w:divBdr>
                </w:div>
                <w:div w:id="2082287775">
                  <w:marLeft w:val="0"/>
                  <w:marRight w:val="0"/>
                  <w:marTop w:val="0"/>
                  <w:marBottom w:val="0"/>
                  <w:divBdr>
                    <w:top w:val="none" w:sz="0" w:space="0" w:color="auto"/>
                    <w:left w:val="none" w:sz="0" w:space="0" w:color="auto"/>
                    <w:bottom w:val="none" w:sz="0" w:space="0" w:color="auto"/>
                    <w:right w:val="none" w:sz="0" w:space="0" w:color="auto"/>
                  </w:divBdr>
                </w:div>
                <w:div w:id="1807577747">
                  <w:marLeft w:val="0"/>
                  <w:marRight w:val="0"/>
                  <w:marTop w:val="0"/>
                  <w:marBottom w:val="0"/>
                  <w:divBdr>
                    <w:top w:val="none" w:sz="0" w:space="0" w:color="auto"/>
                    <w:left w:val="none" w:sz="0" w:space="0" w:color="auto"/>
                    <w:bottom w:val="none" w:sz="0" w:space="0" w:color="auto"/>
                    <w:right w:val="none" w:sz="0" w:space="0" w:color="auto"/>
                  </w:divBdr>
                </w:div>
                <w:div w:id="267393220">
                  <w:marLeft w:val="0"/>
                  <w:marRight w:val="0"/>
                  <w:marTop w:val="0"/>
                  <w:marBottom w:val="0"/>
                  <w:divBdr>
                    <w:top w:val="none" w:sz="0" w:space="0" w:color="auto"/>
                    <w:left w:val="none" w:sz="0" w:space="0" w:color="auto"/>
                    <w:bottom w:val="none" w:sz="0" w:space="0" w:color="auto"/>
                    <w:right w:val="none" w:sz="0" w:space="0" w:color="auto"/>
                  </w:divBdr>
                </w:div>
                <w:div w:id="937560964">
                  <w:marLeft w:val="0"/>
                  <w:marRight w:val="0"/>
                  <w:marTop w:val="0"/>
                  <w:marBottom w:val="0"/>
                  <w:divBdr>
                    <w:top w:val="none" w:sz="0" w:space="0" w:color="auto"/>
                    <w:left w:val="none" w:sz="0" w:space="0" w:color="auto"/>
                    <w:bottom w:val="none" w:sz="0" w:space="0" w:color="auto"/>
                    <w:right w:val="none" w:sz="0" w:space="0" w:color="auto"/>
                  </w:divBdr>
                </w:div>
                <w:div w:id="1340086524">
                  <w:marLeft w:val="0"/>
                  <w:marRight w:val="0"/>
                  <w:marTop w:val="0"/>
                  <w:marBottom w:val="0"/>
                  <w:divBdr>
                    <w:top w:val="none" w:sz="0" w:space="0" w:color="auto"/>
                    <w:left w:val="none" w:sz="0" w:space="0" w:color="auto"/>
                    <w:bottom w:val="none" w:sz="0" w:space="0" w:color="auto"/>
                    <w:right w:val="none" w:sz="0" w:space="0" w:color="auto"/>
                  </w:divBdr>
                </w:div>
                <w:div w:id="2039116566">
                  <w:marLeft w:val="0"/>
                  <w:marRight w:val="0"/>
                  <w:marTop w:val="0"/>
                  <w:marBottom w:val="0"/>
                  <w:divBdr>
                    <w:top w:val="none" w:sz="0" w:space="0" w:color="auto"/>
                    <w:left w:val="none" w:sz="0" w:space="0" w:color="auto"/>
                    <w:bottom w:val="none" w:sz="0" w:space="0" w:color="auto"/>
                    <w:right w:val="none" w:sz="0" w:space="0" w:color="auto"/>
                  </w:divBdr>
                </w:div>
                <w:div w:id="1117916438">
                  <w:marLeft w:val="0"/>
                  <w:marRight w:val="0"/>
                  <w:marTop w:val="0"/>
                  <w:marBottom w:val="0"/>
                  <w:divBdr>
                    <w:top w:val="none" w:sz="0" w:space="0" w:color="auto"/>
                    <w:left w:val="none" w:sz="0" w:space="0" w:color="auto"/>
                    <w:bottom w:val="none" w:sz="0" w:space="0" w:color="auto"/>
                    <w:right w:val="none" w:sz="0" w:space="0" w:color="auto"/>
                  </w:divBdr>
                </w:div>
                <w:div w:id="491913265">
                  <w:marLeft w:val="0"/>
                  <w:marRight w:val="0"/>
                  <w:marTop w:val="0"/>
                  <w:marBottom w:val="0"/>
                  <w:divBdr>
                    <w:top w:val="none" w:sz="0" w:space="0" w:color="auto"/>
                    <w:left w:val="none" w:sz="0" w:space="0" w:color="auto"/>
                    <w:bottom w:val="none" w:sz="0" w:space="0" w:color="auto"/>
                    <w:right w:val="none" w:sz="0" w:space="0" w:color="auto"/>
                  </w:divBdr>
                </w:div>
                <w:div w:id="1399784212">
                  <w:marLeft w:val="0"/>
                  <w:marRight w:val="0"/>
                  <w:marTop w:val="0"/>
                  <w:marBottom w:val="0"/>
                  <w:divBdr>
                    <w:top w:val="none" w:sz="0" w:space="0" w:color="auto"/>
                    <w:left w:val="none" w:sz="0" w:space="0" w:color="auto"/>
                    <w:bottom w:val="none" w:sz="0" w:space="0" w:color="auto"/>
                    <w:right w:val="none" w:sz="0" w:space="0" w:color="auto"/>
                  </w:divBdr>
                </w:div>
                <w:div w:id="529337967">
                  <w:marLeft w:val="0"/>
                  <w:marRight w:val="0"/>
                  <w:marTop w:val="0"/>
                  <w:marBottom w:val="0"/>
                  <w:divBdr>
                    <w:top w:val="none" w:sz="0" w:space="0" w:color="auto"/>
                    <w:left w:val="none" w:sz="0" w:space="0" w:color="auto"/>
                    <w:bottom w:val="none" w:sz="0" w:space="0" w:color="auto"/>
                    <w:right w:val="none" w:sz="0" w:space="0" w:color="auto"/>
                  </w:divBdr>
                </w:div>
                <w:div w:id="1162308756">
                  <w:marLeft w:val="0"/>
                  <w:marRight w:val="0"/>
                  <w:marTop w:val="0"/>
                  <w:marBottom w:val="0"/>
                  <w:divBdr>
                    <w:top w:val="none" w:sz="0" w:space="0" w:color="auto"/>
                    <w:left w:val="none" w:sz="0" w:space="0" w:color="auto"/>
                    <w:bottom w:val="none" w:sz="0" w:space="0" w:color="auto"/>
                    <w:right w:val="none" w:sz="0" w:space="0" w:color="auto"/>
                  </w:divBdr>
                </w:div>
                <w:div w:id="522983376">
                  <w:marLeft w:val="0"/>
                  <w:marRight w:val="0"/>
                  <w:marTop w:val="0"/>
                  <w:marBottom w:val="0"/>
                  <w:divBdr>
                    <w:top w:val="none" w:sz="0" w:space="0" w:color="auto"/>
                    <w:left w:val="none" w:sz="0" w:space="0" w:color="auto"/>
                    <w:bottom w:val="none" w:sz="0" w:space="0" w:color="auto"/>
                    <w:right w:val="none" w:sz="0" w:space="0" w:color="auto"/>
                  </w:divBdr>
                </w:div>
                <w:div w:id="437217813">
                  <w:marLeft w:val="0"/>
                  <w:marRight w:val="0"/>
                  <w:marTop w:val="0"/>
                  <w:marBottom w:val="0"/>
                  <w:divBdr>
                    <w:top w:val="none" w:sz="0" w:space="0" w:color="auto"/>
                    <w:left w:val="none" w:sz="0" w:space="0" w:color="auto"/>
                    <w:bottom w:val="none" w:sz="0" w:space="0" w:color="auto"/>
                    <w:right w:val="none" w:sz="0" w:space="0" w:color="auto"/>
                  </w:divBdr>
                </w:div>
                <w:div w:id="1428769266">
                  <w:marLeft w:val="0"/>
                  <w:marRight w:val="0"/>
                  <w:marTop w:val="0"/>
                  <w:marBottom w:val="0"/>
                  <w:divBdr>
                    <w:top w:val="none" w:sz="0" w:space="0" w:color="auto"/>
                    <w:left w:val="none" w:sz="0" w:space="0" w:color="auto"/>
                    <w:bottom w:val="none" w:sz="0" w:space="0" w:color="auto"/>
                    <w:right w:val="none" w:sz="0" w:space="0" w:color="auto"/>
                  </w:divBdr>
                </w:div>
                <w:div w:id="1650942780">
                  <w:marLeft w:val="0"/>
                  <w:marRight w:val="0"/>
                  <w:marTop w:val="0"/>
                  <w:marBottom w:val="0"/>
                  <w:divBdr>
                    <w:top w:val="none" w:sz="0" w:space="0" w:color="auto"/>
                    <w:left w:val="none" w:sz="0" w:space="0" w:color="auto"/>
                    <w:bottom w:val="none" w:sz="0" w:space="0" w:color="auto"/>
                    <w:right w:val="none" w:sz="0" w:space="0" w:color="auto"/>
                  </w:divBdr>
                </w:div>
                <w:div w:id="144975298">
                  <w:marLeft w:val="0"/>
                  <w:marRight w:val="0"/>
                  <w:marTop w:val="0"/>
                  <w:marBottom w:val="0"/>
                  <w:divBdr>
                    <w:top w:val="none" w:sz="0" w:space="0" w:color="auto"/>
                    <w:left w:val="none" w:sz="0" w:space="0" w:color="auto"/>
                    <w:bottom w:val="none" w:sz="0" w:space="0" w:color="auto"/>
                    <w:right w:val="none" w:sz="0" w:space="0" w:color="auto"/>
                  </w:divBdr>
                </w:div>
                <w:div w:id="363214964">
                  <w:marLeft w:val="0"/>
                  <w:marRight w:val="0"/>
                  <w:marTop w:val="0"/>
                  <w:marBottom w:val="0"/>
                  <w:divBdr>
                    <w:top w:val="none" w:sz="0" w:space="0" w:color="auto"/>
                    <w:left w:val="none" w:sz="0" w:space="0" w:color="auto"/>
                    <w:bottom w:val="none" w:sz="0" w:space="0" w:color="auto"/>
                    <w:right w:val="none" w:sz="0" w:space="0" w:color="auto"/>
                  </w:divBdr>
                </w:div>
                <w:div w:id="1211115723">
                  <w:marLeft w:val="0"/>
                  <w:marRight w:val="0"/>
                  <w:marTop w:val="0"/>
                  <w:marBottom w:val="0"/>
                  <w:divBdr>
                    <w:top w:val="none" w:sz="0" w:space="0" w:color="auto"/>
                    <w:left w:val="none" w:sz="0" w:space="0" w:color="auto"/>
                    <w:bottom w:val="none" w:sz="0" w:space="0" w:color="auto"/>
                    <w:right w:val="none" w:sz="0" w:space="0" w:color="auto"/>
                  </w:divBdr>
                </w:div>
                <w:div w:id="230892345">
                  <w:marLeft w:val="0"/>
                  <w:marRight w:val="0"/>
                  <w:marTop w:val="0"/>
                  <w:marBottom w:val="0"/>
                  <w:divBdr>
                    <w:top w:val="none" w:sz="0" w:space="0" w:color="auto"/>
                    <w:left w:val="none" w:sz="0" w:space="0" w:color="auto"/>
                    <w:bottom w:val="none" w:sz="0" w:space="0" w:color="auto"/>
                    <w:right w:val="none" w:sz="0" w:space="0" w:color="auto"/>
                  </w:divBdr>
                </w:div>
                <w:div w:id="1312834010">
                  <w:marLeft w:val="0"/>
                  <w:marRight w:val="0"/>
                  <w:marTop w:val="0"/>
                  <w:marBottom w:val="0"/>
                  <w:divBdr>
                    <w:top w:val="none" w:sz="0" w:space="0" w:color="auto"/>
                    <w:left w:val="none" w:sz="0" w:space="0" w:color="auto"/>
                    <w:bottom w:val="none" w:sz="0" w:space="0" w:color="auto"/>
                    <w:right w:val="none" w:sz="0" w:space="0" w:color="auto"/>
                  </w:divBdr>
                </w:div>
                <w:div w:id="1501045707">
                  <w:marLeft w:val="0"/>
                  <w:marRight w:val="0"/>
                  <w:marTop w:val="0"/>
                  <w:marBottom w:val="0"/>
                  <w:divBdr>
                    <w:top w:val="none" w:sz="0" w:space="0" w:color="auto"/>
                    <w:left w:val="none" w:sz="0" w:space="0" w:color="auto"/>
                    <w:bottom w:val="none" w:sz="0" w:space="0" w:color="auto"/>
                    <w:right w:val="none" w:sz="0" w:space="0" w:color="auto"/>
                  </w:divBdr>
                </w:div>
                <w:div w:id="636491171">
                  <w:marLeft w:val="0"/>
                  <w:marRight w:val="0"/>
                  <w:marTop w:val="0"/>
                  <w:marBottom w:val="0"/>
                  <w:divBdr>
                    <w:top w:val="none" w:sz="0" w:space="0" w:color="auto"/>
                    <w:left w:val="none" w:sz="0" w:space="0" w:color="auto"/>
                    <w:bottom w:val="none" w:sz="0" w:space="0" w:color="auto"/>
                    <w:right w:val="none" w:sz="0" w:space="0" w:color="auto"/>
                  </w:divBdr>
                </w:div>
                <w:div w:id="717707725">
                  <w:marLeft w:val="0"/>
                  <w:marRight w:val="0"/>
                  <w:marTop w:val="0"/>
                  <w:marBottom w:val="0"/>
                  <w:divBdr>
                    <w:top w:val="none" w:sz="0" w:space="0" w:color="auto"/>
                    <w:left w:val="none" w:sz="0" w:space="0" w:color="auto"/>
                    <w:bottom w:val="none" w:sz="0" w:space="0" w:color="auto"/>
                    <w:right w:val="none" w:sz="0" w:space="0" w:color="auto"/>
                  </w:divBdr>
                </w:div>
                <w:div w:id="916326509">
                  <w:marLeft w:val="0"/>
                  <w:marRight w:val="0"/>
                  <w:marTop w:val="0"/>
                  <w:marBottom w:val="0"/>
                  <w:divBdr>
                    <w:top w:val="none" w:sz="0" w:space="0" w:color="auto"/>
                    <w:left w:val="none" w:sz="0" w:space="0" w:color="auto"/>
                    <w:bottom w:val="none" w:sz="0" w:space="0" w:color="auto"/>
                    <w:right w:val="none" w:sz="0" w:space="0" w:color="auto"/>
                  </w:divBdr>
                </w:div>
                <w:div w:id="887571420">
                  <w:marLeft w:val="0"/>
                  <w:marRight w:val="0"/>
                  <w:marTop w:val="0"/>
                  <w:marBottom w:val="0"/>
                  <w:divBdr>
                    <w:top w:val="none" w:sz="0" w:space="0" w:color="auto"/>
                    <w:left w:val="none" w:sz="0" w:space="0" w:color="auto"/>
                    <w:bottom w:val="none" w:sz="0" w:space="0" w:color="auto"/>
                    <w:right w:val="none" w:sz="0" w:space="0" w:color="auto"/>
                  </w:divBdr>
                </w:div>
                <w:div w:id="1501970907">
                  <w:marLeft w:val="0"/>
                  <w:marRight w:val="0"/>
                  <w:marTop w:val="0"/>
                  <w:marBottom w:val="0"/>
                  <w:divBdr>
                    <w:top w:val="none" w:sz="0" w:space="0" w:color="auto"/>
                    <w:left w:val="none" w:sz="0" w:space="0" w:color="auto"/>
                    <w:bottom w:val="none" w:sz="0" w:space="0" w:color="auto"/>
                    <w:right w:val="none" w:sz="0" w:space="0" w:color="auto"/>
                  </w:divBdr>
                </w:div>
                <w:div w:id="99493376">
                  <w:marLeft w:val="0"/>
                  <w:marRight w:val="0"/>
                  <w:marTop w:val="0"/>
                  <w:marBottom w:val="0"/>
                  <w:divBdr>
                    <w:top w:val="none" w:sz="0" w:space="0" w:color="auto"/>
                    <w:left w:val="none" w:sz="0" w:space="0" w:color="auto"/>
                    <w:bottom w:val="none" w:sz="0" w:space="0" w:color="auto"/>
                    <w:right w:val="none" w:sz="0" w:space="0" w:color="auto"/>
                  </w:divBdr>
                </w:div>
                <w:div w:id="1394767930">
                  <w:marLeft w:val="0"/>
                  <w:marRight w:val="0"/>
                  <w:marTop w:val="0"/>
                  <w:marBottom w:val="0"/>
                  <w:divBdr>
                    <w:top w:val="none" w:sz="0" w:space="0" w:color="auto"/>
                    <w:left w:val="none" w:sz="0" w:space="0" w:color="auto"/>
                    <w:bottom w:val="none" w:sz="0" w:space="0" w:color="auto"/>
                    <w:right w:val="none" w:sz="0" w:space="0" w:color="auto"/>
                  </w:divBdr>
                </w:div>
                <w:div w:id="1812097075">
                  <w:marLeft w:val="0"/>
                  <w:marRight w:val="0"/>
                  <w:marTop w:val="0"/>
                  <w:marBottom w:val="0"/>
                  <w:divBdr>
                    <w:top w:val="none" w:sz="0" w:space="0" w:color="auto"/>
                    <w:left w:val="none" w:sz="0" w:space="0" w:color="auto"/>
                    <w:bottom w:val="none" w:sz="0" w:space="0" w:color="auto"/>
                    <w:right w:val="none" w:sz="0" w:space="0" w:color="auto"/>
                  </w:divBdr>
                </w:div>
                <w:div w:id="47071018">
                  <w:marLeft w:val="0"/>
                  <w:marRight w:val="0"/>
                  <w:marTop w:val="0"/>
                  <w:marBottom w:val="0"/>
                  <w:divBdr>
                    <w:top w:val="none" w:sz="0" w:space="0" w:color="auto"/>
                    <w:left w:val="none" w:sz="0" w:space="0" w:color="auto"/>
                    <w:bottom w:val="none" w:sz="0" w:space="0" w:color="auto"/>
                    <w:right w:val="none" w:sz="0" w:space="0" w:color="auto"/>
                  </w:divBdr>
                </w:div>
                <w:div w:id="1082993067">
                  <w:marLeft w:val="0"/>
                  <w:marRight w:val="0"/>
                  <w:marTop w:val="0"/>
                  <w:marBottom w:val="0"/>
                  <w:divBdr>
                    <w:top w:val="none" w:sz="0" w:space="0" w:color="auto"/>
                    <w:left w:val="none" w:sz="0" w:space="0" w:color="auto"/>
                    <w:bottom w:val="none" w:sz="0" w:space="0" w:color="auto"/>
                    <w:right w:val="none" w:sz="0" w:space="0" w:color="auto"/>
                  </w:divBdr>
                </w:div>
                <w:div w:id="277109337">
                  <w:marLeft w:val="0"/>
                  <w:marRight w:val="0"/>
                  <w:marTop w:val="0"/>
                  <w:marBottom w:val="0"/>
                  <w:divBdr>
                    <w:top w:val="none" w:sz="0" w:space="0" w:color="auto"/>
                    <w:left w:val="none" w:sz="0" w:space="0" w:color="auto"/>
                    <w:bottom w:val="none" w:sz="0" w:space="0" w:color="auto"/>
                    <w:right w:val="none" w:sz="0" w:space="0" w:color="auto"/>
                  </w:divBdr>
                </w:div>
                <w:div w:id="437220624">
                  <w:marLeft w:val="0"/>
                  <w:marRight w:val="0"/>
                  <w:marTop w:val="0"/>
                  <w:marBottom w:val="0"/>
                  <w:divBdr>
                    <w:top w:val="none" w:sz="0" w:space="0" w:color="auto"/>
                    <w:left w:val="none" w:sz="0" w:space="0" w:color="auto"/>
                    <w:bottom w:val="none" w:sz="0" w:space="0" w:color="auto"/>
                    <w:right w:val="none" w:sz="0" w:space="0" w:color="auto"/>
                  </w:divBdr>
                </w:div>
                <w:div w:id="426196701">
                  <w:marLeft w:val="0"/>
                  <w:marRight w:val="0"/>
                  <w:marTop w:val="0"/>
                  <w:marBottom w:val="0"/>
                  <w:divBdr>
                    <w:top w:val="none" w:sz="0" w:space="0" w:color="auto"/>
                    <w:left w:val="none" w:sz="0" w:space="0" w:color="auto"/>
                    <w:bottom w:val="none" w:sz="0" w:space="0" w:color="auto"/>
                    <w:right w:val="none" w:sz="0" w:space="0" w:color="auto"/>
                  </w:divBdr>
                </w:div>
                <w:div w:id="1048534031">
                  <w:marLeft w:val="0"/>
                  <w:marRight w:val="0"/>
                  <w:marTop w:val="0"/>
                  <w:marBottom w:val="0"/>
                  <w:divBdr>
                    <w:top w:val="none" w:sz="0" w:space="0" w:color="auto"/>
                    <w:left w:val="none" w:sz="0" w:space="0" w:color="auto"/>
                    <w:bottom w:val="none" w:sz="0" w:space="0" w:color="auto"/>
                    <w:right w:val="none" w:sz="0" w:space="0" w:color="auto"/>
                  </w:divBdr>
                </w:div>
                <w:div w:id="1529027208">
                  <w:marLeft w:val="0"/>
                  <w:marRight w:val="0"/>
                  <w:marTop w:val="0"/>
                  <w:marBottom w:val="0"/>
                  <w:divBdr>
                    <w:top w:val="none" w:sz="0" w:space="0" w:color="auto"/>
                    <w:left w:val="none" w:sz="0" w:space="0" w:color="auto"/>
                    <w:bottom w:val="none" w:sz="0" w:space="0" w:color="auto"/>
                    <w:right w:val="none" w:sz="0" w:space="0" w:color="auto"/>
                  </w:divBdr>
                </w:div>
                <w:div w:id="1734431348">
                  <w:marLeft w:val="0"/>
                  <w:marRight w:val="0"/>
                  <w:marTop w:val="0"/>
                  <w:marBottom w:val="0"/>
                  <w:divBdr>
                    <w:top w:val="none" w:sz="0" w:space="0" w:color="auto"/>
                    <w:left w:val="none" w:sz="0" w:space="0" w:color="auto"/>
                    <w:bottom w:val="none" w:sz="0" w:space="0" w:color="auto"/>
                    <w:right w:val="none" w:sz="0" w:space="0" w:color="auto"/>
                  </w:divBdr>
                </w:div>
                <w:div w:id="1013920495">
                  <w:marLeft w:val="0"/>
                  <w:marRight w:val="0"/>
                  <w:marTop w:val="0"/>
                  <w:marBottom w:val="0"/>
                  <w:divBdr>
                    <w:top w:val="none" w:sz="0" w:space="0" w:color="auto"/>
                    <w:left w:val="none" w:sz="0" w:space="0" w:color="auto"/>
                    <w:bottom w:val="none" w:sz="0" w:space="0" w:color="auto"/>
                    <w:right w:val="none" w:sz="0" w:space="0" w:color="auto"/>
                  </w:divBdr>
                </w:div>
                <w:div w:id="51193969">
                  <w:marLeft w:val="0"/>
                  <w:marRight w:val="0"/>
                  <w:marTop w:val="0"/>
                  <w:marBottom w:val="0"/>
                  <w:divBdr>
                    <w:top w:val="none" w:sz="0" w:space="0" w:color="auto"/>
                    <w:left w:val="none" w:sz="0" w:space="0" w:color="auto"/>
                    <w:bottom w:val="none" w:sz="0" w:space="0" w:color="auto"/>
                    <w:right w:val="none" w:sz="0" w:space="0" w:color="auto"/>
                  </w:divBdr>
                </w:div>
                <w:div w:id="396517272">
                  <w:marLeft w:val="0"/>
                  <w:marRight w:val="0"/>
                  <w:marTop w:val="0"/>
                  <w:marBottom w:val="0"/>
                  <w:divBdr>
                    <w:top w:val="none" w:sz="0" w:space="0" w:color="auto"/>
                    <w:left w:val="none" w:sz="0" w:space="0" w:color="auto"/>
                    <w:bottom w:val="none" w:sz="0" w:space="0" w:color="auto"/>
                    <w:right w:val="none" w:sz="0" w:space="0" w:color="auto"/>
                  </w:divBdr>
                </w:div>
                <w:div w:id="1703826261">
                  <w:marLeft w:val="0"/>
                  <w:marRight w:val="0"/>
                  <w:marTop w:val="0"/>
                  <w:marBottom w:val="0"/>
                  <w:divBdr>
                    <w:top w:val="none" w:sz="0" w:space="0" w:color="auto"/>
                    <w:left w:val="none" w:sz="0" w:space="0" w:color="auto"/>
                    <w:bottom w:val="none" w:sz="0" w:space="0" w:color="auto"/>
                    <w:right w:val="none" w:sz="0" w:space="0" w:color="auto"/>
                  </w:divBdr>
                </w:div>
                <w:div w:id="303438126">
                  <w:marLeft w:val="0"/>
                  <w:marRight w:val="0"/>
                  <w:marTop w:val="0"/>
                  <w:marBottom w:val="0"/>
                  <w:divBdr>
                    <w:top w:val="none" w:sz="0" w:space="0" w:color="auto"/>
                    <w:left w:val="none" w:sz="0" w:space="0" w:color="auto"/>
                    <w:bottom w:val="none" w:sz="0" w:space="0" w:color="auto"/>
                    <w:right w:val="none" w:sz="0" w:space="0" w:color="auto"/>
                  </w:divBdr>
                </w:div>
                <w:div w:id="365066337">
                  <w:marLeft w:val="0"/>
                  <w:marRight w:val="0"/>
                  <w:marTop w:val="0"/>
                  <w:marBottom w:val="0"/>
                  <w:divBdr>
                    <w:top w:val="none" w:sz="0" w:space="0" w:color="auto"/>
                    <w:left w:val="none" w:sz="0" w:space="0" w:color="auto"/>
                    <w:bottom w:val="none" w:sz="0" w:space="0" w:color="auto"/>
                    <w:right w:val="none" w:sz="0" w:space="0" w:color="auto"/>
                  </w:divBdr>
                </w:div>
                <w:div w:id="1559130862">
                  <w:marLeft w:val="0"/>
                  <w:marRight w:val="0"/>
                  <w:marTop w:val="0"/>
                  <w:marBottom w:val="0"/>
                  <w:divBdr>
                    <w:top w:val="none" w:sz="0" w:space="0" w:color="auto"/>
                    <w:left w:val="none" w:sz="0" w:space="0" w:color="auto"/>
                    <w:bottom w:val="none" w:sz="0" w:space="0" w:color="auto"/>
                    <w:right w:val="none" w:sz="0" w:space="0" w:color="auto"/>
                  </w:divBdr>
                </w:div>
                <w:div w:id="959923453">
                  <w:marLeft w:val="0"/>
                  <w:marRight w:val="0"/>
                  <w:marTop w:val="0"/>
                  <w:marBottom w:val="0"/>
                  <w:divBdr>
                    <w:top w:val="none" w:sz="0" w:space="0" w:color="auto"/>
                    <w:left w:val="none" w:sz="0" w:space="0" w:color="auto"/>
                    <w:bottom w:val="none" w:sz="0" w:space="0" w:color="auto"/>
                    <w:right w:val="none" w:sz="0" w:space="0" w:color="auto"/>
                  </w:divBdr>
                </w:div>
                <w:div w:id="887107048">
                  <w:marLeft w:val="0"/>
                  <w:marRight w:val="0"/>
                  <w:marTop w:val="0"/>
                  <w:marBottom w:val="0"/>
                  <w:divBdr>
                    <w:top w:val="none" w:sz="0" w:space="0" w:color="auto"/>
                    <w:left w:val="none" w:sz="0" w:space="0" w:color="auto"/>
                    <w:bottom w:val="none" w:sz="0" w:space="0" w:color="auto"/>
                    <w:right w:val="none" w:sz="0" w:space="0" w:color="auto"/>
                  </w:divBdr>
                </w:div>
                <w:div w:id="1139803690">
                  <w:marLeft w:val="0"/>
                  <w:marRight w:val="0"/>
                  <w:marTop w:val="0"/>
                  <w:marBottom w:val="0"/>
                  <w:divBdr>
                    <w:top w:val="none" w:sz="0" w:space="0" w:color="auto"/>
                    <w:left w:val="none" w:sz="0" w:space="0" w:color="auto"/>
                    <w:bottom w:val="none" w:sz="0" w:space="0" w:color="auto"/>
                    <w:right w:val="none" w:sz="0" w:space="0" w:color="auto"/>
                  </w:divBdr>
                </w:div>
                <w:div w:id="182670921">
                  <w:marLeft w:val="0"/>
                  <w:marRight w:val="0"/>
                  <w:marTop w:val="0"/>
                  <w:marBottom w:val="0"/>
                  <w:divBdr>
                    <w:top w:val="none" w:sz="0" w:space="0" w:color="auto"/>
                    <w:left w:val="none" w:sz="0" w:space="0" w:color="auto"/>
                    <w:bottom w:val="none" w:sz="0" w:space="0" w:color="auto"/>
                    <w:right w:val="none" w:sz="0" w:space="0" w:color="auto"/>
                  </w:divBdr>
                </w:div>
                <w:div w:id="1172601301">
                  <w:marLeft w:val="0"/>
                  <w:marRight w:val="0"/>
                  <w:marTop w:val="0"/>
                  <w:marBottom w:val="0"/>
                  <w:divBdr>
                    <w:top w:val="none" w:sz="0" w:space="0" w:color="auto"/>
                    <w:left w:val="none" w:sz="0" w:space="0" w:color="auto"/>
                    <w:bottom w:val="none" w:sz="0" w:space="0" w:color="auto"/>
                    <w:right w:val="none" w:sz="0" w:space="0" w:color="auto"/>
                  </w:divBdr>
                </w:div>
                <w:div w:id="439959279">
                  <w:marLeft w:val="0"/>
                  <w:marRight w:val="0"/>
                  <w:marTop w:val="0"/>
                  <w:marBottom w:val="0"/>
                  <w:divBdr>
                    <w:top w:val="none" w:sz="0" w:space="0" w:color="auto"/>
                    <w:left w:val="none" w:sz="0" w:space="0" w:color="auto"/>
                    <w:bottom w:val="none" w:sz="0" w:space="0" w:color="auto"/>
                    <w:right w:val="none" w:sz="0" w:space="0" w:color="auto"/>
                  </w:divBdr>
                </w:div>
                <w:div w:id="55707687">
                  <w:marLeft w:val="0"/>
                  <w:marRight w:val="0"/>
                  <w:marTop w:val="0"/>
                  <w:marBottom w:val="0"/>
                  <w:divBdr>
                    <w:top w:val="none" w:sz="0" w:space="0" w:color="auto"/>
                    <w:left w:val="none" w:sz="0" w:space="0" w:color="auto"/>
                    <w:bottom w:val="none" w:sz="0" w:space="0" w:color="auto"/>
                    <w:right w:val="none" w:sz="0" w:space="0" w:color="auto"/>
                  </w:divBdr>
                </w:div>
                <w:div w:id="1458832696">
                  <w:marLeft w:val="0"/>
                  <w:marRight w:val="0"/>
                  <w:marTop w:val="0"/>
                  <w:marBottom w:val="0"/>
                  <w:divBdr>
                    <w:top w:val="none" w:sz="0" w:space="0" w:color="auto"/>
                    <w:left w:val="none" w:sz="0" w:space="0" w:color="auto"/>
                    <w:bottom w:val="none" w:sz="0" w:space="0" w:color="auto"/>
                    <w:right w:val="none" w:sz="0" w:space="0" w:color="auto"/>
                  </w:divBdr>
                </w:div>
                <w:div w:id="786394582">
                  <w:marLeft w:val="0"/>
                  <w:marRight w:val="0"/>
                  <w:marTop w:val="0"/>
                  <w:marBottom w:val="0"/>
                  <w:divBdr>
                    <w:top w:val="none" w:sz="0" w:space="0" w:color="auto"/>
                    <w:left w:val="none" w:sz="0" w:space="0" w:color="auto"/>
                    <w:bottom w:val="none" w:sz="0" w:space="0" w:color="auto"/>
                    <w:right w:val="none" w:sz="0" w:space="0" w:color="auto"/>
                  </w:divBdr>
                </w:div>
                <w:div w:id="1245140023">
                  <w:marLeft w:val="0"/>
                  <w:marRight w:val="0"/>
                  <w:marTop w:val="0"/>
                  <w:marBottom w:val="0"/>
                  <w:divBdr>
                    <w:top w:val="none" w:sz="0" w:space="0" w:color="auto"/>
                    <w:left w:val="none" w:sz="0" w:space="0" w:color="auto"/>
                    <w:bottom w:val="none" w:sz="0" w:space="0" w:color="auto"/>
                    <w:right w:val="none" w:sz="0" w:space="0" w:color="auto"/>
                  </w:divBdr>
                </w:div>
                <w:div w:id="1981228211">
                  <w:marLeft w:val="0"/>
                  <w:marRight w:val="0"/>
                  <w:marTop w:val="0"/>
                  <w:marBottom w:val="0"/>
                  <w:divBdr>
                    <w:top w:val="none" w:sz="0" w:space="0" w:color="auto"/>
                    <w:left w:val="none" w:sz="0" w:space="0" w:color="auto"/>
                    <w:bottom w:val="none" w:sz="0" w:space="0" w:color="auto"/>
                    <w:right w:val="none" w:sz="0" w:space="0" w:color="auto"/>
                  </w:divBdr>
                </w:div>
                <w:div w:id="2118064479">
                  <w:marLeft w:val="0"/>
                  <w:marRight w:val="0"/>
                  <w:marTop w:val="0"/>
                  <w:marBottom w:val="0"/>
                  <w:divBdr>
                    <w:top w:val="none" w:sz="0" w:space="0" w:color="auto"/>
                    <w:left w:val="none" w:sz="0" w:space="0" w:color="auto"/>
                    <w:bottom w:val="none" w:sz="0" w:space="0" w:color="auto"/>
                    <w:right w:val="none" w:sz="0" w:space="0" w:color="auto"/>
                  </w:divBdr>
                </w:div>
                <w:div w:id="1403329518">
                  <w:marLeft w:val="0"/>
                  <w:marRight w:val="0"/>
                  <w:marTop w:val="0"/>
                  <w:marBottom w:val="0"/>
                  <w:divBdr>
                    <w:top w:val="none" w:sz="0" w:space="0" w:color="auto"/>
                    <w:left w:val="none" w:sz="0" w:space="0" w:color="auto"/>
                    <w:bottom w:val="none" w:sz="0" w:space="0" w:color="auto"/>
                    <w:right w:val="none" w:sz="0" w:space="0" w:color="auto"/>
                  </w:divBdr>
                </w:div>
                <w:div w:id="215507650">
                  <w:marLeft w:val="0"/>
                  <w:marRight w:val="0"/>
                  <w:marTop w:val="0"/>
                  <w:marBottom w:val="0"/>
                  <w:divBdr>
                    <w:top w:val="none" w:sz="0" w:space="0" w:color="auto"/>
                    <w:left w:val="none" w:sz="0" w:space="0" w:color="auto"/>
                    <w:bottom w:val="none" w:sz="0" w:space="0" w:color="auto"/>
                    <w:right w:val="none" w:sz="0" w:space="0" w:color="auto"/>
                  </w:divBdr>
                </w:div>
                <w:div w:id="1454865274">
                  <w:marLeft w:val="0"/>
                  <w:marRight w:val="0"/>
                  <w:marTop w:val="0"/>
                  <w:marBottom w:val="0"/>
                  <w:divBdr>
                    <w:top w:val="none" w:sz="0" w:space="0" w:color="auto"/>
                    <w:left w:val="none" w:sz="0" w:space="0" w:color="auto"/>
                    <w:bottom w:val="none" w:sz="0" w:space="0" w:color="auto"/>
                    <w:right w:val="none" w:sz="0" w:space="0" w:color="auto"/>
                  </w:divBdr>
                </w:div>
                <w:div w:id="640303568">
                  <w:marLeft w:val="0"/>
                  <w:marRight w:val="0"/>
                  <w:marTop w:val="0"/>
                  <w:marBottom w:val="0"/>
                  <w:divBdr>
                    <w:top w:val="none" w:sz="0" w:space="0" w:color="auto"/>
                    <w:left w:val="none" w:sz="0" w:space="0" w:color="auto"/>
                    <w:bottom w:val="none" w:sz="0" w:space="0" w:color="auto"/>
                    <w:right w:val="none" w:sz="0" w:space="0" w:color="auto"/>
                  </w:divBdr>
                </w:div>
                <w:div w:id="1759591368">
                  <w:marLeft w:val="0"/>
                  <w:marRight w:val="0"/>
                  <w:marTop w:val="0"/>
                  <w:marBottom w:val="0"/>
                  <w:divBdr>
                    <w:top w:val="none" w:sz="0" w:space="0" w:color="auto"/>
                    <w:left w:val="none" w:sz="0" w:space="0" w:color="auto"/>
                    <w:bottom w:val="none" w:sz="0" w:space="0" w:color="auto"/>
                    <w:right w:val="none" w:sz="0" w:space="0" w:color="auto"/>
                  </w:divBdr>
                </w:div>
                <w:div w:id="278294129">
                  <w:marLeft w:val="0"/>
                  <w:marRight w:val="0"/>
                  <w:marTop w:val="0"/>
                  <w:marBottom w:val="0"/>
                  <w:divBdr>
                    <w:top w:val="none" w:sz="0" w:space="0" w:color="auto"/>
                    <w:left w:val="none" w:sz="0" w:space="0" w:color="auto"/>
                    <w:bottom w:val="none" w:sz="0" w:space="0" w:color="auto"/>
                    <w:right w:val="none" w:sz="0" w:space="0" w:color="auto"/>
                  </w:divBdr>
                </w:div>
                <w:div w:id="243732092">
                  <w:marLeft w:val="0"/>
                  <w:marRight w:val="0"/>
                  <w:marTop w:val="0"/>
                  <w:marBottom w:val="0"/>
                  <w:divBdr>
                    <w:top w:val="none" w:sz="0" w:space="0" w:color="auto"/>
                    <w:left w:val="none" w:sz="0" w:space="0" w:color="auto"/>
                    <w:bottom w:val="none" w:sz="0" w:space="0" w:color="auto"/>
                    <w:right w:val="none" w:sz="0" w:space="0" w:color="auto"/>
                  </w:divBdr>
                </w:div>
                <w:div w:id="751271922">
                  <w:marLeft w:val="0"/>
                  <w:marRight w:val="0"/>
                  <w:marTop w:val="0"/>
                  <w:marBottom w:val="0"/>
                  <w:divBdr>
                    <w:top w:val="none" w:sz="0" w:space="0" w:color="auto"/>
                    <w:left w:val="none" w:sz="0" w:space="0" w:color="auto"/>
                    <w:bottom w:val="none" w:sz="0" w:space="0" w:color="auto"/>
                    <w:right w:val="none" w:sz="0" w:space="0" w:color="auto"/>
                  </w:divBdr>
                </w:div>
                <w:div w:id="433601476">
                  <w:marLeft w:val="0"/>
                  <w:marRight w:val="0"/>
                  <w:marTop w:val="0"/>
                  <w:marBottom w:val="0"/>
                  <w:divBdr>
                    <w:top w:val="none" w:sz="0" w:space="0" w:color="auto"/>
                    <w:left w:val="none" w:sz="0" w:space="0" w:color="auto"/>
                    <w:bottom w:val="none" w:sz="0" w:space="0" w:color="auto"/>
                    <w:right w:val="none" w:sz="0" w:space="0" w:color="auto"/>
                  </w:divBdr>
                </w:div>
                <w:div w:id="2050763252">
                  <w:marLeft w:val="0"/>
                  <w:marRight w:val="0"/>
                  <w:marTop w:val="0"/>
                  <w:marBottom w:val="0"/>
                  <w:divBdr>
                    <w:top w:val="none" w:sz="0" w:space="0" w:color="auto"/>
                    <w:left w:val="none" w:sz="0" w:space="0" w:color="auto"/>
                    <w:bottom w:val="none" w:sz="0" w:space="0" w:color="auto"/>
                    <w:right w:val="none" w:sz="0" w:space="0" w:color="auto"/>
                  </w:divBdr>
                </w:div>
                <w:div w:id="2103798503">
                  <w:marLeft w:val="0"/>
                  <w:marRight w:val="0"/>
                  <w:marTop w:val="0"/>
                  <w:marBottom w:val="0"/>
                  <w:divBdr>
                    <w:top w:val="none" w:sz="0" w:space="0" w:color="auto"/>
                    <w:left w:val="none" w:sz="0" w:space="0" w:color="auto"/>
                    <w:bottom w:val="none" w:sz="0" w:space="0" w:color="auto"/>
                    <w:right w:val="none" w:sz="0" w:space="0" w:color="auto"/>
                  </w:divBdr>
                </w:div>
                <w:div w:id="1126434363">
                  <w:marLeft w:val="0"/>
                  <w:marRight w:val="0"/>
                  <w:marTop w:val="0"/>
                  <w:marBottom w:val="0"/>
                  <w:divBdr>
                    <w:top w:val="none" w:sz="0" w:space="0" w:color="auto"/>
                    <w:left w:val="none" w:sz="0" w:space="0" w:color="auto"/>
                    <w:bottom w:val="none" w:sz="0" w:space="0" w:color="auto"/>
                    <w:right w:val="none" w:sz="0" w:space="0" w:color="auto"/>
                  </w:divBdr>
                </w:div>
                <w:div w:id="359550321">
                  <w:marLeft w:val="0"/>
                  <w:marRight w:val="0"/>
                  <w:marTop w:val="0"/>
                  <w:marBottom w:val="0"/>
                  <w:divBdr>
                    <w:top w:val="none" w:sz="0" w:space="0" w:color="auto"/>
                    <w:left w:val="none" w:sz="0" w:space="0" w:color="auto"/>
                    <w:bottom w:val="none" w:sz="0" w:space="0" w:color="auto"/>
                    <w:right w:val="none" w:sz="0" w:space="0" w:color="auto"/>
                  </w:divBdr>
                </w:div>
                <w:div w:id="271131081">
                  <w:marLeft w:val="0"/>
                  <w:marRight w:val="0"/>
                  <w:marTop w:val="0"/>
                  <w:marBottom w:val="0"/>
                  <w:divBdr>
                    <w:top w:val="none" w:sz="0" w:space="0" w:color="auto"/>
                    <w:left w:val="none" w:sz="0" w:space="0" w:color="auto"/>
                    <w:bottom w:val="none" w:sz="0" w:space="0" w:color="auto"/>
                    <w:right w:val="none" w:sz="0" w:space="0" w:color="auto"/>
                  </w:divBdr>
                </w:div>
                <w:div w:id="719861255">
                  <w:marLeft w:val="0"/>
                  <w:marRight w:val="0"/>
                  <w:marTop w:val="0"/>
                  <w:marBottom w:val="0"/>
                  <w:divBdr>
                    <w:top w:val="none" w:sz="0" w:space="0" w:color="auto"/>
                    <w:left w:val="none" w:sz="0" w:space="0" w:color="auto"/>
                    <w:bottom w:val="none" w:sz="0" w:space="0" w:color="auto"/>
                    <w:right w:val="none" w:sz="0" w:space="0" w:color="auto"/>
                  </w:divBdr>
                </w:div>
                <w:div w:id="1203710363">
                  <w:marLeft w:val="0"/>
                  <w:marRight w:val="0"/>
                  <w:marTop w:val="0"/>
                  <w:marBottom w:val="0"/>
                  <w:divBdr>
                    <w:top w:val="none" w:sz="0" w:space="0" w:color="auto"/>
                    <w:left w:val="none" w:sz="0" w:space="0" w:color="auto"/>
                    <w:bottom w:val="none" w:sz="0" w:space="0" w:color="auto"/>
                    <w:right w:val="none" w:sz="0" w:space="0" w:color="auto"/>
                  </w:divBdr>
                </w:div>
                <w:div w:id="552615025">
                  <w:marLeft w:val="0"/>
                  <w:marRight w:val="0"/>
                  <w:marTop w:val="0"/>
                  <w:marBottom w:val="0"/>
                  <w:divBdr>
                    <w:top w:val="none" w:sz="0" w:space="0" w:color="auto"/>
                    <w:left w:val="none" w:sz="0" w:space="0" w:color="auto"/>
                    <w:bottom w:val="none" w:sz="0" w:space="0" w:color="auto"/>
                    <w:right w:val="none" w:sz="0" w:space="0" w:color="auto"/>
                  </w:divBdr>
                </w:div>
                <w:div w:id="1480732483">
                  <w:marLeft w:val="0"/>
                  <w:marRight w:val="0"/>
                  <w:marTop w:val="0"/>
                  <w:marBottom w:val="0"/>
                  <w:divBdr>
                    <w:top w:val="none" w:sz="0" w:space="0" w:color="auto"/>
                    <w:left w:val="none" w:sz="0" w:space="0" w:color="auto"/>
                    <w:bottom w:val="none" w:sz="0" w:space="0" w:color="auto"/>
                    <w:right w:val="none" w:sz="0" w:space="0" w:color="auto"/>
                  </w:divBdr>
                </w:div>
                <w:div w:id="1080175178">
                  <w:marLeft w:val="0"/>
                  <w:marRight w:val="0"/>
                  <w:marTop w:val="0"/>
                  <w:marBottom w:val="0"/>
                  <w:divBdr>
                    <w:top w:val="none" w:sz="0" w:space="0" w:color="auto"/>
                    <w:left w:val="none" w:sz="0" w:space="0" w:color="auto"/>
                    <w:bottom w:val="none" w:sz="0" w:space="0" w:color="auto"/>
                    <w:right w:val="none" w:sz="0" w:space="0" w:color="auto"/>
                  </w:divBdr>
                </w:div>
                <w:div w:id="1576939109">
                  <w:marLeft w:val="0"/>
                  <w:marRight w:val="0"/>
                  <w:marTop w:val="0"/>
                  <w:marBottom w:val="0"/>
                  <w:divBdr>
                    <w:top w:val="none" w:sz="0" w:space="0" w:color="auto"/>
                    <w:left w:val="none" w:sz="0" w:space="0" w:color="auto"/>
                    <w:bottom w:val="none" w:sz="0" w:space="0" w:color="auto"/>
                    <w:right w:val="none" w:sz="0" w:space="0" w:color="auto"/>
                  </w:divBdr>
                </w:div>
                <w:div w:id="2128969114">
                  <w:marLeft w:val="0"/>
                  <w:marRight w:val="0"/>
                  <w:marTop w:val="0"/>
                  <w:marBottom w:val="0"/>
                  <w:divBdr>
                    <w:top w:val="none" w:sz="0" w:space="0" w:color="auto"/>
                    <w:left w:val="none" w:sz="0" w:space="0" w:color="auto"/>
                    <w:bottom w:val="none" w:sz="0" w:space="0" w:color="auto"/>
                    <w:right w:val="none" w:sz="0" w:space="0" w:color="auto"/>
                  </w:divBdr>
                </w:div>
                <w:div w:id="808476155">
                  <w:marLeft w:val="0"/>
                  <w:marRight w:val="0"/>
                  <w:marTop w:val="0"/>
                  <w:marBottom w:val="0"/>
                  <w:divBdr>
                    <w:top w:val="none" w:sz="0" w:space="0" w:color="auto"/>
                    <w:left w:val="none" w:sz="0" w:space="0" w:color="auto"/>
                    <w:bottom w:val="none" w:sz="0" w:space="0" w:color="auto"/>
                    <w:right w:val="none" w:sz="0" w:space="0" w:color="auto"/>
                  </w:divBdr>
                </w:div>
                <w:div w:id="2018385926">
                  <w:marLeft w:val="0"/>
                  <w:marRight w:val="0"/>
                  <w:marTop w:val="0"/>
                  <w:marBottom w:val="0"/>
                  <w:divBdr>
                    <w:top w:val="none" w:sz="0" w:space="0" w:color="auto"/>
                    <w:left w:val="none" w:sz="0" w:space="0" w:color="auto"/>
                    <w:bottom w:val="none" w:sz="0" w:space="0" w:color="auto"/>
                    <w:right w:val="none" w:sz="0" w:space="0" w:color="auto"/>
                  </w:divBdr>
                </w:div>
                <w:div w:id="161749984">
                  <w:marLeft w:val="0"/>
                  <w:marRight w:val="0"/>
                  <w:marTop w:val="0"/>
                  <w:marBottom w:val="0"/>
                  <w:divBdr>
                    <w:top w:val="none" w:sz="0" w:space="0" w:color="auto"/>
                    <w:left w:val="none" w:sz="0" w:space="0" w:color="auto"/>
                    <w:bottom w:val="none" w:sz="0" w:space="0" w:color="auto"/>
                    <w:right w:val="none" w:sz="0" w:space="0" w:color="auto"/>
                  </w:divBdr>
                </w:div>
                <w:div w:id="1805466463">
                  <w:marLeft w:val="0"/>
                  <w:marRight w:val="0"/>
                  <w:marTop w:val="0"/>
                  <w:marBottom w:val="0"/>
                  <w:divBdr>
                    <w:top w:val="none" w:sz="0" w:space="0" w:color="auto"/>
                    <w:left w:val="none" w:sz="0" w:space="0" w:color="auto"/>
                    <w:bottom w:val="none" w:sz="0" w:space="0" w:color="auto"/>
                    <w:right w:val="none" w:sz="0" w:space="0" w:color="auto"/>
                  </w:divBdr>
                </w:div>
                <w:div w:id="1228608987">
                  <w:marLeft w:val="0"/>
                  <w:marRight w:val="0"/>
                  <w:marTop w:val="0"/>
                  <w:marBottom w:val="0"/>
                  <w:divBdr>
                    <w:top w:val="none" w:sz="0" w:space="0" w:color="auto"/>
                    <w:left w:val="none" w:sz="0" w:space="0" w:color="auto"/>
                    <w:bottom w:val="none" w:sz="0" w:space="0" w:color="auto"/>
                    <w:right w:val="none" w:sz="0" w:space="0" w:color="auto"/>
                  </w:divBdr>
                </w:div>
                <w:div w:id="1984237656">
                  <w:marLeft w:val="0"/>
                  <w:marRight w:val="0"/>
                  <w:marTop w:val="0"/>
                  <w:marBottom w:val="0"/>
                  <w:divBdr>
                    <w:top w:val="none" w:sz="0" w:space="0" w:color="auto"/>
                    <w:left w:val="none" w:sz="0" w:space="0" w:color="auto"/>
                    <w:bottom w:val="none" w:sz="0" w:space="0" w:color="auto"/>
                    <w:right w:val="none" w:sz="0" w:space="0" w:color="auto"/>
                  </w:divBdr>
                </w:div>
                <w:div w:id="2147235554">
                  <w:marLeft w:val="0"/>
                  <w:marRight w:val="0"/>
                  <w:marTop w:val="0"/>
                  <w:marBottom w:val="0"/>
                  <w:divBdr>
                    <w:top w:val="none" w:sz="0" w:space="0" w:color="auto"/>
                    <w:left w:val="none" w:sz="0" w:space="0" w:color="auto"/>
                    <w:bottom w:val="none" w:sz="0" w:space="0" w:color="auto"/>
                    <w:right w:val="none" w:sz="0" w:space="0" w:color="auto"/>
                  </w:divBdr>
                </w:div>
                <w:div w:id="600186700">
                  <w:marLeft w:val="0"/>
                  <w:marRight w:val="0"/>
                  <w:marTop w:val="0"/>
                  <w:marBottom w:val="0"/>
                  <w:divBdr>
                    <w:top w:val="none" w:sz="0" w:space="0" w:color="auto"/>
                    <w:left w:val="none" w:sz="0" w:space="0" w:color="auto"/>
                    <w:bottom w:val="none" w:sz="0" w:space="0" w:color="auto"/>
                    <w:right w:val="none" w:sz="0" w:space="0" w:color="auto"/>
                  </w:divBdr>
                </w:div>
                <w:div w:id="730276832">
                  <w:marLeft w:val="0"/>
                  <w:marRight w:val="0"/>
                  <w:marTop w:val="0"/>
                  <w:marBottom w:val="0"/>
                  <w:divBdr>
                    <w:top w:val="none" w:sz="0" w:space="0" w:color="auto"/>
                    <w:left w:val="none" w:sz="0" w:space="0" w:color="auto"/>
                    <w:bottom w:val="none" w:sz="0" w:space="0" w:color="auto"/>
                    <w:right w:val="none" w:sz="0" w:space="0" w:color="auto"/>
                  </w:divBdr>
                </w:div>
                <w:div w:id="1505627069">
                  <w:marLeft w:val="0"/>
                  <w:marRight w:val="0"/>
                  <w:marTop w:val="0"/>
                  <w:marBottom w:val="0"/>
                  <w:divBdr>
                    <w:top w:val="none" w:sz="0" w:space="0" w:color="auto"/>
                    <w:left w:val="none" w:sz="0" w:space="0" w:color="auto"/>
                    <w:bottom w:val="none" w:sz="0" w:space="0" w:color="auto"/>
                    <w:right w:val="none" w:sz="0" w:space="0" w:color="auto"/>
                  </w:divBdr>
                </w:div>
                <w:div w:id="1370572487">
                  <w:marLeft w:val="0"/>
                  <w:marRight w:val="0"/>
                  <w:marTop w:val="0"/>
                  <w:marBottom w:val="0"/>
                  <w:divBdr>
                    <w:top w:val="none" w:sz="0" w:space="0" w:color="auto"/>
                    <w:left w:val="none" w:sz="0" w:space="0" w:color="auto"/>
                    <w:bottom w:val="none" w:sz="0" w:space="0" w:color="auto"/>
                    <w:right w:val="none" w:sz="0" w:space="0" w:color="auto"/>
                  </w:divBdr>
                </w:div>
                <w:div w:id="1554197252">
                  <w:marLeft w:val="0"/>
                  <w:marRight w:val="0"/>
                  <w:marTop w:val="0"/>
                  <w:marBottom w:val="0"/>
                  <w:divBdr>
                    <w:top w:val="none" w:sz="0" w:space="0" w:color="auto"/>
                    <w:left w:val="none" w:sz="0" w:space="0" w:color="auto"/>
                    <w:bottom w:val="none" w:sz="0" w:space="0" w:color="auto"/>
                    <w:right w:val="none" w:sz="0" w:space="0" w:color="auto"/>
                  </w:divBdr>
                </w:div>
                <w:div w:id="1301302525">
                  <w:marLeft w:val="0"/>
                  <w:marRight w:val="0"/>
                  <w:marTop w:val="0"/>
                  <w:marBottom w:val="0"/>
                  <w:divBdr>
                    <w:top w:val="none" w:sz="0" w:space="0" w:color="auto"/>
                    <w:left w:val="none" w:sz="0" w:space="0" w:color="auto"/>
                    <w:bottom w:val="none" w:sz="0" w:space="0" w:color="auto"/>
                    <w:right w:val="none" w:sz="0" w:space="0" w:color="auto"/>
                  </w:divBdr>
                </w:div>
                <w:div w:id="523329895">
                  <w:marLeft w:val="0"/>
                  <w:marRight w:val="0"/>
                  <w:marTop w:val="0"/>
                  <w:marBottom w:val="0"/>
                  <w:divBdr>
                    <w:top w:val="none" w:sz="0" w:space="0" w:color="auto"/>
                    <w:left w:val="none" w:sz="0" w:space="0" w:color="auto"/>
                    <w:bottom w:val="none" w:sz="0" w:space="0" w:color="auto"/>
                    <w:right w:val="none" w:sz="0" w:space="0" w:color="auto"/>
                  </w:divBdr>
                </w:div>
                <w:div w:id="1217863670">
                  <w:marLeft w:val="0"/>
                  <w:marRight w:val="0"/>
                  <w:marTop w:val="0"/>
                  <w:marBottom w:val="0"/>
                  <w:divBdr>
                    <w:top w:val="none" w:sz="0" w:space="0" w:color="auto"/>
                    <w:left w:val="none" w:sz="0" w:space="0" w:color="auto"/>
                    <w:bottom w:val="none" w:sz="0" w:space="0" w:color="auto"/>
                    <w:right w:val="none" w:sz="0" w:space="0" w:color="auto"/>
                  </w:divBdr>
                </w:div>
                <w:div w:id="868303648">
                  <w:marLeft w:val="0"/>
                  <w:marRight w:val="0"/>
                  <w:marTop w:val="0"/>
                  <w:marBottom w:val="0"/>
                  <w:divBdr>
                    <w:top w:val="none" w:sz="0" w:space="0" w:color="auto"/>
                    <w:left w:val="none" w:sz="0" w:space="0" w:color="auto"/>
                    <w:bottom w:val="none" w:sz="0" w:space="0" w:color="auto"/>
                    <w:right w:val="none" w:sz="0" w:space="0" w:color="auto"/>
                  </w:divBdr>
                </w:div>
                <w:div w:id="798495997">
                  <w:marLeft w:val="0"/>
                  <w:marRight w:val="0"/>
                  <w:marTop w:val="0"/>
                  <w:marBottom w:val="0"/>
                  <w:divBdr>
                    <w:top w:val="none" w:sz="0" w:space="0" w:color="auto"/>
                    <w:left w:val="none" w:sz="0" w:space="0" w:color="auto"/>
                    <w:bottom w:val="none" w:sz="0" w:space="0" w:color="auto"/>
                    <w:right w:val="none" w:sz="0" w:space="0" w:color="auto"/>
                  </w:divBdr>
                </w:div>
                <w:div w:id="1319915629">
                  <w:marLeft w:val="0"/>
                  <w:marRight w:val="0"/>
                  <w:marTop w:val="0"/>
                  <w:marBottom w:val="0"/>
                  <w:divBdr>
                    <w:top w:val="none" w:sz="0" w:space="0" w:color="auto"/>
                    <w:left w:val="none" w:sz="0" w:space="0" w:color="auto"/>
                    <w:bottom w:val="none" w:sz="0" w:space="0" w:color="auto"/>
                    <w:right w:val="none" w:sz="0" w:space="0" w:color="auto"/>
                  </w:divBdr>
                </w:div>
                <w:div w:id="389156442">
                  <w:marLeft w:val="0"/>
                  <w:marRight w:val="0"/>
                  <w:marTop w:val="0"/>
                  <w:marBottom w:val="0"/>
                  <w:divBdr>
                    <w:top w:val="none" w:sz="0" w:space="0" w:color="auto"/>
                    <w:left w:val="none" w:sz="0" w:space="0" w:color="auto"/>
                    <w:bottom w:val="none" w:sz="0" w:space="0" w:color="auto"/>
                    <w:right w:val="none" w:sz="0" w:space="0" w:color="auto"/>
                  </w:divBdr>
                </w:div>
                <w:div w:id="279721913">
                  <w:marLeft w:val="0"/>
                  <w:marRight w:val="0"/>
                  <w:marTop w:val="0"/>
                  <w:marBottom w:val="0"/>
                  <w:divBdr>
                    <w:top w:val="none" w:sz="0" w:space="0" w:color="auto"/>
                    <w:left w:val="none" w:sz="0" w:space="0" w:color="auto"/>
                    <w:bottom w:val="none" w:sz="0" w:space="0" w:color="auto"/>
                    <w:right w:val="none" w:sz="0" w:space="0" w:color="auto"/>
                  </w:divBdr>
                </w:div>
                <w:div w:id="1276642716">
                  <w:marLeft w:val="0"/>
                  <w:marRight w:val="0"/>
                  <w:marTop w:val="0"/>
                  <w:marBottom w:val="0"/>
                  <w:divBdr>
                    <w:top w:val="none" w:sz="0" w:space="0" w:color="auto"/>
                    <w:left w:val="none" w:sz="0" w:space="0" w:color="auto"/>
                    <w:bottom w:val="none" w:sz="0" w:space="0" w:color="auto"/>
                    <w:right w:val="none" w:sz="0" w:space="0" w:color="auto"/>
                  </w:divBdr>
                </w:div>
                <w:div w:id="1285110694">
                  <w:marLeft w:val="0"/>
                  <w:marRight w:val="0"/>
                  <w:marTop w:val="0"/>
                  <w:marBottom w:val="0"/>
                  <w:divBdr>
                    <w:top w:val="none" w:sz="0" w:space="0" w:color="auto"/>
                    <w:left w:val="none" w:sz="0" w:space="0" w:color="auto"/>
                    <w:bottom w:val="none" w:sz="0" w:space="0" w:color="auto"/>
                    <w:right w:val="none" w:sz="0" w:space="0" w:color="auto"/>
                  </w:divBdr>
                </w:div>
                <w:div w:id="1983270804">
                  <w:marLeft w:val="0"/>
                  <w:marRight w:val="0"/>
                  <w:marTop w:val="0"/>
                  <w:marBottom w:val="0"/>
                  <w:divBdr>
                    <w:top w:val="none" w:sz="0" w:space="0" w:color="auto"/>
                    <w:left w:val="none" w:sz="0" w:space="0" w:color="auto"/>
                    <w:bottom w:val="none" w:sz="0" w:space="0" w:color="auto"/>
                    <w:right w:val="none" w:sz="0" w:space="0" w:color="auto"/>
                  </w:divBdr>
                </w:div>
                <w:div w:id="1843466401">
                  <w:marLeft w:val="0"/>
                  <w:marRight w:val="0"/>
                  <w:marTop w:val="0"/>
                  <w:marBottom w:val="0"/>
                  <w:divBdr>
                    <w:top w:val="none" w:sz="0" w:space="0" w:color="auto"/>
                    <w:left w:val="none" w:sz="0" w:space="0" w:color="auto"/>
                    <w:bottom w:val="none" w:sz="0" w:space="0" w:color="auto"/>
                    <w:right w:val="none" w:sz="0" w:space="0" w:color="auto"/>
                  </w:divBdr>
                </w:div>
                <w:div w:id="1894851827">
                  <w:marLeft w:val="0"/>
                  <w:marRight w:val="0"/>
                  <w:marTop w:val="0"/>
                  <w:marBottom w:val="0"/>
                  <w:divBdr>
                    <w:top w:val="none" w:sz="0" w:space="0" w:color="auto"/>
                    <w:left w:val="none" w:sz="0" w:space="0" w:color="auto"/>
                    <w:bottom w:val="none" w:sz="0" w:space="0" w:color="auto"/>
                    <w:right w:val="none" w:sz="0" w:space="0" w:color="auto"/>
                  </w:divBdr>
                </w:div>
                <w:div w:id="231814038">
                  <w:marLeft w:val="0"/>
                  <w:marRight w:val="0"/>
                  <w:marTop w:val="0"/>
                  <w:marBottom w:val="0"/>
                  <w:divBdr>
                    <w:top w:val="none" w:sz="0" w:space="0" w:color="auto"/>
                    <w:left w:val="none" w:sz="0" w:space="0" w:color="auto"/>
                    <w:bottom w:val="none" w:sz="0" w:space="0" w:color="auto"/>
                    <w:right w:val="none" w:sz="0" w:space="0" w:color="auto"/>
                  </w:divBdr>
                </w:div>
                <w:div w:id="162746014">
                  <w:marLeft w:val="0"/>
                  <w:marRight w:val="0"/>
                  <w:marTop w:val="0"/>
                  <w:marBottom w:val="0"/>
                  <w:divBdr>
                    <w:top w:val="none" w:sz="0" w:space="0" w:color="auto"/>
                    <w:left w:val="none" w:sz="0" w:space="0" w:color="auto"/>
                    <w:bottom w:val="none" w:sz="0" w:space="0" w:color="auto"/>
                    <w:right w:val="none" w:sz="0" w:space="0" w:color="auto"/>
                  </w:divBdr>
                </w:div>
                <w:div w:id="720136005">
                  <w:marLeft w:val="0"/>
                  <w:marRight w:val="0"/>
                  <w:marTop w:val="0"/>
                  <w:marBottom w:val="0"/>
                  <w:divBdr>
                    <w:top w:val="none" w:sz="0" w:space="0" w:color="auto"/>
                    <w:left w:val="none" w:sz="0" w:space="0" w:color="auto"/>
                    <w:bottom w:val="none" w:sz="0" w:space="0" w:color="auto"/>
                    <w:right w:val="none" w:sz="0" w:space="0" w:color="auto"/>
                  </w:divBdr>
                </w:div>
                <w:div w:id="1567643264">
                  <w:marLeft w:val="0"/>
                  <w:marRight w:val="0"/>
                  <w:marTop w:val="0"/>
                  <w:marBottom w:val="0"/>
                  <w:divBdr>
                    <w:top w:val="none" w:sz="0" w:space="0" w:color="auto"/>
                    <w:left w:val="none" w:sz="0" w:space="0" w:color="auto"/>
                    <w:bottom w:val="none" w:sz="0" w:space="0" w:color="auto"/>
                    <w:right w:val="none" w:sz="0" w:space="0" w:color="auto"/>
                  </w:divBdr>
                </w:div>
                <w:div w:id="417756280">
                  <w:marLeft w:val="0"/>
                  <w:marRight w:val="0"/>
                  <w:marTop w:val="0"/>
                  <w:marBottom w:val="0"/>
                  <w:divBdr>
                    <w:top w:val="none" w:sz="0" w:space="0" w:color="auto"/>
                    <w:left w:val="none" w:sz="0" w:space="0" w:color="auto"/>
                    <w:bottom w:val="none" w:sz="0" w:space="0" w:color="auto"/>
                    <w:right w:val="none" w:sz="0" w:space="0" w:color="auto"/>
                  </w:divBdr>
                </w:div>
                <w:div w:id="1359812373">
                  <w:marLeft w:val="0"/>
                  <w:marRight w:val="0"/>
                  <w:marTop w:val="0"/>
                  <w:marBottom w:val="0"/>
                  <w:divBdr>
                    <w:top w:val="none" w:sz="0" w:space="0" w:color="auto"/>
                    <w:left w:val="none" w:sz="0" w:space="0" w:color="auto"/>
                    <w:bottom w:val="none" w:sz="0" w:space="0" w:color="auto"/>
                    <w:right w:val="none" w:sz="0" w:space="0" w:color="auto"/>
                  </w:divBdr>
                </w:div>
                <w:div w:id="323052609">
                  <w:marLeft w:val="0"/>
                  <w:marRight w:val="0"/>
                  <w:marTop w:val="0"/>
                  <w:marBottom w:val="0"/>
                  <w:divBdr>
                    <w:top w:val="none" w:sz="0" w:space="0" w:color="auto"/>
                    <w:left w:val="none" w:sz="0" w:space="0" w:color="auto"/>
                    <w:bottom w:val="none" w:sz="0" w:space="0" w:color="auto"/>
                    <w:right w:val="none" w:sz="0" w:space="0" w:color="auto"/>
                  </w:divBdr>
                </w:div>
                <w:div w:id="629359161">
                  <w:marLeft w:val="0"/>
                  <w:marRight w:val="0"/>
                  <w:marTop w:val="0"/>
                  <w:marBottom w:val="0"/>
                  <w:divBdr>
                    <w:top w:val="none" w:sz="0" w:space="0" w:color="auto"/>
                    <w:left w:val="none" w:sz="0" w:space="0" w:color="auto"/>
                    <w:bottom w:val="none" w:sz="0" w:space="0" w:color="auto"/>
                    <w:right w:val="none" w:sz="0" w:space="0" w:color="auto"/>
                  </w:divBdr>
                </w:div>
                <w:div w:id="281349651">
                  <w:marLeft w:val="0"/>
                  <w:marRight w:val="0"/>
                  <w:marTop w:val="0"/>
                  <w:marBottom w:val="0"/>
                  <w:divBdr>
                    <w:top w:val="none" w:sz="0" w:space="0" w:color="auto"/>
                    <w:left w:val="none" w:sz="0" w:space="0" w:color="auto"/>
                    <w:bottom w:val="none" w:sz="0" w:space="0" w:color="auto"/>
                    <w:right w:val="none" w:sz="0" w:space="0" w:color="auto"/>
                  </w:divBdr>
                </w:div>
                <w:div w:id="1868179280">
                  <w:marLeft w:val="0"/>
                  <w:marRight w:val="0"/>
                  <w:marTop w:val="0"/>
                  <w:marBottom w:val="0"/>
                  <w:divBdr>
                    <w:top w:val="none" w:sz="0" w:space="0" w:color="auto"/>
                    <w:left w:val="none" w:sz="0" w:space="0" w:color="auto"/>
                    <w:bottom w:val="none" w:sz="0" w:space="0" w:color="auto"/>
                    <w:right w:val="none" w:sz="0" w:space="0" w:color="auto"/>
                  </w:divBdr>
                </w:div>
                <w:div w:id="1152333824">
                  <w:marLeft w:val="0"/>
                  <w:marRight w:val="0"/>
                  <w:marTop w:val="0"/>
                  <w:marBottom w:val="0"/>
                  <w:divBdr>
                    <w:top w:val="none" w:sz="0" w:space="0" w:color="auto"/>
                    <w:left w:val="none" w:sz="0" w:space="0" w:color="auto"/>
                    <w:bottom w:val="none" w:sz="0" w:space="0" w:color="auto"/>
                    <w:right w:val="none" w:sz="0" w:space="0" w:color="auto"/>
                  </w:divBdr>
                </w:div>
                <w:div w:id="28145278">
                  <w:marLeft w:val="0"/>
                  <w:marRight w:val="0"/>
                  <w:marTop w:val="0"/>
                  <w:marBottom w:val="0"/>
                  <w:divBdr>
                    <w:top w:val="none" w:sz="0" w:space="0" w:color="auto"/>
                    <w:left w:val="none" w:sz="0" w:space="0" w:color="auto"/>
                    <w:bottom w:val="none" w:sz="0" w:space="0" w:color="auto"/>
                    <w:right w:val="none" w:sz="0" w:space="0" w:color="auto"/>
                  </w:divBdr>
                </w:div>
                <w:div w:id="1649093775">
                  <w:marLeft w:val="0"/>
                  <w:marRight w:val="0"/>
                  <w:marTop w:val="0"/>
                  <w:marBottom w:val="0"/>
                  <w:divBdr>
                    <w:top w:val="none" w:sz="0" w:space="0" w:color="auto"/>
                    <w:left w:val="none" w:sz="0" w:space="0" w:color="auto"/>
                    <w:bottom w:val="none" w:sz="0" w:space="0" w:color="auto"/>
                    <w:right w:val="none" w:sz="0" w:space="0" w:color="auto"/>
                  </w:divBdr>
                </w:div>
                <w:div w:id="230891524">
                  <w:marLeft w:val="0"/>
                  <w:marRight w:val="0"/>
                  <w:marTop w:val="0"/>
                  <w:marBottom w:val="0"/>
                  <w:divBdr>
                    <w:top w:val="none" w:sz="0" w:space="0" w:color="auto"/>
                    <w:left w:val="none" w:sz="0" w:space="0" w:color="auto"/>
                    <w:bottom w:val="none" w:sz="0" w:space="0" w:color="auto"/>
                    <w:right w:val="none" w:sz="0" w:space="0" w:color="auto"/>
                  </w:divBdr>
                </w:div>
                <w:div w:id="1076592311">
                  <w:marLeft w:val="0"/>
                  <w:marRight w:val="0"/>
                  <w:marTop w:val="0"/>
                  <w:marBottom w:val="0"/>
                  <w:divBdr>
                    <w:top w:val="none" w:sz="0" w:space="0" w:color="auto"/>
                    <w:left w:val="none" w:sz="0" w:space="0" w:color="auto"/>
                    <w:bottom w:val="none" w:sz="0" w:space="0" w:color="auto"/>
                    <w:right w:val="none" w:sz="0" w:space="0" w:color="auto"/>
                  </w:divBdr>
                </w:div>
                <w:div w:id="1794907265">
                  <w:marLeft w:val="0"/>
                  <w:marRight w:val="0"/>
                  <w:marTop w:val="0"/>
                  <w:marBottom w:val="0"/>
                  <w:divBdr>
                    <w:top w:val="none" w:sz="0" w:space="0" w:color="auto"/>
                    <w:left w:val="none" w:sz="0" w:space="0" w:color="auto"/>
                    <w:bottom w:val="none" w:sz="0" w:space="0" w:color="auto"/>
                    <w:right w:val="none" w:sz="0" w:space="0" w:color="auto"/>
                  </w:divBdr>
                </w:div>
                <w:div w:id="171343045">
                  <w:marLeft w:val="0"/>
                  <w:marRight w:val="0"/>
                  <w:marTop w:val="0"/>
                  <w:marBottom w:val="0"/>
                  <w:divBdr>
                    <w:top w:val="none" w:sz="0" w:space="0" w:color="auto"/>
                    <w:left w:val="none" w:sz="0" w:space="0" w:color="auto"/>
                    <w:bottom w:val="none" w:sz="0" w:space="0" w:color="auto"/>
                    <w:right w:val="none" w:sz="0" w:space="0" w:color="auto"/>
                  </w:divBdr>
                </w:div>
                <w:div w:id="761030929">
                  <w:marLeft w:val="0"/>
                  <w:marRight w:val="0"/>
                  <w:marTop w:val="0"/>
                  <w:marBottom w:val="0"/>
                  <w:divBdr>
                    <w:top w:val="none" w:sz="0" w:space="0" w:color="auto"/>
                    <w:left w:val="none" w:sz="0" w:space="0" w:color="auto"/>
                    <w:bottom w:val="none" w:sz="0" w:space="0" w:color="auto"/>
                    <w:right w:val="none" w:sz="0" w:space="0" w:color="auto"/>
                  </w:divBdr>
                </w:div>
                <w:div w:id="1576622388">
                  <w:marLeft w:val="0"/>
                  <w:marRight w:val="0"/>
                  <w:marTop w:val="0"/>
                  <w:marBottom w:val="0"/>
                  <w:divBdr>
                    <w:top w:val="none" w:sz="0" w:space="0" w:color="auto"/>
                    <w:left w:val="none" w:sz="0" w:space="0" w:color="auto"/>
                    <w:bottom w:val="none" w:sz="0" w:space="0" w:color="auto"/>
                    <w:right w:val="none" w:sz="0" w:space="0" w:color="auto"/>
                  </w:divBdr>
                </w:div>
                <w:div w:id="1400790446">
                  <w:marLeft w:val="0"/>
                  <w:marRight w:val="0"/>
                  <w:marTop w:val="0"/>
                  <w:marBottom w:val="0"/>
                  <w:divBdr>
                    <w:top w:val="none" w:sz="0" w:space="0" w:color="auto"/>
                    <w:left w:val="none" w:sz="0" w:space="0" w:color="auto"/>
                    <w:bottom w:val="none" w:sz="0" w:space="0" w:color="auto"/>
                    <w:right w:val="none" w:sz="0" w:space="0" w:color="auto"/>
                  </w:divBdr>
                </w:div>
                <w:div w:id="1842769625">
                  <w:marLeft w:val="0"/>
                  <w:marRight w:val="0"/>
                  <w:marTop w:val="0"/>
                  <w:marBottom w:val="0"/>
                  <w:divBdr>
                    <w:top w:val="none" w:sz="0" w:space="0" w:color="auto"/>
                    <w:left w:val="none" w:sz="0" w:space="0" w:color="auto"/>
                    <w:bottom w:val="none" w:sz="0" w:space="0" w:color="auto"/>
                    <w:right w:val="none" w:sz="0" w:space="0" w:color="auto"/>
                  </w:divBdr>
                </w:div>
                <w:div w:id="346180268">
                  <w:marLeft w:val="0"/>
                  <w:marRight w:val="0"/>
                  <w:marTop w:val="0"/>
                  <w:marBottom w:val="0"/>
                  <w:divBdr>
                    <w:top w:val="none" w:sz="0" w:space="0" w:color="auto"/>
                    <w:left w:val="none" w:sz="0" w:space="0" w:color="auto"/>
                    <w:bottom w:val="none" w:sz="0" w:space="0" w:color="auto"/>
                    <w:right w:val="none" w:sz="0" w:space="0" w:color="auto"/>
                  </w:divBdr>
                </w:div>
                <w:div w:id="1311516998">
                  <w:marLeft w:val="0"/>
                  <w:marRight w:val="0"/>
                  <w:marTop w:val="0"/>
                  <w:marBottom w:val="0"/>
                  <w:divBdr>
                    <w:top w:val="none" w:sz="0" w:space="0" w:color="auto"/>
                    <w:left w:val="none" w:sz="0" w:space="0" w:color="auto"/>
                    <w:bottom w:val="none" w:sz="0" w:space="0" w:color="auto"/>
                    <w:right w:val="none" w:sz="0" w:space="0" w:color="auto"/>
                  </w:divBdr>
                </w:div>
                <w:div w:id="1720472591">
                  <w:marLeft w:val="0"/>
                  <w:marRight w:val="0"/>
                  <w:marTop w:val="0"/>
                  <w:marBottom w:val="0"/>
                  <w:divBdr>
                    <w:top w:val="none" w:sz="0" w:space="0" w:color="auto"/>
                    <w:left w:val="none" w:sz="0" w:space="0" w:color="auto"/>
                    <w:bottom w:val="none" w:sz="0" w:space="0" w:color="auto"/>
                    <w:right w:val="none" w:sz="0" w:space="0" w:color="auto"/>
                  </w:divBdr>
                </w:div>
                <w:div w:id="1997302505">
                  <w:marLeft w:val="0"/>
                  <w:marRight w:val="0"/>
                  <w:marTop w:val="0"/>
                  <w:marBottom w:val="0"/>
                  <w:divBdr>
                    <w:top w:val="none" w:sz="0" w:space="0" w:color="auto"/>
                    <w:left w:val="none" w:sz="0" w:space="0" w:color="auto"/>
                    <w:bottom w:val="none" w:sz="0" w:space="0" w:color="auto"/>
                    <w:right w:val="none" w:sz="0" w:space="0" w:color="auto"/>
                  </w:divBdr>
                </w:div>
                <w:div w:id="657728273">
                  <w:marLeft w:val="0"/>
                  <w:marRight w:val="0"/>
                  <w:marTop w:val="0"/>
                  <w:marBottom w:val="0"/>
                  <w:divBdr>
                    <w:top w:val="none" w:sz="0" w:space="0" w:color="auto"/>
                    <w:left w:val="none" w:sz="0" w:space="0" w:color="auto"/>
                    <w:bottom w:val="none" w:sz="0" w:space="0" w:color="auto"/>
                    <w:right w:val="none" w:sz="0" w:space="0" w:color="auto"/>
                  </w:divBdr>
                </w:div>
                <w:div w:id="1689870327">
                  <w:marLeft w:val="0"/>
                  <w:marRight w:val="0"/>
                  <w:marTop w:val="0"/>
                  <w:marBottom w:val="0"/>
                  <w:divBdr>
                    <w:top w:val="none" w:sz="0" w:space="0" w:color="auto"/>
                    <w:left w:val="none" w:sz="0" w:space="0" w:color="auto"/>
                    <w:bottom w:val="none" w:sz="0" w:space="0" w:color="auto"/>
                    <w:right w:val="none" w:sz="0" w:space="0" w:color="auto"/>
                  </w:divBdr>
                </w:div>
                <w:div w:id="664162594">
                  <w:marLeft w:val="0"/>
                  <w:marRight w:val="0"/>
                  <w:marTop w:val="0"/>
                  <w:marBottom w:val="0"/>
                  <w:divBdr>
                    <w:top w:val="none" w:sz="0" w:space="0" w:color="auto"/>
                    <w:left w:val="none" w:sz="0" w:space="0" w:color="auto"/>
                    <w:bottom w:val="none" w:sz="0" w:space="0" w:color="auto"/>
                    <w:right w:val="none" w:sz="0" w:space="0" w:color="auto"/>
                  </w:divBdr>
                </w:div>
                <w:div w:id="648100521">
                  <w:marLeft w:val="0"/>
                  <w:marRight w:val="0"/>
                  <w:marTop w:val="0"/>
                  <w:marBottom w:val="0"/>
                  <w:divBdr>
                    <w:top w:val="none" w:sz="0" w:space="0" w:color="auto"/>
                    <w:left w:val="none" w:sz="0" w:space="0" w:color="auto"/>
                    <w:bottom w:val="none" w:sz="0" w:space="0" w:color="auto"/>
                    <w:right w:val="none" w:sz="0" w:space="0" w:color="auto"/>
                  </w:divBdr>
                </w:div>
                <w:div w:id="34082235">
                  <w:marLeft w:val="0"/>
                  <w:marRight w:val="0"/>
                  <w:marTop w:val="0"/>
                  <w:marBottom w:val="0"/>
                  <w:divBdr>
                    <w:top w:val="none" w:sz="0" w:space="0" w:color="auto"/>
                    <w:left w:val="none" w:sz="0" w:space="0" w:color="auto"/>
                    <w:bottom w:val="none" w:sz="0" w:space="0" w:color="auto"/>
                    <w:right w:val="none" w:sz="0" w:space="0" w:color="auto"/>
                  </w:divBdr>
                </w:div>
                <w:div w:id="1010328964">
                  <w:marLeft w:val="0"/>
                  <w:marRight w:val="0"/>
                  <w:marTop w:val="0"/>
                  <w:marBottom w:val="0"/>
                  <w:divBdr>
                    <w:top w:val="none" w:sz="0" w:space="0" w:color="auto"/>
                    <w:left w:val="none" w:sz="0" w:space="0" w:color="auto"/>
                    <w:bottom w:val="none" w:sz="0" w:space="0" w:color="auto"/>
                    <w:right w:val="none" w:sz="0" w:space="0" w:color="auto"/>
                  </w:divBdr>
                </w:div>
                <w:div w:id="327102899">
                  <w:marLeft w:val="0"/>
                  <w:marRight w:val="0"/>
                  <w:marTop w:val="0"/>
                  <w:marBottom w:val="0"/>
                  <w:divBdr>
                    <w:top w:val="none" w:sz="0" w:space="0" w:color="auto"/>
                    <w:left w:val="none" w:sz="0" w:space="0" w:color="auto"/>
                    <w:bottom w:val="none" w:sz="0" w:space="0" w:color="auto"/>
                    <w:right w:val="none" w:sz="0" w:space="0" w:color="auto"/>
                  </w:divBdr>
                </w:div>
                <w:div w:id="646593629">
                  <w:marLeft w:val="0"/>
                  <w:marRight w:val="0"/>
                  <w:marTop w:val="0"/>
                  <w:marBottom w:val="0"/>
                  <w:divBdr>
                    <w:top w:val="none" w:sz="0" w:space="0" w:color="auto"/>
                    <w:left w:val="none" w:sz="0" w:space="0" w:color="auto"/>
                    <w:bottom w:val="none" w:sz="0" w:space="0" w:color="auto"/>
                    <w:right w:val="none" w:sz="0" w:space="0" w:color="auto"/>
                  </w:divBdr>
                </w:div>
                <w:div w:id="1600672672">
                  <w:marLeft w:val="0"/>
                  <w:marRight w:val="0"/>
                  <w:marTop w:val="0"/>
                  <w:marBottom w:val="0"/>
                  <w:divBdr>
                    <w:top w:val="none" w:sz="0" w:space="0" w:color="auto"/>
                    <w:left w:val="none" w:sz="0" w:space="0" w:color="auto"/>
                    <w:bottom w:val="none" w:sz="0" w:space="0" w:color="auto"/>
                    <w:right w:val="none" w:sz="0" w:space="0" w:color="auto"/>
                  </w:divBdr>
                </w:div>
                <w:div w:id="1073119114">
                  <w:marLeft w:val="0"/>
                  <w:marRight w:val="0"/>
                  <w:marTop w:val="0"/>
                  <w:marBottom w:val="0"/>
                  <w:divBdr>
                    <w:top w:val="none" w:sz="0" w:space="0" w:color="auto"/>
                    <w:left w:val="none" w:sz="0" w:space="0" w:color="auto"/>
                    <w:bottom w:val="none" w:sz="0" w:space="0" w:color="auto"/>
                    <w:right w:val="none" w:sz="0" w:space="0" w:color="auto"/>
                  </w:divBdr>
                </w:div>
                <w:div w:id="1813866413">
                  <w:marLeft w:val="0"/>
                  <w:marRight w:val="0"/>
                  <w:marTop w:val="0"/>
                  <w:marBottom w:val="0"/>
                  <w:divBdr>
                    <w:top w:val="none" w:sz="0" w:space="0" w:color="auto"/>
                    <w:left w:val="none" w:sz="0" w:space="0" w:color="auto"/>
                    <w:bottom w:val="none" w:sz="0" w:space="0" w:color="auto"/>
                    <w:right w:val="none" w:sz="0" w:space="0" w:color="auto"/>
                  </w:divBdr>
                </w:div>
                <w:div w:id="42482183">
                  <w:marLeft w:val="0"/>
                  <w:marRight w:val="0"/>
                  <w:marTop w:val="0"/>
                  <w:marBottom w:val="0"/>
                  <w:divBdr>
                    <w:top w:val="none" w:sz="0" w:space="0" w:color="auto"/>
                    <w:left w:val="none" w:sz="0" w:space="0" w:color="auto"/>
                    <w:bottom w:val="none" w:sz="0" w:space="0" w:color="auto"/>
                    <w:right w:val="none" w:sz="0" w:space="0" w:color="auto"/>
                  </w:divBdr>
                </w:div>
                <w:div w:id="1139306110">
                  <w:marLeft w:val="0"/>
                  <w:marRight w:val="0"/>
                  <w:marTop w:val="0"/>
                  <w:marBottom w:val="0"/>
                  <w:divBdr>
                    <w:top w:val="none" w:sz="0" w:space="0" w:color="auto"/>
                    <w:left w:val="none" w:sz="0" w:space="0" w:color="auto"/>
                    <w:bottom w:val="none" w:sz="0" w:space="0" w:color="auto"/>
                    <w:right w:val="none" w:sz="0" w:space="0" w:color="auto"/>
                  </w:divBdr>
                </w:div>
                <w:div w:id="131868873">
                  <w:marLeft w:val="0"/>
                  <w:marRight w:val="0"/>
                  <w:marTop w:val="0"/>
                  <w:marBottom w:val="0"/>
                  <w:divBdr>
                    <w:top w:val="none" w:sz="0" w:space="0" w:color="auto"/>
                    <w:left w:val="none" w:sz="0" w:space="0" w:color="auto"/>
                    <w:bottom w:val="none" w:sz="0" w:space="0" w:color="auto"/>
                    <w:right w:val="none" w:sz="0" w:space="0" w:color="auto"/>
                  </w:divBdr>
                </w:div>
                <w:div w:id="797379408">
                  <w:marLeft w:val="0"/>
                  <w:marRight w:val="0"/>
                  <w:marTop w:val="0"/>
                  <w:marBottom w:val="0"/>
                  <w:divBdr>
                    <w:top w:val="none" w:sz="0" w:space="0" w:color="auto"/>
                    <w:left w:val="none" w:sz="0" w:space="0" w:color="auto"/>
                    <w:bottom w:val="none" w:sz="0" w:space="0" w:color="auto"/>
                    <w:right w:val="none" w:sz="0" w:space="0" w:color="auto"/>
                  </w:divBdr>
                </w:div>
                <w:div w:id="386535043">
                  <w:marLeft w:val="0"/>
                  <w:marRight w:val="0"/>
                  <w:marTop w:val="0"/>
                  <w:marBottom w:val="0"/>
                  <w:divBdr>
                    <w:top w:val="none" w:sz="0" w:space="0" w:color="auto"/>
                    <w:left w:val="none" w:sz="0" w:space="0" w:color="auto"/>
                    <w:bottom w:val="none" w:sz="0" w:space="0" w:color="auto"/>
                    <w:right w:val="none" w:sz="0" w:space="0" w:color="auto"/>
                  </w:divBdr>
                </w:div>
                <w:div w:id="1170681569">
                  <w:marLeft w:val="0"/>
                  <w:marRight w:val="0"/>
                  <w:marTop w:val="0"/>
                  <w:marBottom w:val="0"/>
                  <w:divBdr>
                    <w:top w:val="none" w:sz="0" w:space="0" w:color="auto"/>
                    <w:left w:val="none" w:sz="0" w:space="0" w:color="auto"/>
                    <w:bottom w:val="none" w:sz="0" w:space="0" w:color="auto"/>
                    <w:right w:val="none" w:sz="0" w:space="0" w:color="auto"/>
                  </w:divBdr>
                </w:div>
                <w:div w:id="312686045">
                  <w:marLeft w:val="0"/>
                  <w:marRight w:val="0"/>
                  <w:marTop w:val="0"/>
                  <w:marBottom w:val="0"/>
                  <w:divBdr>
                    <w:top w:val="none" w:sz="0" w:space="0" w:color="auto"/>
                    <w:left w:val="none" w:sz="0" w:space="0" w:color="auto"/>
                    <w:bottom w:val="none" w:sz="0" w:space="0" w:color="auto"/>
                    <w:right w:val="none" w:sz="0" w:space="0" w:color="auto"/>
                  </w:divBdr>
                </w:div>
                <w:div w:id="1828548526">
                  <w:marLeft w:val="0"/>
                  <w:marRight w:val="0"/>
                  <w:marTop w:val="0"/>
                  <w:marBottom w:val="0"/>
                  <w:divBdr>
                    <w:top w:val="none" w:sz="0" w:space="0" w:color="auto"/>
                    <w:left w:val="none" w:sz="0" w:space="0" w:color="auto"/>
                    <w:bottom w:val="none" w:sz="0" w:space="0" w:color="auto"/>
                    <w:right w:val="none" w:sz="0" w:space="0" w:color="auto"/>
                  </w:divBdr>
                </w:div>
                <w:div w:id="575824926">
                  <w:marLeft w:val="0"/>
                  <w:marRight w:val="0"/>
                  <w:marTop w:val="0"/>
                  <w:marBottom w:val="0"/>
                  <w:divBdr>
                    <w:top w:val="none" w:sz="0" w:space="0" w:color="auto"/>
                    <w:left w:val="none" w:sz="0" w:space="0" w:color="auto"/>
                    <w:bottom w:val="none" w:sz="0" w:space="0" w:color="auto"/>
                    <w:right w:val="none" w:sz="0" w:space="0" w:color="auto"/>
                  </w:divBdr>
                </w:div>
                <w:div w:id="1901012629">
                  <w:marLeft w:val="0"/>
                  <w:marRight w:val="0"/>
                  <w:marTop w:val="0"/>
                  <w:marBottom w:val="0"/>
                  <w:divBdr>
                    <w:top w:val="none" w:sz="0" w:space="0" w:color="auto"/>
                    <w:left w:val="none" w:sz="0" w:space="0" w:color="auto"/>
                    <w:bottom w:val="none" w:sz="0" w:space="0" w:color="auto"/>
                    <w:right w:val="none" w:sz="0" w:space="0" w:color="auto"/>
                  </w:divBdr>
                </w:div>
                <w:div w:id="923303744">
                  <w:marLeft w:val="0"/>
                  <w:marRight w:val="0"/>
                  <w:marTop w:val="0"/>
                  <w:marBottom w:val="0"/>
                  <w:divBdr>
                    <w:top w:val="none" w:sz="0" w:space="0" w:color="auto"/>
                    <w:left w:val="none" w:sz="0" w:space="0" w:color="auto"/>
                    <w:bottom w:val="none" w:sz="0" w:space="0" w:color="auto"/>
                    <w:right w:val="none" w:sz="0" w:space="0" w:color="auto"/>
                  </w:divBdr>
                </w:div>
                <w:div w:id="2001763650">
                  <w:marLeft w:val="0"/>
                  <w:marRight w:val="0"/>
                  <w:marTop w:val="0"/>
                  <w:marBottom w:val="0"/>
                  <w:divBdr>
                    <w:top w:val="none" w:sz="0" w:space="0" w:color="auto"/>
                    <w:left w:val="none" w:sz="0" w:space="0" w:color="auto"/>
                    <w:bottom w:val="none" w:sz="0" w:space="0" w:color="auto"/>
                    <w:right w:val="none" w:sz="0" w:space="0" w:color="auto"/>
                  </w:divBdr>
                </w:div>
                <w:div w:id="1890534970">
                  <w:marLeft w:val="0"/>
                  <w:marRight w:val="0"/>
                  <w:marTop w:val="0"/>
                  <w:marBottom w:val="0"/>
                  <w:divBdr>
                    <w:top w:val="none" w:sz="0" w:space="0" w:color="auto"/>
                    <w:left w:val="none" w:sz="0" w:space="0" w:color="auto"/>
                    <w:bottom w:val="none" w:sz="0" w:space="0" w:color="auto"/>
                    <w:right w:val="none" w:sz="0" w:space="0" w:color="auto"/>
                  </w:divBdr>
                </w:div>
                <w:div w:id="721564660">
                  <w:marLeft w:val="0"/>
                  <w:marRight w:val="0"/>
                  <w:marTop w:val="0"/>
                  <w:marBottom w:val="0"/>
                  <w:divBdr>
                    <w:top w:val="none" w:sz="0" w:space="0" w:color="auto"/>
                    <w:left w:val="none" w:sz="0" w:space="0" w:color="auto"/>
                    <w:bottom w:val="none" w:sz="0" w:space="0" w:color="auto"/>
                    <w:right w:val="none" w:sz="0" w:space="0" w:color="auto"/>
                  </w:divBdr>
                </w:div>
                <w:div w:id="983192583">
                  <w:marLeft w:val="0"/>
                  <w:marRight w:val="0"/>
                  <w:marTop w:val="0"/>
                  <w:marBottom w:val="0"/>
                  <w:divBdr>
                    <w:top w:val="none" w:sz="0" w:space="0" w:color="auto"/>
                    <w:left w:val="none" w:sz="0" w:space="0" w:color="auto"/>
                    <w:bottom w:val="none" w:sz="0" w:space="0" w:color="auto"/>
                    <w:right w:val="none" w:sz="0" w:space="0" w:color="auto"/>
                  </w:divBdr>
                </w:div>
                <w:div w:id="806119972">
                  <w:marLeft w:val="0"/>
                  <w:marRight w:val="0"/>
                  <w:marTop w:val="0"/>
                  <w:marBottom w:val="0"/>
                  <w:divBdr>
                    <w:top w:val="none" w:sz="0" w:space="0" w:color="auto"/>
                    <w:left w:val="none" w:sz="0" w:space="0" w:color="auto"/>
                    <w:bottom w:val="none" w:sz="0" w:space="0" w:color="auto"/>
                    <w:right w:val="none" w:sz="0" w:space="0" w:color="auto"/>
                  </w:divBdr>
                </w:div>
                <w:div w:id="283776501">
                  <w:marLeft w:val="0"/>
                  <w:marRight w:val="0"/>
                  <w:marTop w:val="0"/>
                  <w:marBottom w:val="0"/>
                  <w:divBdr>
                    <w:top w:val="none" w:sz="0" w:space="0" w:color="auto"/>
                    <w:left w:val="none" w:sz="0" w:space="0" w:color="auto"/>
                    <w:bottom w:val="none" w:sz="0" w:space="0" w:color="auto"/>
                    <w:right w:val="none" w:sz="0" w:space="0" w:color="auto"/>
                  </w:divBdr>
                </w:div>
                <w:div w:id="1644121657">
                  <w:marLeft w:val="0"/>
                  <w:marRight w:val="0"/>
                  <w:marTop w:val="0"/>
                  <w:marBottom w:val="0"/>
                  <w:divBdr>
                    <w:top w:val="none" w:sz="0" w:space="0" w:color="auto"/>
                    <w:left w:val="none" w:sz="0" w:space="0" w:color="auto"/>
                    <w:bottom w:val="none" w:sz="0" w:space="0" w:color="auto"/>
                    <w:right w:val="none" w:sz="0" w:space="0" w:color="auto"/>
                  </w:divBdr>
                </w:div>
                <w:div w:id="2028561106">
                  <w:marLeft w:val="0"/>
                  <w:marRight w:val="0"/>
                  <w:marTop w:val="0"/>
                  <w:marBottom w:val="0"/>
                  <w:divBdr>
                    <w:top w:val="none" w:sz="0" w:space="0" w:color="auto"/>
                    <w:left w:val="none" w:sz="0" w:space="0" w:color="auto"/>
                    <w:bottom w:val="none" w:sz="0" w:space="0" w:color="auto"/>
                    <w:right w:val="none" w:sz="0" w:space="0" w:color="auto"/>
                  </w:divBdr>
                </w:div>
                <w:div w:id="923762492">
                  <w:marLeft w:val="0"/>
                  <w:marRight w:val="0"/>
                  <w:marTop w:val="0"/>
                  <w:marBottom w:val="0"/>
                  <w:divBdr>
                    <w:top w:val="none" w:sz="0" w:space="0" w:color="auto"/>
                    <w:left w:val="none" w:sz="0" w:space="0" w:color="auto"/>
                    <w:bottom w:val="none" w:sz="0" w:space="0" w:color="auto"/>
                    <w:right w:val="none" w:sz="0" w:space="0" w:color="auto"/>
                  </w:divBdr>
                </w:div>
                <w:div w:id="1299336308">
                  <w:marLeft w:val="0"/>
                  <w:marRight w:val="0"/>
                  <w:marTop w:val="0"/>
                  <w:marBottom w:val="0"/>
                  <w:divBdr>
                    <w:top w:val="none" w:sz="0" w:space="0" w:color="auto"/>
                    <w:left w:val="none" w:sz="0" w:space="0" w:color="auto"/>
                    <w:bottom w:val="none" w:sz="0" w:space="0" w:color="auto"/>
                    <w:right w:val="none" w:sz="0" w:space="0" w:color="auto"/>
                  </w:divBdr>
                </w:div>
                <w:div w:id="538515785">
                  <w:marLeft w:val="0"/>
                  <w:marRight w:val="0"/>
                  <w:marTop w:val="0"/>
                  <w:marBottom w:val="0"/>
                  <w:divBdr>
                    <w:top w:val="none" w:sz="0" w:space="0" w:color="auto"/>
                    <w:left w:val="none" w:sz="0" w:space="0" w:color="auto"/>
                    <w:bottom w:val="none" w:sz="0" w:space="0" w:color="auto"/>
                    <w:right w:val="none" w:sz="0" w:space="0" w:color="auto"/>
                  </w:divBdr>
                </w:div>
                <w:div w:id="241763552">
                  <w:marLeft w:val="0"/>
                  <w:marRight w:val="0"/>
                  <w:marTop w:val="0"/>
                  <w:marBottom w:val="0"/>
                  <w:divBdr>
                    <w:top w:val="none" w:sz="0" w:space="0" w:color="auto"/>
                    <w:left w:val="none" w:sz="0" w:space="0" w:color="auto"/>
                    <w:bottom w:val="none" w:sz="0" w:space="0" w:color="auto"/>
                    <w:right w:val="none" w:sz="0" w:space="0" w:color="auto"/>
                  </w:divBdr>
                </w:div>
                <w:div w:id="109474463">
                  <w:marLeft w:val="0"/>
                  <w:marRight w:val="0"/>
                  <w:marTop w:val="0"/>
                  <w:marBottom w:val="0"/>
                  <w:divBdr>
                    <w:top w:val="none" w:sz="0" w:space="0" w:color="auto"/>
                    <w:left w:val="none" w:sz="0" w:space="0" w:color="auto"/>
                    <w:bottom w:val="none" w:sz="0" w:space="0" w:color="auto"/>
                    <w:right w:val="none" w:sz="0" w:space="0" w:color="auto"/>
                  </w:divBdr>
                </w:div>
                <w:div w:id="1569073600">
                  <w:marLeft w:val="0"/>
                  <w:marRight w:val="0"/>
                  <w:marTop w:val="0"/>
                  <w:marBottom w:val="0"/>
                  <w:divBdr>
                    <w:top w:val="none" w:sz="0" w:space="0" w:color="auto"/>
                    <w:left w:val="none" w:sz="0" w:space="0" w:color="auto"/>
                    <w:bottom w:val="none" w:sz="0" w:space="0" w:color="auto"/>
                    <w:right w:val="none" w:sz="0" w:space="0" w:color="auto"/>
                  </w:divBdr>
                </w:div>
                <w:div w:id="1159884712">
                  <w:marLeft w:val="0"/>
                  <w:marRight w:val="0"/>
                  <w:marTop w:val="0"/>
                  <w:marBottom w:val="0"/>
                  <w:divBdr>
                    <w:top w:val="none" w:sz="0" w:space="0" w:color="auto"/>
                    <w:left w:val="none" w:sz="0" w:space="0" w:color="auto"/>
                    <w:bottom w:val="none" w:sz="0" w:space="0" w:color="auto"/>
                    <w:right w:val="none" w:sz="0" w:space="0" w:color="auto"/>
                  </w:divBdr>
                </w:div>
                <w:div w:id="735588848">
                  <w:marLeft w:val="0"/>
                  <w:marRight w:val="0"/>
                  <w:marTop w:val="0"/>
                  <w:marBottom w:val="0"/>
                  <w:divBdr>
                    <w:top w:val="none" w:sz="0" w:space="0" w:color="auto"/>
                    <w:left w:val="none" w:sz="0" w:space="0" w:color="auto"/>
                    <w:bottom w:val="none" w:sz="0" w:space="0" w:color="auto"/>
                    <w:right w:val="none" w:sz="0" w:space="0" w:color="auto"/>
                  </w:divBdr>
                </w:div>
                <w:div w:id="1339381343">
                  <w:marLeft w:val="0"/>
                  <w:marRight w:val="0"/>
                  <w:marTop w:val="0"/>
                  <w:marBottom w:val="0"/>
                  <w:divBdr>
                    <w:top w:val="none" w:sz="0" w:space="0" w:color="auto"/>
                    <w:left w:val="none" w:sz="0" w:space="0" w:color="auto"/>
                    <w:bottom w:val="none" w:sz="0" w:space="0" w:color="auto"/>
                    <w:right w:val="none" w:sz="0" w:space="0" w:color="auto"/>
                  </w:divBdr>
                </w:div>
                <w:div w:id="208149309">
                  <w:marLeft w:val="0"/>
                  <w:marRight w:val="0"/>
                  <w:marTop w:val="0"/>
                  <w:marBottom w:val="0"/>
                  <w:divBdr>
                    <w:top w:val="none" w:sz="0" w:space="0" w:color="auto"/>
                    <w:left w:val="none" w:sz="0" w:space="0" w:color="auto"/>
                    <w:bottom w:val="none" w:sz="0" w:space="0" w:color="auto"/>
                    <w:right w:val="none" w:sz="0" w:space="0" w:color="auto"/>
                  </w:divBdr>
                </w:div>
                <w:div w:id="2110856724">
                  <w:marLeft w:val="0"/>
                  <w:marRight w:val="0"/>
                  <w:marTop w:val="0"/>
                  <w:marBottom w:val="0"/>
                  <w:divBdr>
                    <w:top w:val="none" w:sz="0" w:space="0" w:color="auto"/>
                    <w:left w:val="none" w:sz="0" w:space="0" w:color="auto"/>
                    <w:bottom w:val="none" w:sz="0" w:space="0" w:color="auto"/>
                    <w:right w:val="none" w:sz="0" w:space="0" w:color="auto"/>
                  </w:divBdr>
                </w:div>
                <w:div w:id="2905959">
                  <w:marLeft w:val="0"/>
                  <w:marRight w:val="0"/>
                  <w:marTop w:val="0"/>
                  <w:marBottom w:val="0"/>
                  <w:divBdr>
                    <w:top w:val="none" w:sz="0" w:space="0" w:color="auto"/>
                    <w:left w:val="none" w:sz="0" w:space="0" w:color="auto"/>
                    <w:bottom w:val="none" w:sz="0" w:space="0" w:color="auto"/>
                    <w:right w:val="none" w:sz="0" w:space="0" w:color="auto"/>
                  </w:divBdr>
                </w:div>
                <w:div w:id="685526416">
                  <w:marLeft w:val="0"/>
                  <w:marRight w:val="0"/>
                  <w:marTop w:val="0"/>
                  <w:marBottom w:val="0"/>
                  <w:divBdr>
                    <w:top w:val="none" w:sz="0" w:space="0" w:color="auto"/>
                    <w:left w:val="none" w:sz="0" w:space="0" w:color="auto"/>
                    <w:bottom w:val="none" w:sz="0" w:space="0" w:color="auto"/>
                    <w:right w:val="none" w:sz="0" w:space="0" w:color="auto"/>
                  </w:divBdr>
                </w:div>
                <w:div w:id="824585258">
                  <w:marLeft w:val="0"/>
                  <w:marRight w:val="0"/>
                  <w:marTop w:val="0"/>
                  <w:marBottom w:val="0"/>
                  <w:divBdr>
                    <w:top w:val="none" w:sz="0" w:space="0" w:color="auto"/>
                    <w:left w:val="none" w:sz="0" w:space="0" w:color="auto"/>
                    <w:bottom w:val="none" w:sz="0" w:space="0" w:color="auto"/>
                    <w:right w:val="none" w:sz="0" w:space="0" w:color="auto"/>
                  </w:divBdr>
                </w:div>
                <w:div w:id="1504903629">
                  <w:marLeft w:val="0"/>
                  <w:marRight w:val="0"/>
                  <w:marTop w:val="0"/>
                  <w:marBottom w:val="0"/>
                  <w:divBdr>
                    <w:top w:val="none" w:sz="0" w:space="0" w:color="auto"/>
                    <w:left w:val="none" w:sz="0" w:space="0" w:color="auto"/>
                    <w:bottom w:val="none" w:sz="0" w:space="0" w:color="auto"/>
                    <w:right w:val="none" w:sz="0" w:space="0" w:color="auto"/>
                  </w:divBdr>
                </w:div>
                <w:div w:id="418061654">
                  <w:marLeft w:val="0"/>
                  <w:marRight w:val="0"/>
                  <w:marTop w:val="0"/>
                  <w:marBottom w:val="0"/>
                  <w:divBdr>
                    <w:top w:val="none" w:sz="0" w:space="0" w:color="auto"/>
                    <w:left w:val="none" w:sz="0" w:space="0" w:color="auto"/>
                    <w:bottom w:val="none" w:sz="0" w:space="0" w:color="auto"/>
                    <w:right w:val="none" w:sz="0" w:space="0" w:color="auto"/>
                  </w:divBdr>
                </w:div>
                <w:div w:id="252057876">
                  <w:marLeft w:val="0"/>
                  <w:marRight w:val="0"/>
                  <w:marTop w:val="0"/>
                  <w:marBottom w:val="0"/>
                  <w:divBdr>
                    <w:top w:val="none" w:sz="0" w:space="0" w:color="auto"/>
                    <w:left w:val="none" w:sz="0" w:space="0" w:color="auto"/>
                    <w:bottom w:val="none" w:sz="0" w:space="0" w:color="auto"/>
                    <w:right w:val="none" w:sz="0" w:space="0" w:color="auto"/>
                  </w:divBdr>
                </w:div>
                <w:div w:id="687869142">
                  <w:marLeft w:val="0"/>
                  <w:marRight w:val="0"/>
                  <w:marTop w:val="0"/>
                  <w:marBottom w:val="0"/>
                  <w:divBdr>
                    <w:top w:val="none" w:sz="0" w:space="0" w:color="auto"/>
                    <w:left w:val="none" w:sz="0" w:space="0" w:color="auto"/>
                    <w:bottom w:val="none" w:sz="0" w:space="0" w:color="auto"/>
                    <w:right w:val="none" w:sz="0" w:space="0" w:color="auto"/>
                  </w:divBdr>
                </w:div>
                <w:div w:id="1874802172">
                  <w:marLeft w:val="0"/>
                  <w:marRight w:val="0"/>
                  <w:marTop w:val="0"/>
                  <w:marBottom w:val="0"/>
                  <w:divBdr>
                    <w:top w:val="none" w:sz="0" w:space="0" w:color="auto"/>
                    <w:left w:val="none" w:sz="0" w:space="0" w:color="auto"/>
                    <w:bottom w:val="none" w:sz="0" w:space="0" w:color="auto"/>
                    <w:right w:val="none" w:sz="0" w:space="0" w:color="auto"/>
                  </w:divBdr>
                </w:div>
                <w:div w:id="527260549">
                  <w:marLeft w:val="0"/>
                  <w:marRight w:val="0"/>
                  <w:marTop w:val="0"/>
                  <w:marBottom w:val="0"/>
                  <w:divBdr>
                    <w:top w:val="none" w:sz="0" w:space="0" w:color="auto"/>
                    <w:left w:val="none" w:sz="0" w:space="0" w:color="auto"/>
                    <w:bottom w:val="none" w:sz="0" w:space="0" w:color="auto"/>
                    <w:right w:val="none" w:sz="0" w:space="0" w:color="auto"/>
                  </w:divBdr>
                </w:div>
                <w:div w:id="738791846">
                  <w:marLeft w:val="0"/>
                  <w:marRight w:val="0"/>
                  <w:marTop w:val="0"/>
                  <w:marBottom w:val="0"/>
                  <w:divBdr>
                    <w:top w:val="none" w:sz="0" w:space="0" w:color="auto"/>
                    <w:left w:val="none" w:sz="0" w:space="0" w:color="auto"/>
                    <w:bottom w:val="none" w:sz="0" w:space="0" w:color="auto"/>
                    <w:right w:val="none" w:sz="0" w:space="0" w:color="auto"/>
                  </w:divBdr>
                </w:div>
                <w:div w:id="179591217">
                  <w:marLeft w:val="0"/>
                  <w:marRight w:val="0"/>
                  <w:marTop w:val="0"/>
                  <w:marBottom w:val="0"/>
                  <w:divBdr>
                    <w:top w:val="none" w:sz="0" w:space="0" w:color="auto"/>
                    <w:left w:val="none" w:sz="0" w:space="0" w:color="auto"/>
                    <w:bottom w:val="none" w:sz="0" w:space="0" w:color="auto"/>
                    <w:right w:val="none" w:sz="0" w:space="0" w:color="auto"/>
                  </w:divBdr>
                </w:div>
                <w:div w:id="2033873086">
                  <w:marLeft w:val="0"/>
                  <w:marRight w:val="0"/>
                  <w:marTop w:val="0"/>
                  <w:marBottom w:val="0"/>
                  <w:divBdr>
                    <w:top w:val="none" w:sz="0" w:space="0" w:color="auto"/>
                    <w:left w:val="none" w:sz="0" w:space="0" w:color="auto"/>
                    <w:bottom w:val="none" w:sz="0" w:space="0" w:color="auto"/>
                    <w:right w:val="none" w:sz="0" w:space="0" w:color="auto"/>
                  </w:divBdr>
                </w:div>
                <w:div w:id="1661734355">
                  <w:marLeft w:val="0"/>
                  <w:marRight w:val="0"/>
                  <w:marTop w:val="0"/>
                  <w:marBottom w:val="0"/>
                  <w:divBdr>
                    <w:top w:val="none" w:sz="0" w:space="0" w:color="auto"/>
                    <w:left w:val="none" w:sz="0" w:space="0" w:color="auto"/>
                    <w:bottom w:val="none" w:sz="0" w:space="0" w:color="auto"/>
                    <w:right w:val="none" w:sz="0" w:space="0" w:color="auto"/>
                  </w:divBdr>
                </w:div>
                <w:div w:id="1643193602">
                  <w:marLeft w:val="0"/>
                  <w:marRight w:val="0"/>
                  <w:marTop w:val="0"/>
                  <w:marBottom w:val="0"/>
                  <w:divBdr>
                    <w:top w:val="none" w:sz="0" w:space="0" w:color="auto"/>
                    <w:left w:val="none" w:sz="0" w:space="0" w:color="auto"/>
                    <w:bottom w:val="none" w:sz="0" w:space="0" w:color="auto"/>
                    <w:right w:val="none" w:sz="0" w:space="0" w:color="auto"/>
                  </w:divBdr>
                </w:div>
                <w:div w:id="1071731872">
                  <w:marLeft w:val="0"/>
                  <w:marRight w:val="0"/>
                  <w:marTop w:val="0"/>
                  <w:marBottom w:val="0"/>
                  <w:divBdr>
                    <w:top w:val="none" w:sz="0" w:space="0" w:color="auto"/>
                    <w:left w:val="none" w:sz="0" w:space="0" w:color="auto"/>
                    <w:bottom w:val="none" w:sz="0" w:space="0" w:color="auto"/>
                    <w:right w:val="none" w:sz="0" w:space="0" w:color="auto"/>
                  </w:divBdr>
                </w:div>
                <w:div w:id="483281419">
                  <w:marLeft w:val="0"/>
                  <w:marRight w:val="0"/>
                  <w:marTop w:val="0"/>
                  <w:marBottom w:val="0"/>
                  <w:divBdr>
                    <w:top w:val="none" w:sz="0" w:space="0" w:color="auto"/>
                    <w:left w:val="none" w:sz="0" w:space="0" w:color="auto"/>
                    <w:bottom w:val="none" w:sz="0" w:space="0" w:color="auto"/>
                    <w:right w:val="none" w:sz="0" w:space="0" w:color="auto"/>
                  </w:divBdr>
                </w:div>
                <w:div w:id="370153267">
                  <w:marLeft w:val="0"/>
                  <w:marRight w:val="0"/>
                  <w:marTop w:val="0"/>
                  <w:marBottom w:val="0"/>
                  <w:divBdr>
                    <w:top w:val="none" w:sz="0" w:space="0" w:color="auto"/>
                    <w:left w:val="none" w:sz="0" w:space="0" w:color="auto"/>
                    <w:bottom w:val="none" w:sz="0" w:space="0" w:color="auto"/>
                    <w:right w:val="none" w:sz="0" w:space="0" w:color="auto"/>
                  </w:divBdr>
                </w:div>
                <w:div w:id="189415003">
                  <w:marLeft w:val="0"/>
                  <w:marRight w:val="0"/>
                  <w:marTop w:val="0"/>
                  <w:marBottom w:val="0"/>
                  <w:divBdr>
                    <w:top w:val="none" w:sz="0" w:space="0" w:color="auto"/>
                    <w:left w:val="none" w:sz="0" w:space="0" w:color="auto"/>
                    <w:bottom w:val="none" w:sz="0" w:space="0" w:color="auto"/>
                    <w:right w:val="none" w:sz="0" w:space="0" w:color="auto"/>
                  </w:divBdr>
                </w:div>
                <w:div w:id="1258253950">
                  <w:marLeft w:val="0"/>
                  <w:marRight w:val="0"/>
                  <w:marTop w:val="0"/>
                  <w:marBottom w:val="0"/>
                  <w:divBdr>
                    <w:top w:val="none" w:sz="0" w:space="0" w:color="auto"/>
                    <w:left w:val="none" w:sz="0" w:space="0" w:color="auto"/>
                    <w:bottom w:val="none" w:sz="0" w:space="0" w:color="auto"/>
                    <w:right w:val="none" w:sz="0" w:space="0" w:color="auto"/>
                  </w:divBdr>
                </w:div>
                <w:div w:id="44374338">
                  <w:marLeft w:val="0"/>
                  <w:marRight w:val="0"/>
                  <w:marTop w:val="0"/>
                  <w:marBottom w:val="0"/>
                  <w:divBdr>
                    <w:top w:val="none" w:sz="0" w:space="0" w:color="auto"/>
                    <w:left w:val="none" w:sz="0" w:space="0" w:color="auto"/>
                    <w:bottom w:val="none" w:sz="0" w:space="0" w:color="auto"/>
                    <w:right w:val="none" w:sz="0" w:space="0" w:color="auto"/>
                  </w:divBdr>
                </w:div>
                <w:div w:id="333147814">
                  <w:marLeft w:val="0"/>
                  <w:marRight w:val="0"/>
                  <w:marTop w:val="0"/>
                  <w:marBottom w:val="0"/>
                  <w:divBdr>
                    <w:top w:val="none" w:sz="0" w:space="0" w:color="auto"/>
                    <w:left w:val="none" w:sz="0" w:space="0" w:color="auto"/>
                    <w:bottom w:val="none" w:sz="0" w:space="0" w:color="auto"/>
                    <w:right w:val="none" w:sz="0" w:space="0" w:color="auto"/>
                  </w:divBdr>
                </w:div>
                <w:div w:id="1937132674">
                  <w:marLeft w:val="0"/>
                  <w:marRight w:val="0"/>
                  <w:marTop w:val="0"/>
                  <w:marBottom w:val="0"/>
                  <w:divBdr>
                    <w:top w:val="none" w:sz="0" w:space="0" w:color="auto"/>
                    <w:left w:val="none" w:sz="0" w:space="0" w:color="auto"/>
                    <w:bottom w:val="none" w:sz="0" w:space="0" w:color="auto"/>
                    <w:right w:val="none" w:sz="0" w:space="0" w:color="auto"/>
                  </w:divBdr>
                </w:div>
                <w:div w:id="921111199">
                  <w:marLeft w:val="0"/>
                  <w:marRight w:val="0"/>
                  <w:marTop w:val="0"/>
                  <w:marBottom w:val="0"/>
                  <w:divBdr>
                    <w:top w:val="none" w:sz="0" w:space="0" w:color="auto"/>
                    <w:left w:val="none" w:sz="0" w:space="0" w:color="auto"/>
                    <w:bottom w:val="none" w:sz="0" w:space="0" w:color="auto"/>
                    <w:right w:val="none" w:sz="0" w:space="0" w:color="auto"/>
                  </w:divBdr>
                </w:div>
                <w:div w:id="1921478807">
                  <w:marLeft w:val="0"/>
                  <w:marRight w:val="0"/>
                  <w:marTop w:val="0"/>
                  <w:marBottom w:val="0"/>
                  <w:divBdr>
                    <w:top w:val="none" w:sz="0" w:space="0" w:color="auto"/>
                    <w:left w:val="none" w:sz="0" w:space="0" w:color="auto"/>
                    <w:bottom w:val="none" w:sz="0" w:space="0" w:color="auto"/>
                    <w:right w:val="none" w:sz="0" w:space="0" w:color="auto"/>
                  </w:divBdr>
                </w:div>
                <w:div w:id="2017925128">
                  <w:marLeft w:val="0"/>
                  <w:marRight w:val="0"/>
                  <w:marTop w:val="0"/>
                  <w:marBottom w:val="0"/>
                  <w:divBdr>
                    <w:top w:val="none" w:sz="0" w:space="0" w:color="auto"/>
                    <w:left w:val="none" w:sz="0" w:space="0" w:color="auto"/>
                    <w:bottom w:val="none" w:sz="0" w:space="0" w:color="auto"/>
                    <w:right w:val="none" w:sz="0" w:space="0" w:color="auto"/>
                  </w:divBdr>
                </w:div>
                <w:div w:id="1895432463">
                  <w:marLeft w:val="0"/>
                  <w:marRight w:val="0"/>
                  <w:marTop w:val="0"/>
                  <w:marBottom w:val="0"/>
                  <w:divBdr>
                    <w:top w:val="none" w:sz="0" w:space="0" w:color="auto"/>
                    <w:left w:val="none" w:sz="0" w:space="0" w:color="auto"/>
                    <w:bottom w:val="none" w:sz="0" w:space="0" w:color="auto"/>
                    <w:right w:val="none" w:sz="0" w:space="0" w:color="auto"/>
                  </w:divBdr>
                </w:div>
                <w:div w:id="346031014">
                  <w:marLeft w:val="0"/>
                  <w:marRight w:val="0"/>
                  <w:marTop w:val="0"/>
                  <w:marBottom w:val="0"/>
                  <w:divBdr>
                    <w:top w:val="none" w:sz="0" w:space="0" w:color="auto"/>
                    <w:left w:val="none" w:sz="0" w:space="0" w:color="auto"/>
                    <w:bottom w:val="none" w:sz="0" w:space="0" w:color="auto"/>
                    <w:right w:val="none" w:sz="0" w:space="0" w:color="auto"/>
                  </w:divBdr>
                </w:div>
                <w:div w:id="236013056">
                  <w:marLeft w:val="0"/>
                  <w:marRight w:val="0"/>
                  <w:marTop w:val="0"/>
                  <w:marBottom w:val="0"/>
                  <w:divBdr>
                    <w:top w:val="none" w:sz="0" w:space="0" w:color="auto"/>
                    <w:left w:val="none" w:sz="0" w:space="0" w:color="auto"/>
                    <w:bottom w:val="none" w:sz="0" w:space="0" w:color="auto"/>
                    <w:right w:val="none" w:sz="0" w:space="0" w:color="auto"/>
                  </w:divBdr>
                </w:div>
                <w:div w:id="102648746">
                  <w:marLeft w:val="0"/>
                  <w:marRight w:val="0"/>
                  <w:marTop w:val="0"/>
                  <w:marBottom w:val="0"/>
                  <w:divBdr>
                    <w:top w:val="none" w:sz="0" w:space="0" w:color="auto"/>
                    <w:left w:val="none" w:sz="0" w:space="0" w:color="auto"/>
                    <w:bottom w:val="none" w:sz="0" w:space="0" w:color="auto"/>
                    <w:right w:val="none" w:sz="0" w:space="0" w:color="auto"/>
                  </w:divBdr>
                </w:div>
                <w:div w:id="17154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3956">
          <w:marLeft w:val="0"/>
          <w:marRight w:val="0"/>
          <w:marTop w:val="0"/>
          <w:marBottom w:val="0"/>
          <w:divBdr>
            <w:top w:val="none" w:sz="0" w:space="0" w:color="auto"/>
            <w:left w:val="none" w:sz="0" w:space="0" w:color="auto"/>
            <w:bottom w:val="none" w:sz="0" w:space="0" w:color="auto"/>
            <w:right w:val="none" w:sz="0" w:space="0" w:color="auto"/>
          </w:divBdr>
        </w:div>
        <w:div w:id="956372326">
          <w:marLeft w:val="0"/>
          <w:marRight w:val="0"/>
          <w:marTop w:val="0"/>
          <w:marBottom w:val="0"/>
          <w:divBdr>
            <w:top w:val="none" w:sz="0" w:space="0" w:color="auto"/>
            <w:left w:val="none" w:sz="0" w:space="0" w:color="auto"/>
            <w:bottom w:val="none" w:sz="0" w:space="0" w:color="auto"/>
            <w:right w:val="none" w:sz="0" w:space="0" w:color="auto"/>
          </w:divBdr>
          <w:divsChild>
            <w:div w:id="261687818">
              <w:marLeft w:val="0"/>
              <w:marRight w:val="0"/>
              <w:marTop w:val="0"/>
              <w:marBottom w:val="0"/>
              <w:divBdr>
                <w:top w:val="none" w:sz="0" w:space="0" w:color="auto"/>
                <w:left w:val="none" w:sz="0" w:space="0" w:color="auto"/>
                <w:bottom w:val="none" w:sz="0" w:space="0" w:color="auto"/>
                <w:right w:val="none" w:sz="0" w:space="0" w:color="auto"/>
              </w:divBdr>
              <w:divsChild>
                <w:div w:id="700713247">
                  <w:marLeft w:val="0"/>
                  <w:marRight w:val="0"/>
                  <w:marTop w:val="0"/>
                  <w:marBottom w:val="0"/>
                  <w:divBdr>
                    <w:top w:val="none" w:sz="0" w:space="0" w:color="auto"/>
                    <w:left w:val="none" w:sz="0" w:space="0" w:color="auto"/>
                    <w:bottom w:val="none" w:sz="0" w:space="0" w:color="auto"/>
                    <w:right w:val="none" w:sz="0" w:space="0" w:color="auto"/>
                  </w:divBdr>
                </w:div>
                <w:div w:id="2106731714">
                  <w:marLeft w:val="0"/>
                  <w:marRight w:val="0"/>
                  <w:marTop w:val="0"/>
                  <w:marBottom w:val="0"/>
                  <w:divBdr>
                    <w:top w:val="none" w:sz="0" w:space="0" w:color="auto"/>
                    <w:left w:val="none" w:sz="0" w:space="0" w:color="auto"/>
                    <w:bottom w:val="none" w:sz="0" w:space="0" w:color="auto"/>
                    <w:right w:val="none" w:sz="0" w:space="0" w:color="auto"/>
                  </w:divBdr>
                </w:div>
                <w:div w:id="414322537">
                  <w:marLeft w:val="0"/>
                  <w:marRight w:val="0"/>
                  <w:marTop w:val="0"/>
                  <w:marBottom w:val="0"/>
                  <w:divBdr>
                    <w:top w:val="none" w:sz="0" w:space="0" w:color="auto"/>
                    <w:left w:val="none" w:sz="0" w:space="0" w:color="auto"/>
                    <w:bottom w:val="none" w:sz="0" w:space="0" w:color="auto"/>
                    <w:right w:val="none" w:sz="0" w:space="0" w:color="auto"/>
                  </w:divBdr>
                </w:div>
                <w:div w:id="743182116">
                  <w:marLeft w:val="0"/>
                  <w:marRight w:val="0"/>
                  <w:marTop w:val="0"/>
                  <w:marBottom w:val="0"/>
                  <w:divBdr>
                    <w:top w:val="none" w:sz="0" w:space="0" w:color="auto"/>
                    <w:left w:val="none" w:sz="0" w:space="0" w:color="auto"/>
                    <w:bottom w:val="none" w:sz="0" w:space="0" w:color="auto"/>
                    <w:right w:val="none" w:sz="0" w:space="0" w:color="auto"/>
                  </w:divBdr>
                </w:div>
                <w:div w:id="1422870789">
                  <w:marLeft w:val="0"/>
                  <w:marRight w:val="0"/>
                  <w:marTop w:val="0"/>
                  <w:marBottom w:val="0"/>
                  <w:divBdr>
                    <w:top w:val="none" w:sz="0" w:space="0" w:color="auto"/>
                    <w:left w:val="none" w:sz="0" w:space="0" w:color="auto"/>
                    <w:bottom w:val="none" w:sz="0" w:space="0" w:color="auto"/>
                    <w:right w:val="none" w:sz="0" w:space="0" w:color="auto"/>
                  </w:divBdr>
                </w:div>
                <w:div w:id="1372925916">
                  <w:marLeft w:val="0"/>
                  <w:marRight w:val="0"/>
                  <w:marTop w:val="0"/>
                  <w:marBottom w:val="0"/>
                  <w:divBdr>
                    <w:top w:val="none" w:sz="0" w:space="0" w:color="auto"/>
                    <w:left w:val="none" w:sz="0" w:space="0" w:color="auto"/>
                    <w:bottom w:val="none" w:sz="0" w:space="0" w:color="auto"/>
                    <w:right w:val="none" w:sz="0" w:space="0" w:color="auto"/>
                  </w:divBdr>
                </w:div>
                <w:div w:id="408774496">
                  <w:marLeft w:val="0"/>
                  <w:marRight w:val="0"/>
                  <w:marTop w:val="0"/>
                  <w:marBottom w:val="0"/>
                  <w:divBdr>
                    <w:top w:val="none" w:sz="0" w:space="0" w:color="auto"/>
                    <w:left w:val="none" w:sz="0" w:space="0" w:color="auto"/>
                    <w:bottom w:val="none" w:sz="0" w:space="0" w:color="auto"/>
                    <w:right w:val="none" w:sz="0" w:space="0" w:color="auto"/>
                  </w:divBdr>
                </w:div>
                <w:div w:id="1976912006">
                  <w:marLeft w:val="0"/>
                  <w:marRight w:val="0"/>
                  <w:marTop w:val="0"/>
                  <w:marBottom w:val="0"/>
                  <w:divBdr>
                    <w:top w:val="none" w:sz="0" w:space="0" w:color="auto"/>
                    <w:left w:val="none" w:sz="0" w:space="0" w:color="auto"/>
                    <w:bottom w:val="none" w:sz="0" w:space="0" w:color="auto"/>
                    <w:right w:val="none" w:sz="0" w:space="0" w:color="auto"/>
                  </w:divBdr>
                </w:div>
                <w:div w:id="1308171207">
                  <w:marLeft w:val="0"/>
                  <w:marRight w:val="0"/>
                  <w:marTop w:val="0"/>
                  <w:marBottom w:val="0"/>
                  <w:divBdr>
                    <w:top w:val="none" w:sz="0" w:space="0" w:color="auto"/>
                    <w:left w:val="none" w:sz="0" w:space="0" w:color="auto"/>
                    <w:bottom w:val="none" w:sz="0" w:space="0" w:color="auto"/>
                    <w:right w:val="none" w:sz="0" w:space="0" w:color="auto"/>
                  </w:divBdr>
                </w:div>
                <w:div w:id="1116950586">
                  <w:marLeft w:val="0"/>
                  <w:marRight w:val="0"/>
                  <w:marTop w:val="0"/>
                  <w:marBottom w:val="0"/>
                  <w:divBdr>
                    <w:top w:val="none" w:sz="0" w:space="0" w:color="auto"/>
                    <w:left w:val="none" w:sz="0" w:space="0" w:color="auto"/>
                    <w:bottom w:val="none" w:sz="0" w:space="0" w:color="auto"/>
                    <w:right w:val="none" w:sz="0" w:space="0" w:color="auto"/>
                  </w:divBdr>
                </w:div>
                <w:div w:id="1912959331">
                  <w:marLeft w:val="0"/>
                  <w:marRight w:val="0"/>
                  <w:marTop w:val="0"/>
                  <w:marBottom w:val="0"/>
                  <w:divBdr>
                    <w:top w:val="none" w:sz="0" w:space="0" w:color="auto"/>
                    <w:left w:val="none" w:sz="0" w:space="0" w:color="auto"/>
                    <w:bottom w:val="none" w:sz="0" w:space="0" w:color="auto"/>
                    <w:right w:val="none" w:sz="0" w:space="0" w:color="auto"/>
                  </w:divBdr>
                </w:div>
                <w:div w:id="404380383">
                  <w:marLeft w:val="0"/>
                  <w:marRight w:val="0"/>
                  <w:marTop w:val="0"/>
                  <w:marBottom w:val="0"/>
                  <w:divBdr>
                    <w:top w:val="none" w:sz="0" w:space="0" w:color="auto"/>
                    <w:left w:val="none" w:sz="0" w:space="0" w:color="auto"/>
                    <w:bottom w:val="none" w:sz="0" w:space="0" w:color="auto"/>
                    <w:right w:val="none" w:sz="0" w:space="0" w:color="auto"/>
                  </w:divBdr>
                </w:div>
                <w:div w:id="1178544276">
                  <w:marLeft w:val="0"/>
                  <w:marRight w:val="0"/>
                  <w:marTop w:val="0"/>
                  <w:marBottom w:val="0"/>
                  <w:divBdr>
                    <w:top w:val="none" w:sz="0" w:space="0" w:color="auto"/>
                    <w:left w:val="none" w:sz="0" w:space="0" w:color="auto"/>
                    <w:bottom w:val="none" w:sz="0" w:space="0" w:color="auto"/>
                    <w:right w:val="none" w:sz="0" w:space="0" w:color="auto"/>
                  </w:divBdr>
                </w:div>
                <w:div w:id="1388334338">
                  <w:marLeft w:val="0"/>
                  <w:marRight w:val="0"/>
                  <w:marTop w:val="0"/>
                  <w:marBottom w:val="0"/>
                  <w:divBdr>
                    <w:top w:val="none" w:sz="0" w:space="0" w:color="auto"/>
                    <w:left w:val="none" w:sz="0" w:space="0" w:color="auto"/>
                    <w:bottom w:val="none" w:sz="0" w:space="0" w:color="auto"/>
                    <w:right w:val="none" w:sz="0" w:space="0" w:color="auto"/>
                  </w:divBdr>
                </w:div>
                <w:div w:id="1675840881">
                  <w:marLeft w:val="0"/>
                  <w:marRight w:val="0"/>
                  <w:marTop w:val="0"/>
                  <w:marBottom w:val="0"/>
                  <w:divBdr>
                    <w:top w:val="none" w:sz="0" w:space="0" w:color="auto"/>
                    <w:left w:val="none" w:sz="0" w:space="0" w:color="auto"/>
                    <w:bottom w:val="none" w:sz="0" w:space="0" w:color="auto"/>
                    <w:right w:val="none" w:sz="0" w:space="0" w:color="auto"/>
                  </w:divBdr>
                </w:div>
                <w:div w:id="292953382">
                  <w:marLeft w:val="0"/>
                  <w:marRight w:val="0"/>
                  <w:marTop w:val="0"/>
                  <w:marBottom w:val="0"/>
                  <w:divBdr>
                    <w:top w:val="none" w:sz="0" w:space="0" w:color="auto"/>
                    <w:left w:val="none" w:sz="0" w:space="0" w:color="auto"/>
                    <w:bottom w:val="none" w:sz="0" w:space="0" w:color="auto"/>
                    <w:right w:val="none" w:sz="0" w:space="0" w:color="auto"/>
                  </w:divBdr>
                </w:div>
                <w:div w:id="1446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9354">
          <w:marLeft w:val="0"/>
          <w:marRight w:val="0"/>
          <w:marTop w:val="0"/>
          <w:marBottom w:val="0"/>
          <w:divBdr>
            <w:top w:val="none" w:sz="0" w:space="0" w:color="auto"/>
            <w:left w:val="none" w:sz="0" w:space="0" w:color="auto"/>
            <w:bottom w:val="none" w:sz="0" w:space="0" w:color="auto"/>
            <w:right w:val="none" w:sz="0" w:space="0" w:color="auto"/>
          </w:divBdr>
        </w:div>
        <w:div w:id="2123262986">
          <w:marLeft w:val="0"/>
          <w:marRight w:val="0"/>
          <w:marTop w:val="0"/>
          <w:marBottom w:val="0"/>
          <w:divBdr>
            <w:top w:val="none" w:sz="0" w:space="0" w:color="auto"/>
            <w:left w:val="none" w:sz="0" w:space="0" w:color="auto"/>
            <w:bottom w:val="none" w:sz="0" w:space="0" w:color="auto"/>
            <w:right w:val="none" w:sz="0" w:space="0" w:color="auto"/>
          </w:divBdr>
        </w:div>
        <w:div w:id="1659112076">
          <w:marLeft w:val="0"/>
          <w:marRight w:val="0"/>
          <w:marTop w:val="0"/>
          <w:marBottom w:val="0"/>
          <w:divBdr>
            <w:top w:val="none" w:sz="0" w:space="0" w:color="auto"/>
            <w:left w:val="none" w:sz="0" w:space="0" w:color="auto"/>
            <w:bottom w:val="none" w:sz="0" w:space="0" w:color="auto"/>
            <w:right w:val="none" w:sz="0" w:space="0" w:color="auto"/>
          </w:divBdr>
          <w:divsChild>
            <w:div w:id="1312711716">
              <w:marLeft w:val="0"/>
              <w:marRight w:val="0"/>
              <w:marTop w:val="0"/>
              <w:marBottom w:val="0"/>
              <w:divBdr>
                <w:top w:val="none" w:sz="0" w:space="0" w:color="auto"/>
                <w:left w:val="none" w:sz="0" w:space="0" w:color="auto"/>
                <w:bottom w:val="none" w:sz="0" w:space="0" w:color="auto"/>
                <w:right w:val="none" w:sz="0" w:space="0" w:color="auto"/>
              </w:divBdr>
              <w:divsChild>
                <w:div w:id="1803423916">
                  <w:marLeft w:val="0"/>
                  <w:marRight w:val="0"/>
                  <w:marTop w:val="0"/>
                  <w:marBottom w:val="0"/>
                  <w:divBdr>
                    <w:top w:val="none" w:sz="0" w:space="0" w:color="auto"/>
                    <w:left w:val="none" w:sz="0" w:space="0" w:color="auto"/>
                    <w:bottom w:val="none" w:sz="0" w:space="0" w:color="auto"/>
                    <w:right w:val="none" w:sz="0" w:space="0" w:color="auto"/>
                  </w:divBdr>
                </w:div>
                <w:div w:id="900796372">
                  <w:marLeft w:val="0"/>
                  <w:marRight w:val="0"/>
                  <w:marTop w:val="0"/>
                  <w:marBottom w:val="0"/>
                  <w:divBdr>
                    <w:top w:val="none" w:sz="0" w:space="0" w:color="auto"/>
                    <w:left w:val="none" w:sz="0" w:space="0" w:color="auto"/>
                    <w:bottom w:val="none" w:sz="0" w:space="0" w:color="auto"/>
                    <w:right w:val="none" w:sz="0" w:space="0" w:color="auto"/>
                  </w:divBdr>
                </w:div>
                <w:div w:id="980378829">
                  <w:marLeft w:val="0"/>
                  <w:marRight w:val="0"/>
                  <w:marTop w:val="0"/>
                  <w:marBottom w:val="0"/>
                  <w:divBdr>
                    <w:top w:val="none" w:sz="0" w:space="0" w:color="auto"/>
                    <w:left w:val="none" w:sz="0" w:space="0" w:color="auto"/>
                    <w:bottom w:val="none" w:sz="0" w:space="0" w:color="auto"/>
                    <w:right w:val="none" w:sz="0" w:space="0" w:color="auto"/>
                  </w:divBdr>
                </w:div>
                <w:div w:id="1162040749">
                  <w:marLeft w:val="0"/>
                  <w:marRight w:val="0"/>
                  <w:marTop w:val="0"/>
                  <w:marBottom w:val="0"/>
                  <w:divBdr>
                    <w:top w:val="none" w:sz="0" w:space="0" w:color="auto"/>
                    <w:left w:val="none" w:sz="0" w:space="0" w:color="auto"/>
                    <w:bottom w:val="none" w:sz="0" w:space="0" w:color="auto"/>
                    <w:right w:val="none" w:sz="0" w:space="0" w:color="auto"/>
                  </w:divBdr>
                </w:div>
                <w:div w:id="1729574076">
                  <w:marLeft w:val="0"/>
                  <w:marRight w:val="0"/>
                  <w:marTop w:val="0"/>
                  <w:marBottom w:val="0"/>
                  <w:divBdr>
                    <w:top w:val="none" w:sz="0" w:space="0" w:color="auto"/>
                    <w:left w:val="none" w:sz="0" w:space="0" w:color="auto"/>
                    <w:bottom w:val="none" w:sz="0" w:space="0" w:color="auto"/>
                    <w:right w:val="none" w:sz="0" w:space="0" w:color="auto"/>
                  </w:divBdr>
                </w:div>
                <w:div w:id="427695146">
                  <w:marLeft w:val="0"/>
                  <w:marRight w:val="0"/>
                  <w:marTop w:val="0"/>
                  <w:marBottom w:val="0"/>
                  <w:divBdr>
                    <w:top w:val="none" w:sz="0" w:space="0" w:color="auto"/>
                    <w:left w:val="none" w:sz="0" w:space="0" w:color="auto"/>
                    <w:bottom w:val="none" w:sz="0" w:space="0" w:color="auto"/>
                    <w:right w:val="none" w:sz="0" w:space="0" w:color="auto"/>
                  </w:divBdr>
                </w:div>
                <w:div w:id="257106229">
                  <w:marLeft w:val="0"/>
                  <w:marRight w:val="0"/>
                  <w:marTop w:val="0"/>
                  <w:marBottom w:val="0"/>
                  <w:divBdr>
                    <w:top w:val="none" w:sz="0" w:space="0" w:color="auto"/>
                    <w:left w:val="none" w:sz="0" w:space="0" w:color="auto"/>
                    <w:bottom w:val="none" w:sz="0" w:space="0" w:color="auto"/>
                    <w:right w:val="none" w:sz="0" w:space="0" w:color="auto"/>
                  </w:divBdr>
                </w:div>
                <w:div w:id="2109496088">
                  <w:marLeft w:val="0"/>
                  <w:marRight w:val="0"/>
                  <w:marTop w:val="0"/>
                  <w:marBottom w:val="0"/>
                  <w:divBdr>
                    <w:top w:val="none" w:sz="0" w:space="0" w:color="auto"/>
                    <w:left w:val="none" w:sz="0" w:space="0" w:color="auto"/>
                    <w:bottom w:val="none" w:sz="0" w:space="0" w:color="auto"/>
                    <w:right w:val="none" w:sz="0" w:space="0" w:color="auto"/>
                  </w:divBdr>
                </w:div>
                <w:div w:id="1015839949">
                  <w:marLeft w:val="0"/>
                  <w:marRight w:val="0"/>
                  <w:marTop w:val="0"/>
                  <w:marBottom w:val="0"/>
                  <w:divBdr>
                    <w:top w:val="none" w:sz="0" w:space="0" w:color="auto"/>
                    <w:left w:val="none" w:sz="0" w:space="0" w:color="auto"/>
                    <w:bottom w:val="none" w:sz="0" w:space="0" w:color="auto"/>
                    <w:right w:val="none" w:sz="0" w:space="0" w:color="auto"/>
                  </w:divBdr>
                </w:div>
                <w:div w:id="1868713591">
                  <w:marLeft w:val="0"/>
                  <w:marRight w:val="0"/>
                  <w:marTop w:val="0"/>
                  <w:marBottom w:val="0"/>
                  <w:divBdr>
                    <w:top w:val="none" w:sz="0" w:space="0" w:color="auto"/>
                    <w:left w:val="none" w:sz="0" w:space="0" w:color="auto"/>
                    <w:bottom w:val="none" w:sz="0" w:space="0" w:color="auto"/>
                    <w:right w:val="none" w:sz="0" w:space="0" w:color="auto"/>
                  </w:divBdr>
                </w:div>
                <w:div w:id="1260215577">
                  <w:marLeft w:val="0"/>
                  <w:marRight w:val="0"/>
                  <w:marTop w:val="0"/>
                  <w:marBottom w:val="0"/>
                  <w:divBdr>
                    <w:top w:val="none" w:sz="0" w:space="0" w:color="auto"/>
                    <w:left w:val="none" w:sz="0" w:space="0" w:color="auto"/>
                    <w:bottom w:val="none" w:sz="0" w:space="0" w:color="auto"/>
                    <w:right w:val="none" w:sz="0" w:space="0" w:color="auto"/>
                  </w:divBdr>
                </w:div>
                <w:div w:id="521208753">
                  <w:marLeft w:val="0"/>
                  <w:marRight w:val="0"/>
                  <w:marTop w:val="0"/>
                  <w:marBottom w:val="0"/>
                  <w:divBdr>
                    <w:top w:val="none" w:sz="0" w:space="0" w:color="auto"/>
                    <w:left w:val="none" w:sz="0" w:space="0" w:color="auto"/>
                    <w:bottom w:val="none" w:sz="0" w:space="0" w:color="auto"/>
                    <w:right w:val="none" w:sz="0" w:space="0" w:color="auto"/>
                  </w:divBdr>
                </w:div>
                <w:div w:id="448819641">
                  <w:marLeft w:val="0"/>
                  <w:marRight w:val="0"/>
                  <w:marTop w:val="0"/>
                  <w:marBottom w:val="0"/>
                  <w:divBdr>
                    <w:top w:val="none" w:sz="0" w:space="0" w:color="auto"/>
                    <w:left w:val="none" w:sz="0" w:space="0" w:color="auto"/>
                    <w:bottom w:val="none" w:sz="0" w:space="0" w:color="auto"/>
                    <w:right w:val="none" w:sz="0" w:space="0" w:color="auto"/>
                  </w:divBdr>
                </w:div>
                <w:div w:id="1994748406">
                  <w:marLeft w:val="0"/>
                  <w:marRight w:val="0"/>
                  <w:marTop w:val="0"/>
                  <w:marBottom w:val="0"/>
                  <w:divBdr>
                    <w:top w:val="none" w:sz="0" w:space="0" w:color="auto"/>
                    <w:left w:val="none" w:sz="0" w:space="0" w:color="auto"/>
                    <w:bottom w:val="none" w:sz="0" w:space="0" w:color="auto"/>
                    <w:right w:val="none" w:sz="0" w:space="0" w:color="auto"/>
                  </w:divBdr>
                </w:div>
                <w:div w:id="115415256">
                  <w:marLeft w:val="0"/>
                  <w:marRight w:val="0"/>
                  <w:marTop w:val="0"/>
                  <w:marBottom w:val="0"/>
                  <w:divBdr>
                    <w:top w:val="none" w:sz="0" w:space="0" w:color="auto"/>
                    <w:left w:val="none" w:sz="0" w:space="0" w:color="auto"/>
                    <w:bottom w:val="none" w:sz="0" w:space="0" w:color="auto"/>
                    <w:right w:val="none" w:sz="0" w:space="0" w:color="auto"/>
                  </w:divBdr>
                </w:div>
                <w:div w:id="514614661">
                  <w:marLeft w:val="0"/>
                  <w:marRight w:val="0"/>
                  <w:marTop w:val="0"/>
                  <w:marBottom w:val="0"/>
                  <w:divBdr>
                    <w:top w:val="none" w:sz="0" w:space="0" w:color="auto"/>
                    <w:left w:val="none" w:sz="0" w:space="0" w:color="auto"/>
                    <w:bottom w:val="none" w:sz="0" w:space="0" w:color="auto"/>
                    <w:right w:val="none" w:sz="0" w:space="0" w:color="auto"/>
                  </w:divBdr>
                </w:div>
                <w:div w:id="860973448">
                  <w:marLeft w:val="0"/>
                  <w:marRight w:val="0"/>
                  <w:marTop w:val="0"/>
                  <w:marBottom w:val="0"/>
                  <w:divBdr>
                    <w:top w:val="none" w:sz="0" w:space="0" w:color="auto"/>
                    <w:left w:val="none" w:sz="0" w:space="0" w:color="auto"/>
                    <w:bottom w:val="none" w:sz="0" w:space="0" w:color="auto"/>
                    <w:right w:val="none" w:sz="0" w:space="0" w:color="auto"/>
                  </w:divBdr>
                </w:div>
                <w:div w:id="1067918357">
                  <w:marLeft w:val="0"/>
                  <w:marRight w:val="0"/>
                  <w:marTop w:val="0"/>
                  <w:marBottom w:val="0"/>
                  <w:divBdr>
                    <w:top w:val="none" w:sz="0" w:space="0" w:color="auto"/>
                    <w:left w:val="none" w:sz="0" w:space="0" w:color="auto"/>
                    <w:bottom w:val="none" w:sz="0" w:space="0" w:color="auto"/>
                    <w:right w:val="none" w:sz="0" w:space="0" w:color="auto"/>
                  </w:divBdr>
                </w:div>
                <w:div w:id="1023629849">
                  <w:marLeft w:val="0"/>
                  <w:marRight w:val="0"/>
                  <w:marTop w:val="0"/>
                  <w:marBottom w:val="0"/>
                  <w:divBdr>
                    <w:top w:val="none" w:sz="0" w:space="0" w:color="auto"/>
                    <w:left w:val="none" w:sz="0" w:space="0" w:color="auto"/>
                    <w:bottom w:val="none" w:sz="0" w:space="0" w:color="auto"/>
                    <w:right w:val="none" w:sz="0" w:space="0" w:color="auto"/>
                  </w:divBdr>
                </w:div>
                <w:div w:id="23866759">
                  <w:marLeft w:val="0"/>
                  <w:marRight w:val="0"/>
                  <w:marTop w:val="0"/>
                  <w:marBottom w:val="0"/>
                  <w:divBdr>
                    <w:top w:val="none" w:sz="0" w:space="0" w:color="auto"/>
                    <w:left w:val="none" w:sz="0" w:space="0" w:color="auto"/>
                    <w:bottom w:val="none" w:sz="0" w:space="0" w:color="auto"/>
                    <w:right w:val="none" w:sz="0" w:space="0" w:color="auto"/>
                  </w:divBdr>
                </w:div>
                <w:div w:id="555972449">
                  <w:marLeft w:val="0"/>
                  <w:marRight w:val="0"/>
                  <w:marTop w:val="0"/>
                  <w:marBottom w:val="0"/>
                  <w:divBdr>
                    <w:top w:val="none" w:sz="0" w:space="0" w:color="auto"/>
                    <w:left w:val="none" w:sz="0" w:space="0" w:color="auto"/>
                    <w:bottom w:val="none" w:sz="0" w:space="0" w:color="auto"/>
                    <w:right w:val="none" w:sz="0" w:space="0" w:color="auto"/>
                  </w:divBdr>
                </w:div>
                <w:div w:id="19505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4543">
          <w:marLeft w:val="0"/>
          <w:marRight w:val="0"/>
          <w:marTop w:val="0"/>
          <w:marBottom w:val="0"/>
          <w:divBdr>
            <w:top w:val="none" w:sz="0" w:space="0" w:color="auto"/>
            <w:left w:val="none" w:sz="0" w:space="0" w:color="auto"/>
            <w:bottom w:val="none" w:sz="0" w:space="0" w:color="auto"/>
            <w:right w:val="none" w:sz="0" w:space="0" w:color="auto"/>
          </w:divBdr>
        </w:div>
        <w:div w:id="1370764471">
          <w:marLeft w:val="0"/>
          <w:marRight w:val="0"/>
          <w:marTop w:val="0"/>
          <w:marBottom w:val="0"/>
          <w:divBdr>
            <w:top w:val="none" w:sz="0" w:space="0" w:color="auto"/>
            <w:left w:val="none" w:sz="0" w:space="0" w:color="auto"/>
            <w:bottom w:val="none" w:sz="0" w:space="0" w:color="auto"/>
            <w:right w:val="none" w:sz="0" w:space="0" w:color="auto"/>
          </w:divBdr>
        </w:div>
        <w:div w:id="1786577775">
          <w:marLeft w:val="0"/>
          <w:marRight w:val="0"/>
          <w:marTop w:val="0"/>
          <w:marBottom w:val="0"/>
          <w:divBdr>
            <w:top w:val="none" w:sz="0" w:space="0" w:color="auto"/>
            <w:left w:val="none" w:sz="0" w:space="0" w:color="auto"/>
            <w:bottom w:val="none" w:sz="0" w:space="0" w:color="auto"/>
            <w:right w:val="none" w:sz="0" w:space="0" w:color="auto"/>
          </w:divBdr>
        </w:div>
        <w:div w:id="1106777989">
          <w:marLeft w:val="0"/>
          <w:marRight w:val="0"/>
          <w:marTop w:val="0"/>
          <w:marBottom w:val="0"/>
          <w:divBdr>
            <w:top w:val="none" w:sz="0" w:space="0" w:color="auto"/>
            <w:left w:val="none" w:sz="0" w:space="0" w:color="auto"/>
            <w:bottom w:val="none" w:sz="0" w:space="0" w:color="auto"/>
            <w:right w:val="none" w:sz="0" w:space="0" w:color="auto"/>
          </w:divBdr>
        </w:div>
        <w:div w:id="1588226699">
          <w:marLeft w:val="0"/>
          <w:marRight w:val="0"/>
          <w:marTop w:val="0"/>
          <w:marBottom w:val="0"/>
          <w:divBdr>
            <w:top w:val="none" w:sz="0" w:space="0" w:color="auto"/>
            <w:left w:val="none" w:sz="0" w:space="0" w:color="auto"/>
            <w:bottom w:val="none" w:sz="0" w:space="0" w:color="auto"/>
            <w:right w:val="none" w:sz="0" w:space="0" w:color="auto"/>
          </w:divBdr>
        </w:div>
        <w:div w:id="1852449332">
          <w:marLeft w:val="0"/>
          <w:marRight w:val="0"/>
          <w:marTop w:val="0"/>
          <w:marBottom w:val="0"/>
          <w:divBdr>
            <w:top w:val="none" w:sz="0" w:space="0" w:color="auto"/>
            <w:left w:val="none" w:sz="0" w:space="0" w:color="auto"/>
            <w:bottom w:val="none" w:sz="0" w:space="0" w:color="auto"/>
            <w:right w:val="none" w:sz="0" w:space="0" w:color="auto"/>
          </w:divBdr>
        </w:div>
        <w:div w:id="1080760307">
          <w:marLeft w:val="0"/>
          <w:marRight w:val="0"/>
          <w:marTop w:val="0"/>
          <w:marBottom w:val="0"/>
          <w:divBdr>
            <w:top w:val="none" w:sz="0" w:space="0" w:color="auto"/>
            <w:left w:val="none" w:sz="0" w:space="0" w:color="auto"/>
            <w:bottom w:val="none" w:sz="0" w:space="0" w:color="auto"/>
            <w:right w:val="none" w:sz="0" w:space="0" w:color="auto"/>
          </w:divBdr>
        </w:div>
        <w:div w:id="1423453294">
          <w:marLeft w:val="0"/>
          <w:marRight w:val="0"/>
          <w:marTop w:val="0"/>
          <w:marBottom w:val="0"/>
          <w:divBdr>
            <w:top w:val="none" w:sz="0" w:space="0" w:color="auto"/>
            <w:left w:val="none" w:sz="0" w:space="0" w:color="auto"/>
            <w:bottom w:val="none" w:sz="0" w:space="0" w:color="auto"/>
            <w:right w:val="none" w:sz="0" w:space="0" w:color="auto"/>
          </w:divBdr>
        </w:div>
        <w:div w:id="112133405">
          <w:marLeft w:val="0"/>
          <w:marRight w:val="0"/>
          <w:marTop w:val="0"/>
          <w:marBottom w:val="0"/>
          <w:divBdr>
            <w:top w:val="none" w:sz="0" w:space="0" w:color="auto"/>
            <w:left w:val="none" w:sz="0" w:space="0" w:color="auto"/>
            <w:bottom w:val="none" w:sz="0" w:space="0" w:color="auto"/>
            <w:right w:val="none" w:sz="0" w:space="0" w:color="auto"/>
          </w:divBdr>
        </w:div>
        <w:div w:id="662971523">
          <w:marLeft w:val="0"/>
          <w:marRight w:val="0"/>
          <w:marTop w:val="0"/>
          <w:marBottom w:val="0"/>
          <w:divBdr>
            <w:top w:val="none" w:sz="0" w:space="0" w:color="auto"/>
            <w:left w:val="none" w:sz="0" w:space="0" w:color="auto"/>
            <w:bottom w:val="none" w:sz="0" w:space="0" w:color="auto"/>
            <w:right w:val="none" w:sz="0" w:space="0" w:color="auto"/>
          </w:divBdr>
        </w:div>
        <w:div w:id="1164586381">
          <w:marLeft w:val="0"/>
          <w:marRight w:val="0"/>
          <w:marTop w:val="0"/>
          <w:marBottom w:val="0"/>
          <w:divBdr>
            <w:top w:val="none" w:sz="0" w:space="0" w:color="auto"/>
            <w:left w:val="none" w:sz="0" w:space="0" w:color="auto"/>
            <w:bottom w:val="none" w:sz="0" w:space="0" w:color="auto"/>
            <w:right w:val="none" w:sz="0" w:space="0" w:color="auto"/>
          </w:divBdr>
        </w:div>
        <w:div w:id="182521358">
          <w:marLeft w:val="0"/>
          <w:marRight w:val="0"/>
          <w:marTop w:val="0"/>
          <w:marBottom w:val="0"/>
          <w:divBdr>
            <w:top w:val="none" w:sz="0" w:space="0" w:color="auto"/>
            <w:left w:val="none" w:sz="0" w:space="0" w:color="auto"/>
            <w:bottom w:val="none" w:sz="0" w:space="0" w:color="auto"/>
            <w:right w:val="none" w:sz="0" w:space="0" w:color="auto"/>
          </w:divBdr>
        </w:div>
        <w:div w:id="1307931754">
          <w:marLeft w:val="0"/>
          <w:marRight w:val="0"/>
          <w:marTop w:val="0"/>
          <w:marBottom w:val="0"/>
          <w:divBdr>
            <w:top w:val="none" w:sz="0" w:space="0" w:color="auto"/>
            <w:left w:val="none" w:sz="0" w:space="0" w:color="auto"/>
            <w:bottom w:val="none" w:sz="0" w:space="0" w:color="auto"/>
            <w:right w:val="none" w:sz="0" w:space="0" w:color="auto"/>
          </w:divBdr>
        </w:div>
        <w:div w:id="710149872">
          <w:marLeft w:val="0"/>
          <w:marRight w:val="0"/>
          <w:marTop w:val="0"/>
          <w:marBottom w:val="0"/>
          <w:divBdr>
            <w:top w:val="none" w:sz="0" w:space="0" w:color="auto"/>
            <w:left w:val="none" w:sz="0" w:space="0" w:color="auto"/>
            <w:bottom w:val="none" w:sz="0" w:space="0" w:color="auto"/>
            <w:right w:val="none" w:sz="0" w:space="0" w:color="auto"/>
          </w:divBdr>
        </w:div>
        <w:div w:id="519242817">
          <w:marLeft w:val="0"/>
          <w:marRight w:val="0"/>
          <w:marTop w:val="0"/>
          <w:marBottom w:val="0"/>
          <w:divBdr>
            <w:top w:val="none" w:sz="0" w:space="0" w:color="auto"/>
            <w:left w:val="none" w:sz="0" w:space="0" w:color="auto"/>
            <w:bottom w:val="none" w:sz="0" w:space="0" w:color="auto"/>
            <w:right w:val="none" w:sz="0" w:space="0" w:color="auto"/>
          </w:divBdr>
        </w:div>
        <w:div w:id="1156530638">
          <w:marLeft w:val="0"/>
          <w:marRight w:val="0"/>
          <w:marTop w:val="0"/>
          <w:marBottom w:val="0"/>
          <w:divBdr>
            <w:top w:val="none" w:sz="0" w:space="0" w:color="auto"/>
            <w:left w:val="none" w:sz="0" w:space="0" w:color="auto"/>
            <w:bottom w:val="none" w:sz="0" w:space="0" w:color="auto"/>
            <w:right w:val="none" w:sz="0" w:space="0" w:color="auto"/>
          </w:divBdr>
        </w:div>
        <w:div w:id="355665093">
          <w:marLeft w:val="0"/>
          <w:marRight w:val="0"/>
          <w:marTop w:val="0"/>
          <w:marBottom w:val="0"/>
          <w:divBdr>
            <w:top w:val="none" w:sz="0" w:space="0" w:color="auto"/>
            <w:left w:val="none" w:sz="0" w:space="0" w:color="auto"/>
            <w:bottom w:val="none" w:sz="0" w:space="0" w:color="auto"/>
            <w:right w:val="none" w:sz="0" w:space="0" w:color="auto"/>
          </w:divBdr>
        </w:div>
        <w:div w:id="17464659">
          <w:marLeft w:val="0"/>
          <w:marRight w:val="0"/>
          <w:marTop w:val="0"/>
          <w:marBottom w:val="0"/>
          <w:divBdr>
            <w:top w:val="none" w:sz="0" w:space="0" w:color="auto"/>
            <w:left w:val="none" w:sz="0" w:space="0" w:color="auto"/>
            <w:bottom w:val="none" w:sz="0" w:space="0" w:color="auto"/>
            <w:right w:val="none" w:sz="0" w:space="0" w:color="auto"/>
          </w:divBdr>
        </w:div>
        <w:div w:id="234902075">
          <w:marLeft w:val="0"/>
          <w:marRight w:val="0"/>
          <w:marTop w:val="0"/>
          <w:marBottom w:val="0"/>
          <w:divBdr>
            <w:top w:val="none" w:sz="0" w:space="0" w:color="auto"/>
            <w:left w:val="none" w:sz="0" w:space="0" w:color="auto"/>
            <w:bottom w:val="none" w:sz="0" w:space="0" w:color="auto"/>
            <w:right w:val="none" w:sz="0" w:space="0" w:color="auto"/>
          </w:divBdr>
        </w:div>
        <w:div w:id="1057899259">
          <w:marLeft w:val="0"/>
          <w:marRight w:val="0"/>
          <w:marTop w:val="0"/>
          <w:marBottom w:val="0"/>
          <w:divBdr>
            <w:top w:val="none" w:sz="0" w:space="0" w:color="auto"/>
            <w:left w:val="none" w:sz="0" w:space="0" w:color="auto"/>
            <w:bottom w:val="none" w:sz="0" w:space="0" w:color="auto"/>
            <w:right w:val="none" w:sz="0" w:space="0" w:color="auto"/>
          </w:divBdr>
        </w:div>
        <w:div w:id="344284692">
          <w:marLeft w:val="0"/>
          <w:marRight w:val="0"/>
          <w:marTop w:val="0"/>
          <w:marBottom w:val="0"/>
          <w:divBdr>
            <w:top w:val="none" w:sz="0" w:space="0" w:color="auto"/>
            <w:left w:val="none" w:sz="0" w:space="0" w:color="auto"/>
            <w:bottom w:val="none" w:sz="0" w:space="0" w:color="auto"/>
            <w:right w:val="none" w:sz="0" w:space="0" w:color="auto"/>
          </w:divBdr>
          <w:divsChild>
            <w:div w:id="238760724">
              <w:marLeft w:val="0"/>
              <w:marRight w:val="0"/>
              <w:marTop w:val="0"/>
              <w:marBottom w:val="0"/>
              <w:divBdr>
                <w:top w:val="none" w:sz="0" w:space="0" w:color="auto"/>
                <w:left w:val="none" w:sz="0" w:space="0" w:color="auto"/>
                <w:bottom w:val="none" w:sz="0" w:space="0" w:color="auto"/>
                <w:right w:val="none" w:sz="0" w:space="0" w:color="auto"/>
              </w:divBdr>
              <w:divsChild>
                <w:div w:id="720783503">
                  <w:marLeft w:val="0"/>
                  <w:marRight w:val="0"/>
                  <w:marTop w:val="0"/>
                  <w:marBottom w:val="0"/>
                  <w:divBdr>
                    <w:top w:val="none" w:sz="0" w:space="0" w:color="auto"/>
                    <w:left w:val="none" w:sz="0" w:space="0" w:color="auto"/>
                    <w:bottom w:val="none" w:sz="0" w:space="0" w:color="auto"/>
                    <w:right w:val="none" w:sz="0" w:space="0" w:color="auto"/>
                  </w:divBdr>
                </w:div>
                <w:div w:id="1082675706">
                  <w:marLeft w:val="0"/>
                  <w:marRight w:val="0"/>
                  <w:marTop w:val="0"/>
                  <w:marBottom w:val="0"/>
                  <w:divBdr>
                    <w:top w:val="none" w:sz="0" w:space="0" w:color="auto"/>
                    <w:left w:val="none" w:sz="0" w:space="0" w:color="auto"/>
                    <w:bottom w:val="none" w:sz="0" w:space="0" w:color="auto"/>
                    <w:right w:val="none" w:sz="0" w:space="0" w:color="auto"/>
                  </w:divBdr>
                </w:div>
                <w:div w:id="278535667">
                  <w:marLeft w:val="0"/>
                  <w:marRight w:val="0"/>
                  <w:marTop w:val="0"/>
                  <w:marBottom w:val="0"/>
                  <w:divBdr>
                    <w:top w:val="none" w:sz="0" w:space="0" w:color="auto"/>
                    <w:left w:val="none" w:sz="0" w:space="0" w:color="auto"/>
                    <w:bottom w:val="none" w:sz="0" w:space="0" w:color="auto"/>
                    <w:right w:val="none" w:sz="0" w:space="0" w:color="auto"/>
                  </w:divBdr>
                </w:div>
                <w:div w:id="274143861">
                  <w:marLeft w:val="0"/>
                  <w:marRight w:val="0"/>
                  <w:marTop w:val="0"/>
                  <w:marBottom w:val="0"/>
                  <w:divBdr>
                    <w:top w:val="none" w:sz="0" w:space="0" w:color="auto"/>
                    <w:left w:val="none" w:sz="0" w:space="0" w:color="auto"/>
                    <w:bottom w:val="none" w:sz="0" w:space="0" w:color="auto"/>
                    <w:right w:val="none" w:sz="0" w:space="0" w:color="auto"/>
                  </w:divBdr>
                </w:div>
                <w:div w:id="297029140">
                  <w:marLeft w:val="0"/>
                  <w:marRight w:val="0"/>
                  <w:marTop w:val="0"/>
                  <w:marBottom w:val="0"/>
                  <w:divBdr>
                    <w:top w:val="none" w:sz="0" w:space="0" w:color="auto"/>
                    <w:left w:val="none" w:sz="0" w:space="0" w:color="auto"/>
                    <w:bottom w:val="none" w:sz="0" w:space="0" w:color="auto"/>
                    <w:right w:val="none" w:sz="0" w:space="0" w:color="auto"/>
                  </w:divBdr>
                </w:div>
                <w:div w:id="59065099">
                  <w:marLeft w:val="0"/>
                  <w:marRight w:val="0"/>
                  <w:marTop w:val="0"/>
                  <w:marBottom w:val="0"/>
                  <w:divBdr>
                    <w:top w:val="none" w:sz="0" w:space="0" w:color="auto"/>
                    <w:left w:val="none" w:sz="0" w:space="0" w:color="auto"/>
                    <w:bottom w:val="none" w:sz="0" w:space="0" w:color="auto"/>
                    <w:right w:val="none" w:sz="0" w:space="0" w:color="auto"/>
                  </w:divBdr>
                </w:div>
                <w:div w:id="683243313">
                  <w:marLeft w:val="0"/>
                  <w:marRight w:val="0"/>
                  <w:marTop w:val="0"/>
                  <w:marBottom w:val="0"/>
                  <w:divBdr>
                    <w:top w:val="none" w:sz="0" w:space="0" w:color="auto"/>
                    <w:left w:val="none" w:sz="0" w:space="0" w:color="auto"/>
                    <w:bottom w:val="none" w:sz="0" w:space="0" w:color="auto"/>
                    <w:right w:val="none" w:sz="0" w:space="0" w:color="auto"/>
                  </w:divBdr>
                </w:div>
                <w:div w:id="931471064">
                  <w:marLeft w:val="0"/>
                  <w:marRight w:val="0"/>
                  <w:marTop w:val="0"/>
                  <w:marBottom w:val="0"/>
                  <w:divBdr>
                    <w:top w:val="none" w:sz="0" w:space="0" w:color="auto"/>
                    <w:left w:val="none" w:sz="0" w:space="0" w:color="auto"/>
                    <w:bottom w:val="none" w:sz="0" w:space="0" w:color="auto"/>
                    <w:right w:val="none" w:sz="0" w:space="0" w:color="auto"/>
                  </w:divBdr>
                </w:div>
                <w:div w:id="12539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13" Type="http://schemas.openxmlformats.org/officeDocument/2006/relationships/hyperlink" Target="file:///C:\Users\user6\Downloads\Telegram%20Desktop\zad.html" TargetMode="External"/><Relationship Id="rId18" Type="http://schemas.openxmlformats.org/officeDocument/2006/relationships/hyperlink" Target="file:///C:\Users\user6\Downloads\Telegram%20Desktop\zad.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user6\Downloads\Telegram%20Desktop\zad.html" TargetMode="External"/><Relationship Id="rId7" Type="http://schemas.openxmlformats.org/officeDocument/2006/relationships/endnotes" Target="endnotes.xml"/><Relationship Id="rId12" Type="http://schemas.openxmlformats.org/officeDocument/2006/relationships/hyperlink" Target="file:///C:\Users\user6\Downloads\Telegram%20Desktop\zad.html" TargetMode="External"/><Relationship Id="rId17" Type="http://schemas.openxmlformats.org/officeDocument/2006/relationships/hyperlink" Target="file:///C:\Users\user6\Downloads\Telegram%20Desktop\zad.html" TargetMode="External"/><Relationship Id="rId25" Type="http://schemas.openxmlformats.org/officeDocument/2006/relationships/hyperlink" Target="file:///C:\Users\user6\Downloads\Telegram%20Desktop\zad.html" TargetMode="External"/><Relationship Id="rId2" Type="http://schemas.openxmlformats.org/officeDocument/2006/relationships/numbering" Target="numbering.xml"/><Relationship Id="rId16" Type="http://schemas.openxmlformats.org/officeDocument/2006/relationships/hyperlink" Target="file:///C:\Users\user6\Downloads\Telegram%20Desktop\zad.html" TargetMode="External"/><Relationship Id="rId20" Type="http://schemas.openxmlformats.org/officeDocument/2006/relationships/hyperlink" Target="file:///C:\Users\user6\Downloads\Telegram%20Desktop\za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6\Downloads\Telegram%20Desktop\zad.html" TargetMode="External"/><Relationship Id="rId24" Type="http://schemas.openxmlformats.org/officeDocument/2006/relationships/hyperlink" Target="file:///C:\Users\user6\Downloads\Telegram%20Desktop\zad.html" TargetMode="External"/><Relationship Id="rId5" Type="http://schemas.openxmlformats.org/officeDocument/2006/relationships/webSettings" Target="webSettings.xml"/><Relationship Id="rId15" Type="http://schemas.openxmlformats.org/officeDocument/2006/relationships/hyperlink" Target="file:///C:\Users\user6\Downloads\Telegram%20Desktop\zad.html" TargetMode="External"/><Relationship Id="rId23" Type="http://schemas.openxmlformats.org/officeDocument/2006/relationships/hyperlink" Target="file:///C:\Users\user6\Downloads\Telegram%20Desktop\zad.html" TargetMode="External"/><Relationship Id="rId28" Type="http://schemas.openxmlformats.org/officeDocument/2006/relationships/theme" Target="theme/theme1.xml"/><Relationship Id="rId10" Type="http://schemas.openxmlformats.org/officeDocument/2006/relationships/hyperlink" Target="file:///C:\Users\user6\Downloads\Telegram%20Desktop\zad.html" TargetMode="External"/><Relationship Id="rId19" Type="http://schemas.openxmlformats.org/officeDocument/2006/relationships/hyperlink" Target="file:///C:\Users\user6\Downloads\Telegram%20Desktop\zad.html" TargetMode="External"/><Relationship Id="rId4" Type="http://schemas.openxmlformats.org/officeDocument/2006/relationships/settings" Target="settings.xml"/><Relationship Id="rId9" Type="http://schemas.openxmlformats.org/officeDocument/2006/relationships/hyperlink" Target="file:///C:\Users\user6\Downloads\Telegram%20Desktop\zad.html" TargetMode="External"/><Relationship Id="rId14" Type="http://schemas.openxmlformats.org/officeDocument/2006/relationships/hyperlink" Target="file:///C:\Users\user6\Downloads\Telegram%20Desktop\zad.html" TargetMode="External"/><Relationship Id="rId22" Type="http://schemas.openxmlformats.org/officeDocument/2006/relationships/hyperlink" Target="file:///C:\Users\user6\Downloads\Telegram%20Desktop\zad.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269AC-F9D0-423A-92AB-E06F87DC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484</Pages>
  <Words>58991</Words>
  <Characters>336254</Characters>
  <Application>Microsoft Office Word</Application>
  <DocSecurity>0</DocSecurity>
  <Lines>2802</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91</cp:revision>
  <dcterms:created xsi:type="dcterms:W3CDTF">2022-03-22T09:37:00Z</dcterms:created>
  <dcterms:modified xsi:type="dcterms:W3CDTF">2022-03-24T12:38:00Z</dcterms:modified>
</cp:coreProperties>
</file>