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D2D672" w14:textId="44EFF42F" w:rsidR="00A065D3" w:rsidRPr="00A065D3" w:rsidRDefault="00A065D3" w:rsidP="00A065D3">
      <w:pPr>
        <w:spacing w:after="0" w:line="240" w:lineRule="auto"/>
        <w:jc w:val="both"/>
        <w:rPr>
          <w:rFonts w:ascii="Adobe Arabic" w:eastAsia="Times New Roman" w:hAnsi="Adobe Arabic" w:cs="Adobe Arabic"/>
          <w:b/>
          <w:bCs/>
          <w:color w:val="008080"/>
          <w:kern w:val="0"/>
          <w:sz w:val="144"/>
          <w:szCs w:val="144"/>
          <w:rtl/>
          <w14:ligatures w14:val="none"/>
        </w:rPr>
      </w:pPr>
      <w:r w:rsidRPr="00A065D3">
        <w:rPr>
          <w:rFonts w:ascii="Adobe Arabic" w:eastAsia="Times New Roman" w:hAnsi="Adobe Arabic" w:cs="Adobe Arabic" w:hint="cs"/>
          <w:b/>
          <w:bCs/>
          <w:color w:val="008080"/>
          <w:kern w:val="0"/>
          <w:sz w:val="96"/>
          <w:szCs w:val="96"/>
          <w:rtl/>
          <w14:ligatures w14:val="none"/>
        </w:rPr>
        <w:t xml:space="preserve">9 </w:t>
      </w:r>
      <w:r w:rsidRPr="00167D6F">
        <w:rPr>
          <w:rFonts w:ascii="Adobe Arabic" w:eastAsia="Times New Roman" w:hAnsi="Adobe Arabic" w:cs="Adobe Arabic" w:hint="cs"/>
          <w:color w:val="008080"/>
          <w:kern w:val="0"/>
          <w:sz w:val="48"/>
          <w:szCs w:val="48"/>
          <w:rtl/>
          <w14:ligatures w14:val="none"/>
        </w:rPr>
        <w:t>كتاب مجلة</w:t>
      </w:r>
      <w:r w:rsidRPr="00A065D3">
        <w:rPr>
          <w:rFonts w:ascii="Adobe Arabic" w:eastAsia="Times New Roman" w:hAnsi="Adobe Arabic" w:cs="Adobe Arabic" w:hint="cs"/>
          <w:b/>
          <w:bCs/>
          <w:color w:val="008080"/>
          <w:kern w:val="0"/>
          <w:sz w:val="48"/>
          <w:szCs w:val="48"/>
          <w:rtl/>
          <w14:ligatures w14:val="none"/>
        </w:rPr>
        <w:t xml:space="preserve"> بقية الله</w:t>
      </w:r>
    </w:p>
    <w:p w14:paraId="34908F36" w14:textId="7DEADB4B" w:rsidR="00A065D3" w:rsidRDefault="00A065D3" w:rsidP="001049E9">
      <w:pPr>
        <w:jc w:val="both"/>
        <w:rPr>
          <w:rFonts w:ascii="Adobe Arabic" w:hAnsi="Adobe Arabic" w:cs="Adobe Arabic"/>
          <w:sz w:val="32"/>
          <w:szCs w:val="32"/>
          <w:rtl/>
          <w:lang w:bidi="ar-LB"/>
        </w:rPr>
      </w:pPr>
      <w:bookmarkStart w:id="0" w:name="_GoBack"/>
      <w:bookmarkEnd w:id="0"/>
    </w:p>
    <w:p w14:paraId="313A7318" w14:textId="1D63BEB7" w:rsidR="00A065D3" w:rsidRPr="00A065D3" w:rsidRDefault="00A065D3" w:rsidP="00A065D3">
      <w:pPr>
        <w:bidi w:val="0"/>
        <w:spacing w:after="0" w:line="240" w:lineRule="auto"/>
        <w:jc w:val="center"/>
        <w:rPr>
          <w:rFonts w:ascii="Adobe Arabic" w:eastAsia="Times New Roman" w:hAnsi="Adobe Arabic" w:cs="Adobe Arabic"/>
          <w:b/>
          <w:bCs/>
          <w:color w:val="008080"/>
          <w:kern w:val="0"/>
          <w:sz w:val="144"/>
          <w:szCs w:val="144"/>
          <w:rtl/>
          <w14:ligatures w14:val="none"/>
        </w:rPr>
      </w:pPr>
      <w:r w:rsidRPr="00A065D3">
        <w:rPr>
          <w:rFonts w:ascii="Adobe Arabic" w:eastAsia="Times New Roman" w:hAnsi="Adobe Arabic" w:cs="Adobe Arabic"/>
          <w:b/>
          <w:bCs/>
          <w:noProof/>
          <w:color w:val="008080"/>
          <w:kern w:val="0"/>
          <w:sz w:val="144"/>
          <w:szCs w:val="14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082FEA" wp14:editId="77DE46FF">
                <wp:simplePos x="0" y="0"/>
                <wp:positionH relativeFrom="column">
                  <wp:posOffset>25842</wp:posOffset>
                </wp:positionH>
                <wp:positionV relativeFrom="paragraph">
                  <wp:posOffset>967989</wp:posOffset>
                </wp:positionV>
                <wp:extent cx="5250180" cy="977486"/>
                <wp:effectExtent l="0" t="0" r="26670" b="1333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0180" cy="97748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808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038D81" id="Rectangle 2" o:spid="_x0000_s1026" style="position:absolute;margin-left:2.05pt;margin-top:76.2pt;width:413.4pt;height:7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" filled="f" strokecolor="teal" strokeweight="1pt"/>
            </w:pict>
          </mc:Fallback>
        </mc:AlternateContent>
      </w:r>
    </w:p>
    <w:p w14:paraId="2A5E3E21" w14:textId="60015C03" w:rsidR="00A065D3" w:rsidRPr="00A065D3" w:rsidRDefault="00A065D3" w:rsidP="00A065D3">
      <w:pPr>
        <w:bidi w:val="0"/>
        <w:spacing w:after="0" w:line="240" w:lineRule="auto"/>
        <w:jc w:val="center"/>
        <w:rPr>
          <w:rFonts w:ascii="Adobe Arabic" w:eastAsia="Times New Roman" w:hAnsi="Adobe Arabic" w:cs="Adobe Arabic"/>
          <w:b/>
          <w:bCs/>
          <w:color w:val="008080"/>
          <w:kern w:val="0"/>
          <w:sz w:val="144"/>
          <w:szCs w:val="144"/>
          <w:rtl/>
          <w14:ligatures w14:val="none"/>
        </w:rPr>
      </w:pPr>
      <w:r w:rsidRPr="00A065D3">
        <w:rPr>
          <w:rFonts w:ascii="Adobe Arabic" w:eastAsia="Times New Roman" w:hAnsi="Adobe Arabic" w:cs="Adobe Arabic"/>
          <w:b/>
          <w:bCs/>
          <w:noProof/>
          <w:color w:val="008080"/>
          <w:kern w:val="0"/>
          <w:sz w:val="144"/>
          <w:szCs w:val="144"/>
          <w14:ligatures w14:val="none"/>
        </w:rPr>
        <mc:AlternateContent>
          <mc:Choice Requires="wps">
            <w:drawing>
              <wp:inline distT="0" distB="0" distL="0" distR="0" wp14:anchorId="53F90777" wp14:editId="13A0410A">
                <wp:extent cx="306705" cy="306705"/>
                <wp:effectExtent l="0" t="0" r="0" b="0"/>
                <wp:docPr id="702877459" name="Rectangle 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96B962" id="Rectangle 59" o:spid="_x0000_s1026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" filled="f" stroked="f">
                <o:lock v:ext="edit" aspectratio="t"/>
                <w10:anchorlock/>
              </v:rect>
            </w:pict>
          </mc:Fallback>
        </mc:AlternateContent>
      </w:r>
      <w:r w:rsidRPr="00A065D3">
        <w:rPr>
          <w:rFonts w:ascii="Adobe Arabic" w:eastAsia="Times New Roman" w:hAnsi="Adobe Arabic" w:cs="Adobe Arabic" w:hint="cs"/>
          <w:b/>
          <w:bCs/>
          <w:color w:val="008080"/>
          <w:kern w:val="0"/>
          <w:sz w:val="144"/>
          <w:szCs w:val="144"/>
          <w:rtl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  <w14:ligatures w14:val="none"/>
        </w:rPr>
        <w:t>شرُوطُ</w:t>
      </w:r>
      <w:r w:rsidRPr="00A065D3">
        <w:rPr>
          <w:rFonts w:ascii="Adobe Arabic" w:eastAsia="Times New Roman" w:hAnsi="Adobe Arabic" w:cs="Adobe Arabic"/>
          <w:b/>
          <w:bCs/>
          <w:color w:val="008080"/>
          <w:kern w:val="0"/>
          <w:sz w:val="144"/>
          <w:szCs w:val="144"/>
          <w:rtl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  <w14:ligatures w14:val="none"/>
        </w:rPr>
        <w:t xml:space="preserve"> الظ</w:t>
      </w:r>
      <w:r w:rsidRPr="00A065D3">
        <w:rPr>
          <w:rFonts w:ascii="Adobe Arabic" w:eastAsia="Times New Roman" w:hAnsi="Adobe Arabic" w:cs="Adobe Arabic" w:hint="cs"/>
          <w:b/>
          <w:bCs/>
          <w:color w:val="008080"/>
          <w:kern w:val="0"/>
          <w:sz w:val="144"/>
          <w:szCs w:val="144"/>
          <w:rtl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  <w14:ligatures w14:val="none"/>
        </w:rPr>
        <w:t>ُّ</w:t>
      </w:r>
      <w:r w:rsidRPr="00A065D3">
        <w:rPr>
          <w:rFonts w:ascii="Adobe Arabic" w:eastAsia="Times New Roman" w:hAnsi="Adobe Arabic" w:cs="Adobe Arabic"/>
          <w:b/>
          <w:bCs/>
          <w:color w:val="008080"/>
          <w:kern w:val="0"/>
          <w:sz w:val="144"/>
          <w:szCs w:val="144"/>
          <w:rtl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  <w14:ligatures w14:val="none"/>
        </w:rPr>
        <w:t>ه</w:t>
      </w:r>
      <w:r w:rsidRPr="00A065D3">
        <w:rPr>
          <w:rFonts w:ascii="Adobe Arabic" w:eastAsia="Times New Roman" w:hAnsi="Adobe Arabic" w:cs="Adobe Arabic" w:hint="cs"/>
          <w:b/>
          <w:bCs/>
          <w:color w:val="008080"/>
          <w:kern w:val="0"/>
          <w:sz w:val="144"/>
          <w:szCs w:val="144"/>
          <w:rtl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  <w14:ligatures w14:val="none"/>
        </w:rPr>
        <w:t>ُ</w:t>
      </w:r>
      <w:r w:rsidRPr="00A065D3">
        <w:rPr>
          <w:rFonts w:ascii="Adobe Arabic" w:eastAsia="Times New Roman" w:hAnsi="Adobe Arabic" w:cs="Adobe Arabic"/>
          <w:b/>
          <w:bCs/>
          <w:color w:val="008080"/>
          <w:kern w:val="0"/>
          <w:sz w:val="144"/>
          <w:szCs w:val="144"/>
          <w:rtl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  <w14:ligatures w14:val="none"/>
        </w:rPr>
        <w:t>ور</w:t>
      </w:r>
      <w:r w:rsidRPr="00A065D3">
        <w:rPr>
          <w:rFonts w:ascii="Adobe Arabic" w:eastAsia="Times New Roman" w:hAnsi="Adobe Arabic" w:cs="Adobe Arabic" w:hint="cs"/>
          <w:b/>
          <w:bCs/>
          <w:color w:val="008080"/>
          <w:kern w:val="0"/>
          <w:sz w:val="144"/>
          <w:szCs w:val="144"/>
          <w:rtl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  <w14:ligatures w14:val="none"/>
        </w:rPr>
        <w:t>ِ المُبارَك</w:t>
      </w:r>
    </w:p>
    <w:p w14:paraId="7C824CBB" w14:textId="1C93A5B8" w:rsidR="00A065D3" w:rsidRPr="00A065D3" w:rsidRDefault="00A065D3" w:rsidP="00A065D3">
      <w:pPr>
        <w:spacing w:after="0" w:line="240" w:lineRule="auto"/>
        <w:jc w:val="both"/>
        <w:rPr>
          <w:rFonts w:ascii="Adobe Arabic" w:eastAsia="Times New Roman" w:hAnsi="Adobe Arabic" w:cs="Adobe Arabic"/>
          <w:b/>
          <w:bCs/>
          <w:color w:val="008080"/>
          <w:kern w:val="0"/>
          <w:sz w:val="144"/>
          <w:szCs w:val="144"/>
          <w:rtl/>
          <w14:ligatures w14:val="none"/>
        </w:rPr>
      </w:pPr>
      <w:r w:rsidRPr="00A065D3">
        <w:rPr>
          <w:rFonts w:ascii="Adobe Arabic" w:eastAsia="Times New Roman" w:hAnsi="Adobe Arabic" w:cs="Adobe Arabic"/>
          <w:b/>
          <w:bCs/>
          <w:noProof/>
          <w:color w:val="008080"/>
          <w:kern w:val="0"/>
          <w:sz w:val="144"/>
          <w:szCs w:val="14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BEA30" wp14:editId="25568D9D">
                <wp:simplePos x="0" y="0"/>
                <wp:positionH relativeFrom="column">
                  <wp:posOffset>3039385</wp:posOffset>
                </wp:positionH>
                <wp:positionV relativeFrom="paragraph">
                  <wp:posOffset>50055</wp:posOffset>
                </wp:positionV>
                <wp:extent cx="2157951" cy="466725"/>
                <wp:effectExtent l="0" t="0" r="1397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7951" cy="4667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808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AB1068" id="Rectangle 1" o:spid="_x0000_s1026" style="position:absolute;margin-left:239.3pt;margin-top:3.95pt;width:169.9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" filled="f" strokecolor="teal" strokeweight="1pt"/>
            </w:pict>
          </mc:Fallback>
        </mc:AlternateContent>
      </w:r>
      <w:r w:rsidRPr="00A065D3">
        <w:rPr>
          <w:rFonts w:ascii="Adobe Arabic" w:eastAsia="Times New Roman" w:hAnsi="Adobe Arabic" w:cs="Adobe Arabic"/>
          <w:b/>
          <w:bCs/>
          <w:color w:val="008080"/>
          <w:kern w:val="0"/>
          <w:sz w:val="144"/>
          <w:szCs w:val="144"/>
          <w:rtl/>
          <w14:ligatures w14:val="none"/>
        </w:rPr>
        <w:t xml:space="preserve"> </w:t>
      </w:r>
      <w:r w:rsidRPr="00A065D3">
        <w:rPr>
          <w:rFonts w:ascii="Adobe Arabic" w:eastAsia="Times New Roman" w:hAnsi="Adobe Arabic" w:cs="Adobe Arabic"/>
          <w:b/>
          <w:bCs/>
          <w:color w:val="FFFFFF" w:themeColor="background1"/>
          <w:kern w:val="0"/>
          <w:sz w:val="72"/>
          <w:szCs w:val="72"/>
          <w:rtl/>
          <w14:textOutline w14:w="9525" w14:cap="rnd" w14:cmpd="sng" w14:algn="ctr">
            <w14:solidFill>
              <w14:srgbClr w14:val="008080"/>
            </w14:solidFill>
            <w14:prstDash w14:val="solid"/>
            <w14:bevel/>
          </w14:textOutline>
          <w14:ligatures w14:val="none"/>
        </w:rPr>
        <w:t>في القرآن الكريم</w:t>
      </w:r>
    </w:p>
    <w:p w14:paraId="2DC68C7C" w14:textId="3FC4B19A" w:rsidR="00A065D3" w:rsidRPr="00A065D3" w:rsidRDefault="00A065D3" w:rsidP="00A065D3">
      <w:pPr>
        <w:spacing w:after="0" w:line="240" w:lineRule="auto"/>
        <w:jc w:val="both"/>
        <w:rPr>
          <w:rFonts w:ascii="Adobe Arabic" w:eastAsia="Times New Roman" w:hAnsi="Adobe Arabic" w:cs="Adobe Arabic"/>
          <w:color w:val="008080"/>
          <w:kern w:val="0"/>
          <w:sz w:val="56"/>
          <w:szCs w:val="56"/>
          <w14:ligatures w14:val="none"/>
        </w:rPr>
      </w:pPr>
      <w:r w:rsidRPr="00A065D3">
        <w:rPr>
          <w:rFonts w:ascii="Adobe Arabic" w:eastAsia="Times New Roman" w:hAnsi="Adobe Arabic" w:cs="Adobe Arabic" w:hint="cs"/>
          <w:color w:val="008080"/>
          <w:kern w:val="0"/>
          <w:sz w:val="56"/>
          <w:szCs w:val="56"/>
          <w:rtl/>
          <w14:ligatures w14:val="none"/>
        </w:rPr>
        <w:t xml:space="preserve">   حسن </w:t>
      </w:r>
      <w:r>
        <w:rPr>
          <w:rFonts w:ascii="Adobe Arabic" w:eastAsia="Times New Roman" w:hAnsi="Adobe Arabic" w:cs="Adobe Arabic" w:hint="cs"/>
          <w:color w:val="008080"/>
          <w:kern w:val="0"/>
          <w:sz w:val="56"/>
          <w:szCs w:val="56"/>
          <w:rtl/>
          <w14:ligatures w14:val="none"/>
        </w:rPr>
        <w:t>ملّايي</w:t>
      </w:r>
    </w:p>
    <w:p w14:paraId="35EBC6E8" w14:textId="77777777" w:rsidR="00A065D3" w:rsidRDefault="00A065D3" w:rsidP="001049E9">
      <w:pPr>
        <w:jc w:val="both"/>
        <w:rPr>
          <w:rFonts w:ascii="Adobe Arabic" w:hAnsi="Adobe Arabic" w:cs="Adobe Arabic"/>
          <w:sz w:val="32"/>
          <w:szCs w:val="32"/>
          <w:rtl/>
          <w:lang w:bidi="ar-LB"/>
        </w:rPr>
      </w:pPr>
    </w:p>
    <w:p w14:paraId="6942CAD2" w14:textId="012F32B7" w:rsidR="00FE5C92" w:rsidRDefault="00EA49BD" w:rsidP="00A065D3">
      <w:pPr>
        <w:jc w:val="both"/>
        <w:rPr>
          <w:rFonts w:ascii="Adobe Arabic" w:hAnsi="Adobe Arabic" w:cs="Adobe Arabic"/>
          <w:sz w:val="32"/>
          <w:szCs w:val="32"/>
          <w:rtl/>
          <w:lang w:bidi="ar-LB"/>
        </w:rPr>
      </w:pPr>
      <w:r w:rsidRPr="001049E9">
        <w:rPr>
          <w:rFonts w:ascii="Adobe Arabic" w:hAnsi="Adobe Arabic" w:cs="Adobe Arabic"/>
          <w:noProof/>
          <w:sz w:val="32"/>
          <w:szCs w:val="32"/>
        </w:rPr>
        <mc:AlternateContent>
          <mc:Choice Requires="wps">
            <w:drawing>
              <wp:inline distT="0" distB="0" distL="0" distR="0" wp14:anchorId="57197A33" wp14:editId="6251B127">
                <wp:extent cx="304800" cy="304800"/>
                <wp:effectExtent l="0" t="0" r="0" b="0"/>
                <wp:docPr id="790769395" name="Rectangl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78EA14FA" id="Rectangle 1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</w:p>
    <w:p w14:paraId="5BC98518" w14:textId="77777777" w:rsidR="00FE5C92" w:rsidRDefault="00FE5C92">
      <w:pPr>
        <w:bidi w:val="0"/>
        <w:rPr>
          <w:rFonts w:ascii="Adobe Arabic" w:hAnsi="Adobe Arabic" w:cs="Adobe Arabic"/>
          <w:sz w:val="32"/>
          <w:szCs w:val="32"/>
          <w:rtl/>
          <w:lang w:bidi="ar-LB"/>
        </w:rPr>
      </w:pPr>
      <w:r>
        <w:rPr>
          <w:rFonts w:ascii="Adobe Arabic" w:hAnsi="Adobe Arabic" w:cs="Adobe Arabic"/>
          <w:sz w:val="32"/>
          <w:szCs w:val="32"/>
          <w:rtl/>
          <w:lang w:bidi="ar-LB"/>
        </w:rPr>
        <w:br w:type="page"/>
      </w:r>
    </w:p>
    <w:p w14:paraId="59DA2445" w14:textId="77777777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lang w:bidi="ar-LB"/>
        </w:rPr>
      </w:pPr>
    </w:p>
    <w:tbl>
      <w:tblPr>
        <w:tblpPr w:leftFromText="180" w:rightFromText="180" w:vertAnchor="page" w:horzAnchor="margin" w:tblpXSpec="center" w:tblpY="6362"/>
        <w:bidiVisual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0"/>
        <w:gridCol w:w="3128"/>
      </w:tblGrid>
      <w:tr w:rsidR="00EA49BD" w:rsidRPr="001049E9" w14:paraId="39143C00" w14:textId="77777777" w:rsidTr="00A065D3">
        <w:trPr>
          <w:trHeight w:val="417"/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5A75CC4B" w14:textId="77777777" w:rsidR="00EA49BD" w:rsidRPr="000E2427" w:rsidRDefault="00EA49BD" w:rsidP="00A065D3">
            <w:pPr>
              <w:spacing w:line="240" w:lineRule="auto"/>
              <w:jc w:val="both"/>
              <w:rPr>
                <w:rFonts w:ascii="Adobe Arabic" w:hAnsi="Adobe Arabic" w:cs="Adobe Arabic"/>
                <w:b/>
                <w:bCs/>
                <w:color w:val="008080"/>
                <w:sz w:val="32"/>
                <w:szCs w:val="32"/>
                <w:lang w:bidi="ar-LB"/>
              </w:rPr>
            </w:pPr>
            <w:r w:rsidRPr="000E2427">
              <w:rPr>
                <w:rFonts w:ascii="Adobe Arabic" w:hAnsi="Adobe Arabic" w:cs="Adobe Arabic"/>
                <w:b/>
                <w:bCs/>
                <w:color w:val="008080"/>
                <w:sz w:val="32"/>
                <w:szCs w:val="32"/>
                <w:rtl/>
              </w:rPr>
              <w:t>الكتاب</w:t>
            </w:r>
            <w:r w:rsidRPr="000E2427">
              <w:rPr>
                <w:rFonts w:ascii="Adobe Arabic" w:hAnsi="Adobe Arabic" w:cs="Adobe Arabic"/>
                <w:b/>
                <w:bCs/>
                <w:color w:val="008080"/>
                <w:sz w:val="32"/>
                <w:szCs w:val="32"/>
                <w:lang w:bidi="ar-LB"/>
              </w:rPr>
              <w:t>: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742B381A" w14:textId="2CC36A2A" w:rsidR="00EA49BD" w:rsidRPr="001049E9" w:rsidRDefault="00EA49BD" w:rsidP="00A065D3">
            <w:pPr>
              <w:spacing w:line="240" w:lineRule="auto"/>
              <w:jc w:val="both"/>
              <w:rPr>
                <w:rFonts w:ascii="Adobe Arabic" w:hAnsi="Adobe Arabic" w:cs="Adobe Arabic"/>
                <w:sz w:val="32"/>
                <w:szCs w:val="32"/>
                <w:lang w:bidi="ar-LB"/>
              </w:rPr>
            </w:pPr>
            <w:r w:rsidRPr="001049E9">
              <w:rPr>
                <w:rFonts w:ascii="Adobe Arabic" w:hAnsi="Adobe Arabic" w:cs="Adobe Arabic"/>
                <w:sz w:val="32"/>
                <w:szCs w:val="32"/>
                <w:rtl/>
              </w:rPr>
              <w:t>شروط</w:t>
            </w:r>
            <w:r w:rsidR="000E2427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</w:t>
            </w:r>
            <w:r w:rsidRPr="001049E9">
              <w:rPr>
                <w:rFonts w:ascii="Adobe Arabic" w:hAnsi="Adobe Arabic" w:cs="Adobe Arabic"/>
                <w:sz w:val="32"/>
                <w:szCs w:val="32"/>
                <w:rtl/>
              </w:rPr>
              <w:t>الظهور</w:t>
            </w:r>
            <w:r w:rsidR="000E2427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</w:t>
            </w:r>
            <w:r w:rsidRPr="001049E9">
              <w:rPr>
                <w:rFonts w:ascii="Adobe Arabic" w:hAnsi="Adobe Arabic" w:cs="Adobe Arabic"/>
                <w:sz w:val="32"/>
                <w:szCs w:val="32"/>
                <w:rtl/>
              </w:rPr>
              <w:t>المبارك</w:t>
            </w:r>
            <w:r w:rsidR="000E2427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</w:t>
            </w:r>
            <w:r w:rsidRPr="001049E9">
              <w:rPr>
                <w:rFonts w:ascii="Adobe Arabic" w:hAnsi="Adobe Arabic" w:cs="Adobe Arabic"/>
                <w:sz w:val="32"/>
                <w:szCs w:val="32"/>
                <w:rtl/>
              </w:rPr>
              <w:t>في</w:t>
            </w:r>
            <w:r w:rsidR="000E2427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</w:t>
            </w:r>
            <w:r w:rsidRPr="001049E9">
              <w:rPr>
                <w:rFonts w:ascii="Adobe Arabic" w:hAnsi="Adobe Arabic" w:cs="Adobe Arabic"/>
                <w:sz w:val="32"/>
                <w:szCs w:val="32"/>
                <w:rtl/>
              </w:rPr>
              <w:t>القرآن</w:t>
            </w:r>
            <w:r w:rsidR="000E2427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</w:t>
            </w:r>
            <w:r w:rsidRPr="001049E9">
              <w:rPr>
                <w:rFonts w:ascii="Adobe Arabic" w:hAnsi="Adobe Arabic" w:cs="Adobe Arabic"/>
                <w:sz w:val="32"/>
                <w:szCs w:val="32"/>
                <w:rtl/>
              </w:rPr>
              <w:t>الكريم</w:t>
            </w:r>
          </w:p>
        </w:tc>
      </w:tr>
      <w:tr w:rsidR="00EA49BD" w:rsidRPr="001049E9" w14:paraId="0145A547" w14:textId="77777777" w:rsidTr="00A065D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4E9DE5" w14:textId="77777777" w:rsidR="00EA49BD" w:rsidRPr="000E2427" w:rsidRDefault="00EA49BD" w:rsidP="00A065D3">
            <w:pPr>
              <w:spacing w:line="240" w:lineRule="auto"/>
              <w:jc w:val="both"/>
              <w:rPr>
                <w:rFonts w:ascii="Adobe Arabic" w:hAnsi="Adobe Arabic" w:cs="Adobe Arabic"/>
                <w:b/>
                <w:bCs/>
                <w:color w:val="008080"/>
                <w:sz w:val="32"/>
                <w:szCs w:val="32"/>
                <w:lang w:bidi="ar-LB"/>
              </w:rPr>
            </w:pPr>
            <w:r w:rsidRPr="000E2427">
              <w:rPr>
                <w:rFonts w:ascii="Adobe Arabic" w:hAnsi="Adobe Arabic" w:cs="Adobe Arabic"/>
                <w:b/>
                <w:bCs/>
                <w:color w:val="008080"/>
                <w:sz w:val="32"/>
                <w:szCs w:val="32"/>
                <w:rtl/>
              </w:rPr>
              <w:t>تأليف</w:t>
            </w:r>
            <w:r w:rsidRPr="000E2427">
              <w:rPr>
                <w:rFonts w:ascii="Adobe Arabic" w:hAnsi="Adobe Arabic" w:cs="Adobe Arabic"/>
                <w:b/>
                <w:bCs/>
                <w:color w:val="008080"/>
                <w:sz w:val="32"/>
                <w:szCs w:val="32"/>
                <w:lang w:bidi="ar-LB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5B0C487C" w14:textId="4750517B" w:rsidR="00EA49BD" w:rsidRPr="001049E9" w:rsidRDefault="00EA49BD" w:rsidP="00A065D3">
            <w:pPr>
              <w:spacing w:line="240" w:lineRule="auto"/>
              <w:jc w:val="both"/>
              <w:rPr>
                <w:rFonts w:ascii="Adobe Arabic" w:hAnsi="Adobe Arabic" w:cs="Adobe Arabic"/>
                <w:sz w:val="32"/>
                <w:szCs w:val="32"/>
                <w:lang w:bidi="ar-LB"/>
              </w:rPr>
            </w:pPr>
            <w:r w:rsidRPr="001049E9">
              <w:rPr>
                <w:rFonts w:ascii="Adobe Arabic" w:hAnsi="Adobe Arabic" w:cs="Adobe Arabic"/>
                <w:sz w:val="32"/>
                <w:szCs w:val="32"/>
                <w:rtl/>
              </w:rPr>
              <w:t>حسن</w:t>
            </w:r>
            <w:r w:rsidR="000E2427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</w:t>
            </w:r>
            <w:r w:rsidRPr="001049E9">
              <w:rPr>
                <w:rFonts w:ascii="Adobe Arabic" w:hAnsi="Adobe Arabic" w:cs="Adobe Arabic"/>
                <w:sz w:val="32"/>
                <w:szCs w:val="32"/>
                <w:rtl/>
              </w:rPr>
              <w:t>ملّايي</w:t>
            </w:r>
          </w:p>
        </w:tc>
      </w:tr>
      <w:tr w:rsidR="00EA49BD" w:rsidRPr="001049E9" w14:paraId="34BFB86E" w14:textId="77777777" w:rsidTr="00A065D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E23B4E" w14:textId="77777777" w:rsidR="00EA49BD" w:rsidRPr="000E2427" w:rsidRDefault="00EA49BD" w:rsidP="00A065D3">
            <w:pPr>
              <w:spacing w:line="240" w:lineRule="auto"/>
              <w:jc w:val="both"/>
              <w:rPr>
                <w:rFonts w:ascii="Adobe Arabic" w:hAnsi="Adobe Arabic" w:cs="Adobe Arabic"/>
                <w:b/>
                <w:bCs/>
                <w:color w:val="008080"/>
                <w:sz w:val="32"/>
                <w:szCs w:val="32"/>
                <w:lang w:bidi="ar-LB"/>
              </w:rPr>
            </w:pPr>
            <w:r w:rsidRPr="000E2427">
              <w:rPr>
                <w:rFonts w:ascii="Adobe Arabic" w:hAnsi="Adobe Arabic" w:cs="Adobe Arabic"/>
                <w:b/>
                <w:bCs/>
                <w:color w:val="008080"/>
                <w:sz w:val="32"/>
                <w:szCs w:val="32"/>
                <w:rtl/>
              </w:rPr>
              <w:t>إعـداد</w:t>
            </w:r>
            <w:r w:rsidRPr="000E2427">
              <w:rPr>
                <w:rFonts w:ascii="Adobe Arabic" w:hAnsi="Adobe Arabic" w:cs="Adobe Arabic"/>
                <w:b/>
                <w:bCs/>
                <w:color w:val="008080"/>
                <w:sz w:val="32"/>
                <w:szCs w:val="32"/>
                <w:lang w:bidi="ar-LB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6D0A071C" w14:textId="416B1ADE" w:rsidR="00EA49BD" w:rsidRPr="001049E9" w:rsidRDefault="00EA49BD" w:rsidP="00A065D3">
            <w:pPr>
              <w:spacing w:line="240" w:lineRule="auto"/>
              <w:jc w:val="both"/>
              <w:rPr>
                <w:rFonts w:ascii="Adobe Arabic" w:hAnsi="Adobe Arabic" w:cs="Adobe Arabic"/>
                <w:sz w:val="32"/>
                <w:szCs w:val="32"/>
                <w:lang w:bidi="ar-LB"/>
              </w:rPr>
            </w:pPr>
            <w:r w:rsidRPr="001049E9">
              <w:rPr>
                <w:rFonts w:ascii="Adobe Arabic" w:hAnsi="Adobe Arabic" w:cs="Adobe Arabic"/>
                <w:sz w:val="32"/>
                <w:szCs w:val="32"/>
                <w:rtl/>
              </w:rPr>
              <w:t>مجلّة</w:t>
            </w:r>
            <w:r w:rsidR="000E2427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</w:t>
            </w:r>
            <w:r w:rsidRPr="001049E9">
              <w:rPr>
                <w:rFonts w:ascii="Adobe Arabic" w:hAnsi="Adobe Arabic" w:cs="Adobe Arabic"/>
                <w:sz w:val="32"/>
                <w:szCs w:val="32"/>
                <w:rtl/>
              </w:rPr>
              <w:t>بقيّة</w:t>
            </w:r>
            <w:r w:rsidR="000E2427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</w:t>
            </w:r>
            <w:r w:rsidRPr="001049E9">
              <w:rPr>
                <w:rFonts w:ascii="Adobe Arabic" w:hAnsi="Adobe Arabic" w:cs="Adobe Arabic"/>
                <w:sz w:val="32"/>
                <w:szCs w:val="32"/>
                <w:rtl/>
              </w:rPr>
              <w:t>اللّه</w:t>
            </w:r>
          </w:p>
        </w:tc>
      </w:tr>
      <w:tr w:rsidR="00EA49BD" w:rsidRPr="001049E9" w14:paraId="5498AAFB" w14:textId="77777777" w:rsidTr="00A065D3">
        <w:trPr>
          <w:trHeight w:val="384"/>
          <w:tblCellSpacing w:w="15" w:type="dxa"/>
        </w:trPr>
        <w:tc>
          <w:tcPr>
            <w:tcW w:w="0" w:type="auto"/>
            <w:vAlign w:val="center"/>
            <w:hideMark/>
          </w:tcPr>
          <w:p w14:paraId="3A132628" w14:textId="77777777" w:rsidR="00EA49BD" w:rsidRPr="000E2427" w:rsidRDefault="00EA49BD" w:rsidP="00A065D3">
            <w:pPr>
              <w:spacing w:line="240" w:lineRule="auto"/>
              <w:jc w:val="both"/>
              <w:rPr>
                <w:rFonts w:ascii="Adobe Arabic" w:hAnsi="Adobe Arabic" w:cs="Adobe Arabic"/>
                <w:b/>
                <w:bCs/>
                <w:color w:val="008080"/>
                <w:sz w:val="32"/>
                <w:szCs w:val="32"/>
                <w:lang w:bidi="ar-LB"/>
              </w:rPr>
            </w:pPr>
            <w:r w:rsidRPr="000E2427">
              <w:rPr>
                <w:rFonts w:ascii="Adobe Arabic" w:hAnsi="Adobe Arabic" w:cs="Adobe Arabic"/>
                <w:b/>
                <w:bCs/>
                <w:color w:val="008080"/>
                <w:sz w:val="32"/>
                <w:szCs w:val="32"/>
                <w:rtl/>
              </w:rPr>
              <w:t>ترجمة</w:t>
            </w:r>
            <w:r w:rsidRPr="000E2427">
              <w:rPr>
                <w:rFonts w:ascii="Adobe Arabic" w:hAnsi="Adobe Arabic" w:cs="Adobe Arabic"/>
                <w:b/>
                <w:bCs/>
                <w:color w:val="008080"/>
                <w:sz w:val="32"/>
                <w:szCs w:val="32"/>
                <w:lang w:bidi="ar-LB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0BABB057" w14:textId="01D79405" w:rsidR="00EA49BD" w:rsidRPr="001049E9" w:rsidRDefault="00EA49BD" w:rsidP="00A065D3">
            <w:pPr>
              <w:spacing w:line="240" w:lineRule="auto"/>
              <w:jc w:val="both"/>
              <w:rPr>
                <w:rFonts w:ascii="Adobe Arabic" w:hAnsi="Adobe Arabic" w:cs="Adobe Arabic"/>
                <w:sz w:val="32"/>
                <w:szCs w:val="32"/>
                <w:lang w:bidi="ar-LB"/>
              </w:rPr>
            </w:pPr>
            <w:r w:rsidRPr="001049E9">
              <w:rPr>
                <w:rFonts w:ascii="Adobe Arabic" w:hAnsi="Adobe Arabic" w:cs="Adobe Arabic"/>
                <w:sz w:val="32"/>
                <w:szCs w:val="32"/>
                <w:rtl/>
              </w:rPr>
              <w:t>الشيخ</w:t>
            </w:r>
            <w:r w:rsidR="000E2427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</w:t>
            </w:r>
            <w:r w:rsidRPr="001049E9">
              <w:rPr>
                <w:rFonts w:ascii="Adobe Arabic" w:hAnsi="Adobe Arabic" w:cs="Adobe Arabic"/>
                <w:sz w:val="32"/>
                <w:szCs w:val="32"/>
                <w:rtl/>
              </w:rPr>
              <w:t>حسن</w:t>
            </w:r>
            <w:r w:rsidR="000E2427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</w:t>
            </w:r>
            <w:r w:rsidRPr="001049E9">
              <w:rPr>
                <w:rFonts w:ascii="Adobe Arabic" w:hAnsi="Adobe Arabic" w:cs="Adobe Arabic"/>
                <w:sz w:val="32"/>
                <w:szCs w:val="32"/>
                <w:rtl/>
              </w:rPr>
              <w:t>ضعون</w:t>
            </w:r>
          </w:p>
        </w:tc>
      </w:tr>
      <w:tr w:rsidR="00EA49BD" w:rsidRPr="001049E9" w14:paraId="0C573F69" w14:textId="77777777" w:rsidTr="00A065D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E453EB" w14:textId="77777777" w:rsidR="00EA49BD" w:rsidRPr="000E2427" w:rsidRDefault="00EA49BD" w:rsidP="00A065D3">
            <w:pPr>
              <w:spacing w:line="240" w:lineRule="auto"/>
              <w:jc w:val="both"/>
              <w:rPr>
                <w:rFonts w:ascii="Adobe Arabic" w:hAnsi="Adobe Arabic" w:cs="Adobe Arabic"/>
                <w:b/>
                <w:bCs/>
                <w:color w:val="008080"/>
                <w:sz w:val="32"/>
                <w:szCs w:val="32"/>
                <w:lang w:bidi="ar-LB"/>
              </w:rPr>
            </w:pPr>
            <w:r w:rsidRPr="000E2427">
              <w:rPr>
                <w:rFonts w:ascii="Adobe Arabic" w:hAnsi="Adobe Arabic" w:cs="Adobe Arabic"/>
                <w:b/>
                <w:bCs/>
                <w:color w:val="008080"/>
                <w:sz w:val="32"/>
                <w:szCs w:val="32"/>
                <w:rtl/>
              </w:rPr>
              <w:t>إصدار</w:t>
            </w:r>
            <w:r w:rsidRPr="000E2427">
              <w:rPr>
                <w:rFonts w:ascii="Adobe Arabic" w:hAnsi="Adobe Arabic" w:cs="Adobe Arabic"/>
                <w:b/>
                <w:bCs/>
                <w:color w:val="008080"/>
                <w:sz w:val="32"/>
                <w:szCs w:val="32"/>
                <w:lang w:bidi="ar-LB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75745E6C" w14:textId="6532D104" w:rsidR="00EA49BD" w:rsidRPr="001049E9" w:rsidRDefault="00EA49BD" w:rsidP="00A065D3">
            <w:pPr>
              <w:spacing w:line="240" w:lineRule="auto"/>
              <w:jc w:val="both"/>
              <w:rPr>
                <w:rFonts w:ascii="Adobe Arabic" w:hAnsi="Adobe Arabic" w:cs="Adobe Arabic"/>
                <w:sz w:val="32"/>
                <w:szCs w:val="32"/>
                <w:lang w:bidi="ar-LB"/>
              </w:rPr>
            </w:pPr>
            <w:r w:rsidRPr="001049E9">
              <w:rPr>
                <w:rFonts w:ascii="Adobe Arabic" w:hAnsi="Adobe Arabic" w:cs="Adobe Arabic"/>
                <w:sz w:val="32"/>
                <w:szCs w:val="32"/>
                <w:rtl/>
              </w:rPr>
              <w:t>دار</w:t>
            </w:r>
            <w:r w:rsidR="000E2427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</w:t>
            </w:r>
            <w:r w:rsidRPr="001049E9">
              <w:rPr>
                <w:rFonts w:ascii="Adobe Arabic" w:hAnsi="Adobe Arabic" w:cs="Adobe Arabic"/>
                <w:sz w:val="32"/>
                <w:szCs w:val="32"/>
                <w:rtl/>
              </w:rPr>
              <w:t>المعارف</w:t>
            </w:r>
            <w:r w:rsidR="000E2427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</w:t>
            </w:r>
            <w:r w:rsidRPr="001049E9">
              <w:rPr>
                <w:rFonts w:ascii="Adobe Arabic" w:hAnsi="Adobe Arabic" w:cs="Adobe Arabic"/>
                <w:sz w:val="32"/>
                <w:szCs w:val="32"/>
                <w:rtl/>
              </w:rPr>
              <w:t>الإسلاميّة</w:t>
            </w:r>
            <w:r w:rsidR="000E2427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</w:t>
            </w:r>
            <w:r w:rsidRPr="001049E9">
              <w:rPr>
                <w:rFonts w:ascii="Adobe Arabic" w:hAnsi="Adobe Arabic" w:cs="Adobe Arabic"/>
                <w:sz w:val="32"/>
                <w:szCs w:val="32"/>
                <w:rtl/>
              </w:rPr>
              <w:t>الثقافيّة</w:t>
            </w:r>
          </w:p>
        </w:tc>
      </w:tr>
      <w:tr w:rsidR="00EA49BD" w:rsidRPr="001049E9" w14:paraId="1E93B511" w14:textId="77777777" w:rsidTr="00A065D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286176" w14:textId="5B3F155E" w:rsidR="00EA49BD" w:rsidRPr="000E2427" w:rsidRDefault="00EA49BD" w:rsidP="00A065D3">
            <w:pPr>
              <w:spacing w:line="240" w:lineRule="auto"/>
              <w:jc w:val="both"/>
              <w:rPr>
                <w:rFonts w:ascii="Adobe Arabic" w:hAnsi="Adobe Arabic" w:cs="Adobe Arabic"/>
                <w:b/>
                <w:bCs/>
                <w:color w:val="008080"/>
                <w:sz w:val="32"/>
                <w:szCs w:val="32"/>
                <w:lang w:bidi="ar-LB"/>
              </w:rPr>
            </w:pPr>
            <w:r w:rsidRPr="000E2427">
              <w:rPr>
                <w:rFonts w:ascii="Adobe Arabic" w:hAnsi="Adobe Arabic" w:cs="Adobe Arabic"/>
                <w:b/>
                <w:bCs/>
                <w:color w:val="008080"/>
                <w:sz w:val="32"/>
                <w:szCs w:val="32"/>
                <w:rtl/>
              </w:rPr>
              <w:t>تصميم</w:t>
            </w:r>
            <w:r w:rsidR="000E2427" w:rsidRPr="000E2427">
              <w:rPr>
                <w:rFonts w:ascii="Adobe Arabic" w:hAnsi="Adobe Arabic" w:cs="Adobe Arabic"/>
                <w:b/>
                <w:bCs/>
                <w:color w:val="008080"/>
                <w:sz w:val="32"/>
                <w:szCs w:val="32"/>
                <w:rtl/>
                <w:lang w:bidi="ar-LB"/>
              </w:rPr>
              <w:t xml:space="preserve"> </w:t>
            </w:r>
            <w:r w:rsidRPr="000E2427">
              <w:rPr>
                <w:rFonts w:ascii="Adobe Arabic" w:hAnsi="Adobe Arabic" w:cs="Adobe Arabic"/>
                <w:b/>
                <w:bCs/>
                <w:color w:val="008080"/>
                <w:sz w:val="32"/>
                <w:szCs w:val="32"/>
                <w:rtl/>
              </w:rPr>
              <w:t>وطباعــة</w:t>
            </w:r>
            <w:r w:rsidRPr="000E2427">
              <w:rPr>
                <w:rFonts w:ascii="Adobe Arabic" w:hAnsi="Adobe Arabic" w:cs="Adobe Arabic"/>
                <w:b/>
                <w:bCs/>
                <w:color w:val="008080"/>
                <w:sz w:val="32"/>
                <w:szCs w:val="32"/>
                <w:lang w:bidi="ar-LB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4A2F95D4" w14:textId="5F4405D6" w:rsidR="00EA49BD" w:rsidRPr="001049E9" w:rsidRDefault="00FE5C92" w:rsidP="00A065D3">
            <w:pPr>
              <w:spacing w:line="240" w:lineRule="auto"/>
              <w:jc w:val="both"/>
              <w:rPr>
                <w:rFonts w:ascii="Adobe Arabic" w:hAnsi="Adobe Arabic" w:cs="Adobe Arabic"/>
                <w:sz w:val="32"/>
                <w:szCs w:val="32"/>
                <w:lang w:bidi="ar-LB"/>
              </w:rPr>
            </w:pPr>
            <w:r>
              <w:rPr>
                <w:rFonts w:ascii="Adobe Arabic" w:eastAsia="Times New Roman" w:hAnsi="Adobe Arabic" w:cs="Adobe Arabic"/>
                <w:kern w:val="0"/>
                <w:sz w:val="32"/>
                <w:szCs w:val="32"/>
                <w14:ligatures w14:val="none"/>
              </w:rPr>
              <w:t>DB</w:t>
            </w:r>
            <w:r w:rsidRPr="00BC149F">
              <w:rPr>
                <w:rFonts w:ascii="Adobe Arabic" w:eastAsia="Times New Roman" w:hAnsi="Adobe Arabic" w:cs="Adobe Arabic"/>
                <w:b/>
                <w:bCs/>
                <w:color w:val="0070C0"/>
                <w:kern w:val="0"/>
                <w:sz w:val="32"/>
                <w:szCs w:val="32"/>
                <w14:ligatures w14:val="none"/>
              </w:rPr>
              <w:t>O</w:t>
            </w:r>
            <w:r>
              <w:rPr>
                <w:rFonts w:ascii="Adobe Arabic" w:eastAsia="Times New Roman" w:hAnsi="Adobe Arabic" w:cs="Adobe Arabic"/>
                <w:kern w:val="0"/>
                <w:sz w:val="32"/>
                <w:szCs w:val="32"/>
                <w14:ligatures w14:val="none"/>
              </w:rPr>
              <w:t>UK</w:t>
            </w:r>
          </w:p>
        </w:tc>
      </w:tr>
      <w:tr w:rsidR="00EA49BD" w:rsidRPr="001049E9" w14:paraId="50444E91" w14:textId="77777777" w:rsidTr="00A065D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239618DB" w14:textId="0977A4FD" w:rsidR="00EA49BD" w:rsidRPr="000E2427" w:rsidRDefault="00EA49BD" w:rsidP="00A065D3">
            <w:pPr>
              <w:spacing w:line="240" w:lineRule="auto"/>
              <w:jc w:val="both"/>
              <w:rPr>
                <w:rFonts w:ascii="Adobe Arabic" w:hAnsi="Adobe Arabic" w:cs="Adobe Arabic"/>
                <w:b/>
                <w:bCs/>
                <w:sz w:val="32"/>
                <w:szCs w:val="32"/>
                <w:lang w:bidi="ar-LB"/>
              </w:rPr>
            </w:pPr>
            <w:r w:rsidRPr="000E2427">
              <w:rPr>
                <w:rFonts w:ascii="Adobe Arabic" w:hAnsi="Adobe Arabic" w:cs="Adobe Arabic"/>
                <w:b/>
                <w:bCs/>
                <w:color w:val="008080"/>
                <w:sz w:val="32"/>
                <w:szCs w:val="32"/>
                <w:rtl/>
              </w:rPr>
              <w:t>الطبـــــعة</w:t>
            </w:r>
            <w:r w:rsidR="000E2427" w:rsidRPr="000E2427">
              <w:rPr>
                <w:rFonts w:ascii="Adobe Arabic" w:hAnsi="Adobe Arabic" w:cs="Adobe Arabic"/>
                <w:b/>
                <w:bCs/>
                <w:color w:val="008080"/>
                <w:sz w:val="32"/>
                <w:szCs w:val="32"/>
                <w:rtl/>
              </w:rPr>
              <w:t xml:space="preserve"> </w:t>
            </w:r>
            <w:r w:rsidRPr="000E2427">
              <w:rPr>
                <w:rFonts w:ascii="Adobe Arabic" w:hAnsi="Adobe Arabic" w:cs="Adobe Arabic"/>
                <w:b/>
                <w:bCs/>
                <w:color w:val="008080"/>
                <w:sz w:val="32"/>
                <w:szCs w:val="32"/>
                <w:rtl/>
              </w:rPr>
              <w:t>الأولى</w:t>
            </w:r>
            <w:r w:rsidRPr="000E2427">
              <w:rPr>
                <w:rFonts w:ascii="Adobe Arabic" w:hAnsi="Adobe Arabic" w:cs="Adobe Arabic"/>
                <w:b/>
                <w:bCs/>
                <w:color w:val="008080"/>
                <w:sz w:val="32"/>
                <w:szCs w:val="32"/>
                <w:lang w:bidi="ar-LB"/>
              </w:rPr>
              <w:t>:</w:t>
            </w:r>
            <w:r w:rsidR="000E2427" w:rsidRPr="000E2427">
              <w:rPr>
                <w:rFonts w:ascii="Adobe Arabic" w:hAnsi="Adobe Arabic" w:cs="Adobe Arabic"/>
                <w:b/>
                <w:bCs/>
                <w:color w:val="008080"/>
                <w:sz w:val="32"/>
                <w:szCs w:val="32"/>
                <w:rtl/>
                <w:lang w:bidi="ar-LB"/>
              </w:rPr>
              <w:t xml:space="preserve"> </w:t>
            </w:r>
            <w:r w:rsidR="000E2427" w:rsidRPr="000E2427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  <w:lang w:bidi="ar-LB"/>
              </w:rPr>
              <w:t>ب</w:t>
            </w:r>
            <w:r w:rsidRPr="000E2427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يروت</w:t>
            </w:r>
            <w:r w:rsidR="000E2427" w:rsidRPr="000E2427">
              <w:rPr>
                <w:rFonts w:ascii="Adobe Arabic" w:hAnsi="Adobe Arabic" w:cs="Adobe Arabic"/>
                <w:b/>
                <w:bCs/>
                <w:sz w:val="32"/>
                <w:szCs w:val="32"/>
                <w:rtl/>
                <w:lang w:bidi="ar-LB"/>
              </w:rPr>
              <w:t xml:space="preserve"> </w:t>
            </w:r>
            <w:r w:rsidRPr="000E2427">
              <w:rPr>
                <w:rFonts w:ascii="Adobe Arabic" w:hAnsi="Adobe Arabic" w:cs="Adobe Arabic"/>
                <w:b/>
                <w:bCs/>
                <w:sz w:val="32"/>
                <w:szCs w:val="32"/>
                <w:lang w:bidi="ar-LB"/>
              </w:rPr>
              <w:t>-</w:t>
            </w:r>
            <w:r w:rsidR="000E2427" w:rsidRPr="000E2427">
              <w:rPr>
                <w:rFonts w:ascii="Adobe Arabic" w:hAnsi="Adobe Arabic" w:cs="Adobe Arabic"/>
                <w:b/>
                <w:bCs/>
                <w:sz w:val="32"/>
                <w:szCs w:val="32"/>
                <w:lang w:bidi="ar-LB"/>
              </w:rPr>
              <w:t xml:space="preserve"> </w:t>
            </w:r>
            <w:r w:rsidRPr="000E2427">
              <w:rPr>
                <w:rFonts w:ascii="Adobe Arabic" w:hAnsi="Adobe Arabic" w:cs="Adobe Arabic"/>
                <w:b/>
                <w:bCs/>
                <w:sz w:val="32"/>
                <w:szCs w:val="32"/>
                <w:lang w:val="en-GB" w:bidi="ar-LB"/>
              </w:rPr>
              <w:t>2025</w:t>
            </w:r>
            <w:r w:rsidRPr="000E2427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م</w:t>
            </w:r>
          </w:p>
        </w:tc>
      </w:tr>
      <w:tr w:rsidR="00EA49BD" w:rsidRPr="001049E9" w14:paraId="3F8BE85B" w14:textId="77777777" w:rsidTr="00A065D3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786F5AD" w14:textId="77777777" w:rsidR="00EA49BD" w:rsidRPr="000E2427" w:rsidRDefault="00EA49BD" w:rsidP="00A065D3">
            <w:pPr>
              <w:bidi w:val="0"/>
              <w:spacing w:line="240" w:lineRule="auto"/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  <w:lang w:bidi="ar-LB"/>
              </w:rPr>
            </w:pPr>
            <w:r w:rsidRPr="000E2427">
              <w:rPr>
                <w:rFonts w:ascii="Adobe Arabic" w:hAnsi="Adobe Arabic" w:cs="Adobe Arabic"/>
                <w:b/>
                <w:bCs/>
                <w:sz w:val="32"/>
                <w:szCs w:val="32"/>
                <w:lang w:bidi="ar-LB"/>
              </w:rPr>
              <w:t>ISBN:</w:t>
            </w:r>
            <w:r w:rsidRPr="000E2427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٩٧٨</w:t>
            </w:r>
            <w:r w:rsidRPr="000E2427">
              <w:rPr>
                <w:rFonts w:ascii="Adobe Arabic" w:hAnsi="Adobe Arabic" w:cs="Adobe Arabic"/>
                <w:b/>
                <w:bCs/>
                <w:sz w:val="32"/>
                <w:szCs w:val="32"/>
                <w:lang w:bidi="ar-LB"/>
              </w:rPr>
              <w:t>-</w:t>
            </w:r>
            <w:r w:rsidRPr="000E2427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٦١٤</w:t>
            </w:r>
            <w:r w:rsidRPr="000E2427">
              <w:rPr>
                <w:rFonts w:ascii="Adobe Arabic" w:hAnsi="Adobe Arabic" w:cs="Adobe Arabic"/>
                <w:b/>
                <w:bCs/>
                <w:sz w:val="32"/>
                <w:szCs w:val="32"/>
                <w:lang w:bidi="ar-LB"/>
              </w:rPr>
              <w:t>-</w:t>
            </w:r>
            <w:r w:rsidRPr="000E2427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٤٦٧</w:t>
            </w:r>
            <w:r w:rsidRPr="000E2427">
              <w:rPr>
                <w:rFonts w:ascii="Adobe Arabic" w:hAnsi="Adobe Arabic" w:cs="Adobe Arabic"/>
                <w:b/>
                <w:bCs/>
                <w:sz w:val="32"/>
                <w:szCs w:val="32"/>
                <w:lang w:bidi="ar-LB"/>
              </w:rPr>
              <w:t>-</w:t>
            </w:r>
            <w:r w:rsidRPr="000E2427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٣٤٩</w:t>
            </w:r>
            <w:r w:rsidRPr="000E2427">
              <w:rPr>
                <w:rFonts w:ascii="Adobe Arabic" w:hAnsi="Adobe Arabic" w:cs="Adobe Arabic"/>
                <w:b/>
                <w:bCs/>
                <w:sz w:val="32"/>
                <w:szCs w:val="32"/>
                <w:lang w:bidi="ar-LB"/>
              </w:rPr>
              <w:t>-</w:t>
            </w:r>
            <w:r w:rsidRPr="000E2427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٢</w:t>
            </w:r>
          </w:p>
        </w:tc>
      </w:tr>
      <w:tr w:rsidR="00EA49BD" w:rsidRPr="001049E9" w14:paraId="56BBD223" w14:textId="77777777" w:rsidTr="00A065D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0574F3BD" w14:textId="77777777" w:rsidR="000E2427" w:rsidRPr="000E2427" w:rsidRDefault="000E2427" w:rsidP="00A065D3">
            <w:pPr>
              <w:spacing w:line="240" w:lineRule="auto"/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  <w:lang w:bidi="ar-LB"/>
              </w:rPr>
            </w:pPr>
            <w:hyperlink w:history="1">
              <w:r w:rsidRPr="000E2427">
                <w:rPr>
                  <w:rStyle w:val="Hyperlink"/>
                  <w:rFonts w:ascii="Adobe Arabic" w:hAnsi="Adobe Arabic" w:cs="Adobe Arabic"/>
                  <w:b/>
                  <w:bCs/>
                  <w:sz w:val="32"/>
                  <w:szCs w:val="32"/>
                  <w:lang w:bidi="ar-LB"/>
                </w:rPr>
                <w:t>books@almaaref.org.lb</w:t>
              </w:r>
            </w:hyperlink>
          </w:p>
          <w:p w14:paraId="293D9E64" w14:textId="046D8DFD" w:rsidR="00EA49BD" w:rsidRPr="000E2427" w:rsidRDefault="00EA49BD" w:rsidP="00A065D3">
            <w:pPr>
              <w:spacing w:line="240" w:lineRule="auto"/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  <w:lang w:bidi="ar-LB"/>
              </w:rPr>
            </w:pPr>
            <w:r w:rsidRPr="000E2427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٠٠٩٦١</w:t>
            </w:r>
            <w:r w:rsidR="000E2427" w:rsidRPr="000E2427">
              <w:rPr>
                <w:rFonts w:ascii="Adobe Arabic" w:hAnsi="Adobe Arabic" w:cs="Adobe Arabic"/>
                <w:b/>
                <w:bCs/>
                <w:sz w:val="32"/>
                <w:szCs w:val="32"/>
                <w:rtl/>
                <w:lang w:bidi="ar-LB"/>
              </w:rPr>
              <w:t xml:space="preserve"> </w:t>
            </w:r>
            <w:r w:rsidRPr="000E2427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٠١</w:t>
            </w:r>
            <w:r w:rsidR="000E2427" w:rsidRPr="000E2427">
              <w:rPr>
                <w:rFonts w:ascii="Adobe Arabic" w:hAnsi="Adobe Arabic" w:cs="Adobe Arabic"/>
                <w:b/>
                <w:bCs/>
                <w:sz w:val="32"/>
                <w:szCs w:val="32"/>
                <w:rtl/>
                <w:lang w:bidi="ar-LB"/>
              </w:rPr>
              <w:t xml:space="preserve"> </w:t>
            </w:r>
            <w:r w:rsidRPr="000E2427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٤٦٧</w:t>
            </w:r>
            <w:r w:rsidR="000E2427" w:rsidRPr="000E2427">
              <w:rPr>
                <w:rFonts w:ascii="Adobe Arabic" w:hAnsi="Adobe Arabic" w:cs="Adobe Arabic"/>
                <w:b/>
                <w:bCs/>
                <w:sz w:val="32"/>
                <w:szCs w:val="32"/>
                <w:rtl/>
                <w:lang w:bidi="ar-LB"/>
              </w:rPr>
              <w:t xml:space="preserve"> </w:t>
            </w:r>
            <w:r w:rsidRPr="000E2427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٥٤٧</w:t>
            </w:r>
          </w:p>
          <w:p w14:paraId="3BF23A85" w14:textId="3593204E" w:rsidR="00EA49BD" w:rsidRPr="000E2427" w:rsidRDefault="00EA49BD" w:rsidP="00A065D3">
            <w:pPr>
              <w:spacing w:line="240" w:lineRule="auto"/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  <w:lang w:bidi="ar-LB"/>
              </w:rPr>
            </w:pPr>
            <w:r w:rsidRPr="000E2427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٠٠٩٦١</w:t>
            </w:r>
            <w:r w:rsidR="000E2427" w:rsidRPr="000E2427">
              <w:rPr>
                <w:rFonts w:ascii="Adobe Arabic" w:hAnsi="Adobe Arabic" w:cs="Adobe Arabic"/>
                <w:b/>
                <w:bCs/>
                <w:sz w:val="32"/>
                <w:szCs w:val="32"/>
                <w:rtl/>
                <w:lang w:bidi="ar-LB"/>
              </w:rPr>
              <w:t xml:space="preserve"> </w:t>
            </w:r>
            <w:r w:rsidRPr="000E2427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٧٦</w:t>
            </w:r>
            <w:r w:rsidR="000E2427" w:rsidRPr="000E2427">
              <w:rPr>
                <w:rFonts w:ascii="Adobe Arabic" w:hAnsi="Adobe Arabic" w:cs="Adobe Arabic"/>
                <w:b/>
                <w:bCs/>
                <w:sz w:val="32"/>
                <w:szCs w:val="32"/>
                <w:rtl/>
                <w:lang w:bidi="ar-LB"/>
              </w:rPr>
              <w:t xml:space="preserve"> </w:t>
            </w:r>
            <w:r w:rsidRPr="000E2427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٩٦٠</w:t>
            </w:r>
            <w:r w:rsidR="000E2427" w:rsidRPr="000E2427">
              <w:rPr>
                <w:rFonts w:ascii="Adobe Arabic" w:hAnsi="Adobe Arabic" w:cs="Adobe Arabic"/>
                <w:b/>
                <w:bCs/>
                <w:sz w:val="32"/>
                <w:szCs w:val="32"/>
                <w:rtl/>
                <w:lang w:bidi="ar-LB"/>
              </w:rPr>
              <w:t xml:space="preserve"> </w:t>
            </w:r>
            <w:r w:rsidRPr="000E2427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٣٤٧</w:t>
            </w:r>
          </w:p>
        </w:tc>
      </w:tr>
    </w:tbl>
    <w:p w14:paraId="7E79700A" w14:textId="1EC736B0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lang w:bidi="ar-LB"/>
        </w:rPr>
      </w:pPr>
      <w:r w:rsidRPr="001049E9">
        <w:rPr>
          <w:rFonts w:ascii="Adobe Arabic" w:hAnsi="Adobe Arabic" w:cs="Adobe Arabic"/>
          <w:noProof/>
          <w:sz w:val="32"/>
          <w:szCs w:val="32"/>
        </w:rPr>
        <mc:AlternateContent>
          <mc:Choice Requires="wps">
            <w:drawing>
              <wp:inline distT="0" distB="0" distL="0" distR="0" wp14:anchorId="3769F442" wp14:editId="045A7F03">
                <wp:extent cx="304800" cy="304800"/>
                <wp:effectExtent l="0" t="0" r="0" b="0"/>
                <wp:docPr id="887288723" name="Rectangl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7B66B19E" id="Rectangle 1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</w:p>
    <w:p w14:paraId="13CC1BFB" w14:textId="14C34F00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lang w:bidi="ar-LB"/>
        </w:rPr>
      </w:pPr>
      <w:r w:rsidRPr="001049E9">
        <w:rPr>
          <w:rFonts w:ascii="Adobe Arabic" w:hAnsi="Adobe Arabic" w:cs="Adobe Arabic"/>
          <w:noProof/>
          <w:sz w:val="32"/>
          <w:szCs w:val="32"/>
        </w:rPr>
        <mc:AlternateContent>
          <mc:Choice Requires="wps">
            <w:drawing>
              <wp:inline distT="0" distB="0" distL="0" distR="0" wp14:anchorId="76CC4C9C" wp14:editId="7A1F105A">
                <wp:extent cx="304800" cy="304800"/>
                <wp:effectExtent l="0" t="0" r="0" b="0"/>
                <wp:docPr id="956952377" name="Rectangl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2FAAB0C" id="Rectangle 1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</w:p>
    <w:p w14:paraId="0112C73B" w14:textId="77777777" w:rsidR="000E2427" w:rsidRDefault="000E2427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7F0019F9" w14:textId="3B7CF3D0" w:rsidR="00A065D3" w:rsidRPr="00A065D3" w:rsidRDefault="00A065D3" w:rsidP="00A065D3">
      <w:pPr>
        <w:spacing w:after="0" w:line="240" w:lineRule="auto"/>
        <w:jc w:val="both"/>
        <w:rPr>
          <w:rFonts w:ascii="Adobe Arabic" w:eastAsia="Times New Roman" w:hAnsi="Adobe Arabic" w:cs="Adobe Arabic"/>
          <w:b/>
          <w:bCs/>
          <w:kern w:val="0"/>
          <w:sz w:val="144"/>
          <w:szCs w:val="144"/>
          <w:rtl/>
          <w14:ligatures w14:val="none"/>
        </w:rPr>
      </w:pPr>
      <w:r w:rsidRPr="00A065D3">
        <w:rPr>
          <w:rFonts w:ascii="Adobe Arabic" w:eastAsia="Times New Roman" w:hAnsi="Adobe Arabic" w:cs="Adobe Arabic" w:hint="cs"/>
          <w:b/>
          <w:bCs/>
          <w:kern w:val="0"/>
          <w:sz w:val="96"/>
          <w:szCs w:val="96"/>
          <w:rtl/>
          <w14:ligatures w14:val="none"/>
        </w:rPr>
        <w:lastRenderedPageBreak/>
        <w:t xml:space="preserve">9 </w:t>
      </w:r>
      <w:r w:rsidRPr="00A065D3">
        <w:rPr>
          <w:rFonts w:ascii="Adobe Arabic" w:eastAsia="Times New Roman" w:hAnsi="Adobe Arabic" w:cs="Adobe Arabic" w:hint="cs"/>
          <w:b/>
          <w:bCs/>
          <w:kern w:val="0"/>
          <w:sz w:val="48"/>
          <w:szCs w:val="48"/>
          <w:rtl/>
          <w14:ligatures w14:val="none"/>
        </w:rPr>
        <w:t>كتاب مجلة بقية الله</w:t>
      </w:r>
    </w:p>
    <w:p w14:paraId="41F16D01" w14:textId="77777777" w:rsidR="00A065D3" w:rsidRPr="00A065D3" w:rsidRDefault="00A065D3" w:rsidP="00A065D3">
      <w:pPr>
        <w:jc w:val="both"/>
        <w:rPr>
          <w:rFonts w:ascii="Adobe Arabic" w:hAnsi="Adobe Arabic" w:cs="Adobe Arabic"/>
          <w:sz w:val="32"/>
          <w:szCs w:val="32"/>
          <w:rtl/>
          <w:lang w:bidi="ar-LB"/>
        </w:rPr>
      </w:pPr>
    </w:p>
    <w:p w14:paraId="65EF8977" w14:textId="77777777" w:rsidR="00A065D3" w:rsidRPr="00A065D3" w:rsidRDefault="00A065D3" w:rsidP="00A065D3">
      <w:pPr>
        <w:bidi w:val="0"/>
        <w:spacing w:after="0" w:line="240" w:lineRule="auto"/>
        <w:jc w:val="center"/>
        <w:rPr>
          <w:rFonts w:ascii="Adobe Arabic" w:eastAsia="Times New Roman" w:hAnsi="Adobe Arabic" w:cs="Adobe Arabic"/>
          <w:b/>
          <w:bCs/>
          <w:kern w:val="0"/>
          <w:sz w:val="144"/>
          <w:szCs w:val="144"/>
          <w:rtl/>
          <w14:ligatures w14:val="none"/>
        </w:rPr>
      </w:pPr>
      <w:r w:rsidRPr="00A065D3">
        <w:rPr>
          <w:rFonts w:ascii="Adobe Arabic" w:eastAsia="Times New Roman" w:hAnsi="Adobe Arabic" w:cs="Adobe Arabic"/>
          <w:b/>
          <w:bCs/>
          <w:noProof/>
          <w:kern w:val="0"/>
          <w:sz w:val="144"/>
          <w:szCs w:val="144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02F0D3" wp14:editId="62333835">
                <wp:simplePos x="0" y="0"/>
                <wp:positionH relativeFrom="column">
                  <wp:posOffset>25842</wp:posOffset>
                </wp:positionH>
                <wp:positionV relativeFrom="paragraph">
                  <wp:posOffset>967989</wp:posOffset>
                </wp:positionV>
                <wp:extent cx="5250180" cy="977486"/>
                <wp:effectExtent l="0" t="0" r="26670" b="133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0180" cy="97748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3C5CE1" id="Rectangle 3" o:spid="_x0000_s1026" style="position:absolute;margin-left:2.05pt;margin-top:76.2pt;width:413.4pt;height:7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" filled="f" strokecolor="black [3213]" strokeweight="1pt"/>
            </w:pict>
          </mc:Fallback>
        </mc:AlternateContent>
      </w:r>
    </w:p>
    <w:p w14:paraId="31798CB9" w14:textId="77777777" w:rsidR="00A065D3" w:rsidRPr="00A065D3" w:rsidRDefault="00A065D3" w:rsidP="00A065D3">
      <w:pPr>
        <w:bidi w:val="0"/>
        <w:spacing w:after="0" w:line="240" w:lineRule="auto"/>
        <w:jc w:val="center"/>
        <w:rPr>
          <w:rFonts w:ascii="Adobe Arabic" w:eastAsia="Times New Roman" w:hAnsi="Adobe Arabic" w:cs="Adobe Arabic"/>
          <w:b/>
          <w:bCs/>
          <w:kern w:val="0"/>
          <w:sz w:val="144"/>
          <w:szCs w:val="144"/>
          <w:rtl/>
          <w14:ligatures w14:val="none"/>
        </w:rPr>
      </w:pPr>
      <w:r w:rsidRPr="00A065D3">
        <w:rPr>
          <w:rFonts w:ascii="Adobe Arabic" w:eastAsia="Times New Roman" w:hAnsi="Adobe Arabic" w:cs="Adobe Arabic"/>
          <w:b/>
          <w:bCs/>
          <w:noProof/>
          <w:kern w:val="0"/>
          <w:sz w:val="144"/>
          <w:szCs w:val="144"/>
          <w14:ligatures w14:val="none"/>
        </w:rPr>
        <mc:AlternateContent>
          <mc:Choice Requires="wps">
            <w:drawing>
              <wp:inline distT="0" distB="0" distL="0" distR="0" wp14:anchorId="5D01473B" wp14:editId="151690E1">
                <wp:extent cx="306705" cy="306705"/>
                <wp:effectExtent l="0" t="0" r="0" b="0"/>
                <wp:docPr id="4" name="Rectangle 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5170AD" id="Rectangle 59" o:spid="_x0000_s1026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" filled="f" stroked="f">
                <o:lock v:ext="edit" aspectratio="t"/>
                <w10:anchorlock/>
              </v:rect>
            </w:pict>
          </mc:Fallback>
        </mc:AlternateContent>
      </w:r>
      <w:r w:rsidRPr="00A065D3">
        <w:rPr>
          <w:rFonts w:ascii="Adobe Arabic" w:eastAsia="Times New Roman" w:hAnsi="Adobe Arabic" w:cs="Adobe Arabic" w:hint="cs"/>
          <w:b/>
          <w:bCs/>
          <w:kern w:val="0"/>
          <w:sz w:val="144"/>
          <w:szCs w:val="144"/>
          <w:rtl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  <w14:ligatures w14:val="none"/>
        </w:rPr>
        <w:t>شرُوطُ</w:t>
      </w:r>
      <w:r w:rsidRPr="00A065D3">
        <w:rPr>
          <w:rFonts w:ascii="Adobe Arabic" w:eastAsia="Times New Roman" w:hAnsi="Adobe Arabic" w:cs="Adobe Arabic"/>
          <w:b/>
          <w:bCs/>
          <w:kern w:val="0"/>
          <w:sz w:val="144"/>
          <w:szCs w:val="144"/>
          <w:rtl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  <w14:ligatures w14:val="none"/>
        </w:rPr>
        <w:t xml:space="preserve"> الظ</w:t>
      </w:r>
      <w:r w:rsidRPr="00A065D3">
        <w:rPr>
          <w:rFonts w:ascii="Adobe Arabic" w:eastAsia="Times New Roman" w:hAnsi="Adobe Arabic" w:cs="Adobe Arabic" w:hint="cs"/>
          <w:b/>
          <w:bCs/>
          <w:kern w:val="0"/>
          <w:sz w:val="144"/>
          <w:szCs w:val="144"/>
          <w:rtl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  <w14:ligatures w14:val="none"/>
        </w:rPr>
        <w:t>ُّ</w:t>
      </w:r>
      <w:r w:rsidRPr="00A065D3">
        <w:rPr>
          <w:rFonts w:ascii="Adobe Arabic" w:eastAsia="Times New Roman" w:hAnsi="Adobe Arabic" w:cs="Adobe Arabic"/>
          <w:b/>
          <w:bCs/>
          <w:kern w:val="0"/>
          <w:sz w:val="144"/>
          <w:szCs w:val="144"/>
          <w:rtl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  <w14:ligatures w14:val="none"/>
        </w:rPr>
        <w:t>ه</w:t>
      </w:r>
      <w:r w:rsidRPr="00A065D3">
        <w:rPr>
          <w:rFonts w:ascii="Adobe Arabic" w:eastAsia="Times New Roman" w:hAnsi="Adobe Arabic" w:cs="Adobe Arabic" w:hint="cs"/>
          <w:b/>
          <w:bCs/>
          <w:kern w:val="0"/>
          <w:sz w:val="144"/>
          <w:szCs w:val="144"/>
          <w:rtl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  <w14:ligatures w14:val="none"/>
        </w:rPr>
        <w:t>ُ</w:t>
      </w:r>
      <w:r w:rsidRPr="00A065D3">
        <w:rPr>
          <w:rFonts w:ascii="Adobe Arabic" w:eastAsia="Times New Roman" w:hAnsi="Adobe Arabic" w:cs="Adobe Arabic"/>
          <w:b/>
          <w:bCs/>
          <w:kern w:val="0"/>
          <w:sz w:val="144"/>
          <w:szCs w:val="144"/>
          <w:rtl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  <w14:ligatures w14:val="none"/>
        </w:rPr>
        <w:t>ور</w:t>
      </w:r>
      <w:r w:rsidRPr="00A065D3">
        <w:rPr>
          <w:rFonts w:ascii="Adobe Arabic" w:eastAsia="Times New Roman" w:hAnsi="Adobe Arabic" w:cs="Adobe Arabic" w:hint="cs"/>
          <w:b/>
          <w:bCs/>
          <w:kern w:val="0"/>
          <w:sz w:val="144"/>
          <w:szCs w:val="144"/>
          <w:rtl/>
          <w14:textOutline w14:w="9525" w14:cap="rnd" w14:cmpd="sng" w14:algn="ctr">
            <w14:solidFill>
              <w14:schemeClr w14:val="tx1">
                <w14:lumMod w14:val="50000"/>
                <w14:lumOff w14:val="50000"/>
              </w14:schemeClr>
            </w14:solidFill>
            <w14:prstDash w14:val="solid"/>
            <w14:bevel/>
          </w14:textOutline>
          <w14:ligatures w14:val="none"/>
        </w:rPr>
        <w:t>ِ المُبارَك</w:t>
      </w:r>
    </w:p>
    <w:p w14:paraId="1F185DAA" w14:textId="77777777" w:rsidR="00A065D3" w:rsidRPr="00A065D3" w:rsidRDefault="00A065D3" w:rsidP="00A065D3">
      <w:pPr>
        <w:spacing w:after="0" w:line="240" w:lineRule="auto"/>
        <w:jc w:val="both"/>
        <w:rPr>
          <w:rFonts w:ascii="Adobe Arabic" w:eastAsia="Times New Roman" w:hAnsi="Adobe Arabic" w:cs="Adobe Arabic"/>
          <w:b/>
          <w:bCs/>
          <w:kern w:val="0"/>
          <w:sz w:val="144"/>
          <w:szCs w:val="144"/>
          <w:rtl/>
          <w14:ligatures w14:val="none"/>
        </w:rPr>
      </w:pPr>
      <w:r w:rsidRPr="00A065D3">
        <w:rPr>
          <w:rFonts w:ascii="Adobe Arabic" w:eastAsia="Times New Roman" w:hAnsi="Adobe Arabic" w:cs="Adobe Arabic"/>
          <w:b/>
          <w:bCs/>
          <w:noProof/>
          <w:kern w:val="0"/>
          <w:sz w:val="144"/>
          <w:szCs w:val="14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C0D78A" wp14:editId="62002AF5">
                <wp:simplePos x="0" y="0"/>
                <wp:positionH relativeFrom="column">
                  <wp:posOffset>3039385</wp:posOffset>
                </wp:positionH>
                <wp:positionV relativeFrom="paragraph">
                  <wp:posOffset>50055</wp:posOffset>
                </wp:positionV>
                <wp:extent cx="2157951" cy="466725"/>
                <wp:effectExtent l="0" t="0" r="1397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7951" cy="4667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684DFB" id="Rectangle 5" o:spid="_x0000_s1026" style="position:absolute;margin-left:239.3pt;margin-top:3.95pt;width:169.9pt;height:3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" filled="f" strokecolor="black [3213]" strokeweight="1pt"/>
            </w:pict>
          </mc:Fallback>
        </mc:AlternateContent>
      </w:r>
      <w:r w:rsidRPr="00A065D3">
        <w:rPr>
          <w:rFonts w:ascii="Adobe Arabic" w:eastAsia="Times New Roman" w:hAnsi="Adobe Arabic" w:cs="Adobe Arabic"/>
          <w:b/>
          <w:bCs/>
          <w:kern w:val="0"/>
          <w:sz w:val="144"/>
          <w:szCs w:val="144"/>
          <w:rtl/>
          <w14:ligatures w14:val="none"/>
        </w:rPr>
        <w:t xml:space="preserve"> </w:t>
      </w:r>
      <w:r w:rsidRPr="00A065D3">
        <w:rPr>
          <w:rFonts w:ascii="Adobe Arabic" w:eastAsia="Times New Roman" w:hAnsi="Adobe Arabic" w:cs="Adobe Arabic"/>
          <w:b/>
          <w:bCs/>
          <w:color w:val="FFFFFF" w:themeColor="background1"/>
          <w:kern w:val="0"/>
          <w:sz w:val="72"/>
          <w:szCs w:val="72"/>
          <w:rtl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  <w14:ligatures w14:val="none"/>
        </w:rPr>
        <w:t>في القرآن الكريم</w:t>
      </w:r>
    </w:p>
    <w:p w14:paraId="04CE0F0A" w14:textId="77777777" w:rsidR="00A065D3" w:rsidRPr="00A065D3" w:rsidRDefault="00A065D3" w:rsidP="00A065D3">
      <w:pPr>
        <w:spacing w:after="0" w:line="240" w:lineRule="auto"/>
        <w:jc w:val="both"/>
        <w:rPr>
          <w:rFonts w:ascii="Adobe Arabic" w:eastAsia="Times New Roman" w:hAnsi="Adobe Arabic" w:cs="Adobe Arabic"/>
          <w:kern w:val="0"/>
          <w:sz w:val="56"/>
          <w:szCs w:val="56"/>
          <w14:ligatures w14:val="none"/>
        </w:rPr>
      </w:pPr>
      <w:r w:rsidRPr="00A065D3">
        <w:rPr>
          <w:rFonts w:ascii="Adobe Arabic" w:eastAsia="Times New Roman" w:hAnsi="Adobe Arabic" w:cs="Adobe Arabic" w:hint="cs"/>
          <w:kern w:val="0"/>
          <w:sz w:val="56"/>
          <w:szCs w:val="56"/>
          <w:rtl/>
          <w14:ligatures w14:val="none"/>
        </w:rPr>
        <w:t xml:space="preserve">   حسن ملّايي</w:t>
      </w:r>
    </w:p>
    <w:p w14:paraId="7023A2A9" w14:textId="77777777" w:rsidR="00A065D3" w:rsidRDefault="00A065D3" w:rsidP="00A065D3">
      <w:pPr>
        <w:jc w:val="both"/>
        <w:rPr>
          <w:rFonts w:ascii="Adobe Arabic" w:hAnsi="Adobe Arabic" w:cs="Adobe Arabic"/>
          <w:sz w:val="32"/>
          <w:szCs w:val="32"/>
          <w:rtl/>
          <w:lang w:bidi="ar-LB"/>
        </w:rPr>
      </w:pPr>
    </w:p>
    <w:p w14:paraId="222417CB" w14:textId="77777777" w:rsidR="00A065D3" w:rsidRDefault="00A065D3" w:rsidP="00A065D3">
      <w:pPr>
        <w:jc w:val="both"/>
        <w:rPr>
          <w:rFonts w:ascii="Adobe Arabic" w:hAnsi="Adobe Arabic" w:cs="Adobe Arabic"/>
          <w:sz w:val="32"/>
          <w:szCs w:val="32"/>
          <w:rtl/>
          <w:lang w:bidi="ar-LB"/>
        </w:rPr>
      </w:pPr>
      <w:r w:rsidRPr="001049E9">
        <w:rPr>
          <w:rFonts w:ascii="Adobe Arabic" w:hAnsi="Adobe Arabic" w:cs="Adobe Arabic"/>
          <w:noProof/>
          <w:sz w:val="32"/>
          <w:szCs w:val="32"/>
        </w:rPr>
        <mc:AlternateContent>
          <mc:Choice Requires="wps">
            <w:drawing>
              <wp:inline distT="0" distB="0" distL="0" distR="0" wp14:anchorId="116080BB" wp14:editId="3E374852">
                <wp:extent cx="304800" cy="304800"/>
                <wp:effectExtent l="0" t="0" r="0" b="0"/>
                <wp:docPr id="6" name="Rectangl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9FF387" id="Rectangle 1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zmhKTbMCAAC4BQAADgAAAAAA&#10;AAAAAAAAAAAuAgAAZHJzL2Uyb0RvYy54bWxQSwECLQAUAAYACAAAACEATKDpLNgAAAADAQAADwAA&#10;AAAAAAAAAAAAAAANBQAAZHJzL2Rvd25yZXYueG1sUEsFBgAAAAAEAAQA8wAAABIGAAAAAA==&#10;" filled="f" stroked="f">
                <o:lock v:ext="edit" aspectratio="t"/>
                <w10:anchorlock/>
              </v:rect>
            </w:pict>
          </mc:Fallback>
        </mc:AlternateContent>
      </w:r>
    </w:p>
    <w:p w14:paraId="5DB19DE3" w14:textId="77777777" w:rsidR="00A065D3" w:rsidRDefault="00A065D3" w:rsidP="00A065D3">
      <w:pPr>
        <w:bidi w:val="0"/>
        <w:rPr>
          <w:rFonts w:ascii="Adobe Arabic" w:hAnsi="Adobe Arabic" w:cs="Adobe Arabic"/>
          <w:sz w:val="32"/>
          <w:szCs w:val="32"/>
          <w:rtl/>
          <w:lang w:bidi="ar-LB"/>
        </w:rPr>
      </w:pPr>
      <w:r>
        <w:rPr>
          <w:rFonts w:ascii="Adobe Arabic" w:hAnsi="Adobe Arabic" w:cs="Adobe Arabic"/>
          <w:sz w:val="32"/>
          <w:szCs w:val="32"/>
          <w:rtl/>
          <w:lang w:bidi="ar-LB"/>
        </w:rPr>
        <w:br w:type="page"/>
      </w:r>
    </w:p>
    <w:p w14:paraId="09E2D12F" w14:textId="77777777" w:rsidR="00A065D3" w:rsidRDefault="00A065D3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lastRenderedPageBreak/>
        <w:br w:type="page"/>
      </w:r>
    </w:p>
    <w:p w14:paraId="185A38D7" w14:textId="144A8526" w:rsidR="00EA49BD" w:rsidRPr="00A065D3" w:rsidRDefault="00EA49BD" w:rsidP="00A065D3">
      <w:pPr>
        <w:pStyle w:val="Heading1"/>
        <w:jc w:val="both"/>
        <w:rPr>
          <w:rFonts w:ascii="Adobe Arabic" w:hAnsi="Adobe Arabic" w:cs="Adobe Arabic"/>
          <w:b/>
          <w:bCs/>
          <w:color w:val="008080"/>
          <w:lang w:bidi="ar-LB"/>
        </w:rPr>
      </w:pPr>
      <w:bookmarkStart w:id="1" w:name="_Toc195811172"/>
      <w:r w:rsidRPr="00A065D3">
        <w:rPr>
          <w:rFonts w:ascii="Adobe Arabic" w:hAnsi="Adobe Arabic" w:cs="Adobe Arabic"/>
          <w:b/>
          <w:bCs/>
          <w:color w:val="008080"/>
          <w:rtl/>
        </w:rPr>
        <w:lastRenderedPageBreak/>
        <w:t>مقدّمة</w:t>
      </w:r>
      <w:r w:rsidR="000E2427" w:rsidRPr="00A065D3">
        <w:rPr>
          <w:rFonts w:ascii="Adobe Arabic" w:hAnsi="Adobe Arabic" w:cs="Adobe Arabic"/>
          <w:b/>
          <w:bCs/>
          <w:color w:val="008080"/>
          <w:rtl/>
        </w:rPr>
        <w:t xml:space="preserve"> </w:t>
      </w:r>
      <w:r w:rsidRPr="00A065D3">
        <w:rPr>
          <w:rFonts w:ascii="Adobe Arabic" w:hAnsi="Adobe Arabic" w:cs="Adobe Arabic"/>
          <w:b/>
          <w:bCs/>
          <w:color w:val="008080"/>
          <w:rtl/>
        </w:rPr>
        <w:t>مجلّة</w:t>
      </w:r>
      <w:r w:rsidR="000E2427" w:rsidRPr="00A065D3">
        <w:rPr>
          <w:rFonts w:ascii="Adobe Arabic" w:hAnsi="Adobe Arabic" w:cs="Adobe Arabic"/>
          <w:b/>
          <w:bCs/>
          <w:color w:val="008080"/>
          <w:rtl/>
        </w:rPr>
        <w:t xml:space="preserve"> </w:t>
      </w:r>
      <w:r w:rsidRPr="00A065D3">
        <w:rPr>
          <w:rFonts w:ascii="Adobe Arabic" w:hAnsi="Adobe Arabic" w:cs="Adobe Arabic"/>
          <w:b/>
          <w:bCs/>
          <w:color w:val="008080"/>
          <w:rtl/>
        </w:rPr>
        <w:t>بقيّة</w:t>
      </w:r>
      <w:r w:rsidR="000E2427" w:rsidRPr="00A065D3">
        <w:rPr>
          <w:rFonts w:ascii="Adobe Arabic" w:hAnsi="Adobe Arabic" w:cs="Adobe Arabic"/>
          <w:b/>
          <w:bCs/>
          <w:color w:val="008080"/>
          <w:rtl/>
        </w:rPr>
        <w:t xml:space="preserve"> </w:t>
      </w:r>
      <w:r w:rsidRPr="00A065D3">
        <w:rPr>
          <w:rFonts w:ascii="Adobe Arabic" w:hAnsi="Adobe Arabic" w:cs="Adobe Arabic"/>
          <w:b/>
          <w:bCs/>
          <w:color w:val="008080"/>
          <w:rtl/>
        </w:rPr>
        <w:t>الله</w:t>
      </w:r>
      <w:bookmarkEnd w:id="1"/>
    </w:p>
    <w:p w14:paraId="58433C9D" w14:textId="5C68013E" w:rsidR="00EA49BD" w:rsidRPr="002515D8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2515D8">
        <w:rPr>
          <w:rFonts w:ascii="Adobe Arabic" w:hAnsi="Adobe Arabic" w:cs="Adobe Arabic"/>
          <w:b/>
          <w:bCs/>
          <w:sz w:val="32"/>
          <w:szCs w:val="32"/>
          <w:rtl/>
        </w:rPr>
        <w:t>الحمد</w:t>
      </w:r>
      <w:r w:rsidR="000E2427" w:rsidRPr="002515D8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2515D8">
        <w:rPr>
          <w:rFonts w:ascii="Adobe Arabic" w:hAnsi="Adobe Arabic" w:cs="Adobe Arabic"/>
          <w:b/>
          <w:bCs/>
          <w:sz w:val="32"/>
          <w:szCs w:val="32"/>
          <w:rtl/>
        </w:rPr>
        <w:t>لله</w:t>
      </w:r>
      <w:r w:rsidR="000E2427" w:rsidRPr="002515D8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2515D8">
        <w:rPr>
          <w:rFonts w:ascii="Adobe Arabic" w:hAnsi="Adobe Arabic" w:cs="Adobe Arabic"/>
          <w:b/>
          <w:bCs/>
          <w:sz w:val="32"/>
          <w:szCs w:val="32"/>
          <w:rtl/>
        </w:rPr>
        <w:t>ربّ</w:t>
      </w:r>
      <w:r w:rsidR="000E2427" w:rsidRPr="002515D8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2515D8">
        <w:rPr>
          <w:rFonts w:ascii="Adobe Arabic" w:hAnsi="Adobe Arabic" w:cs="Adobe Arabic"/>
          <w:b/>
          <w:bCs/>
          <w:sz w:val="32"/>
          <w:szCs w:val="32"/>
          <w:rtl/>
        </w:rPr>
        <w:t>العالمين،</w:t>
      </w:r>
      <w:r w:rsidR="000E2427" w:rsidRPr="002515D8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2515D8">
        <w:rPr>
          <w:rFonts w:ascii="Adobe Arabic" w:hAnsi="Adobe Arabic" w:cs="Adobe Arabic"/>
          <w:b/>
          <w:bCs/>
          <w:sz w:val="32"/>
          <w:szCs w:val="32"/>
          <w:rtl/>
        </w:rPr>
        <w:t>والصلاة</w:t>
      </w:r>
      <w:r w:rsidR="000E2427" w:rsidRPr="002515D8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2515D8">
        <w:rPr>
          <w:rFonts w:ascii="Adobe Arabic" w:hAnsi="Adobe Arabic" w:cs="Adobe Arabic"/>
          <w:b/>
          <w:bCs/>
          <w:sz w:val="32"/>
          <w:szCs w:val="32"/>
          <w:rtl/>
        </w:rPr>
        <w:t>والسلام</w:t>
      </w:r>
      <w:r w:rsidR="000E2427" w:rsidRPr="002515D8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2515D8">
        <w:rPr>
          <w:rFonts w:ascii="Adobe Arabic" w:hAnsi="Adobe Arabic" w:cs="Adobe Arabic"/>
          <w:b/>
          <w:bCs/>
          <w:sz w:val="32"/>
          <w:szCs w:val="32"/>
          <w:rtl/>
        </w:rPr>
        <w:t>على</w:t>
      </w:r>
      <w:r w:rsidR="000E2427" w:rsidRPr="002515D8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2515D8">
        <w:rPr>
          <w:rFonts w:ascii="Adobe Arabic" w:hAnsi="Adobe Arabic" w:cs="Adobe Arabic"/>
          <w:b/>
          <w:bCs/>
          <w:sz w:val="32"/>
          <w:szCs w:val="32"/>
          <w:rtl/>
        </w:rPr>
        <w:t>سيّدنا</w:t>
      </w:r>
      <w:r w:rsidR="000E2427" w:rsidRPr="002515D8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2515D8">
        <w:rPr>
          <w:rFonts w:ascii="Adobe Arabic" w:hAnsi="Adobe Arabic" w:cs="Adobe Arabic"/>
          <w:b/>
          <w:bCs/>
          <w:sz w:val="32"/>
          <w:szCs w:val="32"/>
          <w:rtl/>
        </w:rPr>
        <w:t>محمّد</w:t>
      </w:r>
      <w:r w:rsidR="000E2427" w:rsidRPr="002515D8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2515D8">
        <w:rPr>
          <w:rFonts w:ascii="Adobe Arabic" w:hAnsi="Adobe Arabic" w:cs="Adobe Arabic"/>
          <w:b/>
          <w:bCs/>
          <w:sz w:val="32"/>
          <w:szCs w:val="32"/>
          <w:rtl/>
        </w:rPr>
        <w:t>وآله</w:t>
      </w:r>
      <w:r w:rsidR="000E2427" w:rsidRPr="002515D8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2515D8">
        <w:rPr>
          <w:rFonts w:ascii="Adobe Arabic" w:hAnsi="Adobe Arabic" w:cs="Adobe Arabic"/>
          <w:b/>
          <w:bCs/>
          <w:sz w:val="32"/>
          <w:szCs w:val="32"/>
          <w:rtl/>
        </w:rPr>
        <w:t>الطاهرين.</w:t>
      </w:r>
    </w:p>
    <w:p w14:paraId="267928D4" w14:textId="51EF096F" w:rsidR="00EA49BD" w:rsidRPr="002515D8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2515D8">
        <w:rPr>
          <w:rFonts w:ascii="Adobe Arabic" w:hAnsi="Adobe Arabic" w:cs="Adobe Arabic"/>
          <w:b/>
          <w:bCs/>
          <w:sz w:val="32"/>
          <w:szCs w:val="32"/>
          <w:rtl/>
        </w:rPr>
        <w:t>تحية</w:t>
      </w:r>
      <w:r w:rsidR="000E2427" w:rsidRPr="002515D8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2515D8">
        <w:rPr>
          <w:rFonts w:ascii="Adobe Arabic" w:hAnsi="Adobe Arabic" w:cs="Adobe Arabic"/>
          <w:b/>
          <w:bCs/>
          <w:sz w:val="32"/>
          <w:szCs w:val="32"/>
          <w:rtl/>
        </w:rPr>
        <w:t>وبعد...</w:t>
      </w:r>
    </w:p>
    <w:p w14:paraId="05DF5228" w14:textId="77777777" w:rsidR="00A065D3" w:rsidRDefault="00EA49BD" w:rsidP="000E2427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فإنّ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القضيّة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المهدويّة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القضايا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الأصيلة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تأخذ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مكانها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قلوب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المؤمنين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كلّما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تقادم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وليس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للشعور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المتزايد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لدى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الشعوب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بضرورة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التخلّص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أشكال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والاستبداد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اللذين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يعيش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تحت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وطأتهما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شرائح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واسعة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عباد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بقاع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الأرض.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 </w:t>
      </w:r>
      <w:r w:rsidRPr="001049E9">
        <w:rPr>
          <w:rFonts w:ascii="Adobe Arabic" w:hAnsi="Adobe Arabic" w:cs="Adobe Arabic"/>
          <w:sz w:val="32"/>
          <w:szCs w:val="32"/>
          <w:rtl/>
        </w:rPr>
        <w:t>ولأجل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المهتمّين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القضيّة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المباركة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العلماء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والباحثين،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يسعون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قصارى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جهدهم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سبيل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التعريف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تبنى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عليها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العديد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المبادئ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والقيم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المؤثّرة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حركة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المؤمنين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أصعدة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شتّى،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بخاصّة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السياسيّة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والأخلاقيّة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والاجتماعيّة،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ترتبط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بدورها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ارتباطاً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وثيقاً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المبارك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الحجّة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أرشدت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إليه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وأكّدت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عليه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آيات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الكريم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وأحاديث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النبيّ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الأكرم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(صلى الله عليه وآله)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الأطهار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(عليهم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توضيح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وتبيين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التوجيهات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يمكن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اعتبارها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شروطاً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شروط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ومقدّمات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تحقيق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 </w:t>
      </w:r>
      <w:r w:rsidRPr="001049E9">
        <w:rPr>
          <w:rFonts w:ascii="Adobe Arabic" w:hAnsi="Adobe Arabic" w:cs="Adobe Arabic"/>
          <w:sz w:val="32"/>
          <w:szCs w:val="32"/>
          <w:rtl/>
        </w:rPr>
        <w:t>بأمر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سبحانه.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المؤمنين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إزاء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معرفتها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يسعوا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62501CF2" w14:textId="77777777" w:rsidR="00A065D3" w:rsidRDefault="00A065D3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77191DE2" w14:textId="635F83CC" w:rsidR="000E2427" w:rsidRDefault="00EA49BD" w:rsidP="000E2427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سبيل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تحقيقها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والتحلّي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الصعيدين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الفرديّ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والجماعيّ.</w:t>
      </w:r>
    </w:p>
    <w:p w14:paraId="11202609" w14:textId="4D33D860" w:rsidR="00EA49BD" w:rsidRPr="001049E9" w:rsidRDefault="00EA49BD" w:rsidP="000E2427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لقد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الكتاب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يدي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القارئ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العزيز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-وهو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الكتاب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السنويّ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التاسع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إصدار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مجلة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بقيّة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الله-،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جامعاً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لتلك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الإرشادات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والتصريحات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القرآنيّة،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أسلوب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سلسٍ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وواضح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تعقيد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مشفوعاً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بالموعظة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الحسنة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والدافعيّة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المعنويّة،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تشحذ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هِمَمَ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المنتظرين،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ليسلكوا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طريق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الانتظار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الحقيقيّ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حتى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المبارك.</w:t>
      </w:r>
    </w:p>
    <w:p w14:paraId="195FD2A8" w14:textId="70389EE1" w:rsidR="00EA49BD" w:rsidRPr="00A065D3" w:rsidRDefault="00EA49BD" w:rsidP="00A065D3">
      <w:pPr>
        <w:bidi w:val="0"/>
        <w:jc w:val="both"/>
        <w:rPr>
          <w:rFonts w:ascii="Adobe Arabic" w:hAnsi="Adobe Arabic" w:cs="Adobe Arabic"/>
          <w:b/>
          <w:bCs/>
          <w:color w:val="008080"/>
          <w:sz w:val="32"/>
          <w:szCs w:val="32"/>
          <w:rtl/>
        </w:rPr>
      </w:pPr>
      <w:r w:rsidRPr="00A065D3">
        <w:rPr>
          <w:rFonts w:ascii="Adobe Arabic" w:hAnsi="Adobe Arabic" w:cs="Adobe Arabic"/>
          <w:b/>
          <w:bCs/>
          <w:color w:val="008080"/>
          <w:sz w:val="32"/>
          <w:szCs w:val="32"/>
          <w:rtl/>
        </w:rPr>
        <w:t>مجلّة</w:t>
      </w:r>
      <w:r w:rsidR="000E2427" w:rsidRPr="00A065D3">
        <w:rPr>
          <w:rFonts w:ascii="Adobe Arabic" w:hAnsi="Adobe Arabic" w:cs="Adobe Arabic"/>
          <w:b/>
          <w:bCs/>
          <w:color w:val="008080"/>
          <w:sz w:val="32"/>
          <w:szCs w:val="32"/>
          <w:rtl/>
        </w:rPr>
        <w:t xml:space="preserve"> </w:t>
      </w:r>
      <w:r w:rsidRPr="00A065D3">
        <w:rPr>
          <w:rFonts w:ascii="Adobe Arabic" w:hAnsi="Adobe Arabic" w:cs="Adobe Arabic"/>
          <w:b/>
          <w:bCs/>
          <w:color w:val="008080"/>
          <w:sz w:val="32"/>
          <w:szCs w:val="32"/>
          <w:rtl/>
        </w:rPr>
        <w:t>بقيّة</w:t>
      </w:r>
      <w:r w:rsidR="000E2427" w:rsidRPr="00A065D3">
        <w:rPr>
          <w:rFonts w:ascii="Adobe Arabic" w:hAnsi="Adobe Arabic" w:cs="Adobe Arabic"/>
          <w:b/>
          <w:bCs/>
          <w:color w:val="008080"/>
          <w:sz w:val="32"/>
          <w:szCs w:val="32"/>
          <w:rtl/>
        </w:rPr>
        <w:t xml:space="preserve"> </w:t>
      </w:r>
      <w:r w:rsidRPr="00A065D3">
        <w:rPr>
          <w:rFonts w:ascii="Adobe Arabic" w:hAnsi="Adobe Arabic" w:cs="Adobe Arabic"/>
          <w:b/>
          <w:bCs/>
          <w:color w:val="008080"/>
          <w:sz w:val="32"/>
          <w:szCs w:val="32"/>
          <w:rtl/>
        </w:rPr>
        <w:t>الله</w:t>
      </w:r>
    </w:p>
    <w:p w14:paraId="081F1E9A" w14:textId="77777777" w:rsidR="000E2427" w:rsidRDefault="000E2427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0C213107" w14:textId="30FB2B83" w:rsidR="00EA49BD" w:rsidRPr="00A065D3" w:rsidRDefault="00EA49BD" w:rsidP="00A065D3">
      <w:pPr>
        <w:pStyle w:val="Heading1"/>
        <w:jc w:val="both"/>
        <w:rPr>
          <w:rFonts w:ascii="Adobe Arabic" w:hAnsi="Adobe Arabic" w:cs="Adobe Arabic"/>
          <w:b/>
          <w:bCs/>
          <w:color w:val="008080"/>
          <w:rtl/>
        </w:rPr>
      </w:pPr>
      <w:bookmarkStart w:id="2" w:name="_Toc195811173"/>
      <w:r w:rsidRPr="00A065D3">
        <w:rPr>
          <w:rFonts w:ascii="Adobe Arabic" w:hAnsi="Adobe Arabic" w:cs="Adobe Arabic"/>
          <w:b/>
          <w:bCs/>
          <w:color w:val="008080"/>
          <w:rtl/>
        </w:rPr>
        <w:lastRenderedPageBreak/>
        <w:t>مقدّمة</w:t>
      </w:r>
      <w:r w:rsidR="000E2427" w:rsidRPr="00A065D3">
        <w:rPr>
          <w:rFonts w:ascii="Adobe Arabic" w:hAnsi="Adobe Arabic" w:cs="Adobe Arabic"/>
          <w:b/>
          <w:bCs/>
          <w:color w:val="008080"/>
          <w:rtl/>
        </w:rPr>
        <w:t xml:space="preserve"> </w:t>
      </w:r>
      <w:r w:rsidRPr="00A065D3">
        <w:rPr>
          <w:rFonts w:ascii="Adobe Arabic" w:hAnsi="Adobe Arabic" w:cs="Adobe Arabic"/>
          <w:b/>
          <w:bCs/>
          <w:color w:val="008080"/>
          <w:rtl/>
        </w:rPr>
        <w:t>المؤلّف</w:t>
      </w:r>
      <w:bookmarkEnd w:id="2"/>
    </w:p>
    <w:p w14:paraId="7062A3A5" w14:textId="5E641BBF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الرغم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دراسة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المعارف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الدينيّة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منظور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معيّن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تُظهر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بوضوح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القضايا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المهدويّة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تشكّل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جزءاً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مؤكّداً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المعارف؛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فإنّه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الإقرار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المواضيع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المهدويّة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ليست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جميعها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بمستوى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واحد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الأهمّيّة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والأولويّة،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بعضها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يحظى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بأهمّيّة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أكبر،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أولى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بالاهتمام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والبحث.</w:t>
      </w:r>
    </w:p>
    <w:p w14:paraId="132CE36F" w14:textId="425EAB0E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تعدّ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مسألة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وإقامة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حكومته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العالميّة؛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أهمّ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المواضيع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والأبحاث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المهدويّة،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للتحوّلات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الجذريّة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ستحدثها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حياة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البشر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وتكاملهم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شتّى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الجوانب،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يبعث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الأسف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بعضهم،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وعوض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يصبّوا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جهدهم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الشروط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اللازم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تحقّقها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والعمل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تحقيقها،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يفرطون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البحث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علائم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تأثير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مسألة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الظهور،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تكليف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قبالها.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والنتيجة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العمل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إنهاء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غربة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الغائب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الغريب،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يساهمون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زيادة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غربة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بالغفلة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تكليفهم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ووظيفتهم!</w:t>
      </w:r>
    </w:p>
    <w:p w14:paraId="3E402318" w14:textId="77777777" w:rsidR="00A065D3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الكتاب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حاصل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أفكار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وآراء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حجّة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الإسلام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والمسلمين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محسن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قراءتي.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يجدر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بالذكر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تمّ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الاعتماد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كتابة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الكتاب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41025">
        <w:rPr>
          <w:rFonts w:ascii="Adobe Arabic" w:hAnsi="Adobe Arabic" w:cs="Adobe Arabic"/>
          <w:b/>
          <w:bCs/>
          <w:sz w:val="32"/>
          <w:szCs w:val="32"/>
          <w:rtl/>
        </w:rPr>
        <w:t>«مجموعة</w:t>
      </w:r>
      <w:r w:rsidR="000E2427" w:rsidRPr="0004102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041025">
        <w:rPr>
          <w:rFonts w:ascii="Adobe Arabic" w:hAnsi="Adobe Arabic" w:cs="Adobe Arabic"/>
          <w:b/>
          <w:bCs/>
          <w:sz w:val="32"/>
          <w:szCs w:val="32"/>
          <w:rtl/>
        </w:rPr>
        <w:t>الآثار»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الإلكترونيّة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تشتمل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آثار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سماحته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3A22CEA3" w14:textId="77777777" w:rsidR="00A065D3" w:rsidRDefault="00A065D3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3C1DE1C8" w14:textId="3D8F364C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المكتوبة،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بالإضافة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محاضراته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امتداد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30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عاماً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ضمن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سلسلة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041025">
        <w:rPr>
          <w:rFonts w:ascii="Adobe Arabic" w:hAnsi="Adobe Arabic" w:cs="Adobe Arabic"/>
          <w:b/>
          <w:bCs/>
          <w:sz w:val="32"/>
          <w:szCs w:val="32"/>
          <w:rtl/>
        </w:rPr>
        <w:t>«الدروس</w:t>
      </w:r>
      <w:r w:rsidR="000E2427" w:rsidRPr="00041025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041025">
        <w:rPr>
          <w:rFonts w:ascii="Adobe Arabic" w:hAnsi="Adobe Arabic" w:cs="Adobe Arabic"/>
          <w:b/>
          <w:bCs/>
          <w:sz w:val="32"/>
          <w:szCs w:val="32"/>
          <w:rtl/>
        </w:rPr>
        <w:t>القرآنيّة»</w:t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616B81EE" w14:textId="489642A4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يسعى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الكتاب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تقديم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رؤية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عامّة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صحيحة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وشروطه،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وتصويب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التصوّرات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الخاطئة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الموضوع،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اعتماداً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أوثق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مصادر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الكريم،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وبالاستعانة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بتراجمة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الوحي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الحقيقيّين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المعصومين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(عليهم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ليكون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خطوة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طريق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تمهيد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الظروف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للظهور،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يفتح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السبيل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لتعلّق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إرادة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بالإذن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الظهور.</w:t>
      </w:r>
    </w:p>
    <w:p w14:paraId="67F56417" w14:textId="77777777" w:rsidR="001049E9" w:rsidRDefault="001049E9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4F311C61" w14:textId="1F84E07D" w:rsidR="00EA49BD" w:rsidRPr="00A065D3" w:rsidRDefault="00EA49BD" w:rsidP="00041025">
      <w:pPr>
        <w:pStyle w:val="Heading1"/>
        <w:jc w:val="center"/>
        <w:rPr>
          <w:rFonts w:ascii="Adobe Arabic" w:hAnsi="Adobe Arabic" w:cs="Adobe Arabic"/>
          <w:b/>
          <w:bCs/>
          <w:color w:val="008080"/>
          <w:rtl/>
        </w:rPr>
      </w:pPr>
      <w:bookmarkStart w:id="3" w:name="_Toc195811174"/>
      <w:r w:rsidRPr="00A065D3">
        <w:rPr>
          <w:rFonts w:ascii="Adobe Arabic" w:hAnsi="Adobe Arabic" w:cs="Adobe Arabic"/>
          <w:b/>
          <w:bCs/>
          <w:color w:val="008080"/>
          <w:rtl/>
        </w:rPr>
        <w:lastRenderedPageBreak/>
        <w:t>الفصل</w:t>
      </w:r>
      <w:r w:rsidR="000E2427" w:rsidRPr="00A065D3">
        <w:rPr>
          <w:rFonts w:ascii="Adobe Arabic" w:hAnsi="Adobe Arabic" w:cs="Adobe Arabic"/>
          <w:b/>
          <w:bCs/>
          <w:color w:val="008080"/>
          <w:rtl/>
        </w:rPr>
        <w:t xml:space="preserve"> </w:t>
      </w:r>
      <w:r w:rsidRPr="00A065D3">
        <w:rPr>
          <w:rFonts w:ascii="Adobe Arabic" w:hAnsi="Adobe Arabic" w:cs="Adobe Arabic"/>
          <w:b/>
          <w:bCs/>
          <w:color w:val="008080"/>
          <w:rtl/>
        </w:rPr>
        <w:t>الأوّل:</w:t>
      </w:r>
      <w:r w:rsidR="00A065D3" w:rsidRPr="00A065D3">
        <w:rPr>
          <w:rFonts w:ascii="Adobe Arabic" w:hAnsi="Adobe Arabic" w:cs="Adobe Arabic" w:hint="cs"/>
          <w:b/>
          <w:bCs/>
          <w:color w:val="008080"/>
          <w:rtl/>
        </w:rPr>
        <w:t xml:space="preserve"> </w:t>
      </w:r>
      <w:r w:rsidRPr="00A065D3">
        <w:rPr>
          <w:rFonts w:ascii="Adobe Arabic" w:hAnsi="Adobe Arabic" w:cs="Adobe Arabic"/>
          <w:b/>
          <w:bCs/>
          <w:color w:val="008080"/>
          <w:rtl/>
        </w:rPr>
        <w:t>قضيّة</w:t>
      </w:r>
      <w:r w:rsidR="000E2427" w:rsidRPr="00A065D3">
        <w:rPr>
          <w:rFonts w:ascii="Adobe Arabic" w:hAnsi="Adobe Arabic" w:cs="Adobe Arabic"/>
          <w:b/>
          <w:bCs/>
          <w:color w:val="008080"/>
          <w:rtl/>
        </w:rPr>
        <w:t xml:space="preserve"> </w:t>
      </w:r>
      <w:r w:rsidRPr="00A065D3">
        <w:rPr>
          <w:rFonts w:ascii="Adobe Arabic" w:hAnsi="Adobe Arabic" w:cs="Adobe Arabic"/>
          <w:b/>
          <w:bCs/>
          <w:color w:val="008080"/>
          <w:rtl/>
        </w:rPr>
        <w:t>الظهور</w:t>
      </w:r>
      <w:r w:rsidR="00A065D3" w:rsidRPr="00A065D3">
        <w:rPr>
          <w:rFonts w:ascii="Adobe Arabic" w:hAnsi="Adobe Arabic" w:cs="Adobe Arabic" w:hint="cs"/>
          <w:b/>
          <w:bCs/>
          <w:color w:val="008080"/>
          <w:rtl/>
        </w:rPr>
        <w:t xml:space="preserve"> </w:t>
      </w:r>
      <w:r w:rsidRPr="00A065D3">
        <w:rPr>
          <w:rFonts w:ascii="Adobe Arabic" w:hAnsi="Adobe Arabic" w:cs="Adobe Arabic"/>
          <w:b/>
          <w:bCs/>
          <w:color w:val="008080"/>
          <w:rtl/>
        </w:rPr>
        <w:t>في</w:t>
      </w:r>
      <w:r w:rsidR="000E2427" w:rsidRPr="00A065D3">
        <w:rPr>
          <w:rFonts w:ascii="Adobe Arabic" w:hAnsi="Adobe Arabic" w:cs="Adobe Arabic"/>
          <w:b/>
          <w:bCs/>
          <w:color w:val="008080"/>
          <w:rtl/>
        </w:rPr>
        <w:t xml:space="preserve"> </w:t>
      </w:r>
      <w:r w:rsidRPr="00A065D3">
        <w:rPr>
          <w:rFonts w:ascii="Adobe Arabic" w:hAnsi="Adobe Arabic" w:cs="Adobe Arabic"/>
          <w:b/>
          <w:bCs/>
          <w:color w:val="008080"/>
          <w:rtl/>
        </w:rPr>
        <w:t>القرآن</w:t>
      </w:r>
      <w:r w:rsidR="000E2427" w:rsidRPr="00A065D3">
        <w:rPr>
          <w:rFonts w:ascii="Adobe Arabic" w:hAnsi="Adobe Arabic" w:cs="Adobe Arabic"/>
          <w:b/>
          <w:bCs/>
          <w:color w:val="008080"/>
          <w:rtl/>
        </w:rPr>
        <w:t xml:space="preserve"> </w:t>
      </w:r>
      <w:r w:rsidRPr="00A065D3">
        <w:rPr>
          <w:rFonts w:ascii="Adobe Arabic" w:hAnsi="Adobe Arabic" w:cs="Adobe Arabic"/>
          <w:b/>
          <w:bCs/>
          <w:color w:val="008080"/>
          <w:rtl/>
        </w:rPr>
        <w:t>الكريم</w:t>
      </w:r>
      <w:r w:rsidR="000E2427" w:rsidRPr="00A065D3">
        <w:rPr>
          <w:rFonts w:ascii="Adobe Arabic" w:hAnsi="Adobe Arabic" w:cs="Adobe Arabic"/>
          <w:b/>
          <w:bCs/>
          <w:color w:val="008080"/>
          <w:rtl/>
        </w:rPr>
        <w:t xml:space="preserve"> </w:t>
      </w:r>
      <w:r w:rsidRPr="00A065D3">
        <w:rPr>
          <w:rFonts w:ascii="Adobe Arabic" w:hAnsi="Adobe Arabic" w:cs="Adobe Arabic"/>
          <w:b/>
          <w:bCs/>
          <w:color w:val="008080"/>
          <w:rtl/>
        </w:rPr>
        <w:t>والأحاديث</w:t>
      </w:r>
      <w:bookmarkEnd w:id="3"/>
    </w:p>
    <w:p w14:paraId="01F59866" w14:textId="77777777" w:rsidR="000E2427" w:rsidRDefault="000E2427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592C3947" w14:textId="77777777" w:rsidR="00041025" w:rsidRDefault="00041025">
      <w:pPr>
        <w:bidi w:val="0"/>
        <w:rPr>
          <w:rFonts w:ascii="Adobe Arabic" w:eastAsiaTheme="majorEastAsia" w:hAnsi="Adobe Arabic" w:cs="Adobe Arabic"/>
          <w:b/>
          <w:bCs/>
          <w:color w:val="595959" w:themeColor="text1" w:themeTint="A6"/>
          <w:sz w:val="36"/>
          <w:szCs w:val="36"/>
          <w:rtl/>
        </w:rPr>
      </w:pPr>
      <w:r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lastRenderedPageBreak/>
        <w:br w:type="page"/>
      </w:r>
    </w:p>
    <w:p w14:paraId="2A1A8C62" w14:textId="68DBF3FE" w:rsidR="00EA49BD" w:rsidRPr="001457FE" w:rsidRDefault="00EA49BD" w:rsidP="001457FE">
      <w:pPr>
        <w:pStyle w:val="Heading2"/>
        <w:jc w:val="both"/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</w:pPr>
      <w:bookmarkStart w:id="4" w:name="_Toc195811175"/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lastRenderedPageBreak/>
        <w:t>تمهيد</w:t>
      </w:r>
      <w:bookmarkEnd w:id="4"/>
    </w:p>
    <w:p w14:paraId="1CCD9CAD" w14:textId="5DCDD7F0" w:rsidR="000E2427" w:rsidRDefault="00EA49BD" w:rsidP="000E2427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الحديث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مقدّمات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وشروطه،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سيّما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لحاظ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الآيات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القرآنيّة؛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يعدّ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أهمّ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مواضيع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الأبحاث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المهدويّة،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والذي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يشكّل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ضرورة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لكلّ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منتظري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لكن،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وقبل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الشروع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البحث،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نحتاج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ذكر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بعض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المقدّمات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سنعتمد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عليها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بيان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المطالب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سنتعرّض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إليها.</w:t>
      </w:r>
    </w:p>
    <w:p w14:paraId="38530436" w14:textId="77777777" w:rsidR="000E2427" w:rsidRDefault="000E2427" w:rsidP="000E2427">
      <w:pPr>
        <w:jc w:val="both"/>
        <w:rPr>
          <w:rFonts w:ascii="Adobe Arabic" w:hAnsi="Adobe Arabic" w:cs="Adobe Arabic"/>
          <w:sz w:val="32"/>
          <w:szCs w:val="32"/>
          <w:rtl/>
        </w:rPr>
      </w:pPr>
    </w:p>
    <w:p w14:paraId="4F3A5FB1" w14:textId="523A486B" w:rsidR="00EA49BD" w:rsidRPr="001457FE" w:rsidRDefault="00EA49BD" w:rsidP="001457FE">
      <w:pPr>
        <w:pStyle w:val="Heading2"/>
        <w:jc w:val="both"/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</w:pPr>
      <w:bookmarkStart w:id="5" w:name="_Toc195811176"/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أوّلاً: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حتميّة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ظهور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المهديّ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(عجل الله تعالى فرجه)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في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القرآن</w:t>
      </w:r>
      <w:bookmarkEnd w:id="5"/>
    </w:p>
    <w:p w14:paraId="45E43BA0" w14:textId="77777777" w:rsidR="00041025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مسألة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وقيامه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العالميّ،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بالإضافة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الآيات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والروايات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الكثيرة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الشيعة؛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جاءت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أغلب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كتب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الحديث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العامّة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أيضاً،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المسلّمات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الاعتقاديّة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المسلمين.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نعلم،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ولد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سنة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255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هـ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 </w:t>
      </w:r>
      <w:r w:rsidRPr="001049E9">
        <w:rPr>
          <w:rFonts w:ascii="Adobe Arabic" w:hAnsi="Adobe Arabic" w:cs="Adobe Arabic"/>
          <w:sz w:val="32"/>
          <w:szCs w:val="32"/>
          <w:rtl/>
        </w:rPr>
        <w:t>ق،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ليغيب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أعين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لدواعٍ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مختلفة،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وكانت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غيبته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مرحلتين: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غيبة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صغرى،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وغيبة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كبرى.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خلال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الغيبة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الصغرى،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استمرّت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يقرب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سبعين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عاماً؛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النوّاب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الأربعة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الخاصّون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الوصل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الشيعة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زمانهم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50FF6DEC" w14:textId="77777777" w:rsidR="00041025" w:rsidRDefault="00041025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0D75E0BF" w14:textId="5FD03148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وكانوا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يرجعون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إليه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خلالهم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لمعرفة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وظائفهم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الدينيّة،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استمرّ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أعلم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نائبه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الرابع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محمّد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السمريّ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برحيله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الدنيا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أيّام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قليلة،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وأنّه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سفير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خاصّ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بعده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والناس،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إيذاناً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ببدء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الغيبة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الكبرى.</w:t>
      </w:r>
    </w:p>
    <w:p w14:paraId="7E3BB1E3" w14:textId="666A1D8C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وقد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بيّن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للشيعة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الطريق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معرفة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وظائفهم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وتكاليفهم،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وأمرهم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بالرجوع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العلماء،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فقال:</w:t>
      </w:r>
    </w:p>
    <w:p w14:paraId="53243BA3" w14:textId="1822BF48" w:rsidR="00EA49BD" w:rsidRPr="001049E9" w:rsidRDefault="00EA49BD" w:rsidP="00CC6A37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«أَمَّا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اَلْحَوَادِثُ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اَلْوَاقِعَةُ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فَارْجِعُوا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فِيهَا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إِلَى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رُوَاةِ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حَدِيثِنَا،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فَإِنَّهُمْ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حُجَّتِي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عَلَيْكُمْ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وَأَنَا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حُجَّةُ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اَللَّهِ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عَلَيْهِمْ»</w:t>
      </w:r>
      <w:r w:rsidR="00CC6A37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1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3010C4E4" w14:textId="379A7D45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ومذ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ذاك،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بدأت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الغيبة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الكبرى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زالت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مستمرّة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حتّى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بحيث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سيظهر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بعدها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لإقامة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حكومة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العدل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العالميّة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مئات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الآيات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والأحاديث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المعتبرة.</w:t>
      </w:r>
    </w:p>
    <w:p w14:paraId="0E5E2F28" w14:textId="3F3351F1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وفي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يأتي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بعض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الآيات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تتحدّث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حتميّة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تشكيل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الحكومة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المهدويّة:</w:t>
      </w:r>
    </w:p>
    <w:p w14:paraId="4E43BA37" w14:textId="42110BEA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1.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الآية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الأولى:</w:t>
      </w:r>
    </w:p>
    <w:p w14:paraId="174BC206" w14:textId="6F78A948" w:rsidR="00EA49BD" w:rsidRPr="001049E9" w:rsidRDefault="00EA49BD" w:rsidP="00CC6A37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﴿هُوَ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ٱلَّذِيٓ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أَرۡسَلَ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رَسُولَهُۥ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بِٱلۡهُدَىٰ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وَدِينِ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ٱلۡحَقِّ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لِيُظۡهِرَهُۥ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عَلَى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ٱلدِّينِ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كُلِّهِۦ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وَلَوۡ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كَرِهَ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ٱلۡمُشۡرِكُونَ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٣٣﴾</w:t>
      </w:r>
      <w:r w:rsidR="00CC6A37">
        <w:rPr>
          <w:rStyle w:val="FootnoteReference"/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footnoteReference w:id="2"/>
      </w:r>
    </w:p>
    <w:p w14:paraId="2E88DA9C" w14:textId="77777777" w:rsidR="0032373E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بالإضافة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السورة،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جاءت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نفسها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سورتين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أخريين: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سورة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الفتح،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28،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وسورة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الصفّ،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9.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صحيح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0EA14268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505F2530" w14:textId="05DC0FD5" w:rsidR="00EA49BD" w:rsidRPr="001049E9" w:rsidRDefault="00EA49BD" w:rsidP="00CC6A37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الغلبة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دائماً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للإسلام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حيث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المنطق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والاستدلال،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إلّا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تتحدّث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الغلبة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الظاهريّة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المادّيّة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وتعِد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بحاكميّة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الإسلام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[بأسره]؛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معنى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كلمة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«ظَهَرَ»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جاءت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آيات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أخرى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حيث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أتت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بمعنى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الاستيلاء: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﴿إِن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يَظ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ۡهَرُواْ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عَلَيۡكُمۡ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يَرۡ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جُمُوكُم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ۡ﴾</w:t>
      </w:r>
      <w:r w:rsidR="00CC6A37">
        <w:rPr>
          <w:rStyle w:val="FootnoteReference"/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footnoteReference w:id="3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6D228770" w14:textId="13D37351" w:rsidR="00EA49BD" w:rsidRPr="001049E9" w:rsidRDefault="00EA49BD" w:rsidP="00CC6A37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وفي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الحديث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الكفّار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﴿إِن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يَظ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ۡهَرُواْ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عَلَيۡكُمۡ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لَا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يَرۡقُبُواْ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فِيكُمۡ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إِلّا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وَلَا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ذِمَّةۚ﴾</w:t>
      </w:r>
      <w:r w:rsidR="00CC6A37">
        <w:rPr>
          <w:rStyle w:val="FootnoteReference"/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footnoteReference w:id="4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35EDFD0A" w14:textId="55198663" w:rsidR="000E2427" w:rsidRDefault="00EA49BD" w:rsidP="00CC6A37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فمن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جهة،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تتحقّق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جهة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أخرى،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[تعالى]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وعد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بحاكميّة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الإسلام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المطلقة،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يخلف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وعده.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وعليه،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الآية–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وكما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كثير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الروايات–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تشير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.في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حديث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الصادق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يقول: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«إذا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قَامَ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اَلْقَائِمُ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يَبْقَى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أَرْضٌ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إِلّا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نُودِيَ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فِيهَا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بِشَهَادَةِ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أَنْ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إِلَهَ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إِلّا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اَللَّهُ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وَأَنَّ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مُحَمَّداً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رَسُولُ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اَللَّهِ»</w:t>
      </w:r>
      <w:r w:rsidR="00CC6A37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5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</w:p>
    <w:p w14:paraId="6B5352DD" w14:textId="43E6382F" w:rsidR="0032373E" w:rsidRDefault="00EA49BD" w:rsidP="00CC6A37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وقال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«إِذَا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قَامَ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اَلْقَائِمُ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عَلَيْهِ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السَّلاَمُ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حَكَمَ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بِالْعَدْلِ،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وَاِرْتَفَعَ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فِي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أَيَّامِهِ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اَلْجَوْرُ،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وَأَمِنَتْ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بِهِ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اَلسُّبُلُ،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وأَخْرَجَتِ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اَلْأَرْضُ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بَرَكَاتِهَا،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ورَدَّ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كُلَّ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حَقٍّ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إِلَى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أَهْلِهِ،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ولَمْ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يَبْقَ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أَهْلُ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دِينٍ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حَتَّى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يُظْهِرُوا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اَلْإِسْلاَمَ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ويَعْتَرِفُوا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بِالْإِيمَانِ،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أَمَا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سَمِعْتَ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اَللَّهَ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عَزَّ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وجَلَّ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يَقُولُ: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﴿وَلَهُ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أَسلَمَ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مَن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فِي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السماوات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والأرض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طَوع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ا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وَكَره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ا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وَإِلَيهِ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يُرجَعُونَ﴾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(آل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عمران: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83)،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47C2E6BF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16E3AF13" w14:textId="63E10D4A" w:rsidR="00EA49BD" w:rsidRPr="001049E9" w:rsidRDefault="00EA49BD" w:rsidP="00CC6A37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وحَكَمَ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فِي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اَلنَّاسِ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بِحُكْمِ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دَاوُدَ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وحُكْمِ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مُحَمَّدٍ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(صلى الله عليه</w:t>
      </w:r>
      <w:r w:rsidR="000E2427">
        <w:rPr>
          <w:rFonts w:ascii="Adobe Arabic" w:hAnsi="Adobe Arabic" w:cs="Adobe Arabic" w:hint="cs"/>
          <w:sz w:val="32"/>
          <w:szCs w:val="32"/>
          <w:rtl/>
          <w:lang w:bidi="ar-LB"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وآله)</w:t>
      </w:r>
      <w:r w:rsidRPr="001049E9">
        <w:rPr>
          <w:rFonts w:ascii="Adobe Arabic" w:hAnsi="Adobe Arabic" w:cs="Adobe Arabic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فَحِينَئِذٍ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تُظْهِرُ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اَلْأَرْضُ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كُنُوزَهَا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وتُبْدِي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بَرَكَاتِهَا،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فَلاَ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يَجِدُ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اَلرَّجُلُ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مِنْكُمْ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يَوْمَئِذٍ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مَوْضِعاً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لِصَدَقَتِهِ»</w:t>
      </w:r>
      <w:r w:rsidR="00CC6A37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6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37C01989" w14:textId="7CDBFBB7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2.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الآية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الثانية:</w:t>
      </w:r>
    </w:p>
    <w:p w14:paraId="5FA067FF" w14:textId="710C1E64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﴿وَلَقَد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كَتَبۡنَا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فِي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ٱلزَّبُورِ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مِنۢ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بَعۡدِ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ٱلذِّكۡرِ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أَنَّ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ٱلۡأَرۡضَ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يَرِثُهَا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عِبَادِيَ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ٱلصَّٰلِحُونَ﴾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الأنبياء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105)</w:t>
      </w:r>
    </w:p>
    <w:p w14:paraId="27C28990" w14:textId="25AEA21C" w:rsidR="00EA49BD" w:rsidRPr="001049E9" w:rsidRDefault="00EA49BD" w:rsidP="00CC6A37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كلمة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الزبور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اللغة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العربيّة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تعني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الكتاب: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﴿وَكُلُّ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شَيء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فَعَلُوهُ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فِي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الزُّبُرِ﴾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(القمر: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52)،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وبقرينة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آية: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﴿وَءَاتَي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ۡنَا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دَاوُۥدَ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زَبُورا﴾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النساء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63)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يظهر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المراد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هنا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الآية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الكتاب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الخاصّ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بالنبيّ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داوود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يشتمل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مجموعة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مناجاته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وأدعيته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ووصاياه،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نزل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الكتاب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نزول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التوراة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عبّرت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بالذكر،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أيضاً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84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السورة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نفسها،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إذ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عبّرت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التوراة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بالذكر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أيضاً.</w:t>
      </w:r>
    </w:p>
    <w:p w14:paraId="6D2430AD" w14:textId="6233434B" w:rsidR="00EA49BD" w:rsidRPr="001049E9" w:rsidRDefault="00EA49BD" w:rsidP="00CC6A37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وقال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بعضهم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المراد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بـ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«الزبور»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جميع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الكتب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السماويّة،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المراد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بـ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«الذكر»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المجيد،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ومعنى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بعد»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كتابته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الذكر،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معنى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الآية: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كتبنا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الكتب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السماويّة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كتبنا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ورثة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الأرض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عبادنا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الصالحون.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روايات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متعدّدة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العباد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الصالحين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سيرثون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الأرض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وأصحابه</w:t>
      </w:r>
      <w:r w:rsidR="00CC6A37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7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1F94D7B9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206C551C" w14:textId="1BB4B3E4" w:rsidR="00EA49BD" w:rsidRPr="001049E9" w:rsidRDefault="00EA49BD" w:rsidP="00CC6A37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الواقع،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مجيء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المخلّص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اعتقاد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تؤمن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جميع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الأديان؛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لذا،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الزيارة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المهدويّة: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«السَّلَامُ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عَلَى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مَهْدِيِّ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الأُمَم»</w:t>
      </w:r>
      <w:r w:rsidR="00CC6A37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8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7709DB2D" w14:textId="3270374F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هنا،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ظهوره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أحد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المواضيع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المهمّة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الدراسات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المهدويّة.</w:t>
      </w:r>
    </w:p>
    <w:p w14:paraId="502A3C8A" w14:textId="48A9DFFD" w:rsidR="00EA49BD" w:rsidRPr="001457FE" w:rsidRDefault="00EA49BD" w:rsidP="001457FE">
      <w:pPr>
        <w:pStyle w:val="Heading2"/>
        <w:jc w:val="both"/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</w:pPr>
      <w:bookmarkStart w:id="6" w:name="_Toc195811177"/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ثانياً: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علّة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الغيبة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وارتباطها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بقضيّة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الظهور</w:t>
      </w:r>
      <w:bookmarkEnd w:id="6"/>
    </w:p>
    <w:p w14:paraId="7F61693F" w14:textId="6E2AD5A2" w:rsidR="00EA49BD" w:rsidRPr="001049E9" w:rsidRDefault="00EA49BD" w:rsidP="00CC6A37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لقد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بيّنت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أحاديث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كثيرة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عدم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[التشرّف]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بحضور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جملة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الأسباب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ذُكرت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السياق،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ارتكاب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الذنوب،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ذكرها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نفسه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بحيث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قال: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«فَمَا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يَحْبِسُنَا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عَنْهُمْ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إِلّا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يَتَّصِلُ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بِنَا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مِمَّا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نَكْرَهُهُ»</w:t>
      </w:r>
      <w:r w:rsidR="00CC6A37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9"/>
      </w:r>
      <w:r w:rsidRPr="001049E9">
        <w:rPr>
          <w:rFonts w:ascii="Adobe Arabic" w:hAnsi="Adobe Arabic" w:cs="Adobe Arabic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النصّ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يذكر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صراحة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أعمالنا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القبيحة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تحول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بيننا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وبين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التوفيق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لإدراك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الظهور.</w:t>
      </w:r>
    </w:p>
    <w:p w14:paraId="570FA466" w14:textId="0A1DA2C9" w:rsidR="00EA49BD" w:rsidRPr="001049E9" w:rsidRDefault="00EA49BD" w:rsidP="00CC6A37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كذلك،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[الرواية]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الصادق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سُئل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غيبة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«وَأَشَارَ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بِيَدِهِ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إِلَى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عُنُقِهِ»</w:t>
      </w:r>
      <w:r w:rsidR="00CC6A37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10"/>
      </w:r>
      <w:r w:rsidRPr="001049E9">
        <w:rPr>
          <w:rFonts w:ascii="Adobe Arabic" w:hAnsi="Adobe Arabic" w:cs="Adobe Arabic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يظهر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يُقتل.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وعليه،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نخلص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مجموع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الروايات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غيبة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الثاني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عشر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يصبحوا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مهيّئين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لتقبّل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قيادة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ادّخر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المناسب،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يوم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يبلغ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الرشد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والثقافة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يمكّنهم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إدراك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نوره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والتنوّر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به.</w:t>
      </w:r>
    </w:p>
    <w:p w14:paraId="237B010F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0E22C97B" w14:textId="6897D2B3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سبيل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المثال،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حينما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تقوم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إدارة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شركة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الكهرباء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بنصب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عمود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ومصباح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زقاق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لإنارته،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فيقوم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أطفال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الزقاق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برمي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المصباح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بالحجارة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وكسره،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سيعمد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الموظّف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المعنيّ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استبداله،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فإن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الأطفال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بكسره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مجدّداً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ستقوم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إدارة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شركة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الكهرباء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باستبداله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مرّة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أخرى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بمصباح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جديد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يعمّ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الزقاق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الظلام.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أمّا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الأطفال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بكسره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مرّة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أخرى؛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فثمّة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احتمال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كبير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تتّجه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إدارة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الشركة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عدم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وضع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مصباح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جديد.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نعم،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تعمد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استبداله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مجدّداً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نزولاً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رغبة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وجهاء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الزقاق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وطلبهم،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وكذلك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أجل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راحة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المقيمين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فيه؛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مدى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ستستمرّ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إدارة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شركة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الكهرباء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باستبداله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برأيك؟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نحن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أيضاً،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الحكّام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الظَلَمة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بمواجهة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أحد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عشر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مصباحاً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مصابيح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الهداية!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فحفظ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المصباح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الثاني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عشر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زمن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تتوفّر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لدى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اللياقة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والاستعداد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للاستفادة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مصباح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الهداية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هنا،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تهيئة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الأرضيّة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وللدولة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المهدويّة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خلال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تأمين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الظروف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والأسباب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اللازمة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لذلك.</w:t>
      </w:r>
    </w:p>
    <w:p w14:paraId="679820CA" w14:textId="266D3D1C" w:rsidR="00EA49BD" w:rsidRPr="001457FE" w:rsidRDefault="00EA49BD" w:rsidP="001457FE">
      <w:pPr>
        <w:pStyle w:val="Heading2"/>
        <w:jc w:val="both"/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</w:pPr>
      <w:bookmarkStart w:id="7" w:name="_Toc195811178"/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ثالثاً: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التمهيد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للظهور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في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القرآن</w:t>
      </w:r>
      <w:bookmarkEnd w:id="7"/>
    </w:p>
    <w:p w14:paraId="522ECC8F" w14:textId="438BE736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ثمّة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آيات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[الكريم]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تتحدّث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ضرورة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وجود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الاستعدادات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واللياقات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لنزول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الرحمات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الإلهيّة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وظهورها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وتحقّقها؛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تعالى:</w:t>
      </w:r>
    </w:p>
    <w:p w14:paraId="686A685B" w14:textId="77B483E3" w:rsidR="00EA49BD" w:rsidRPr="001049E9" w:rsidRDefault="00EA49BD" w:rsidP="00CC6A37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﴿وَلَو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أَنَّ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أَهۡلَ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ٱلۡقُرَىٰٓ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ءَامَنُواْ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وَٱتَّقَو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ۡاْ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لَفَتَحۡنَا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عَلَيۡهِم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بَرَكَٰت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مِّنَ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ٱلسَّمَآءِ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وَٱلۡأَرۡضِ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وَلَٰكِن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كَذَّبُواْ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فَأَخَذۡنَٰهُم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بِمَا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كَانُواْ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يَكۡسِبُونَ﴾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الأعراف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196).</w:t>
      </w:r>
    </w:p>
    <w:p w14:paraId="33A1D14D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5532662A" w14:textId="490A851F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عصر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مصاديق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البارزة،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إذ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الروايات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السماء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والأرض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تبديان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بركاتهما.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الصادق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</w:p>
    <w:p w14:paraId="098643CF" w14:textId="2D152936" w:rsidR="00EA49BD" w:rsidRPr="001049E9" w:rsidRDefault="00EA49BD" w:rsidP="00CC6A37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«إِذَا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قَامَ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اَلْقَائِمُ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عَلَيْهِ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السَّلاَمُ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حَكَمَ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بِالْعَدْلِ،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وَاِرْتَفَعَ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فِي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أَيَّامِهِ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اَلْجَوْرُ،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وَأَمِنَتْ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بِهِ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اَلسُّبُلُ،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وأَخْرَجَتِ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اَلْأَرْضُ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بَرَكَاتِهَا،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ورَدَّ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كُلَّ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حَقٍّ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إِلَى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أَهْلِهِ</w:t>
      </w:r>
      <w:r w:rsidR="00CC6A37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11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7EE41AE9" w14:textId="7E6337C9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ويقول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الحسن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</w:p>
    <w:p w14:paraId="0FE95E20" w14:textId="6080796A" w:rsidR="00EA49BD" w:rsidRPr="001049E9" w:rsidRDefault="00EA49BD" w:rsidP="00CC6A37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«وتصطلح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ملكه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السباع،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وتخرج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الأرض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نبتها،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وتنزل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السماء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بركتها،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وتظهر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الكنوز»</w:t>
      </w:r>
      <w:r w:rsidR="00CC6A37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12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06CCA04F" w14:textId="536F814A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ثمّة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نكات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تؤكّد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أهمّية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سعينا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استجلاب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الرحمة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الإلهيّة:</w:t>
      </w:r>
    </w:p>
    <w:p w14:paraId="732EB064" w14:textId="5D0F93E4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1.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الإيمان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وحده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يكفي،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التقوى: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﴿آمنوا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وَاتَّقَواْ﴾</w:t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6131E749" w14:textId="1771C113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2.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الإغلاق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والفتح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[تعالى]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﴿لَفَتَحنَا﴾</w:t>
      </w:r>
      <w:r w:rsidRPr="001049E9">
        <w:rPr>
          <w:rFonts w:ascii="Adobe Arabic" w:hAnsi="Adobe Arabic" w:cs="Adobe Arabic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لكنّ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تبع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لأعمالنا.</w:t>
      </w:r>
    </w:p>
    <w:p w14:paraId="5282B834" w14:textId="0BEFACBB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3.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سبب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الحرمان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والمشكلات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نواجهها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أعمالنا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نحن: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﴿بِمَا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كَانُواْ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يَكسِبُونَ﴾</w:t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7BE1972D" w14:textId="478EEA2F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هنا،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لكي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يحكم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الإسلام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العالم،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وتعمّ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النعمات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الإلهيّة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البشريّة؛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تهيئة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ظروف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ذلك.</w:t>
      </w:r>
    </w:p>
    <w:p w14:paraId="65A02E50" w14:textId="77777777" w:rsidR="0032373E" w:rsidRDefault="0032373E">
      <w:pPr>
        <w:bidi w:val="0"/>
        <w:rPr>
          <w:rFonts w:ascii="Adobe Arabic" w:eastAsiaTheme="majorEastAsia" w:hAnsi="Adobe Arabic" w:cs="Adobe Arabic"/>
          <w:b/>
          <w:bCs/>
          <w:color w:val="595959" w:themeColor="text1" w:themeTint="A6"/>
          <w:sz w:val="36"/>
          <w:szCs w:val="36"/>
          <w:rtl/>
        </w:rPr>
      </w:pPr>
      <w:bookmarkStart w:id="8" w:name="_Toc195811179"/>
      <w:r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br w:type="page"/>
      </w:r>
    </w:p>
    <w:p w14:paraId="187195F5" w14:textId="5531769C" w:rsidR="00EA49BD" w:rsidRPr="001457FE" w:rsidRDefault="00EA49BD" w:rsidP="001457FE">
      <w:pPr>
        <w:pStyle w:val="Heading2"/>
        <w:jc w:val="both"/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</w:pP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lastRenderedPageBreak/>
        <w:t>رابعاً: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القرآن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ومكانة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السعي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في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تحقيق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الآمال</w:t>
      </w:r>
      <w:bookmarkEnd w:id="8"/>
    </w:p>
    <w:p w14:paraId="58928E2D" w14:textId="43277E3F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إن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تطلّعات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تشكّل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الدافع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حياته،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ويحيا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تحقيق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أمنياته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وآماله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متحريّاً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السبيل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للوصول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إليها.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وللسعي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والجدّ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كبير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تحقيق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الآمال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والمنافع،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الكريم:</w:t>
      </w:r>
    </w:p>
    <w:p w14:paraId="09653AB4" w14:textId="278E3FE2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﴿وَأَن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لَّي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ۡسَ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لِلۡإِنسَٰنِ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إِلَّا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مَا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سَعَىٰ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٣٩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وَأَنَّ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سَعۡيَهُۥ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سَوۡفَ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يُرَىٰ﴾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النجم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39-40).</w:t>
      </w:r>
    </w:p>
    <w:p w14:paraId="0B89C384" w14:textId="79DC73CE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هاتان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الآيتان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تبيّنان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بوضوح:</w:t>
      </w:r>
    </w:p>
    <w:p w14:paraId="3F1E544D" w14:textId="4F809B27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1.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الحياة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ميدان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السعي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والعمل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والحصاد: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﴿وَأَن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لَّيسَ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لِلإِنسَانِ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إِلَّا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مَا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سَعَى﴾</w:t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0994F467" w14:textId="277CF22B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2.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نحن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مكلّفون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بأداء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الوظيفة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بتحقّق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النتيجة،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وظيفتنا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السعي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والعمل: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﴿إِلَّا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مَا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سَعَى﴾</w:t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3270D282" w14:textId="40770E42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3.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الإيمان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ببقاء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الأعمال،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ومنظومة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الثواب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والعقاب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العادلة؛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يشجّعان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العمل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جهة،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ويدفعانه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الاحتياط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والتحلّي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بالمسؤوليّة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جهة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أخرى: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﴿وَأَنَّ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سَعيَهُ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سَوفَ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يُرَى﴾</w:t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2D489CD2" w14:textId="0D5A4758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4.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ليس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هناك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انعدام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لأيّ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عمل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الأعمال: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﴿سَعيَهُ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سَوفَ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يُرَى﴾</w:t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55B4E4BA" w14:textId="5F057BAD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5.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الصالحين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عدم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الاستعجال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الحصول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ثواب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أعمالهم: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﴿سَوفَ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يُرَى﴾</w:t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61C9C494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17B79581" w14:textId="77F7356E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أحد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الآمال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العظيمة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والمقدّسة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عندنا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جميعاً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نحن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الشيعة؛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بعضنا: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نحن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لسنا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دراية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بكثير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ممّا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يمهّد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!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لكنّ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يرفض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اتخاذ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ذريعة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لعدم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السعي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والعمل.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أجل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مواجهة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الفكر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الخاطئ،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يرى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الكريم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السعي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سبيل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يمهّد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لنيل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اللطف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الإلهيّ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الخاصّ،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ويهدي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السبل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حتّى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غائبة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أنظارنا،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بها؛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﴿وَالَّذِينَ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جَاهَدُواْ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فِينَا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لَنَهدِيَنَّهُم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سُبُلَنَا﴾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(العنكبوت: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69).</w:t>
      </w:r>
    </w:p>
    <w:p w14:paraId="78EF38D9" w14:textId="0E4DE99A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خلاصة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القول: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يمكن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بلوغ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[الغايات]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بالشعارات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والآمال،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العمل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والجهد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والجدّ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يذيق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حلاوة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النجاح.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هنا،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للذين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يريدون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واقعاً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يدركوا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عصر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وحكومته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العادلة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ينهلوا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بركاتها؛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يعملوا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بكلّ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أوتوا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قوّة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أجل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تحقيق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مثل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الحكومة.</w:t>
      </w:r>
    </w:p>
    <w:p w14:paraId="0C64C583" w14:textId="2484EB91" w:rsidR="00EA49BD" w:rsidRPr="001457FE" w:rsidRDefault="00EA49BD" w:rsidP="001457FE">
      <w:pPr>
        <w:pStyle w:val="Heading2"/>
        <w:jc w:val="both"/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</w:pPr>
      <w:bookmarkStart w:id="9" w:name="_Toc195811180"/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خامساً: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العلاقة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بين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السعي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والدعاء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في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القرآن</w:t>
      </w:r>
      <w:bookmarkEnd w:id="9"/>
    </w:p>
    <w:p w14:paraId="10F9DCA1" w14:textId="5F27D3FD" w:rsidR="00EA49BD" w:rsidRPr="001049E9" w:rsidRDefault="00EA49BD" w:rsidP="00CC6A37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الدعاء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[بتعجيل]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الفرج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واحد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الأعمال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منتظري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القدوم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المبارك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العصر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يقوموا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عصر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الغيبة.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العصر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نفسه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دعانا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ذلك: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«وَأَكْثِرُوا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اَلدُّعَاءَ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بِتَعْجِيلِ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اَلْفَرَجِ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فَإِنَّ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ذَلِكَ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فَرَجُكُمْ»</w:t>
      </w:r>
      <w:r w:rsidR="00CC6A37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13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دعا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بعضهم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السؤال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الحاجة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العمل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التمهيد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علينا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الدعاء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الزمان؟</w:t>
      </w:r>
    </w:p>
    <w:p w14:paraId="4C9838D5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5C91BC24" w14:textId="36F76987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جواب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الدعاء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جانب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السعي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والجدّ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وليس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بديلاً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عنهما.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ذكر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الكريم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يدعو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المجاهدون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ارتدوا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دروعهم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وتجهّزوا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[للقتال]:</w:t>
      </w:r>
    </w:p>
    <w:p w14:paraId="5DEB9EFF" w14:textId="77426B58" w:rsidR="00EA49BD" w:rsidRPr="001049E9" w:rsidRDefault="00EA49BD" w:rsidP="00CC6A37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﴿رَبَّنَآ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أَف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ۡرِغۡ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عَلَيۡنَا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صَبۡرا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وَثَب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ِّت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أَقۡدَامَنَا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وَٱنصُرۡنَا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عَلَى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ٱلۡقَوۡمِ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ٱلۡكَٰفِرِينَ﴾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البقرة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250).</w:t>
      </w:r>
    </w:p>
    <w:p w14:paraId="333F8862" w14:textId="075316D3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وسرّ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الرغم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مكلّف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بالتحرّك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والسعي؛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إلّا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النصر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[تعالى]،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لذا،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يتوجّهون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أوّلاً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ويسألونه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النصر: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﴿رَبَّنَآ...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وَٱنصُر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ۡنَا﴾</w:t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275FF916" w14:textId="6869A6F7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إذاً،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تنجز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الأمور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أيدينا،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المسألة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ليست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النحو.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تقوم،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مثلاً،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بالضغط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جميع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مفاتيح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تشغيل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الكهرباء؛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التيّار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مفصول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الشبكة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المصدر.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فحينما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تفصل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شركة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الكهرباء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التيّار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الشبكة،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تتمكّن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إنارة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المصابيح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حتّى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ضغطت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جميع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مفاتيح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الكهرباء،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التيّار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مفصول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المصدر.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يرد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[تعالى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أمراً]،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تجني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فائدة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مهما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بالغت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السعي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نحوه.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لذا،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تشرع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قل: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«إنْ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شاءَ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اللَه».</w:t>
      </w:r>
    </w:p>
    <w:p w14:paraId="2CD326E4" w14:textId="77777777" w:rsidR="0032373E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إذا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نظرنا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حياة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المعصومين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(عليهم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نجد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الرغم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كونهم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مظهر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الدعاء؛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فتئوا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يقضون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ليلهم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ونهارهم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السعي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والجدّ.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المؤمنين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رجل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ساحات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الجهاد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فحسب،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رجل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العمل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المجتمع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والمنزل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أيضاً؛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يجمع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العلف،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ويصلح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نعله،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ويحمل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قربة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الأيتام،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يؤدّي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خدمات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اجتماعيّة.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الباقر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يعمل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6211B9AA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27E38088" w14:textId="3B87C15C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أرضه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والمعول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بيده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حرّ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الحجاز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الحارق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حينما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مرّ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رجل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متصوّف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فنظر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إليه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وقال: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أصلحك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شيخٌ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أشياخ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قريش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الساعة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طلب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الدنيا.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كيف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جاءك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الموت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وأنت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الحالة؟!</w:t>
      </w:r>
    </w:p>
    <w:p w14:paraId="5DC6BC71" w14:textId="6732364A" w:rsidR="00EA49BD" w:rsidRPr="001049E9" w:rsidRDefault="00EA49BD" w:rsidP="00CC6A37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فقال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«لو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جاءني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–والله–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الموت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الحال،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جاءني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طاعة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طاعات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أكفّ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نفسي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الناس».</w:t>
      </w:r>
      <w:r w:rsidR="00CC6A37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14"/>
      </w:r>
    </w:p>
    <w:p w14:paraId="2C382F7E" w14:textId="685DB0E0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لقد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ذكرت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الروايات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دعاء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الداعين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عمل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سعي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غير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مجاب.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مسألة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جذورها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القرآنيّة؛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فحينما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نرجع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الكتاب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السماويّ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مسألة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شروط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استجابة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الدعاء؛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نجد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ذكر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الإيمان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والعمل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الصالح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كشرطين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شروط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الاستجابة،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تعالى:</w:t>
      </w:r>
    </w:p>
    <w:p w14:paraId="0282B298" w14:textId="6B9F988A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﴿وَيَس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ۡتَجِيبُ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ٱلَّذِينَ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ءَامَنُواْ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وَعَمِلُواْ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ٱلصَّٰلِحَٰتِ﴾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الشورى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26).</w:t>
      </w:r>
    </w:p>
    <w:p w14:paraId="6B0A1F13" w14:textId="2052E392" w:rsidR="00EA49BD" w:rsidRPr="001457FE" w:rsidRDefault="00EA49BD" w:rsidP="001457FE">
      <w:pPr>
        <w:pStyle w:val="Heading2"/>
        <w:jc w:val="both"/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</w:pPr>
      <w:bookmarkStart w:id="10" w:name="_Toc195811181"/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سادساً: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مكانة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التوكّل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في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التمهيد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للظهور</w:t>
      </w:r>
      <w:bookmarkEnd w:id="10"/>
    </w:p>
    <w:p w14:paraId="7E56FC09" w14:textId="4C736FC5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بالإضافة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تقدّم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ذكره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مسألة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التصوّر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الخاطئ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الدعاء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[بتعجيل]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الفرج،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والذي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قمنا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بتوضيحه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ورفع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الشبهة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عنه؛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إحدى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المشكلات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العقديّة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موضوع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التمهيد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الفهم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الخاطئ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لمسألة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التوكّل.</w:t>
      </w:r>
    </w:p>
    <w:p w14:paraId="5C34F3D8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6A0FD7D5" w14:textId="05B71889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صحيح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الإسلام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يقدّم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المتّكل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للإنسان،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جهة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لقدرته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[تعالى]،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القادر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شيء،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ومنشأ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قدرة،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جهة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أخرى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أرحم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الراحمين،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وجميع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الصفات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ينبغي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يعتريها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تزلزل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المتوكّل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عليه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توجد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أحد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سواه؛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لكن،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نعلم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التوكّل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ليس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مقابل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الجهد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والسعي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حتّى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يأتي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السؤال: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أنسعى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نتوكّل؟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التوكّل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يعني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يمضي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طريق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الحقّ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ويعمل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بمقتضاه،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متّكلاً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ذلك،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فإنّه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الحامي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والمدافع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يدافعون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الحقّ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و[ينصرونه].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التوكّل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ضمانة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إلهيّة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دائماً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نصيراً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وداعماً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للحقّ،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بنى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الدفاع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يقفون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دائماً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جانب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الحقّ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ويدافعون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عنه.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الحقّ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مقرون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دائماً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بالتأييد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المعنويّ.</w:t>
      </w:r>
    </w:p>
    <w:p w14:paraId="7CD7FC3D" w14:textId="7C7444AC" w:rsidR="00EA49BD" w:rsidRPr="001049E9" w:rsidRDefault="00EA49BD" w:rsidP="00CC6A37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أساساً،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القعود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العمل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والمسير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يحتاج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ضمانة،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والسكون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والتوقّف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يحتاجان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تأييد،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يُحتاج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التوكّل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والمشقّات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تعترض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المسير،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تضعف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الإرادة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وتوهن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العزيمة.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رأى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رسول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(صلى الله عليه وآله)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قوماً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يزرعون،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قال: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أنتم؟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قالوا: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نحن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المتوكّلون.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قال: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«لا،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أنتم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المتّكلون»</w:t>
      </w:r>
      <w:r w:rsidR="00CC6A37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15"/>
      </w:r>
      <w:r w:rsidRPr="001049E9">
        <w:rPr>
          <w:rFonts w:ascii="Adobe Arabic" w:hAnsi="Adobe Arabic" w:cs="Adobe Arabic"/>
          <w:sz w:val="32"/>
          <w:szCs w:val="32"/>
          <w:rtl/>
        </w:rPr>
        <w:t>!</w:t>
      </w:r>
    </w:p>
    <w:p w14:paraId="04F4A5A7" w14:textId="2E881A9E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إذاً،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ليس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معنى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التوكّل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الخضوع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الأحداث،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يستثمر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طاقته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وقوّته،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يعلم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الوقت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عينه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ليس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لديه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شيء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نفسه،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يمتثلون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ويغفلون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الأخذ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بالأسباب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الماديّة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والمعنويّة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يكونوا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مشمولين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بالمدد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الإلهيّ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أبداً.</w:t>
      </w:r>
    </w:p>
    <w:p w14:paraId="423B4F41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3883A3F4" w14:textId="5D55DE3A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وعليه،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ليس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ثمّة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علاقة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التوكّل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وعدم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التمهيد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للظهور،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العكس،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العمل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والسعي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أجل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ذلك،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غاية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الأمر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ينبغي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نغترّ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بأعمالنا،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ينبغي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نتذرّع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بالتوكّل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للتوقّف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السعي.</w:t>
      </w:r>
    </w:p>
    <w:p w14:paraId="2D358888" w14:textId="1507D4D0" w:rsidR="00EA49BD" w:rsidRPr="001457FE" w:rsidRDefault="00EA49BD" w:rsidP="001457FE">
      <w:pPr>
        <w:pStyle w:val="Heading2"/>
        <w:jc w:val="both"/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</w:pPr>
      <w:bookmarkStart w:id="11" w:name="_Toc195811182"/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سابعاً: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القرآن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والإمداد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الغيبيّ</w:t>
      </w:r>
      <w:bookmarkEnd w:id="11"/>
    </w:p>
    <w:p w14:paraId="79C3886B" w14:textId="31851811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المسألة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يجدر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التنبّه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الحديث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تهيئة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مقدّمات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الظهور؛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مكانة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الإمدادات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الغيبيّة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بعضهم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الروايات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تتحدّث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أحداث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الظهور،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ووقوع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الكرامات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المختلفة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الموعود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سيكون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إعجازاً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إلهيّاً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محضاً،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الأمر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يبقى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حاجة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لسعي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رجعنا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الكريم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لوجدنا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التصوّر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خاطئ،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منشأه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الفهم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الخاطئ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لمسألة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الإمدادات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الغيبيّة.</w:t>
      </w:r>
    </w:p>
    <w:p w14:paraId="5D5567DB" w14:textId="74C4198C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عندما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نجلس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محضر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الكريم،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نجد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مسألة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الإمدادت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الغيبيّة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والإمدادات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الإلهيّة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ليست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محلّ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قبول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فحسب،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النصرة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الحقيقيّة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وفقاً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للعقائد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الإسلاميّة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التوحيديّة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يفتقر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المدد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الإلهيّ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سائر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أحواله،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ضعفه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قوّته؛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فكما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المسلمين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بالنصرة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يوم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بدر،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أمدّهم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أيضاً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بالنصرة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يوم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حنين:</w:t>
      </w:r>
    </w:p>
    <w:p w14:paraId="307E277C" w14:textId="552BC81A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﴿لَقَد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نَصَرَكُمُ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ٱللَّهُ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فِي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مَوَاطِنَ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كَثِيرَة</w:t>
      </w:r>
      <w:r w:rsidRPr="00F37626">
        <w:rPr>
          <w:rFonts w:ascii="Sakkal Majalla" w:hAnsi="Sakkal Majalla" w:cs="Sakkal Majalla" w:hint="cs"/>
          <w:b/>
          <w:bCs/>
          <w:color w:val="008080"/>
          <w:sz w:val="32"/>
          <w:szCs w:val="32"/>
          <w:rtl/>
        </w:rPr>
        <w:t>ٖ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وَيَوۡمَ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حُنَيۡنٍ﴾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التوبة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25).</w:t>
      </w:r>
    </w:p>
    <w:p w14:paraId="0803861B" w14:textId="77777777" w:rsidR="0032373E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نصرة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المؤمنين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خارج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المسارات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المعتادة،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بتعبير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آخر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خلال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الإمدادات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الغيبيّة؛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ضمن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بشارات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4B3F1AEF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72BD7B3D" w14:textId="1C9E5D60" w:rsidR="00EA49BD" w:rsidRPr="001049E9" w:rsidRDefault="00EA49BD" w:rsidP="00CC6A37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الكتاب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السماويّ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للمؤمنين،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فلهذه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البشارات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أثر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كبير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زيادة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الأمل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وتعزيز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روحيّتهم.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نقل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الكريم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الثالثة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عشرة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سورة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«آل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عمران»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جرى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معركة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ونزول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الإمدادات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السماويّة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لتكون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عبرة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فقال: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﴿قَد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كَانَ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لَكُمۡ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ءَايَة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فِي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فِئَتَيۡنِ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ٱلۡتَقَتَاۖ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فِئَة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تُقَٰتِلُ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فِي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سَبِيلِ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ٱللَّهِ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وَأُخ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ۡرَىٰ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كَافِرَة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يَرَوۡنَهُم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مِّثۡلَيۡهِمۡ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رَأۡيَ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ٱلۡعَيۡنِۚ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وَٱللَّهُ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يُؤَيِّدُ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بِنَصۡرِهِۦ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مَن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يَشَآءُۚ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إِنَّ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فِي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ذَٰلِكَ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لَعِبۡرَة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لِّأُوْلِي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ٱلۡأَبۡصَٰرِ﴾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</w:t>
      </w:r>
      <w:r w:rsidRPr="001049E9">
        <w:rPr>
          <w:rFonts w:ascii="Adobe Arabic" w:hAnsi="Adobe Arabic" w:cs="Adobe Arabic" w:hint="cs"/>
          <w:sz w:val="32"/>
          <w:szCs w:val="32"/>
          <w:rtl/>
        </w:rPr>
        <w:t>سورة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آل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عمران،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الآية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13).</w:t>
      </w:r>
    </w:p>
    <w:p w14:paraId="6A2DC007" w14:textId="41E595E0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لقد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عدد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المسلمين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معركة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313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رجلاً؛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77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المهاجرين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و236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الأنصار.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حامل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لواء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المهاجرين،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حامل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لواء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الأنصار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سعد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عبادة.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لدى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المسلمين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المعركة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70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جملاً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وحصانان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وستّة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أدرع،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وثمانية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سيوف؛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لدى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جيش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الكفر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أكثر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ألف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مقاتل،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ومئة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فارس،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ذلك،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انتصر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المسلمون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أعدائهم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الكفّار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قدّموا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22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شهيداً: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أربعة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عشر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المهاجرين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وثمانية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الأنصار.</w:t>
      </w:r>
    </w:p>
    <w:p w14:paraId="782CC9E5" w14:textId="4B529A5F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نجد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الكفّار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رأوا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المسلمين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ضعفيهم: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﴿يَرَو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ۡنَهُم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مِّثۡلَيۡهِمۡ﴾</w:t>
      </w:r>
      <w:r w:rsidRPr="001049E9">
        <w:rPr>
          <w:rFonts w:ascii="Adobe Arabic" w:hAnsi="Adobe Arabic" w:cs="Adobe Arabic" w:hint="cs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ولم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يكونوا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كذلك؛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لكن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تعالى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إذا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أراد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قلّب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الأبصار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والتصوّرات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والأفكار.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معركة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أظهرت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كيف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إرادة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[تعالى]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غالبة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إرادة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الخلق،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الإمكانات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الماديّة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تشكّل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العامل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الوحيد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تحقيق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النصر.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إذاً،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شكّ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أصل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المسألة.</w:t>
      </w:r>
    </w:p>
    <w:p w14:paraId="5020F311" w14:textId="77777777" w:rsidR="0032373E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نحن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أيضاً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نقبل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للمدد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الإلهيّ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دوراً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مسألة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431223FF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694A51F9" w14:textId="1B19AD18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وتشكيل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حكومة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ووفقاً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للآيات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القرآنيّة،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لتحقّق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الإمدادات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الغيبيّة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شروطاً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ومقدّمات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يوفّروها.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سنبحثه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مفصّلاً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تحت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عنوان: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مقدّمات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المرتبطة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بالناس،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بأس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المثال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نذكر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إحدى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الآيات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تبيّن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الأمر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–والتي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تشكّل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إحدى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الآيات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المهدويّة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أيضاً-،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بحيث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يذكر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الكريم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125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سورة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آل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عمران:</w:t>
      </w:r>
    </w:p>
    <w:p w14:paraId="633799FE" w14:textId="61E373A9" w:rsidR="00EA49BD" w:rsidRPr="001049E9" w:rsidRDefault="00EA49BD" w:rsidP="00CC6A37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﴿بَلَىٰٓ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ۚ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إِن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تَصۡبِرُواْ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وَتَتَّقُواْ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وَيَأۡتُوكُم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مِّن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فَوۡرِهِمۡ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هَٰذَا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يُمۡدِدۡكُمۡ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رَبُّكُم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بِخَمۡسَةِ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ءَالَٰف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مِّنَ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ٱلۡمَلَٰٓئِكَةِ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مُسَوِّمِينَ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﴾</w:t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671B8BA0" w14:textId="24FF6E54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كما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تلاحظون،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الشريفة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عدّت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الاستقامة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والتقوى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سبباً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نزول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الملائكة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والإمدادات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الغيبيّة؛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هنا،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صرّحت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الأحاديث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المرتبطة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بأحداث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بحضور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المؤمنين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الأكفاء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المتّصفين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بصفات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خاصّة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-والتي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جملتها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هاتان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الصفتان-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جانب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الإمدادات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الإلهيّة.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الرواية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يؤيّده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بثلاثة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أجناد: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الملائكة،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والمؤمنين،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وبثّ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الرعب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قلوب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الأعداء.</w:t>
      </w:r>
    </w:p>
    <w:p w14:paraId="26C8579D" w14:textId="630734CC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وهذا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الأصل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والقاعدة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الحاكمة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حياتنا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أيضاً؛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يقولنّ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أحد: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سيعينني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أموري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الشخصيّة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بالإمدادات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الغيبيّة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فأُقبل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امتحان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الدخول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الحاجة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الدرس،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يرجونّ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المزارع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يجني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محصولاً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جيّداً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خلال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الإمدادات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الغيبيّة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فحسب،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حرث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زراعة!</w:t>
      </w:r>
    </w:p>
    <w:p w14:paraId="3930570E" w14:textId="77777777" w:rsidR="0032373E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ليس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المفترض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يعطّل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ربّ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العالمين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النظام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القائم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الكون،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حينما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يتحدّث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الكريم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القدرة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الإلهيّة،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فإنّه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يقصد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2574E8E5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6ED5D762" w14:textId="0E887ECB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القدرة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القائمة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أساس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الربوبيّة،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والمقرونة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بالحكمة.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ذكر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النصرة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الغيبيّة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الإلهيّة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معركة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سورة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الأنفال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﴿وَمَا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ٱلنَّص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ۡرُ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إِلَّا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مِنۡ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عِندِ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ٱللَّهِ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ٱلۡعَزِيزِ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ٱلۡحَكِيمِ﴾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الأنفال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10).</w:t>
      </w:r>
    </w:p>
    <w:p w14:paraId="1CB4B108" w14:textId="302E1C25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قادر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يرزق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الأبوين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الطفل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آلام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الولادة؛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لكنّ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حكمة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تقتضي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يولد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الطفل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مصحوباً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بآلامها،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يجني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المزارع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ثماره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بالزراعة: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الحصول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الكنز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غير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عمل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ليس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أمل.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مقتضى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الحكمة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الإلهيّة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يبلغ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مناه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بالكدّ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والسعي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والعمل.</w:t>
      </w:r>
    </w:p>
    <w:p w14:paraId="5AF83F12" w14:textId="1AC0C95A" w:rsidR="00EA49BD" w:rsidRPr="001457FE" w:rsidRDefault="00EA49BD" w:rsidP="001457FE">
      <w:pPr>
        <w:pStyle w:val="Heading2"/>
        <w:jc w:val="both"/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</w:pPr>
      <w:bookmarkStart w:id="12" w:name="_Toc195811183"/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ثامناً: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شروط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نزول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الإمدادات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الإلهيّة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في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القرآن</w:t>
      </w:r>
      <w:bookmarkEnd w:id="12"/>
    </w:p>
    <w:p w14:paraId="0098741A" w14:textId="2D9172F3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خلاصة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مرّ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الإمدادات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الغيبيّة،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وبعد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نسعى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سعينا؛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يمدّ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يشاء،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المدد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شروطه.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وفهم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الأمر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مؤثّر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جدّاً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معرفة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موقع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الإمدادات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الغيبيّة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مسألة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وتمكّن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تشكيل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حكومة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العدل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العالميّة.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بعض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الشروط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للنصرة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والإمدادات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الإلهيّة:</w:t>
      </w:r>
    </w:p>
    <w:p w14:paraId="73AAC5C2" w14:textId="27FF86D6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1.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الصبر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والاستقامة</w:t>
      </w:r>
    </w:p>
    <w:p w14:paraId="7971AC25" w14:textId="65DD4147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يحبّ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الصابرين،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حصنه،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ومحلٌّ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لمدده.</w:t>
      </w:r>
    </w:p>
    <w:p w14:paraId="18E5F8D0" w14:textId="5F318ED8" w:rsidR="00EA49BD" w:rsidRPr="001049E9" w:rsidRDefault="00EA49BD" w:rsidP="00CC6A37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يقول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﴿وَاللَّهُ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مَعَ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الصَّابِرِينَ﴾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(البقرة: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249).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ويقول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آخر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متحدّثاً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أولياء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﴿فَصَبَرُواْ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عَلَىٰ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مَا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كُذِّبُواْ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وَأُوذُواْ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حَتَّىٰٓ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أَتَىٰهُم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نَصۡرُنَاۚ﴾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الأن</w:t>
      </w:r>
      <w:r w:rsidRPr="001049E9">
        <w:rPr>
          <w:rFonts w:ascii="Adobe Arabic" w:hAnsi="Adobe Arabic" w:cs="Adobe Arabic"/>
          <w:sz w:val="32"/>
          <w:szCs w:val="32"/>
          <w:rtl/>
        </w:rPr>
        <w:t>عام: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34)،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وقال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أيضاً: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﴿إِن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تَص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ۡبِرُواْ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وَتَتَّقُواْ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وَيَأۡتُوكُم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مِّن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فَوۡرِهِمۡ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هَٰذَا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يُمۡدِدۡكُمۡ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رَبُّكُم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بِخَمۡسَةِ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ءَالَٰف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مِّنَ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ٱلۡمَلَٰٓئِكَةِ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مُسَوِّمِينَ﴾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</w:t>
      </w:r>
      <w:r w:rsidRPr="001049E9">
        <w:rPr>
          <w:rFonts w:ascii="Adobe Arabic" w:hAnsi="Adobe Arabic" w:cs="Adobe Arabic" w:hint="cs"/>
          <w:sz w:val="32"/>
          <w:szCs w:val="32"/>
          <w:rtl/>
        </w:rPr>
        <w:t>آل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عمران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125).</w:t>
      </w:r>
    </w:p>
    <w:p w14:paraId="19772076" w14:textId="77777777" w:rsidR="0032373E" w:rsidRDefault="0032373E">
      <w:pPr>
        <w:bidi w:val="0"/>
        <w:rPr>
          <w:rFonts w:ascii="Adobe Arabic" w:hAnsi="Adobe Arabic" w:cs="Adobe Arabic"/>
          <w:b/>
          <w:bCs/>
          <w:sz w:val="32"/>
          <w:szCs w:val="32"/>
          <w:rtl/>
        </w:rPr>
      </w:pPr>
      <w:r>
        <w:rPr>
          <w:rFonts w:ascii="Adobe Arabic" w:hAnsi="Adobe Arabic" w:cs="Adobe Arabic"/>
          <w:b/>
          <w:bCs/>
          <w:sz w:val="32"/>
          <w:szCs w:val="32"/>
          <w:rtl/>
        </w:rPr>
        <w:br w:type="page"/>
      </w:r>
    </w:p>
    <w:p w14:paraId="4986F04B" w14:textId="6A6AACE1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lastRenderedPageBreak/>
        <w:t>2.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نصرة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دين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الله</w:t>
      </w:r>
    </w:p>
    <w:p w14:paraId="58BD57F1" w14:textId="1B1D9AAA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يعدّ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الكريم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نصرة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ونصرة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الشروط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المهمّة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لإنزال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المدد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الإلهيّ،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﴿إِن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تَنصُرُواْ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الله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يَنصُركُم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وَيُثَبِّت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أَقدَامَكُم﴾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(محمد: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7).</w:t>
      </w:r>
    </w:p>
    <w:p w14:paraId="72E3AB90" w14:textId="04B3FAD3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3.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الجهاد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وقتال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الأعداء</w:t>
      </w:r>
    </w:p>
    <w:p w14:paraId="2339AC8C" w14:textId="473D67F5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الحقيقة،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جبهات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القتال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أيضاً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مهداً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لنزول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المدد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الإلهيّ،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سبحانه:</w:t>
      </w:r>
    </w:p>
    <w:p w14:paraId="769D4CCD" w14:textId="0E04D716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﴿قَاتِلُوهُم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يُعَذِّبهُمُ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الله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بِأَيدِيكُم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وَيُخزِهِم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وَيَنصُركُم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عَلَيهِم﴾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(التوبة: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14).</w:t>
      </w:r>
    </w:p>
    <w:p w14:paraId="0B983B6D" w14:textId="65AE6067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4.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تقوى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الله</w:t>
      </w:r>
    </w:p>
    <w:p w14:paraId="6A2C8E40" w14:textId="0FC4C53D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أحد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آثار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تقوى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تحظى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بمكانة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عظيمة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–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وبالإضافة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الآثار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الأخرى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تترتّب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عليها–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تستجلب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رحمة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ربّ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العالمين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وعونه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الخاصّ.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الربّ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الرؤوف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125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سورة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آل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عمران:</w:t>
      </w:r>
    </w:p>
    <w:p w14:paraId="4A5A1C4B" w14:textId="66534A50" w:rsidR="00EA49BD" w:rsidRPr="001049E9" w:rsidRDefault="00EA49BD" w:rsidP="00CC6A37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﴿بَلَىٰٓ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ۚ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إِن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تَصۡبِرُواْ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وَتَتَّقُواْ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وَيَأۡتُوكُم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مِّن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فَوۡرِهِمۡ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هَٰذَا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يُمۡدِدۡكُمۡ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رَبُّكُم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بِخَمۡسَةِ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ءَالَٰف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مِّنَ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ٱلۡمَلَٰٓئِكَةِ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مُسَوِّمِينَ﴾</w:t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7DFC4A6D" w14:textId="0F7E5989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5.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الجهاد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والسعي</w:t>
      </w:r>
    </w:p>
    <w:p w14:paraId="52C027FD" w14:textId="6ED18296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سعي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[الكريم]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علامة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إخلاصه،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الإخلاص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الموجب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لنزول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المدد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الغيبيّ،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سبحانه:</w:t>
      </w:r>
    </w:p>
    <w:p w14:paraId="6C5339A6" w14:textId="77777777" w:rsidR="0032373E" w:rsidRDefault="0032373E">
      <w:pPr>
        <w:bidi w:val="0"/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</w:pPr>
      <w:r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br w:type="page"/>
      </w:r>
    </w:p>
    <w:p w14:paraId="30CB006F" w14:textId="2EE04210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lastRenderedPageBreak/>
        <w:t>﴿وَٱلَّذِينَ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جَٰهَدُواْ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فِينَا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لَنَه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ۡدِيَنَّهُمۡ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سُبُلَنَاۚ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وَإِنَّ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ٱللَّهَ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لَمَعَ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ٱلۡمُحۡسِنِينَ﴾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العنكبوت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69).</w:t>
      </w:r>
    </w:p>
    <w:p w14:paraId="76DC6EE6" w14:textId="3C2E0129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6.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الإيمان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بالله</w:t>
      </w:r>
    </w:p>
    <w:p w14:paraId="01975FD3" w14:textId="0CF86CEE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حينما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تحدّث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الكريم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سورة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الكهف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أحوال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أصحاب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الكهف؛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إيمانهم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الأمثل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سبباً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لشمولهم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بالعناية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الإلهيّة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الخاصّة،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بحيث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قال:</w:t>
      </w:r>
    </w:p>
    <w:p w14:paraId="2743D548" w14:textId="6AF1A27F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﴿إِنَّهُم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فِتۡيَةٌ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ءَامَنُواْ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بِرَبِّهِمۡ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وَزِدۡنَٰهُمۡ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هُد</w:t>
      </w:r>
      <w:r w:rsidRPr="00F37626">
        <w:rPr>
          <w:rFonts w:ascii="Sakkal Majalla" w:hAnsi="Sakkal Majalla" w:cs="Sakkal Majalla" w:hint="cs"/>
          <w:b/>
          <w:bCs/>
          <w:color w:val="008080"/>
          <w:sz w:val="32"/>
          <w:szCs w:val="32"/>
          <w:rtl/>
        </w:rPr>
        <w:t>ٗ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ى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١٣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وَرَبَطۡنَا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عَلَىٰ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قُلُوبِهِمۡ﴾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الكهف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13-14).</w:t>
      </w:r>
    </w:p>
    <w:p w14:paraId="7059E466" w14:textId="5EA629C9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7.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عدم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موالاة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الكافرين</w:t>
      </w:r>
    </w:p>
    <w:p w14:paraId="439C2011" w14:textId="26307E07" w:rsidR="00EA49BD" w:rsidRPr="001049E9" w:rsidRDefault="00EA49BD" w:rsidP="0032373E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ثمّة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مسألة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لافتة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جدّاً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يدعونا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إليها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مكرّراً،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نوالي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الكفّار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أردنا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تعمّنا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الإمدادات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الغيبيّة: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﴿لَا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تَتَّخِذُواْ..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يَأ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ۡتِيَ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بِٱلۡفَتۡحِ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أَوۡ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أَمۡر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مِّنۡ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عِندِهِۦ﴾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المائدة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52)</w:t>
      </w:r>
      <w:r w:rsidRPr="001049E9">
        <w:rPr>
          <w:rFonts w:ascii="Adobe Arabic" w:hAnsi="Adobe Arabic" w:cs="Adobe Arabic" w:hint="cs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وِإلّا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فمن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والى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الكافرين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وكله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نفسه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ومنع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عنه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الإمدادات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الغيبيّة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﴿وَمَن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يَفعَل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ذَلِكَ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فَلَيسَ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مِنَ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الله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فِي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شَيءٍ﴾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</w:t>
      </w:r>
      <w:r w:rsidRPr="001049E9">
        <w:rPr>
          <w:rFonts w:ascii="Adobe Arabic" w:hAnsi="Adobe Arabic" w:cs="Adobe Arabic" w:hint="cs"/>
          <w:sz w:val="32"/>
          <w:szCs w:val="32"/>
          <w:rtl/>
        </w:rPr>
        <w:t>آل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عمران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28).</w:t>
      </w:r>
    </w:p>
    <w:p w14:paraId="578709E9" w14:textId="4517E59F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8.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أداء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التكليف</w:t>
      </w:r>
    </w:p>
    <w:p w14:paraId="72941266" w14:textId="48318ACA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وظيفتنا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وفقاً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لتعاليم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أداء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التكليف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وبعدها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نرتقب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المدد،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أشارت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إليه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93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سورة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«هود»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تناولت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قصّة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نبيّ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شعيب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قوله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تعالى:</w:t>
      </w:r>
    </w:p>
    <w:p w14:paraId="3592BC54" w14:textId="4B63E20B" w:rsidR="00EA49BD" w:rsidRPr="001049E9" w:rsidRDefault="00EA49BD" w:rsidP="00CC6A37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﴿وَيَٰقَو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ۡمِ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ٱعۡمَلُواْ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عَلَىٰ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مَكَانَتِكُمۡ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إِنِّي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عَٰمِلۖ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سَوۡفَ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تَعۡلَمُو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نَ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مَن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يَأ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ۡتِيهِ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عَذَاب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يُخۡزِيهِ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وَمَنۡ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هُوَ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كَٰذِبۖ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وَٱرۡتَقِبُوٓاْ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إِنِّي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مَعَكُمۡ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رَقِيب﴾</w:t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6A0F152F" w14:textId="77777777" w:rsidR="0032373E" w:rsidRDefault="0032373E">
      <w:pPr>
        <w:bidi w:val="0"/>
        <w:rPr>
          <w:rFonts w:ascii="Adobe Arabic" w:hAnsi="Adobe Arabic" w:cs="Adobe Arabic"/>
          <w:b/>
          <w:bCs/>
          <w:sz w:val="32"/>
          <w:szCs w:val="32"/>
          <w:rtl/>
        </w:rPr>
      </w:pPr>
      <w:r>
        <w:rPr>
          <w:rFonts w:ascii="Adobe Arabic" w:hAnsi="Adobe Arabic" w:cs="Adobe Arabic"/>
          <w:b/>
          <w:bCs/>
          <w:sz w:val="32"/>
          <w:szCs w:val="32"/>
          <w:rtl/>
        </w:rPr>
        <w:br w:type="page"/>
      </w:r>
    </w:p>
    <w:p w14:paraId="594FC44C" w14:textId="1F67BECA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lastRenderedPageBreak/>
        <w:t>9.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الاستغفار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والتوبة</w:t>
      </w:r>
    </w:p>
    <w:p w14:paraId="642A7305" w14:textId="720A9F06" w:rsidR="00EA49BD" w:rsidRPr="001049E9" w:rsidRDefault="00EA49BD" w:rsidP="00CC6A37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عندما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نقف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[الكريم]،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نجد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الاستغفار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يجلب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الرزق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والإمدادات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الغيبيّة.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[قال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تعالى]: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﴿ٱس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ۡتَغۡفِرُواْ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رَبَّكُمۡ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إِنَّهُۥ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كَانَ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غَف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َّار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ا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...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لَّكُم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أَنۡهَٰرا﴾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</w:t>
      </w:r>
      <w:r w:rsidRPr="001049E9">
        <w:rPr>
          <w:rFonts w:ascii="Adobe Arabic" w:hAnsi="Adobe Arabic" w:cs="Adobe Arabic" w:hint="cs"/>
          <w:sz w:val="32"/>
          <w:szCs w:val="32"/>
          <w:rtl/>
        </w:rPr>
        <w:t>نوح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10-12).</w:t>
      </w:r>
    </w:p>
    <w:p w14:paraId="4B8B77BC" w14:textId="544FCAE4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وسنتعرّض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أكثر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المسألة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فصل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«مقدّمات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الإنسانيّة»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ونذكر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موارد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أخرى.</w:t>
      </w:r>
    </w:p>
    <w:p w14:paraId="407D36DF" w14:textId="2B35A08B" w:rsidR="00EA49BD" w:rsidRPr="001457FE" w:rsidRDefault="00EA49BD" w:rsidP="001457FE">
      <w:pPr>
        <w:pStyle w:val="Heading2"/>
        <w:jc w:val="both"/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</w:pPr>
      <w:bookmarkStart w:id="13" w:name="_Toc195811184"/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تاسعاً: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حقيقة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الانتظار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في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العمل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على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التمهيد</w:t>
      </w:r>
      <w:bookmarkEnd w:id="13"/>
    </w:p>
    <w:p w14:paraId="1EAEDF1B" w14:textId="19833AF7" w:rsidR="00EA49BD" w:rsidRPr="001049E9" w:rsidRDefault="00EA49BD" w:rsidP="00CC6A37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المسائل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تعيننا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أكثر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بيان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موضوع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شروط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الظهور؛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التعرّف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كثب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مفهوم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انتظار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ولوازمه.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اهتمّت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الروايات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المعصومين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(عليهم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كثيراً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المسألة.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روي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أبي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بصير،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الصادق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يوم: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«ألا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أخبركم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يقبل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عزّ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وجلّ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العباد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عملاً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إلّا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به؟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فقلت: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بلى،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فقال: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شهادة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إلّا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اللّه،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محمّداً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عبده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ورسوله،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والإقرار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اللّه،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والولاية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لنا،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والبراءة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أعدائنا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-يعني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الأئمّة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خاصّة-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والتسليم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لهم،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والورع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والاجتهاد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والطمأنينة،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والانتظار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للقائم»</w:t>
      </w:r>
      <w:r w:rsidR="00CC6A37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16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35B1DD56" w14:textId="1EB79EE9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كما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الرضا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</w:p>
    <w:p w14:paraId="0384ED82" w14:textId="640D561A" w:rsidR="00EA49BD" w:rsidRPr="001049E9" w:rsidRDefault="00EA49BD" w:rsidP="00CC6A37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«ما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أحسن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الصبر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وانتظار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الفرج!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سمعت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العبد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الصالح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﴿فَانتَظِرُواْ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إِنِّي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مَعَكُم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مِّنَ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المُنتَظِرِينَ﴾</w:t>
      </w:r>
      <w:r w:rsidRPr="001049E9">
        <w:rPr>
          <w:rFonts w:ascii="Adobe Arabic" w:hAnsi="Adobe Arabic" w:cs="Adobe Arabic"/>
          <w:sz w:val="32"/>
          <w:szCs w:val="32"/>
          <w:rtl/>
        </w:rPr>
        <w:t>»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(الأعراف: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71)</w:t>
      </w:r>
      <w:r w:rsidR="00CC6A37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17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1F947773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1D984FB9" w14:textId="1FAC1A81" w:rsidR="00EA49BD" w:rsidRPr="001049E9" w:rsidRDefault="00EA49BD" w:rsidP="00CC6A37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وقال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رسول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(صلى الله عليه وآله)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«أفضل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العبادة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انتظار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الفرج»</w:t>
      </w:r>
      <w:r w:rsidR="00CC6A37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18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77372839" w14:textId="47CA30AE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كلّ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إنسان،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حتّى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حياته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المادّيّة،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يحيا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بالأمل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وانتظار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تحقّقه،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وإذا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خمد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مصباح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الأمل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قعد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المسير.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المهمّ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البيان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يعلم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يستحقّ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الانتظار.</w:t>
      </w:r>
    </w:p>
    <w:p w14:paraId="1A0EFF81" w14:textId="4D7065B4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كلّ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لديهم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أمنيات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وآمال،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أمّا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العاقل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الفطن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ينتظر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السلام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العالميّ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ويهتمّ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بأمور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جميع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الخلق.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قدر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المرء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قدر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يطلب؛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فأمنية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الطفل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لعبة؛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وكلّما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سمت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روحه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سمت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آماله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وأمنياته.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وأعظم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انتظار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انتظاره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الأمل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للعالم،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والخير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العالميّ،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والعدل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العالميّ،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والأمنية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العالميّة.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كلّما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يطلبه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أحقر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أصغر،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وكلّما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قدر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يطلب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شأنه،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وانتظار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يعني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انتظار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جميع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المحاسن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والخيرات،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والقضاء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جميع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القبائح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والمساوئ.</w:t>
      </w:r>
    </w:p>
    <w:p w14:paraId="4C6CC7D0" w14:textId="32619FD8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لكن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الوقت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نفسه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نعلم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الانتظار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عمل،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الروايات: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«أَفْضَلُ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الْأعْمالِ»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«أفضل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الحالات».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إذاً،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الانتظار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عمل،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حالة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سكوت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وسكون.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ينتظر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مسافراً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غاب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مثلاً،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والمزارع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ينتظر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الثمار،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يهدأ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ونحن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المنتظرين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لمولانا؛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يسانخ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سلوكنا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سلوكه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فالمنتظر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العامل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المجدّ.</w:t>
      </w:r>
    </w:p>
    <w:p w14:paraId="73A0E7F7" w14:textId="77777777" w:rsidR="0032373E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الانتظار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يعني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رفض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الوضع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القائم،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والرجاء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بفتح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أبواب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الرحمة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والمعرفة.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الانتظار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يعني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انتظار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عالَم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يملؤه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العدل.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5526FE93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043A4923" w14:textId="7EEFEB68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نقرأ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دعاء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«الافتتاح»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المنسوب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العصر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«اللَّهُمَّ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إِنَّا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نَشْكُو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إليك»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إلهي!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أشكو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إليك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وأعلن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رفضي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للنظام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الطاغوتيّ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الحاكم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الأرض.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وإن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سأل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أحدهم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الحكومة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ترضونها؟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فالجواب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تتمّة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الدعاء: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«إنَّا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نرْغَبُ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إِلَيْكَ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فِي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دَوْلَة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كَرِيْمَة».</w:t>
      </w:r>
    </w:p>
    <w:p w14:paraId="4B147DA2" w14:textId="4A0F6C5C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دعاء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الندبة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أيضاً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دعاء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الرفض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لطواغيت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العالم،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دعاء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الانتظار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والأمل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بحلول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حكومة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الحقّ.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فحين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نجتمع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ونقرأ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الندبة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ونرجو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تحقّق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حكومة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الحقّ؛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علينا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أيضاً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نفكّر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ونعمل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التمهيد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لتلك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الحكومة.</w:t>
      </w:r>
    </w:p>
    <w:p w14:paraId="6C249959" w14:textId="531B36BC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عندما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الأستاذ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الشهيد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مطهّري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طهران،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يتردّد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قمّ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للتدريس،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كنت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ضيفاً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عليه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مدّة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كنت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خلالها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أطرح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عليه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أثناء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الطريق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الكثير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الأسئلة،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جملتها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سؤال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انتظار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الظهور،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فذكر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مثالاً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نقله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المرحوم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حجّة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الإسلام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راشد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-الذي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كلماته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تبثّ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عبر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الراديو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رجلاً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عالماً-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إذ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قال: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«عندما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يحلّ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الليل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جميعاً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انتظار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طلوع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الشمس،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لكنّ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انتظار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الشمس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يعني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نجلس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الظلمة،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جهة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ننتظر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طلوع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الشمس،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جهة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أخرى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ننهض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ونعمل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ونشعل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المصباح».</w:t>
      </w:r>
    </w:p>
    <w:p w14:paraId="531BE1F1" w14:textId="70E80BE1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انتظار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المصلح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يجب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صالحاً.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غير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المبالين،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غيرة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لهم،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قدرة؛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بإمكانهم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للحجّة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الحسن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أقدم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إلينا!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الثورة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والنظام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الإسلاميّ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عليهم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أوّلاً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يسألوا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ذلك،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ثمّ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يقرؤوا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دعاء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الندبة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ذلك.</w:t>
      </w:r>
    </w:p>
    <w:p w14:paraId="76AD8286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6FB7C911" w14:textId="556DF71A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عندما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نقول: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أقدم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مهديّ،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سيقدم؟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ستقولون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حتماً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سيأتي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للدفاع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حقوق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حسناً،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دافعتم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حقوق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خلال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مرحلة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الحرب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المفروضة؟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سبحتم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البركة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حتّى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تتحدّثوا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قطع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المحيط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الأطلسيّ!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أساساً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الثورة،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يمكن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القول: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أقدم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مهديّ!</w:t>
      </w:r>
    </w:p>
    <w:p w14:paraId="78A98E4E" w14:textId="674A79BA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العديد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الآيات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المهدويّة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المرتبطة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بمنتظري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الظهور،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لحظ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الاستعداد،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الكريم:</w:t>
      </w:r>
    </w:p>
    <w:p w14:paraId="1BC52D5D" w14:textId="423C1562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﴿وَٱلَّذِينَ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ءَامَنُواْ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بِٱللَّهِ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وَرُسُلِهِ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ۦٓ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أُوْلَٰٓئِكَ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هُمُ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ٱلصِّدِّيقُونَۖ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وَٱلشُّهَدَآءُ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عِندَ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رَبِّهِمۡ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لَهُمۡ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أَجۡرُهُمۡ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وَن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ُورُهُم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ۡۖ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وَٱلَّذِينَ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كَفَرُواْ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وَكَذَّبُواْ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بِ‍َٔايَٰتِنَآ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أُوْلَٰٓئِكَ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أَصۡحَٰبُ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ٱلۡجَحِيمِ﴾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الحديد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19).</w:t>
      </w:r>
    </w:p>
    <w:p w14:paraId="766A1954" w14:textId="094AB537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يروي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الحارث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المغيرة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الباقر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</w:p>
    <w:p w14:paraId="5F5AB5D5" w14:textId="21A80ADB" w:rsidR="00EA49BD" w:rsidRPr="001049E9" w:rsidRDefault="00EA49BD" w:rsidP="00CC6A37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«العارف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منكم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الأمر،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المنتظر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المحتسب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الخير،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جاهد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قائم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آل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محمّد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بسيفه،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ثمّ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قال: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جاهد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رسول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(صلى الله عليه وآله)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بسيفه،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ثمّ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الثالثة: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استشهد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رسول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(صلى الله عليه وآله)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فسطاطه،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وفيكم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آية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كتاب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قلت: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آية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جعلت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فداك؟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قال: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﴿وَٱلَّذِينَ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ءَامَنُواْ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بِٱللَّهِ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وَرُسُلِهِ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ۦٓ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أُوْلَٰٓئِكَ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هُمُ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ٱلصِّدِّيقُونَۖ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وَ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ٱلشُّهَدَآءُ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عِندَ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رَبِّهِم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لَهُمۡ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أَجۡرُهُمۡ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وَنُورُهُمۡۖ﴾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الحديد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19)</w:t>
      </w:r>
      <w:r w:rsidRPr="001049E9">
        <w:rPr>
          <w:rFonts w:ascii="Adobe Arabic" w:hAnsi="Adobe Arabic" w:cs="Adobe Arabic" w:hint="cs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ثمّ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قال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صرتم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والله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صادقين،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شهداء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عند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ربكم»</w:t>
      </w:r>
      <w:r w:rsidR="00CC6A37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19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7285F1BE" w14:textId="77777777" w:rsidR="0032373E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تتحدّث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المنتظرين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للظهور؛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تصفهم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بالـ،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«الصدّيق»،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تقال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الصلاح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يغشاه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رأسه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3CCC610F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35FE9235" w14:textId="1797FCDD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أخمص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قدميه،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قوله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وعمله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واحد،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الصدق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خلقاً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أخلاقه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جبل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به.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الواضح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اكتساب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الخصلة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السامية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علامة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الاستعداد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الحقّ.</w:t>
      </w:r>
    </w:p>
    <w:p w14:paraId="023BCF54" w14:textId="2B997012" w:rsidR="00EA49BD" w:rsidRPr="001457FE" w:rsidRDefault="00EA49BD" w:rsidP="001457FE">
      <w:pPr>
        <w:pStyle w:val="Heading2"/>
        <w:jc w:val="both"/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</w:pPr>
      <w:bookmarkStart w:id="14" w:name="_Toc195811185"/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عاشراً: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وظيفتنا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في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أمر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الظهور</w:t>
      </w:r>
      <w:bookmarkEnd w:id="14"/>
    </w:p>
    <w:p w14:paraId="4B8D7559" w14:textId="5B080D34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مبحث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الظهور،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أهميّة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كبيرة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لمعرفة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الوقت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سيظهر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معرفة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يعيش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المهمّ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نعرف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وظيفتنا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ينتظره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منّا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فنقوم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أداء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التكليف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السبيل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الأفضل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التمهيد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العصر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هنا،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معرفة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التكليف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أهمّ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الأمور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زمن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غيبة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سنشير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بعض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عناوينه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هنا،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أمّا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توضيحه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فيأتي:</w:t>
      </w:r>
    </w:p>
    <w:p w14:paraId="0CDBBB24" w14:textId="380B79E0" w:rsidR="00EA49BD" w:rsidRPr="001049E9" w:rsidRDefault="00EA49BD" w:rsidP="00CC6A37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1.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معرفة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ومعرفة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أهدافه،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الدعاء: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«اللّهم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عرّفني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حجتك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فإن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تعرفني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حجتك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ضللت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ديني»</w:t>
      </w:r>
      <w:r w:rsidR="00CC6A37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20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64A71C75" w14:textId="137A9D20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2.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تعريف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الآخرين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وقيامه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العالميّ،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والتمهيد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للظهور.</w:t>
      </w:r>
    </w:p>
    <w:p w14:paraId="79FBA02C" w14:textId="6A87AA12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3.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العمل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جلب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رضى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خلال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القيام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بالأعمال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الصالحة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والارتباط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الروحيّ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به.</w:t>
      </w:r>
    </w:p>
    <w:p w14:paraId="453CB8DC" w14:textId="6E94297A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4.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انتظار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الفرج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والدعاء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بتعجيل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458CB9F2" w14:textId="12D58138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5.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التصدّق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والدعاء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لحفظه.</w:t>
      </w:r>
    </w:p>
    <w:p w14:paraId="3117BB1B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42C65394" w14:textId="5774A62C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6.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الصلاة،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وقراءة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دعاء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الفرج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والندبة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والعهد،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والسلام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الكامل،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كدعاء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الاستغاثة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الحجّة</w:t>
      </w:r>
      <w:r w:rsidR="000E2427">
        <w:rPr>
          <w:rFonts w:ascii="Adobe Arabic" w:hAnsi="Adobe Arabic" w:cs="Adobe Arabic"/>
          <w:sz w:val="32"/>
          <w:szCs w:val="32"/>
          <w:rtl/>
        </w:rPr>
        <w:t>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4D81265D" w14:textId="6EACC74D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7.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دفع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الخمس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والسهم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الخاصّ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6EA99034" w14:textId="29151954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8.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العمل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بالتكليف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وأداء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الواجبات،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والابتعاد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الذنوب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والمحرّمات.</w:t>
      </w:r>
    </w:p>
    <w:p w14:paraId="7A0E1399" w14:textId="32541110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التاجر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يحتال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حتماً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المنتظرين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0912C667" w14:textId="38306689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أولئك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قلّما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يعملون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ويسعون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وراء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رزقهم،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والذين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يسيئون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العمل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ويقدمون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الخيانة،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ليسوا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منتظري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30520D99" w14:textId="45CFC456" w:rsidR="00EA49BD" w:rsidRPr="001457FE" w:rsidRDefault="00EA49BD" w:rsidP="001457FE">
      <w:pPr>
        <w:pStyle w:val="Heading2"/>
        <w:jc w:val="both"/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</w:pPr>
      <w:bookmarkStart w:id="15" w:name="_Toc195811186"/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حادي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عشر: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لزوم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الاهتمام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بشروط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الظهور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لا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بعلاماته</w:t>
      </w:r>
      <w:bookmarkEnd w:id="15"/>
    </w:p>
    <w:p w14:paraId="56E0788D" w14:textId="361ABC61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إن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القيام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بالتكليف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عصر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الغيبة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محور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عملنا؛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فاعلموا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أحد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التكاليف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علينا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القيام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التمهيد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للظهور.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هنا،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يجب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علينا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الاهتمام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بشروط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بعلاماته،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حصلت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الغفلة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الأسف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نتيجة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عدم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اهتمام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الكثير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شيعة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به.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وعوضاً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الاهتمام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بمعرفة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شروط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وتحقيقه،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انصبّ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اهتمامهم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علاماته.</w:t>
      </w:r>
    </w:p>
    <w:p w14:paraId="7C7DAE7B" w14:textId="600EA7C9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عدم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يدلّ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الأرض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تمهّد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لذلك؛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السعي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والعمل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تهيئة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الأرضيّة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اللازمة.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يظهر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العصر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إذا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وقف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المعارف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والإسلاميّة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وأصبحوا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مستعدّين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لحكومته.</w:t>
      </w:r>
    </w:p>
    <w:p w14:paraId="7960BB0D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6822CFC0" w14:textId="36F1E812" w:rsidR="000E2427" w:rsidRDefault="00EA49BD" w:rsidP="000E2427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ينتظر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المصلح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صالحاً.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يمكن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للمرء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منتظراً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للمصلح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ثمّ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نفسه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صالحاً،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ليس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الصحيح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نجلس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وننتظر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مجيء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ليقوم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بعمليّة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الإصلاح.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نحن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ننتظر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طلوع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الشمس،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لكنّنا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نشعل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المصباح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ليلاً،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نحن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ننتظر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الشمس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والوقت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ليل،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فنشعل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المصباح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بأنفسنا.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نحن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منتظرون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الوقت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نفسه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علينا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العمل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والسعي.</w:t>
      </w:r>
    </w:p>
    <w:p w14:paraId="1181B44F" w14:textId="77777777" w:rsidR="000E2427" w:rsidRDefault="000E2427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70575CDC" w14:textId="77777777" w:rsidR="0032373E" w:rsidRDefault="0032373E">
      <w:pPr>
        <w:bidi w:val="0"/>
        <w:rPr>
          <w:rFonts w:ascii="Adobe Arabic" w:eastAsiaTheme="majorEastAsia" w:hAnsi="Adobe Arabic" w:cs="Adobe Arabic"/>
          <w:b/>
          <w:bCs/>
          <w:color w:val="008080"/>
          <w:sz w:val="40"/>
          <w:szCs w:val="40"/>
          <w:rtl/>
        </w:rPr>
      </w:pPr>
      <w:bookmarkStart w:id="16" w:name="_Toc195811187"/>
      <w:r>
        <w:rPr>
          <w:rFonts w:ascii="Adobe Arabic" w:hAnsi="Adobe Arabic" w:cs="Adobe Arabic"/>
          <w:b/>
          <w:bCs/>
          <w:color w:val="008080"/>
          <w:rtl/>
        </w:rPr>
        <w:lastRenderedPageBreak/>
        <w:br w:type="page"/>
      </w:r>
    </w:p>
    <w:p w14:paraId="138B4E0C" w14:textId="09B7EEF8" w:rsidR="00EA49BD" w:rsidRPr="00A065D3" w:rsidRDefault="00EA49BD" w:rsidP="0032373E">
      <w:pPr>
        <w:pStyle w:val="Heading1"/>
        <w:jc w:val="center"/>
        <w:rPr>
          <w:rFonts w:ascii="Adobe Arabic" w:hAnsi="Adobe Arabic" w:cs="Adobe Arabic"/>
          <w:b/>
          <w:bCs/>
          <w:color w:val="008080"/>
          <w:rtl/>
        </w:rPr>
      </w:pPr>
      <w:r w:rsidRPr="00A065D3">
        <w:rPr>
          <w:rFonts w:ascii="Adobe Arabic" w:hAnsi="Adobe Arabic" w:cs="Adobe Arabic"/>
          <w:b/>
          <w:bCs/>
          <w:color w:val="008080"/>
          <w:rtl/>
        </w:rPr>
        <w:lastRenderedPageBreak/>
        <w:t>الفصل</w:t>
      </w:r>
      <w:r w:rsidR="000E2427" w:rsidRPr="00A065D3">
        <w:rPr>
          <w:rFonts w:ascii="Adobe Arabic" w:hAnsi="Adobe Arabic" w:cs="Adobe Arabic"/>
          <w:b/>
          <w:bCs/>
          <w:color w:val="008080"/>
          <w:rtl/>
        </w:rPr>
        <w:t xml:space="preserve"> </w:t>
      </w:r>
      <w:r w:rsidRPr="00A065D3">
        <w:rPr>
          <w:rFonts w:ascii="Adobe Arabic" w:hAnsi="Adobe Arabic" w:cs="Adobe Arabic"/>
          <w:b/>
          <w:bCs/>
          <w:color w:val="008080"/>
          <w:rtl/>
        </w:rPr>
        <w:t>الثاني:</w:t>
      </w:r>
      <w:r w:rsidR="0081332C">
        <w:rPr>
          <w:rFonts w:ascii="Adobe Arabic" w:hAnsi="Adobe Arabic" w:cs="Adobe Arabic" w:hint="cs"/>
          <w:b/>
          <w:bCs/>
          <w:color w:val="008080"/>
          <w:rtl/>
        </w:rPr>
        <w:t xml:space="preserve"> </w:t>
      </w:r>
      <w:r w:rsidRPr="00A065D3">
        <w:rPr>
          <w:rFonts w:ascii="Adobe Arabic" w:hAnsi="Adobe Arabic" w:cs="Adobe Arabic"/>
          <w:b/>
          <w:bCs/>
          <w:color w:val="008080"/>
          <w:rtl/>
        </w:rPr>
        <w:t>شروط</w:t>
      </w:r>
      <w:r w:rsidR="000E2427" w:rsidRPr="00A065D3">
        <w:rPr>
          <w:rFonts w:ascii="Adobe Arabic" w:hAnsi="Adobe Arabic" w:cs="Adobe Arabic"/>
          <w:b/>
          <w:bCs/>
          <w:color w:val="008080"/>
          <w:rtl/>
        </w:rPr>
        <w:t xml:space="preserve"> </w:t>
      </w:r>
      <w:r w:rsidRPr="00A065D3">
        <w:rPr>
          <w:rFonts w:ascii="Adobe Arabic" w:hAnsi="Adobe Arabic" w:cs="Adobe Arabic"/>
          <w:b/>
          <w:bCs/>
          <w:color w:val="008080"/>
          <w:rtl/>
        </w:rPr>
        <w:t>ظهور</w:t>
      </w:r>
      <w:r w:rsidR="000E2427" w:rsidRPr="00A065D3">
        <w:rPr>
          <w:rFonts w:ascii="Adobe Arabic" w:hAnsi="Adobe Arabic" w:cs="Adobe Arabic" w:hint="cs"/>
          <w:b/>
          <w:bCs/>
          <w:color w:val="008080"/>
          <w:rtl/>
        </w:rPr>
        <w:t xml:space="preserve"> </w:t>
      </w:r>
      <w:r w:rsidRPr="00A065D3">
        <w:rPr>
          <w:rFonts w:ascii="Adobe Arabic" w:hAnsi="Adobe Arabic" w:cs="Adobe Arabic"/>
          <w:b/>
          <w:bCs/>
          <w:color w:val="008080"/>
          <w:rtl/>
        </w:rPr>
        <w:t>إمام</w:t>
      </w:r>
      <w:r w:rsidR="000E2427" w:rsidRPr="00A065D3">
        <w:rPr>
          <w:rFonts w:ascii="Adobe Arabic" w:hAnsi="Adobe Arabic" w:cs="Adobe Arabic"/>
          <w:b/>
          <w:bCs/>
          <w:color w:val="008080"/>
          <w:rtl/>
        </w:rPr>
        <w:t xml:space="preserve"> </w:t>
      </w:r>
      <w:r w:rsidRPr="00A065D3">
        <w:rPr>
          <w:rFonts w:ascii="Adobe Arabic" w:hAnsi="Adobe Arabic" w:cs="Adobe Arabic"/>
          <w:b/>
          <w:bCs/>
          <w:color w:val="008080"/>
          <w:rtl/>
        </w:rPr>
        <w:t>الزمان</w:t>
      </w:r>
      <w:r w:rsidR="000E2427" w:rsidRPr="00A065D3">
        <w:rPr>
          <w:rFonts w:ascii="Adobe Arabic" w:hAnsi="Adobe Arabic" w:cs="Adobe Arabic"/>
          <w:b/>
          <w:bCs/>
          <w:color w:val="008080"/>
          <w:rtl/>
        </w:rPr>
        <w:t xml:space="preserve"> (عجل الله تعالى فرجه)</w:t>
      </w:r>
      <w:bookmarkEnd w:id="16"/>
    </w:p>
    <w:p w14:paraId="568B16B3" w14:textId="77777777" w:rsidR="000E2427" w:rsidRDefault="000E2427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75449D3F" w14:textId="77777777" w:rsidR="0032373E" w:rsidRDefault="0032373E">
      <w:pPr>
        <w:bidi w:val="0"/>
        <w:rPr>
          <w:rFonts w:ascii="Adobe Arabic" w:eastAsiaTheme="majorEastAsia" w:hAnsi="Adobe Arabic" w:cs="Adobe Arabic"/>
          <w:b/>
          <w:bCs/>
          <w:color w:val="595959" w:themeColor="text1" w:themeTint="A6"/>
          <w:sz w:val="36"/>
          <w:szCs w:val="36"/>
          <w:rtl/>
        </w:rPr>
      </w:pPr>
      <w:bookmarkStart w:id="17" w:name="_Toc195811188"/>
      <w:r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lastRenderedPageBreak/>
        <w:br w:type="page"/>
      </w:r>
    </w:p>
    <w:p w14:paraId="7A0D5B3B" w14:textId="4981025E" w:rsidR="00EA49BD" w:rsidRPr="00A86FF2" w:rsidRDefault="00EA49BD" w:rsidP="00A86FF2">
      <w:pPr>
        <w:pStyle w:val="Heading2"/>
        <w:jc w:val="both"/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</w:pPr>
      <w:r w:rsidRPr="00A86FF2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lastRenderedPageBreak/>
        <w:t>تمهيد</w:t>
      </w:r>
      <w:bookmarkEnd w:id="17"/>
    </w:p>
    <w:p w14:paraId="6D71CE22" w14:textId="77F64DBB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بملاحظة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المطالب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تقدّمت،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[نخلص]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يستدعي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شروطاً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ومقدّمات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بعضها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وبعضها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يعمل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تحقيقه.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بُيّنت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الشروط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آيات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الأحاديث.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نحن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بصدده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تعداد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الشروط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الإلهيّة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والإنسانيّة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وبيانها.</w:t>
      </w:r>
    </w:p>
    <w:p w14:paraId="41FDD72D" w14:textId="4796DAE7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</w:p>
    <w:p w14:paraId="4234B7AF" w14:textId="6F2342A8" w:rsidR="00EA49BD" w:rsidRPr="001457FE" w:rsidRDefault="00EA49BD" w:rsidP="001457FE">
      <w:pPr>
        <w:pStyle w:val="Heading2"/>
        <w:jc w:val="both"/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</w:pPr>
      <w:bookmarkStart w:id="18" w:name="_Toc195811189"/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أوّلاً: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الشروط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الإلهيّة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للظهور</w:t>
      </w:r>
      <w:bookmarkEnd w:id="18"/>
    </w:p>
    <w:p w14:paraId="7B778259" w14:textId="25CB2B4B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تقدّم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العصر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مقدّمات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وشروطاً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تحقّقها،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بعضها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وبعضها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يرتبط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بالإنسان.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وسيأتي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الحديث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مقدّمات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الإنسانيّة،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أمّا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الشروط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الإلهيّة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فهي:</w:t>
      </w:r>
    </w:p>
    <w:p w14:paraId="32D07F01" w14:textId="67C4FDC0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1.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الإرادة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الإلهيّة</w:t>
      </w:r>
    </w:p>
    <w:p w14:paraId="1FD973C9" w14:textId="77777777" w:rsidR="0032373E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التعاليم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الأصيلة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الحوادث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تقع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تقع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بإذن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وإرادته،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يشأ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30061195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03A507C8" w14:textId="743BAA6D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حادث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الوجود،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يسمّى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بالتوحيد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الأفعاليّ.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الواقع،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إرادة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غير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مستقلّة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إرادة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غالبة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إرادته،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وإنّما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يتحقّق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مراد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تعلّقت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إرادة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[تعالى]،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الكريم: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﴿وَمَا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تَشَآءُونَ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إِلَّآ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أَن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يَشَآءَ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ٱللَّهُ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رَبُّ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ٱل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ۡعَٰلَمِينَ﴾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التكوير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29).</w:t>
      </w:r>
    </w:p>
    <w:p w14:paraId="6D2842E5" w14:textId="78C29A55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لمّا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ربّ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العالمين،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وعمّ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شيء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سلطانه،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إرادة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مقيّدة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بإرادته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[تعالى]؛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عليه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سيّارات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تعليم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القيادة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بحيث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يوجد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آليّتان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لضخّ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الوقود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وآليّتان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للمكابح،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إحداهما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يتحكّم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المتدرّب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وأخرى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المدرّب.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السيّارة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يمكن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للمتدرّب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يستعمل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آليّتي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ضخّ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الوقود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والمكابح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الخاصّة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بشرط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يريد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المدرّب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أيضاً،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الصكّ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المصرفيّ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يحتاج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توقيعين؛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بحيث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يمكن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لكلّ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صاحبي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دفتر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الصكوك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يقوم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بتوقيع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الصكّ،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لكنّ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الأثر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وصرف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الصكّ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يحصل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الآخر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بالتوقيع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عليه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أيضاً.</w:t>
      </w:r>
    </w:p>
    <w:p w14:paraId="3C9B30B8" w14:textId="11480A47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والحال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عينه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تحقّق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العصر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فحينما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نتحدّث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الظهور،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نعني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إرادة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مستقلّة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بحيث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تحقّقت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الشروط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يأذن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بالظهور،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المراد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قضى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تعلّق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إرادة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بتحقيق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شروط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مؤثّراً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حصوله،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بحيث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إرادة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طول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إرادة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دونها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إذنه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ومشيئته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يتحقّق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الظهور.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وثمّة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الآيات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المهدويّة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ذكرت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الشروط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الإلهيّة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موارد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تشير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المسألة،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التاسعة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سورة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«الصفّ»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المباركة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بحيث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تعالى:</w:t>
      </w:r>
    </w:p>
    <w:p w14:paraId="31FCDA47" w14:textId="77777777" w:rsidR="0032373E" w:rsidRDefault="0032373E">
      <w:pPr>
        <w:bidi w:val="0"/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</w:pPr>
      <w:r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br w:type="page"/>
      </w:r>
    </w:p>
    <w:p w14:paraId="28A8E17B" w14:textId="3FD037E3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lastRenderedPageBreak/>
        <w:t>﴿هُوَ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الَّذِي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أَرسَلَ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رَسُولَهُ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بِالهُدَى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وَدِينِ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الحَقِّ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لِيُظهِرَهُ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عَلَى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الدِّينِ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كُلِّهِ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وَلَو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كَرِهَ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المُشرِكُونَ﴾</w:t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71DEEEF7" w14:textId="1C6CD274" w:rsidR="00EA49BD" w:rsidRPr="001049E9" w:rsidRDefault="00EA49BD" w:rsidP="00654C5B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وجاء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الروايات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المتواترة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الإسلام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سيكون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«والذي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نفسي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بيده،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تبقى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قرية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مدينة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إلّا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ونودي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بشهادة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إلّا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محمّداً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رسول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صباحاً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ومساءً»</w:t>
      </w:r>
      <w:r w:rsidR="00654C5B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21"/>
      </w:r>
      <w:hyperlink r:id="rId8" w:anchor="footnote-052" w:history="1"/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10827E48" w14:textId="35409BAD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التاريخ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الإسلاميّ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يثبت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تحقّق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الآية،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إذ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الرغم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الأعداء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يتوانوا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ممارسة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الاستهزاء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والأذى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والتعذيب،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والمحاصرة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الاقتصاديّة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والاجتماعيّة،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وفرض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الحروب،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والتآمر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الداخليّ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قبل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المنافقين،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وبثّ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الفرقة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المسلمين،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وشنّ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الحروب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الصليبيّة،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وترويج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الفحشاء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والمنكر،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والاستعمار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العسكريّ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والسياسيّ؛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الإسلام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توسّع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يوماً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يوم.</w:t>
      </w:r>
    </w:p>
    <w:p w14:paraId="79335011" w14:textId="4EA1F81F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تشير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السابقة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الإرادة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الإلهيّة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الأصل،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صرّحت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خلال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عبارة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الذي»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أساس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تحقّق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حاكميّة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الحقّ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متوقّف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إرادة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الحقّ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تعالى.</w:t>
      </w:r>
    </w:p>
    <w:p w14:paraId="40939A0E" w14:textId="72C7356F" w:rsidR="00EA49BD" w:rsidRPr="00C20746" w:rsidRDefault="00EA49BD" w:rsidP="00C20746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وجود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قائد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عالميّ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معصوم</w:t>
      </w:r>
    </w:p>
    <w:p w14:paraId="51AF3431" w14:textId="77777777" w:rsidR="0032373E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الشروط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الأخرى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الحقّ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وحاكميّته،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تتحقّق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وجود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قائد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قادر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إدارة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أساس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الأوامر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الإلهيّة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ودين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الحقّ.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يجدر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بالذكر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للناس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قائد،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صالح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طالح،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وإلّا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الهرج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والمرج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المجتمع.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37399752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7989EAEB" w14:textId="10486B64" w:rsidR="00EA49BD" w:rsidRPr="001049E9" w:rsidRDefault="00EA49BD" w:rsidP="00654C5B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للناس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برّ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فاجر»</w:t>
      </w:r>
      <w:r w:rsidR="00654C5B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22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لذلك،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ينبغي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ثمّة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حكم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وسلطة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لإنفاذ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الأوامر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الإلهيّة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وحفظ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الأحكام،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والسلطة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والحكم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يحتاجان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وقائد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لائق.</w:t>
      </w:r>
    </w:p>
    <w:p w14:paraId="3B061F6D" w14:textId="032ED2F1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إمّا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والمذهب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منسجمين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الحاجات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الداخليّة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والمستجّدات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الخارجيّة،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متحرّكين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ومتكيّفين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متطلبات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وإمّا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يشتملا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قوانين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مرحليّة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جامدة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وجافّة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يطويها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مرور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فإن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للمذهب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صفات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خاصّة،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النوع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الأوّل،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وإلّا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الثاني.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هنا،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الرضا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</w:p>
    <w:p w14:paraId="74F05B5B" w14:textId="7CC9B7C9" w:rsidR="00EA49BD" w:rsidRPr="001049E9" w:rsidRDefault="00EA49BD" w:rsidP="00654C5B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«إنّ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زمام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الدين،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ونظام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المسلمين،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وصلاح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الدنيا،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وعزّ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المؤمنين»</w:t>
      </w:r>
      <w:r w:rsidR="00654C5B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23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43EDAC31" w14:textId="01BF2D12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فقط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يمكنها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توفير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الاحتياجات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الفرديّة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والاجتماعيّة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والماديّة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والمعنويّة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لقافلة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البشريّة،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تماماً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تحتاج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السباحة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حوض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السباحة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مدرّب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ومنجٍ،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وكما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يحتاج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قطع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البحار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سفينة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وربّان.</w:t>
      </w:r>
    </w:p>
    <w:p w14:paraId="77854593" w14:textId="77777777" w:rsidR="0032373E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الخلاصة: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حركة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ماديّة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معنويّة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تحتاج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عدّة: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الجادّة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والطريق،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والوسيلة،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والهدف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والمقصد،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وأخيراً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القائد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والدليل،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والدليل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الأهمّ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بينها،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لأنّه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بغياب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الدليل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نضلّ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الطريق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ونحيد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الهدف،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وتمضي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الوسيلة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غير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جهة.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دليل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المجتمع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حركته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نحو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[تعالى].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وإذا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الأمر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كذلك،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والقائد: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أوّلاً،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عالماً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وعارفاً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60F75E91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0FF3B0A4" w14:textId="4ECB1BD3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بجميع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القوانين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الإلهيّة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والمقاصد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والسنن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الإلهيّة.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ثانياً،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عادلاً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يميل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الهوى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يخضع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للميول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النفسيّة،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يتمكّن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إنفاذ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الأحكام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الإلهيّة.</w:t>
      </w:r>
    </w:p>
    <w:p w14:paraId="12CC3914" w14:textId="206C517F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والسؤال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يُطرح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كيف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يمكن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معرفة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مثل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الشخص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وتنصيبه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حاكماً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الدولة؟</w:t>
      </w:r>
    </w:p>
    <w:p w14:paraId="3FB68244" w14:textId="35E6AE6E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الطريق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الأفضل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لتعيين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القائد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والمسؤول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مجتمعات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اليوم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الانتخابات،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شكّ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الانتخابات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تشكّل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حلّاً،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لكنّها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تمثّل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دائماً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طريق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الحقّ.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ليس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ثمّة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حجّة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ودليل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علميّ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عقليّ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يثبت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أهليّة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الشخص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المنتخب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وصلاحيّته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وحقّانيّته،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رغم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الناحية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العمليّة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يمثّل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رأي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الأكثريّة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وأفضل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الحلول؛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يضاف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الأخذ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برأي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الأكثريّة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المسائل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الاجتماعيّة.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أمّا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المسائل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العقديّة،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قيمة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لرأي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الأكثريّة،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وإلّا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الأنبياء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(عليهم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يتخلّوا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دعوتهم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ويتّبعوا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رأي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الأكثريّة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الكفّار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المشركين.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سورة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الأنعام:</w:t>
      </w:r>
    </w:p>
    <w:p w14:paraId="57B047EA" w14:textId="302CD889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﴿وَإِن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تُطِع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أَكۡثَرَ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مَن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فِي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ٱلۡأَرۡضِ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يُضِلُّوكَ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عَن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س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َبِيلِ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ٱللَّهِ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ۚ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إِن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يَتَّبِعُونَ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إِلَّا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ٱلظَّنَّ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وَإِنۡ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هُمۡ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إِلَّا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يَخۡرُصُونَ﴾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الأنعام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115).</w:t>
      </w:r>
    </w:p>
    <w:p w14:paraId="20C3B45A" w14:textId="6E0D5AA4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إذاً،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ليس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لرأي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وانتخابهم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مسألة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الخطيرة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جدّاً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والحسّاسة،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الأمور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الاعتقاديّة،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وتعيين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[تعالى].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طبعاً،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تشكّل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بيعة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الأرضيّة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لإعمال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حاكميّته،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لكنّه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برأي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تنتهي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إمامته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بإعراضهم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عنه.</w:t>
      </w:r>
    </w:p>
    <w:p w14:paraId="617019FC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0EEA9A18" w14:textId="3F209E92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حقيقة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كيف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يمكن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المحدود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يطّلع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الغيب،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بمستقبل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وباطنهم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رأي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صائب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مئة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المئة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ما؟!</w:t>
      </w:r>
    </w:p>
    <w:p w14:paraId="59264370" w14:textId="32A933F2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ألا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تتغيّر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دوافع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وحالاته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وسلوكه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تبعاً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لاختلاف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الأوضاع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والظروف؟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فكيف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يمكن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خلال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بعض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المعلومات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السطحيّة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والظاهريّة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يحدّد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مصير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قيادة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الأمّة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خلال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الانتخابات؟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نعم،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يمكن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تشكّل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الانتخابات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حلّاً،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لكنّها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ليست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الطريقة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الحقّة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دائماً.</w:t>
      </w:r>
    </w:p>
    <w:p w14:paraId="2BF60CC9" w14:textId="49710515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لذا،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لمّا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معلوماً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مسألة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أهمّ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المسائل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العقديّة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وسبب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لهداية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ورشد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المجتمع،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وأنّه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غنىً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للمجتمع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القائد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سقوط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المجتمع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وتقدّمه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مرتبطان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بقيادة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المجتمع؛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يصبح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اللازم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تعيين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حصراً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[تعالى]،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لأنّه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تتوفّر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شروط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وخصائص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يمكن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يطّلع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عليها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إلّا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جملتها:</w:t>
      </w:r>
    </w:p>
    <w:p w14:paraId="1955407B" w14:textId="61736EA2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1-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معرفة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بجميع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القوانين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الحاكمة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والكون.</w:t>
      </w:r>
    </w:p>
    <w:p w14:paraId="769770C4" w14:textId="19D3CCA6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2-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معرفة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بالنتيجة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الحتميّة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للطريق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يختاره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ويمضي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به.</w:t>
      </w:r>
    </w:p>
    <w:p w14:paraId="2ACE1759" w14:textId="7B51259D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3-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ينبغي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قيادته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للمجتمع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يلحظ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منافعه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الشخصيّة،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تحرّكه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العوامل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الباطنيّة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الخارجيّة.</w:t>
      </w:r>
    </w:p>
    <w:p w14:paraId="3F628CD2" w14:textId="1B3CB771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4-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يتحلّى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بالحدّ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أسمى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الصفات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الحسنة،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ونحن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بغنى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الشروط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نجدها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الأشخاص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العاديّين،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بتوفّر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الشروط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عدمها.</w:t>
      </w:r>
    </w:p>
    <w:p w14:paraId="0A11E8AA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42C125D0" w14:textId="2A7949D3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هنا،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الطريقة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الحقّة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تعيين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الطريقة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نفسها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تعيين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النبيّ،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لأنّنا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نرى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كالنبوّة،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كالنبيّ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والدليل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الحاجة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نفسه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الدليل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الحاجة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للنبيّ،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وعمل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كعمل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الأنبياء،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هداية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والعمل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تكاملهم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وإرشادهم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طريق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سعادتهم.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فإذا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سلّمنا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بالتنصيب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بالانتخاب،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للناس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اختيار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مقابل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التنصيب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الإلهيّ.</w:t>
      </w:r>
    </w:p>
    <w:p w14:paraId="06D46805" w14:textId="044CB222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ومن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جهة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ثانية،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لمّا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سائر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يحتاجون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مثل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الشخص،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ينبغي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وجود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شخص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الخصوصيّات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تتحقّق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الشروط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والمقدّمات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العائدة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الشخص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زماننا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الحجّة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الحسن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والذي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ينتظر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بدوره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الفرج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وتشكيل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حكومة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العدل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العالميّة.</w:t>
      </w:r>
    </w:p>
    <w:p w14:paraId="1DA737EC" w14:textId="5BA911A8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بناءً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الأدلّة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والروائيّة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والتاريخيّة،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الدنيا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أحد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عشر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استشهدوا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جميعاً،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لكنّ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يغيّب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الثاني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عشر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ولادته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الأنظار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حتّى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تقتضي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المصلحة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ويأتي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فيُظهره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ليملأ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الأرض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قسطاً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وعدلاً.</w:t>
      </w:r>
    </w:p>
    <w:p w14:paraId="331923BD" w14:textId="06DEB488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2.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امتلاك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برنامج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وقوانين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جامعة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للعالم</w:t>
      </w:r>
    </w:p>
    <w:p w14:paraId="667CDCAE" w14:textId="62F93EB5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الشرط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الآخر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شروط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تشكيل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حكومة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العدل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العالميّ،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والذي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يشكّل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الأرضيّة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لرشد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وتعاليه؛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وجود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برنامج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وقوانين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جامعة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وكاملة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تضمن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سعادة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الدنيا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والآخرة،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عبّرت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الآيات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المرتبطة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بحكومة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بـ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﴿وَدِينِ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ٱل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ۡحَقِّ﴾</w:t>
      </w:r>
      <w:r w:rsidR="000E2427"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التوبة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33).</w:t>
      </w:r>
    </w:p>
    <w:p w14:paraId="05FE1A19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5F2AE2F0" w14:textId="5639E474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فمن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الشخص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الأشخاص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يمكنههم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كتابة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البرنامج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الجامع؟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يمكن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طريق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والعقل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فقط؟</w:t>
      </w:r>
    </w:p>
    <w:p w14:paraId="0B510854" w14:textId="47BB87DD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يأتي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الأسباب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تحول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الاكتفاء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بالعلم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والعقل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البشريّين،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ودون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استغنائنا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الرسل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وتعاليم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الوحي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أتوا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بها:</w:t>
      </w:r>
    </w:p>
    <w:p w14:paraId="3EB92AA6" w14:textId="67957274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أ.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محدوديّة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علم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الإنسان</w:t>
      </w:r>
    </w:p>
    <w:p w14:paraId="60A5FB9E" w14:textId="792CCF86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نحن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نشهد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يوم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زيادة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عدد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الكليّات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التخصّصيّة،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اختراعات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واكتشافات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جديدة،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إلّا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ترك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علمه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وعقله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يصيّرانه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الحقيقة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يمضي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أرض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وعرة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حيران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مضطرباً،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ففهم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وعلمهم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وفكرهم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متفاوت؛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أكثر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النزاعات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والاختلافات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الحادّة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والخطيرة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مصدرها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العقلاء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والعلماء!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والعقل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منشأ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النزاعات،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وكيف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للنزاعات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والاختلافات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تنتهي؟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يراه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زيد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خيراً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يراه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عمرو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كذلك.</w:t>
      </w:r>
    </w:p>
    <w:p w14:paraId="5AB2CA04" w14:textId="5060A84B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ب.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الموانع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العديدة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للمعرفة</w:t>
      </w:r>
    </w:p>
    <w:p w14:paraId="17FCF1B1" w14:textId="4F583B82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المسائل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تُبحث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موضوع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المعرفة؛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موانع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المعرفة،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يعرف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الحقّ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يحل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مانع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ذلك.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طغيان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الغرائز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يفقده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القدرة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معرفة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الواقع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الرغم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امتلاكه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العقل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والفكر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والقدرة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التعلّم.</w:t>
      </w:r>
    </w:p>
    <w:p w14:paraId="17B25F40" w14:textId="77777777" w:rsidR="0032373E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الأسف،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الألوان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المتنوّعة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للنظّارات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يضعونها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أعيننا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تسلبنا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القدرة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التشخيص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الصحيح!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باطل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نراه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70D4230E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5DD0DEE7" w14:textId="30FCE46E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حقّاً؟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وكم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حقّ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نراه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باطلاً؟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عدوّ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نحبّه؟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وكم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صديق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نعدّه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الأعداء؟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لمّا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محكوماً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للغرائز،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يرى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الحقائق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عليه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دائماً،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ويكون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عمله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أحياناً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خلاف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تقتضيه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المعرفة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الصحيحة؛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لديه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حقّ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التقنين.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الكريم: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﴿إِنِ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الحُكمُ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إِلَّا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لِلَّهِ﴾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(الأنعام: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57).</w:t>
      </w:r>
    </w:p>
    <w:p w14:paraId="31042853" w14:textId="2C910385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ج.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عدم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إدراك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المسائل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في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أوانها</w:t>
      </w:r>
    </w:p>
    <w:p w14:paraId="078BBAEB" w14:textId="5FA99C7A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أحياناً،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يساهم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مرور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وتقدّم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إدراك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للواقع،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عاتق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نضع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مسؤوليّة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مئات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السنين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التأخير؟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ثمّة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العشرات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التعاليم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الإسلاميّة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كشف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أسرارها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مرور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وتقدّم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العلم،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عمل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أتباع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الأنبياء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منذ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البداية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بينما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أدركها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العلماء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يتّكلون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والتجربة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قرون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الزمن.</w:t>
      </w:r>
    </w:p>
    <w:p w14:paraId="168E76C8" w14:textId="373EEF07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د.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إدراك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الأمور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المعنويّة</w:t>
      </w:r>
    </w:p>
    <w:p w14:paraId="726F8CFA" w14:textId="3696CC06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وحده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واختياره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الطريق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الصحيح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اعتماداً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العقل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والعلم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والتشاور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ممكن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المسائل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المحسوسة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والماديّة،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أمّا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معرفة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السعادة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الأبديّة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والتكامل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المعنويّ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وتزكية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الروح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فيده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قاصرة،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وليس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سبيل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سوى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مدرسة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الوحي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وطريق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الأنبياء،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نماذج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القوانين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يمكن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يسنّها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لنفسه:</w:t>
      </w:r>
    </w:p>
    <w:p w14:paraId="3C80471C" w14:textId="130342E1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-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قوانين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الاستبداد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الفرديّ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تصدر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وفق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إرادة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شخص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مستبدّ،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يشوبها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الضعف،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والنقص،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والفرض،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والقلق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الشديد،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وقصر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النظر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و....</w:t>
      </w:r>
    </w:p>
    <w:p w14:paraId="665FBB88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2034D36B" w14:textId="4F1B5384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-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قوانين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الاستبداد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الطبقيّ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تضعها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طبقة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بعينها،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يخفى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النحو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القوانين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يؤمّن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مصلحة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طبقة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معيّنة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وفئة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خاصّة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وتكون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خاضعة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لتأثير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الطبقة.</w:t>
      </w:r>
    </w:p>
    <w:p w14:paraId="259F65F9" w14:textId="6F57438B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-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القوانين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الشعبيّة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تقوم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آراء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سواء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القوانين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قرينة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المصلحة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والصحّة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اليوم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يعدّ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النوع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الثالث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أرقى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القوانين،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ليس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القوانين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البشريّة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مانع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يلحظ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جميع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الأبعاد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الفرديّة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والاجتماعيّة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حياة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فكيف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لواضعي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القوانين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اعتماداً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علمهم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وعقلهم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يقفوا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جميع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أبعاد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ويعلموا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جميع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احتياجاته؟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واقعاً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يبحثون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تقنينهم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بني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البشر؟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كيف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يمكن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نركن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عدم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وقوعهم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الخطأ؟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لعلّهم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لحظوا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مصلحة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فرد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جماعة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خاصّة،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فلعلّهم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تبعاً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لمحيطهم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ونظامهم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العائليّ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القبليّ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الاقتصاديّ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حادوا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المسار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الصحيح،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وأثّرت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الضغوطات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والمحيط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القوانين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يصدرونها،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يُعلم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يخضعوا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لتأثير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الغرائز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الشيطانيّة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والطاغوتيّة؟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كيف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نطمئنّ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القوانين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تعود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عاجلاً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آجلاً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بالضرر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الفرد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المجتمع؟</w:t>
      </w:r>
    </w:p>
    <w:p w14:paraId="6F17BA7A" w14:textId="4D9729CC" w:rsidR="00EA49BD" w:rsidRPr="00C20746" w:rsidRDefault="00EA49BD" w:rsidP="00C20746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خصائص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المقنّن</w:t>
      </w:r>
    </w:p>
    <w:p w14:paraId="7C59BCEC" w14:textId="2246548C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بلحاظ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تقدّم،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نخلص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المشرّع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لحياة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البشر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تتوفّر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الشروط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والخصائص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الآتية:</w:t>
      </w:r>
    </w:p>
    <w:p w14:paraId="19B1AB70" w14:textId="2BD13B3B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1.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والإحاطة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التامّة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بجميع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الاحتياجات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الظاهريّة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والباطنيّة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للإنسان.</w:t>
      </w:r>
    </w:p>
    <w:p w14:paraId="1C3B8B62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500AAB59" w14:textId="5218CB49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2.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الشفقة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والرحمة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البالغة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للإنسان.</w:t>
      </w:r>
    </w:p>
    <w:p w14:paraId="445C4FFF" w14:textId="3FD7D20B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3.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العدالة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التامّة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وعدم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ترجيح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الهوى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المصلحة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والواقع.</w:t>
      </w:r>
    </w:p>
    <w:p w14:paraId="2475BB3C" w14:textId="7ACD7B63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ومن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الواضح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مشرّع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تنطبق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عليه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الصفات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سوى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يبلّغ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تعاليمه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وهديه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وشرائعه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طريق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الأنبياء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يقومون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بتلقّي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الوحي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الإلهيّ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وإبلاغه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للناس.</w:t>
      </w:r>
    </w:p>
    <w:p w14:paraId="539CBF38" w14:textId="36FBE96E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ومن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الأنبياء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النبيّ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محمّد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(صلى الله عليه وآله)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خاتم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الأنبياء،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كتابه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الوصفة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الإلهيّة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الأخيرة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والخالدة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للبشريّة،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تشكّل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المعيار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والأساس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ستقوم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عليه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الحكومة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المهدويّة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عصر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الظهور.</w:t>
      </w:r>
    </w:p>
    <w:p w14:paraId="3F6099B1" w14:textId="5203CF29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جاء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الخطبة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138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نهج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البلاغة،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أشار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المؤمنين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حكومة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أنّه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«يعطف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الرأي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عطفوا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الرأي».</w:t>
      </w:r>
    </w:p>
    <w:p w14:paraId="77F4E6AD" w14:textId="456CCB2E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بالإضافة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ذلك،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تعليم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لعموم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عصر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يحظى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بأهمّيّة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بالغة،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المؤمنين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</w:p>
    <w:p w14:paraId="094270B7" w14:textId="23941B5E" w:rsidR="00EA49BD" w:rsidRPr="001049E9" w:rsidRDefault="00EA49BD" w:rsidP="00654C5B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«إذا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قائم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آل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محمّد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ضرب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فساطيط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يعلِّم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أنزل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جلاله»</w:t>
      </w:r>
      <w:r w:rsidR="00654C5B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24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4E503080" w14:textId="77777777" w:rsidR="0032373E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الموعود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يفترقان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أبداً،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خطبة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يوم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الغدير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المعروفة،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وبعد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بيّن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رسول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(صلى الله عليه وآله)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للناس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الوصيّ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بعده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المؤمنين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وأبناؤه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المعصومون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(عليهم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ذكر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(عليهم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–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378BF0B1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54EAC551" w14:textId="756179D6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ومن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جملتهم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–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يفترقان،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فقال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(صلى الله عليه وآله)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</w:p>
    <w:p w14:paraId="4DA08E0A" w14:textId="2904F6E6" w:rsidR="00EA49BD" w:rsidRPr="001049E9" w:rsidRDefault="00EA49BD" w:rsidP="00654C5B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«عليّ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أخي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ووزيري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ووارثي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ووصيّي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وخليفتي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أمّتي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ووليّ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مؤمن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بعدي،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ثمّ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ابني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الحسن،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ثمّ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ابني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الحسين،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ثمّ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تسعة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الحسين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واحد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واحد،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يفارقونه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يفارقهم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حتّى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يردوا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الحوض»</w:t>
      </w:r>
      <w:r w:rsidR="00654C5B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25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2375F8C4" w14:textId="58C920A8" w:rsidR="00EA49BD" w:rsidRPr="001049E9" w:rsidRDefault="00EA49BD" w:rsidP="00654C5B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وعن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الباقر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«إِنَّ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اَلْعِلْمَ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بِكِتَابِ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اَللَّهِ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عَزَّ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وَجَلَّ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وَسُنَّةِ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نَبِيِّهِ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صَلَّى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اَللَّهُ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عَلَيْهِ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وَآلِهِ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وَسَلَّمَ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لَيَنْبُتُ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فِي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قَلْبِ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مَهْدِيِّنَا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كَمَا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يَنْبُتُ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اَلزَّرْعُ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فِي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أَحْسَنِ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نَبَاتِهِ»</w:t>
      </w:r>
      <w:r w:rsidR="00654C5B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26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7FD53697" w14:textId="65298473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السبب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الاهتمام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البالغ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الكريم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يعود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أنّ:</w:t>
      </w:r>
    </w:p>
    <w:p w14:paraId="319C3252" w14:textId="766269CC" w:rsidR="00EA49BD" w:rsidRPr="001049E9" w:rsidRDefault="00EA49BD" w:rsidP="00654C5B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-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كتاب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هداية: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﴿ذَٰلِكَ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ٱل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ۡكِتَٰبُ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لَا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رَيۡبَۛ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فِيهِۛ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هُدى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لِّلۡمُتَّقِينَ﴾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البقرة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2).</w:t>
      </w:r>
    </w:p>
    <w:p w14:paraId="50434A2E" w14:textId="5FFD82F9" w:rsidR="00EA49BD" w:rsidRPr="001049E9" w:rsidRDefault="00EA49BD" w:rsidP="00654C5B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-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شفاء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ومداو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للأسقام: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﴿وَنُنَزِّلُ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مِنَ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الْقُرْآَنَ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مَا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هُوَ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شِفَاء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وَرَحمَة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لِّلمُؤمِنِينَ﴾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(الإسراء: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82).</w:t>
      </w:r>
    </w:p>
    <w:p w14:paraId="4081B11C" w14:textId="158D1820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-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كتاب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بشارة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وإنذار: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﴿لِّيُنذِرَ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الَّذِينَ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ظَلَمُواْ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وَبُشرَى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لِلمُحسِنِينَ﴾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(الأحقاف: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12).</w:t>
      </w:r>
    </w:p>
    <w:p w14:paraId="4A745650" w14:textId="2CF4DD49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-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كتاب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المحبّة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للمحسنين: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﴿إِنَّ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الله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يُحِبُّ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المُحسِنِينَ﴾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(البقرة: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195).</w:t>
      </w:r>
    </w:p>
    <w:p w14:paraId="6C201E6A" w14:textId="041B3D78" w:rsidR="00EA49BD" w:rsidRPr="001049E9" w:rsidRDefault="00EA49BD" w:rsidP="00654C5B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-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كتاب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الدعوة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المحاسن: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﴿وَبِالوَالِدَينِ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إِحسَان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ا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..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وَقُولُواْ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لِلنَّاسِ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حُسن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ا﴾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(البقرة: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83).</w:t>
      </w:r>
    </w:p>
    <w:p w14:paraId="3D85DA75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273BC32B" w14:textId="750CABBD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-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كتاب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التعقّل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والتفكّر: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﴿إِنَّآ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أَنزَل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ۡنَٰهُ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قُرۡءَٰنًا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عَرَبِيّا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لَّعَلَّكُمۡ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تَعۡقِلُونَ﴾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</w:t>
      </w:r>
      <w:r w:rsidRPr="001049E9">
        <w:rPr>
          <w:rFonts w:ascii="Adobe Arabic" w:hAnsi="Adobe Arabic" w:cs="Adobe Arabic" w:hint="cs"/>
          <w:sz w:val="32"/>
          <w:szCs w:val="32"/>
          <w:rtl/>
        </w:rPr>
        <w:t>يوسف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2).</w:t>
      </w:r>
    </w:p>
    <w:p w14:paraId="3ABB096F" w14:textId="0D185E6A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-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كتاب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الدعوة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العمل: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﴿لِمَ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تَقُولُونَ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مَا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لَا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تَف</w:t>
      </w:r>
      <w:r w:rsidRPr="00F3762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ۡعَلُونَ﴾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</w:t>
      </w:r>
      <w:r w:rsidRPr="001049E9">
        <w:rPr>
          <w:rFonts w:ascii="Adobe Arabic" w:hAnsi="Adobe Arabic" w:cs="Adobe Arabic" w:hint="cs"/>
          <w:sz w:val="32"/>
          <w:szCs w:val="32"/>
          <w:rtl/>
        </w:rPr>
        <w:t>سورة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الصفّ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2).</w:t>
      </w:r>
    </w:p>
    <w:p w14:paraId="3465C5BC" w14:textId="2C4D02D5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-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كتاب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الجهاد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والقتال: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﴿إِنَّ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الله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يُحِبُّ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الَّذِينَ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يُقَاتِلُونَ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فِي</w:t>
      </w:r>
      <w:r w:rsidR="000E2427"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F3762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سَبِيلِهِ﴾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(الصف:4).</w:t>
      </w:r>
    </w:p>
    <w:p w14:paraId="3F5F920B" w14:textId="240E4487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لقد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بيّن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الكتاب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علاقة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(العبادات)،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وعلاقة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بالناس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(التعليم،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والتعلّم،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والعفو،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والإنفاق،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والإيثار،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والتعاون،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و...)،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وعلاقة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بالطبيعة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(التسخير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والإعمار،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والإحياء،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والابتعاد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الإسراف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والتبذير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ننال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منها).</w:t>
      </w:r>
    </w:p>
    <w:p w14:paraId="5072742E" w14:textId="1B5AA507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وبيّن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علاقة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بالمخالفين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والمنافقين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وأمر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بدعوتهم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الحقّ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بالحكمة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والموعظة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الحسنة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والمجادلة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أحسن،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ودعا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مواجهة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المفسدين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كالشوك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الطريق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يحولون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عموم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واتّباع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الحقّ،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مواجهة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الطغاة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المجتمع.</w:t>
      </w:r>
    </w:p>
    <w:p w14:paraId="51DFEDCA" w14:textId="2457C33D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-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كتاب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سياسة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وحكم: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﴿إِنَّآ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أَنزَل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ۡنَآ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إِلَيۡكَ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ٱلۡكِتَٰبَ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بِٱلۡحَقِّ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لِتَحۡكُمَ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بَيۡنَ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ٱلنَّاسِ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بِمَآ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أَرَىٰكَ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ٱللَّهُۚ﴾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النساء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105).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لازم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كلام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يقول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بفصل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الدين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السياسة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حذف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بعض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آيات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القرآ</w:t>
      </w:r>
      <w:r w:rsidRPr="001049E9">
        <w:rPr>
          <w:rFonts w:ascii="Adobe Arabic" w:hAnsi="Adobe Arabic" w:cs="Adobe Arabic"/>
          <w:sz w:val="32"/>
          <w:szCs w:val="32"/>
          <w:rtl/>
        </w:rPr>
        <w:t>ن!</w:t>
      </w:r>
    </w:p>
    <w:p w14:paraId="75BA0CB8" w14:textId="438F8FD3" w:rsidR="0032373E" w:rsidRDefault="00EA49BD" w:rsidP="0032373E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-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ميزان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وملاك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ومعيار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ومقياس،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دعانا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[أهل</w:t>
      </w:r>
      <w:r w:rsidR="0032373E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البيت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(عليهم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]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لاتّخاذ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معياراً،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نعرض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الروايات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نقرؤها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نسمعها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فنأخذ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يوافقه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ونضرب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سواه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3A9387DE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16B23980" w14:textId="792C78AD" w:rsidR="00EA49BD" w:rsidRPr="001049E9" w:rsidRDefault="00EA49BD" w:rsidP="00654C5B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بعرض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الحائط: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«فما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وافق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كتاب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فخذوه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خالف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كتاب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فدعوه»</w:t>
      </w:r>
      <w:r w:rsidR="00654C5B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27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4E54922E" w14:textId="7EE0B681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ليس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الأحاديث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فقط،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عرض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سائر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أنواع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والكتابة،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يجب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عرض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القيم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القرآن.</w:t>
      </w:r>
    </w:p>
    <w:p w14:paraId="1D78CEC5" w14:textId="150546AA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القوانين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الجامعة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تشكّل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أحد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شروط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وتشكيل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الحكومة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العالميّة،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ينبغي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يجعلها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ربّ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العالمين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للبشريّة،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حاضرة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وموجودة.</w:t>
      </w:r>
    </w:p>
    <w:p w14:paraId="3EA13029" w14:textId="76D4699A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3.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الإمداد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الإلهيّ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والغيبيّ</w:t>
      </w:r>
    </w:p>
    <w:p w14:paraId="48C17181" w14:textId="29A37F84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إحدى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المقدّمات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والشروط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الأخرى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لتحقّق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وانتصار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نزول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الإلهيّ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والمدد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الغيبيّ،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وعنايته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الخاصّة،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يمكن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تحقيق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النصر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الميدان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الواسع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يملك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الأعداء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أنواع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المكر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والتضليل،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الحشد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الكبير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للقوى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أجل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مواجهة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وإلحاق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الهزيمة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به.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لذا،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ذكرت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العديد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الروايات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المهدويّة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تناولت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أحداث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مسألة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نزول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المدد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الإلهيّ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بشكل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صريح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وواضح.</w:t>
      </w:r>
    </w:p>
    <w:p w14:paraId="402C4F2F" w14:textId="2E0C577A" w:rsidR="00EA49BD" w:rsidRPr="001049E9" w:rsidRDefault="00EA49BD" w:rsidP="00654C5B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روي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الباقر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قوله: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«الملائكة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نصروا</w:t>
      </w:r>
      <w:r w:rsidR="0032373E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محمّداً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(صلى الله عليه وآله)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يوم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بدر،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الأرض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يصعدوا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السماء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بعد،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يصعدوا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حتّى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ينصروا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صاحب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الأمر،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خمسة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آلاف»</w:t>
      </w:r>
      <w:r w:rsidR="00654C5B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28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32188F11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7EE6986F" w14:textId="4EFF4576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وقد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بيّنت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الأحاديث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الأخرى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المدد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ينزل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بصور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مختلفة،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كالإلهام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الإلهيّ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لقلوب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المؤمنين،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وبثّ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الرعب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والخوف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قلوب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الأعداء،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وسكينة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القلب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أوج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المصيبة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والمصاعب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و....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جعل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إحدى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خصائص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قائم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آل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محمّد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أنّه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«منصور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بالرعب».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الباقر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</w:p>
    <w:p w14:paraId="6F72DCC6" w14:textId="09909F83" w:rsidR="00EA49BD" w:rsidRPr="001049E9" w:rsidRDefault="00EA49BD" w:rsidP="00654C5B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«القائم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منّا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منصور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بالرعب،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مؤيّد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بالنصر،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تطوى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الأرض،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وتَظهر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الكنوز»</w:t>
      </w:r>
      <w:r w:rsidR="00654C5B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29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248C7AE9" w14:textId="6B68A547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طبعاً،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نزول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المدد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الغيبيّ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خلاف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الحكمة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وكيفما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اتّفق،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متوقّف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تحقّق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شروط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ومقدّمات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ذكرنا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أهمّها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آنفاً.</w:t>
      </w:r>
    </w:p>
    <w:p w14:paraId="3C541489" w14:textId="781AEA20" w:rsidR="00EA49BD" w:rsidRPr="001457FE" w:rsidRDefault="00EA49BD" w:rsidP="001457FE">
      <w:pPr>
        <w:pStyle w:val="Heading2"/>
        <w:jc w:val="both"/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</w:pPr>
      <w:bookmarkStart w:id="19" w:name="_Toc195811190"/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ثانياً: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المقدّمة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الإنسانيّة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للظهور</w:t>
      </w:r>
      <w:bookmarkEnd w:id="19"/>
    </w:p>
    <w:p w14:paraId="00A4A816" w14:textId="49D6A41E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مرّ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سابقاً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وتبعاً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لنظام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العلّة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والمعلول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القائم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الوجود؛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يمكن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يتحقّق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تتحقّق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الشروط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والمقدمات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يتوقّف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عليها،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وبعضها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إلهيّ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وبعضها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إنسانيّ.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تحدّثنا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القسم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السابق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الشروط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الإلهيّة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للظهور،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ونتناول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الشروط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والمقدّمات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للظهور.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نعلم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الشروط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تنقسم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بدورها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قسمين: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بعضها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يرتبط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بالقادة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يعملون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تحت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وبعضها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يرتبط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بعموم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الناس.</w:t>
      </w:r>
    </w:p>
    <w:p w14:paraId="26F58B3A" w14:textId="77777777" w:rsidR="0032373E" w:rsidRDefault="0032373E">
      <w:pPr>
        <w:bidi w:val="0"/>
        <w:rPr>
          <w:rFonts w:ascii="Adobe Arabic" w:hAnsi="Adobe Arabic" w:cs="Adobe Arabic"/>
          <w:b/>
          <w:bCs/>
          <w:sz w:val="32"/>
          <w:szCs w:val="32"/>
          <w:rtl/>
        </w:rPr>
      </w:pPr>
      <w:r>
        <w:rPr>
          <w:rFonts w:ascii="Adobe Arabic" w:hAnsi="Adobe Arabic" w:cs="Adobe Arabic"/>
          <w:b/>
          <w:bCs/>
          <w:sz w:val="32"/>
          <w:szCs w:val="32"/>
          <w:rtl/>
        </w:rPr>
        <w:br w:type="page"/>
      </w:r>
    </w:p>
    <w:p w14:paraId="47D0FF13" w14:textId="27C0B53C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lastRenderedPageBreak/>
        <w:t>تهيئة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الشروط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الإنسانيّة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للظهور</w:t>
      </w:r>
    </w:p>
    <w:p w14:paraId="37D666C1" w14:textId="7DE64C47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التأمّل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الروايات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تتحدّث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الامتحانات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والابتلاءات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تقع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عصر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الغيبة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يفضي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أحد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أسباب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الامتحانات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الصعبة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عصر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الغيبة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وحتّى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عصر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تهيئة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المقدّمات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والشروط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لتشكيل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الحكومة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المهدويّة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بشقّيها: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المرتبطة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بالعاملين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تحت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وتلك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المرتبطة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بعموم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امتحانات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یمکن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تجنّبها.</w:t>
      </w:r>
    </w:p>
    <w:p w14:paraId="3730B9CE" w14:textId="68A8EF04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أمّا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العلّة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تجعل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الامتحانات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ضروريّة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زمن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غيبة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العصر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فيمكن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نقف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عليها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معرفة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الأهداف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ذكرها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الكريم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للامتحان،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الأهداف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هي:</w:t>
      </w:r>
    </w:p>
    <w:p w14:paraId="6354D672" w14:textId="6DFF5890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أ-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إطلاق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العنان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للقدرات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الكامنة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في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الإنسان:</w:t>
      </w:r>
    </w:p>
    <w:p w14:paraId="48B3BF9C" w14:textId="7BD7D038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﴿وَلِيَبتَلِيَ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الله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مَا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فِي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صُدُورِكُم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وَلِيُمَحِّصَ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مَا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فِي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قُلُوبِكُم﴾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(آل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عمران: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154).</w:t>
      </w:r>
    </w:p>
    <w:p w14:paraId="32CAA89A" w14:textId="0EF3C710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ب-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تمييز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الخبيث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من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الطيّب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في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الناس:</w:t>
      </w:r>
    </w:p>
    <w:p w14:paraId="23B2E920" w14:textId="1F83F5C7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﴿مَّا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كَانَ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الله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لِيَذَرَ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المُؤمِنِينَ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عَلَى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مَا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أَنتُم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عَلَيهِ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حَتَّى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يَمِيزَ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الخَبِيثَ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مِنَ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الطَّيِّبِ﴾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(آل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عمران: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17).</w:t>
      </w:r>
    </w:p>
    <w:p w14:paraId="21A6278D" w14:textId="1E4CCB44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ج-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تمييز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صفوف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المجاهدين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والصابرين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عن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غيرهم:</w:t>
      </w:r>
    </w:p>
    <w:p w14:paraId="7E48052A" w14:textId="27FD92B6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﴿وَلَنَب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ۡلُوَنَّكُمۡ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حَتَّىٰ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نَعۡلَمَ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ٱلۡمُجَٰهِدِينَ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مِنكُمۡ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وَٱلصَّٰبِرِينَ﴾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</w:t>
      </w:r>
      <w:r w:rsidRPr="001049E9">
        <w:rPr>
          <w:rFonts w:ascii="Adobe Arabic" w:hAnsi="Adobe Arabic" w:cs="Adobe Arabic" w:hint="cs"/>
          <w:sz w:val="32"/>
          <w:szCs w:val="32"/>
          <w:rtl/>
        </w:rPr>
        <w:t>محمد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31).</w:t>
      </w:r>
    </w:p>
    <w:p w14:paraId="2BFB1E43" w14:textId="3C15968C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د-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الإيقاظ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من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الغفلة:</w:t>
      </w:r>
    </w:p>
    <w:p w14:paraId="5BC4A982" w14:textId="361B9050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ولقد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أرسلنا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قبلك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﴿فَأَخَذنَاهُم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بِالبَأسَاءِ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وَالضَّرَّاءِ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لَعَلَّهُم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يَتَضَرَّعُونَ﴾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(الأنعام: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42).</w:t>
      </w:r>
    </w:p>
    <w:p w14:paraId="1C497658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22A7D0C5" w14:textId="3362C816" w:rsidR="00EA49BD" w:rsidRPr="001049E9" w:rsidRDefault="00EA49BD" w:rsidP="00A73F8F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وتوضيحه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المسلّم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القيام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المهدويّ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الصالحين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اللائقون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بالالتحاق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بركاب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قائم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آل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محمّد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سيختار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صفوة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أنصاره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أساس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اللياقة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يتحلّون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بها؛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أمّا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أوّلاً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أجل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تحقيق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الانتصار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جميع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القوى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العالميّة،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وثانياً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لأنّه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سبيل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آخر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لإقامة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حكومة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العدل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العالم؛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هنا،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الصادق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أصحاب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موسى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ابتلوا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بنهر،[...]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أصحاب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القائم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يبتلون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بمثل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ذلك»</w:t>
      </w:r>
      <w:r w:rsidR="00A73F8F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30"/>
      </w:r>
    </w:p>
    <w:p w14:paraId="1B00E8AA" w14:textId="41F73D5D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وعلّة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لكلّ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قائد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تمييز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قواه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المنتجة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غير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المنتجة،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حتّى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يمكنه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إخراج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القوى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الضعيفة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المجموعة،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سيؤدّي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بقاؤها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حصول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الضعف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سائر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العناصر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الأخرى.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لذلك،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يجب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تنصيب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الأشخاص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موقع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معيّن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رتبة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معيّنة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الامتحان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والانتخاب،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امتحن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[تعالى]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إبراهيم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قبل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يجعله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إماماً.</w:t>
      </w:r>
    </w:p>
    <w:p w14:paraId="0CEA8619" w14:textId="0929EFD2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كذلك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الناحية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التربويّة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والاستعداد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لدى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عموم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لنزول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البلاء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والمصائب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تأثيراً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كبيراً،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فالابتلاءات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تذكّر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بالله،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وتحول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غفلة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وتبعث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التوبة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والتوجّه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بالدعاء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والخضوع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لإرادته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وأوامره،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والذي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يمثّل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تشكيل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حكومة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الحقّ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أهمّ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الأوامر.</w:t>
      </w:r>
    </w:p>
    <w:p w14:paraId="1C27135F" w14:textId="7D8AFDCC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جاء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الكريم:</w:t>
      </w:r>
    </w:p>
    <w:p w14:paraId="221EF662" w14:textId="21274ACF" w:rsidR="00EA49BD" w:rsidRPr="001049E9" w:rsidRDefault="00EA49BD" w:rsidP="00A73F8F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﴿وَمَآ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أَر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ۡسَلۡنَا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فِي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قَرۡيَة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مِّن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نَّبِيٍّ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إِلَّآ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أَخَذۡنَآ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أَهۡلَهَا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بِٱلۡبَأۡسَآءِ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وَٱلضَّرَّآءِ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لَعَلَّهُمۡ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يَضَّرَّعُونَ﴾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الأعراف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94).</w:t>
      </w:r>
    </w:p>
    <w:p w14:paraId="33029773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18DEE366" w14:textId="721259B3" w:rsidR="00EA49BD" w:rsidRPr="001049E9" w:rsidRDefault="00EA49BD" w:rsidP="00A73F8F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يتّضح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خلال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الآية: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أوّلاً،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الصعوبات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والمشكلات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تشكّل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سبيلاً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لإيقاظ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الفطرة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والتوجّه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نحو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[تعالى]: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﴿لَعَلَّهُم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يَضَّرَّعُونَ﴾</w:t>
      </w:r>
      <w:r w:rsidRPr="001049E9">
        <w:rPr>
          <w:rFonts w:ascii="Adobe Arabic" w:hAnsi="Adobe Arabic" w:cs="Adobe Arabic" w:hint="cs"/>
          <w:sz w:val="32"/>
          <w:szCs w:val="32"/>
          <w:rtl/>
        </w:rPr>
        <w:t>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ثانياً،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الصعوبات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والمرارات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تشكّل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دوماً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غضباً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إلهيّاً،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أحياناً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تكون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لطفاً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تجلّى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شكل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بلاء: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﴿لَعَلَّهُم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يَضَّرَّعُونَ﴾</w:t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فكما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تذويب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الحديد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حفرة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النار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يصيّره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ليّناً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ليأخذ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الشكل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المطلوب؛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كذلك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الحوادث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والشدائد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يتعرّض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لها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تجعله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ليّناً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وتدفعه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التضرّع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والاستكانة،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وتدفع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الناس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رفع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أيديهم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بالدعاء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وطلب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تعجيل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</w:t>
      </w:r>
      <w:r w:rsidRPr="001049E9">
        <w:rPr>
          <w:rFonts w:ascii="Adobe Arabic" w:hAnsi="Adobe Arabic" w:cs="Adobe Arabic"/>
          <w:sz w:val="32"/>
          <w:szCs w:val="32"/>
          <w:rtl/>
        </w:rPr>
        <w:t>لمنجّي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بصدق؛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فيصبحون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عندها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محلّاً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لرحمة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وتجلّي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الرحمة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بالأمر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الرحمة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والعدل.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علي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«وَلَوْ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أَنَّ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النَّاسَ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حِينَ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تَنْزِلُ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بِهِمُ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النِّقَمُ،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وَتَزُولُ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عَنْهُمُ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النِّعَمُ،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فَزِعُوا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إِلَى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رَبِّهِمْ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بِصِدْقٍ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مِنْ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نِيَّاتِهمْ،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وَوَلَهٍ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مِنْ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قُلُوبِهمْ،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لَرَدَّ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عَلَيْهِمْ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كُلَّ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شَارِدٍ،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وَأَصْلَحَ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لَـهُمْ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كُلَّ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فَ</w:t>
      </w:r>
      <w:r w:rsidR="00A73F8F">
        <w:rPr>
          <w:rFonts w:ascii="Adobe Arabic" w:hAnsi="Adobe Arabic" w:cs="Adobe Arabic"/>
          <w:sz w:val="32"/>
          <w:szCs w:val="32"/>
          <w:rtl/>
        </w:rPr>
        <w:t>اسِدٍ»</w:t>
      </w:r>
      <w:r w:rsidR="00A73F8F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31"/>
      </w:r>
      <w:r w:rsidR="00A73F8F" w:rsidRPr="001049E9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39C672B5" w14:textId="0FD20E29" w:rsidR="00EA49BD" w:rsidRPr="001457FE" w:rsidRDefault="00EA49BD" w:rsidP="001457FE">
      <w:pPr>
        <w:pStyle w:val="Heading2"/>
        <w:jc w:val="both"/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</w:pPr>
      <w:bookmarkStart w:id="20" w:name="_Toc195811191"/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ثالثاً: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الشروط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الخاصّة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بالخواصّ</w:t>
      </w:r>
      <w:r w:rsidR="000E2427"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 xml:space="preserve"> </w:t>
      </w:r>
      <w:r w:rsidRPr="001457FE">
        <w:rPr>
          <w:rFonts w:ascii="Adobe Arabic" w:hAnsi="Adobe Arabic" w:cs="Adobe Arabic"/>
          <w:b/>
          <w:bCs/>
          <w:color w:val="595959" w:themeColor="text1" w:themeTint="A6"/>
          <w:sz w:val="36"/>
          <w:szCs w:val="36"/>
          <w:rtl/>
        </w:rPr>
        <w:t>والعوامّ</w:t>
      </w:r>
      <w:bookmarkEnd w:id="20"/>
    </w:p>
    <w:p w14:paraId="0D2B5B81" w14:textId="44AB6341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وعليه،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يمكن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بحث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الشروط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والمقدّمات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جهتين: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الخواصّ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والعوام:</w:t>
      </w:r>
    </w:p>
    <w:p w14:paraId="53621DDB" w14:textId="7B9D8DE0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1.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الشروط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الخاصّة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بالقادة</w:t>
      </w:r>
    </w:p>
    <w:p w14:paraId="181220B2" w14:textId="77777777" w:rsidR="0032373E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نهضة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كسائر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النهضات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الأخرى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تحتاج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الصفوة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الأنصار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الأكفّاء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يمتثلون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أوامره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حتّى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تشكيل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الحكومة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العالميّة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بأبعادها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المختلفة؛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هنا،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وكما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قدّمنا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الذكر: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77F41CD3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76204B06" w14:textId="674E3A29" w:rsidR="00EA49BD" w:rsidRPr="001049E9" w:rsidRDefault="00EA49BD" w:rsidP="00A73F8F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الاعتقاد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سيفتح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وينشر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حكم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والعدل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بأسره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خلال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الكرامات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والإمدادات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الغيبية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فقط،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الاستفادة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المقدّمات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الإنسانيّة؛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خلاف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العقل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والآيات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والروايات.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فمثل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العصر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مثل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النبيّ</w:t>
      </w:r>
      <w:r w:rsidR="00A73F8F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الأعظم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(صلى الله عليه وآله)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استعان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سبيل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تحقيق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أهدافه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المقدّسة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بكلا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العاملين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الماديّ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والغيبيّ،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تعالى: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﴿هُوَ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الَّذِي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أَيَّدَكَ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بِنَصرِهِ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وَبِالمُؤمِنِينَ﴾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(الأنفال: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62).</w:t>
      </w:r>
    </w:p>
    <w:p w14:paraId="4FEB17AB" w14:textId="450A8E07" w:rsidR="00EA49BD" w:rsidRPr="001049E9" w:rsidRDefault="00EA49BD" w:rsidP="00A73F8F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تأييد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للقائد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ينسجم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الإرادة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الإلهيّة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فحسب؛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وفق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عضد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القائد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والمدافعون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عنه.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ولهذا،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صرّحت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الروايات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المرتبطة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بأحداث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بحضور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المؤمنين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الأكفّاء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جانب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المدد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الإلهيّ،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فذكرت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يؤيّد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«بثلاثة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أجناد: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الملائكة،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والمؤمنين،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وبثّ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الرعب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قلوب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الأعداء»</w:t>
      </w:r>
      <w:r w:rsidR="00A73F8F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32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08F7E9F2" w14:textId="23FD77C5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يبدو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سياق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واحد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المفاد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الإمدادات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الإلهيّة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شاملة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للبعدين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الظاهريّ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والغيبيّ:</w:t>
      </w:r>
    </w:p>
    <w:p w14:paraId="29D68ED4" w14:textId="20A27188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﴿...فَإِنَّ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ٱللَّهَ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هُوَ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مَو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ۡلَىٰهُ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وَجِبۡرِيلُ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وَصَٰلِحُ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ٱلۡمُؤۡمِنِينَۖ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وَٱلۡمَلَٰٓئِكَةُ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بَعۡدَ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ذَٰلِكَ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ظَهِيرٌ﴾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التحريم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4).</w:t>
      </w:r>
    </w:p>
    <w:p w14:paraId="27323169" w14:textId="76DCFC1B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ومن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اللازم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الإشارة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النقطة،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جيش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ينحصر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عددهم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بـ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313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شخصاً،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الروايات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تشير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لزوم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اجتماع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عدد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أكبر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حتّى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يخرج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2B98046F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4B9E4D2E" w14:textId="3E7863C3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يقول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أبو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بصير:</w:t>
      </w:r>
    </w:p>
    <w:p w14:paraId="1303B4DB" w14:textId="4D014826" w:rsidR="00EA49BD" w:rsidRPr="001049E9" w:rsidRDefault="00EA49BD" w:rsidP="00A73F8F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سأل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رجل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أهل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الكوفة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الصادق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يخرج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القائم؟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فقال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«وَما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يَخْرُجُ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إِلَّا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أُولِي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قُوَّةٍ،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تَكونُ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أُولُو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الْقُوَّةِ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أَقَلَّ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مِنْ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عَشَرَةِ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آلَافٍ»</w:t>
      </w:r>
      <w:r w:rsidR="00A73F8F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33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103DF28E" w14:textId="44F033F0" w:rsidR="00EA49BD" w:rsidRPr="001049E9" w:rsidRDefault="00EA49BD" w:rsidP="00A73F8F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جميع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عُدّوا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أصحاب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يكونوا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ذوي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قدرة،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وبتعبير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الرواية: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«أولو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قوّة».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وبطبيعة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الحال،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سيوكل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بالمسؤوليّات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الأهمّ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الأكثر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قوّة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منهم،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عبّر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الكريم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هؤلاء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بـ: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﴿يُحِبُّهُم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وَيُحِبُّ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ونَهُ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ۥٓ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أَذِلَّةٍ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عَلَى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ٱلۡمُؤۡمِنِينَ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أَعِزَّةٍ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عَلَى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ٱلۡكَٰفِرِينَ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يُجَٰهِدُونَ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فِي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سَبِيلِ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ٱللَّهِ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وَلَا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يَخَافُونَ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لَوۡمَةَ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لَآئِمۚ﴾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المائدة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54).</w:t>
      </w:r>
    </w:p>
    <w:p w14:paraId="338EDF85" w14:textId="14D00128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وفي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تفسيره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الشريفة،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الصادق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</w:p>
    <w:p w14:paraId="0B21B20F" w14:textId="570D4BE9" w:rsidR="00EA49BD" w:rsidRPr="001049E9" w:rsidRDefault="00EA49BD" w:rsidP="00A73F8F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«إِنَّ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صَاحِبَ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هَذَا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اَلْأَمْرِ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مَحْفُوظَةٌ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لَهُ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أَصْحَابُهُ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لَوْ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ذَهَبَ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اَلنَّاسُ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جَمِيعاً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أَتَى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اَللَّهُ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لَهُ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بِأَصْحَابِهِ»،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عزّ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وجلّ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فيهم: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﴿فَإِن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يَك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ۡفُرۡ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بِهَا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هَٰٓؤُلَآءِ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فَقَدۡ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وَكَّلۡنَا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بِهَا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قَوۡما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لَّيۡسُواْ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بِهَا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بِكَٰفِرِي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نَ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٨٩﴾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(الأنعام: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89)،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﴿فَسَوفَ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يَأتِي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الله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بِقَوم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يُحِبُّهُم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وَيُحِبُّونَهُ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أَذِلَّةٍ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عَلَى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المُؤمِنِينَ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أَعِزَّةٍ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عَلَى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الكَافِرِينَ﴾</w:t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26B89A87" w14:textId="24F43EE7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ينبغي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يُعلم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مفتاح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فلاح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المجتمع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بوجود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أفراد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لائقين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رأسه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يحكمون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بالعدل،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منشأ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المشكلات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والمصائب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المجتمع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وصول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غيرالجديرين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مسند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الرئاسة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والقيادة؛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هنا،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مراعاة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مبدأ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اختيار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الأكفّاء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ضروريّة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حتّى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مستوى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المرؤوسين،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﴿هُوَ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يَتَوَلَّى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الصَّالِحِينَ﴾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(الأعراف: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196).</w:t>
      </w:r>
    </w:p>
    <w:p w14:paraId="4640999D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130D05E9" w14:textId="15A3C170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وإليك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أهمّ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الصفات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اللائقة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بخواصّ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وأصحاب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والتي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تبعث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افتخار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أتباعه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وجنوداً:</w:t>
      </w:r>
    </w:p>
    <w:p w14:paraId="75A87F74" w14:textId="3086BF63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1.1.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الإيمان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المستحكم</w:t>
      </w:r>
    </w:p>
    <w:p w14:paraId="5C2E6DBD" w14:textId="66C80D2E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الإيمان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يشوبه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شكّ،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يشكّل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إحدى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الصفات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البارزة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أنصار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أهمّ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الصفات،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الصادق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أوصاف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أصحاب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</w:p>
    <w:p w14:paraId="7C34DB60" w14:textId="36B3EC20" w:rsidR="00EA49BD" w:rsidRPr="001049E9" w:rsidRDefault="00EA49BD" w:rsidP="00A73F8F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«رِجَالٌ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كَأَنَّ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قُلُوبَهُمْ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زُبَرُ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الْحَدِيدِ،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يَشُوبُهَا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شَكٌّ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فِي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ذَاتِ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اللَّهِ،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أَشَدُّ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مِنَ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الْحَجَرِ»</w:t>
      </w:r>
      <w:r w:rsidR="00A73F8F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34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12D0EB69" w14:textId="16A9C503" w:rsidR="00EA49BD" w:rsidRPr="001049E9" w:rsidRDefault="00EA49BD" w:rsidP="00A73F8F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وكأنّهم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المصداق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الأبرز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لقوله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﴿يَا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أَيُّهَا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الَّذِينَ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آمنوا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إِذَا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لَقِيتُم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فِئَة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فَاثبُتُواْ﴾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(الأنفال: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45).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الثبات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إيمانهم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نتاج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معرفتهم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العالية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بالحقّ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الأعمال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الصالحة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ذكرت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روايات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المعصومين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(عليهم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تساهم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تثبيت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الإيمان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قلوبهم.</w:t>
      </w:r>
    </w:p>
    <w:p w14:paraId="73E3E698" w14:textId="702B76D5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2.1.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العبادة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والمناجاة</w:t>
      </w:r>
    </w:p>
    <w:p w14:paraId="23813663" w14:textId="77777777" w:rsidR="0032373E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يصل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مقام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العبوديّة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لله؛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فذاك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يحصل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دفعة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واحدة،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يحتاج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المداومة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والخضوع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محضره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فلسفة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العبادة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ليس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إلّا؛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يتعلّم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التذكّر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والمداومة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الخضوع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والخشوع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لربّ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العالمين؛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حتّى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يصبح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مسلّماً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لإرادته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سائر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شؤون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حياته،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وكلّما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الامتحان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1E9FB3DB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0912520E" w14:textId="2F1047D0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أصعب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برزت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أهمّيّة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العبادة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أكثر.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لذا،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العبادة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والدعاء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والمناجاة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المعبود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أخرى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صفات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أصحاب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وصفهم:</w:t>
      </w:r>
    </w:p>
    <w:p w14:paraId="1EE287E1" w14:textId="3AADB21A" w:rsidR="00EA49BD" w:rsidRPr="001049E9" w:rsidRDefault="00EA49BD" w:rsidP="00A73F8F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«رِجَالٌ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يَنَامُونَ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اللَّيْلَ،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لَهُمْ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دَوِيٌّ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فِي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صَلَاتِهِمْ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كَدَوِيِّ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النَّحْلِ،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يَبِيتُونَ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قِيَاماً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عَلَى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أَطْرَافِهِمْ،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وَيُصْبِحُونَ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عَلَى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خُيُولِهِمْ،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رُهْبَانٌ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بِاللَّيْلِ،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لُيُوثٌ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بِالنَّهَار»</w:t>
      </w:r>
      <w:r w:rsidR="00A73F8F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35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73837D54" w14:textId="3EF676D3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3.1.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معرفة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الإمام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(عجل الله تعالى فرجه)</w:t>
      </w:r>
    </w:p>
    <w:p w14:paraId="166C015F" w14:textId="7A79952C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يوجد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رأس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لأصحاب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بعد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معرفة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أهمّ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المعرفة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الراسخة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بالإمام،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المعرفة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تجعلهم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يهيمون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وتصيّرهم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طوع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أمره.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ريب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مثل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المعرفة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تتيسّر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بسهولة؛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معرفة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تتراكم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زمن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الغيبة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انتظارهم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يتّضح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جيّداً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كلام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السجّاد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بحيث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يقول:</w:t>
      </w:r>
    </w:p>
    <w:p w14:paraId="487D44BF" w14:textId="0E29334B" w:rsidR="00EA49BD" w:rsidRPr="001049E9" w:rsidRDefault="00EA49BD" w:rsidP="00A73F8F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«إِنَّ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أَهْلَ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زَمَانِ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غَيْبَتِهِ،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الْقَائِلِينَ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بِإِمَامَتِهِ،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وَالْمُنْتَظِرِينَ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لِظُهُورِهِ،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أَفْضَلُ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مِنْ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أَهْلِ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كُلِّ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زَمَانٍ،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لِأَنَّ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اللَّهَ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تَبَارَكَ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وَتَعَالَى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أَعْطَاهُمْ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مِنْ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العُقُولُ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وَالأَفْهَامُ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وَالمَعْرِفَةُ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صَارَتْ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بِهِ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الغَيْبَةُ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عِنْدَهُمْ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بِمَنْزِلَةِ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المُشَاهَدَةِ»</w:t>
      </w:r>
      <w:r w:rsidR="00A73F8F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36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08C325D0" w14:textId="22495896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هنا،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جرى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التأكيد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قراءة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دعاء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«المعرفة»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عصر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الغيبة:</w:t>
      </w:r>
    </w:p>
    <w:p w14:paraId="28AA77F5" w14:textId="77777777" w:rsidR="0032373E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«اَللَّهُمَّ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عَرِّفْنِي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نَفْسَكَ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فَإِنَّكَ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إِنْ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لَمْ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تُعَرِّفْنِي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نَفْسَكَ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لَمْ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أَعْرِفْ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نَبِيَّكَ.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67F072C2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418E488C" w14:textId="28CB5196" w:rsidR="00EA49BD" w:rsidRPr="001049E9" w:rsidRDefault="00EA49BD" w:rsidP="00A73F8F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اَللَّهُمَّ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عَرِّفْنِي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رَسُولَكَ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فَإِنَّكَ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إِنْ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لَمْ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تُعَرِّفْنِي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رَسُولَكَ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لَمْ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أَعْرِفْ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حُجَّتَكَ.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اَللَّهُمَّ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عَرِّفْنِي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حُجَّتَكَ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فَإِنَّكَ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إِنْ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لَمْ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تُعَرِّفْنِي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حُجَّتَكَ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ضَلَلْتُ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عَنْ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دِينِي»</w:t>
      </w:r>
      <w:r w:rsidR="00A73F8F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37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0A81EE3E" w14:textId="2D420EAC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جاء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الرواية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أيضاً:</w:t>
      </w:r>
    </w:p>
    <w:p w14:paraId="359D69A9" w14:textId="3B8FC7EA" w:rsidR="00EA49BD" w:rsidRPr="001049E9" w:rsidRDefault="00EA49BD" w:rsidP="00A73F8F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«لو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رَجُلًا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قامَ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لَيْلَهُ،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وصامَ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نَهارَهُ،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وتَصَدَّقَ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بِجَميعِ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مالِهِ،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وحَجَّ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جَميعَ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دَهْرِهِ،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ولَمْ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يَعْرِفْ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وِلايَةَ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وَلِيِّ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فَيُواليهِ،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ويَكونَ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جَميعُ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أَعْمالِهِ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بِدَلالَتِهِ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إِلَيْهِ،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لَهُ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عَلَى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حَقٌّ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ثَوابِهِ،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مِنْ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أَهْلِ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الإيمانِ»</w:t>
      </w:r>
      <w:r w:rsidR="00A73F8F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38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72EB4784" w14:textId="5A4F125F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4.1.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التولّي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وطاعة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الإمام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(عجل الله تعالى فرجه)</w:t>
      </w:r>
    </w:p>
    <w:p w14:paraId="47238BF6" w14:textId="13FC7060" w:rsidR="00EA49BD" w:rsidRPr="001049E9" w:rsidRDefault="00EA49BD" w:rsidP="00A73F8F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إذا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أردنا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ذكر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أبرز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الخصائص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العمليّة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تمنحنا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التوفيق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للانضمام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جيش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يمكن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بثقة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الطاعة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المطلقة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وموالاته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أهمّ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الخصائص.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المعنى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وصف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أنصار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«طاعتُهُم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للإمامِ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تُفوقُ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طاعةَ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الأُمَّةِ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لِسيِّدِها»</w:t>
      </w:r>
      <w:r w:rsidR="00A73F8F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39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جابر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يزيد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الجعفيّ: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سمعت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جابر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عبد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الأنصاريّ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يقول: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أنزل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نبيّه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الآية: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﴿يَا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أَيُّهَا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الَّذِينَ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آمنوا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أَطِيعُواْ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الله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وَأَطِيعُواْ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الرَّسُولَ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وَأُوْلِي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الأَمرِ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مِنكُم﴾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(النساء: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51)،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قلت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رسول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اللّه!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عرفنا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ورسوله،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أولو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الأمر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قرن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طاعتهم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بطاعته؟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فقال:</w:t>
      </w:r>
    </w:p>
    <w:p w14:paraId="41FB9026" w14:textId="77777777" w:rsidR="0032373E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«هُم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خُلَفائي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جابر،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وأَئِمَّةُ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المُسلِمينَ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مِن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بَعدي: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أَوَّلُهُم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عَلِيُّ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بنُ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أَبي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طالِب،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ثُمَّ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الحَسَنُ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والحُسَين،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ثُمَّ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عَلِيُّ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بنُ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الحُسَين،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ثُمَّ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مُحَمَّدُ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26755BDA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39BD43B2" w14:textId="62ACFE7B" w:rsidR="00EA49BD" w:rsidRPr="001049E9" w:rsidRDefault="00EA49BD" w:rsidP="00A73F8F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بنُ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عَلِيٍّ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المعروفُ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التَّوراةِ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بِالباقِر،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وستُدرِكُهُ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جابر،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فإذا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لَقِيتَهُ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فأَقرِئْهُ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مِنِّي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السَّلام.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ثُمَّ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الصّادِقُ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جَعفَرُ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بنُ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مُحَمَّد،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ثُمَّ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مُوسى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بنُ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جَعفَر،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ثُمَّ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عَلِيُّ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بنُ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مُوسى،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ثُمَّ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مُحَمَّدُ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بنُ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عَلِيٍّ،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ثُمَّ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عَلِيُّ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بنُ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مُحَمَّد،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ثُمَّ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الحَسَنُ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بنُ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عَلِيٍّ،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ثُمَّ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سَمِيِّي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وكُنِيِّي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حُجَّةُ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أَرضِهِ،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وبَقيَّتُهُ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عِبادِهِ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ابنُ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الحَسَنِ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بنِ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عَلِيٍّ.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ذاكَ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الَّذي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يَفتَحُ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تَعالى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ذِكرُهُ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يَدَيهِ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مَشارِقَ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الأَرضِ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ومَغارِبَها،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ذاكَ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الَّذي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يَغيبُ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شِيعَتِهِ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وأَوليائِهِ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غَيبَةً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يَثبُتُ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القَولِ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بِإمامَتِهِ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إلَّا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مَنِ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امتَحَنَ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قَلبَهُ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لِلإيمان»</w:t>
      </w:r>
      <w:r w:rsidR="00A73F8F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40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2CDAC9A6" w14:textId="07DD2BEE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كذلك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النبيّ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الأعظم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(صلى الله عليه وآله)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طاعة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قائم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آل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محمّد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</w:p>
    <w:p w14:paraId="6076B1CE" w14:textId="676D4C49" w:rsidR="00EA49BD" w:rsidRPr="001049E9" w:rsidRDefault="00EA49BD" w:rsidP="00A73F8F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«الْقَائِمُ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مِنْ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وِلْدِي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اسْمُهُ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اسْمِي،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وكُنْيَتُه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كُنْيَتِي،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وَشَمَائِلُه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شَمَائِلي،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وَسُنَّتُهُ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سُنَّتِي،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يُقِيمُ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النَّاسَ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عَلَى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مِلَّتِي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وَشَرِيعَتِي،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وَيَدْعُوهُمْ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إِلَى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كِتَابِ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رَبِّي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عَزَّ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وَجَلَّ.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مَنْ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أَطَاعَه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فَقَدْ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أَطَاعَنِي،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وَمَنْ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عَصَاهُ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فَقَدْ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عَصَانِي،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وَمَنْ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أَنْكَرَهُ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فِي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غَيْبَتِهِ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فَقَدْ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أَنْكَرَنِي،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وَمَنْ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كَذَّبَهُ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فَقَد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كَذَّبَنِي،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وَمَنْ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صَدَّقَهُ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فَقَدْ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صَدَقَنِي.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إلَى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اللَّهِ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أَشْكُو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الْمُكَذِّبِين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لِي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فِي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أَمْرِهِ،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وَالْجَاحِدَيْن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لِقَوْلَيْ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فِي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شَأْنِهِ،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والْمُضِلِّين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لِأُمَّتِي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عَنْ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طَرِيقَتِهِ»</w:t>
      </w:r>
      <w:r w:rsidR="00A73F8F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41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44901722" w14:textId="1B3A695C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لقد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أتباع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الكلمات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النورانيّة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بآذان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قلوبهم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فتعلّقوا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بقوّة.</w:t>
      </w:r>
    </w:p>
    <w:p w14:paraId="66D45162" w14:textId="2614B905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5.1.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التفاني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في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خدمة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الإمام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(عجل الله تعالى فرجه)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وطلب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الشهادة</w:t>
      </w:r>
    </w:p>
    <w:p w14:paraId="7A431B3A" w14:textId="6AEEED93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واحدة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صفات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أصحاب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العصر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ذكرتها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الأحاديث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هي:</w:t>
      </w:r>
    </w:p>
    <w:p w14:paraId="6E6FA713" w14:textId="77777777" w:rsidR="0032373E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«يَتَمَسَّحُونَ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بِسَرَجِ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الإِمَامِ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عَجَّلَ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اللَّـهُ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تَعَالَى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فَرَجَهُ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الشَّرِيفِ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يَطْلُبُونَ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05A4E114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7B787F38" w14:textId="11B9332C" w:rsidR="00EA49BD" w:rsidRPr="001049E9" w:rsidRDefault="00EA49BD" w:rsidP="00A73F8F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بِذَٰلِكَ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البَرَكَةَ،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يَحُفُّونَ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بِهِ،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يَقوُنَهُ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بِأَنْفُسِهِمْ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فِي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الحُرُوبِ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وَيَكْفُونَهُ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يُرِيدُ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فِيهِمْ»</w:t>
      </w:r>
      <w:r w:rsidR="00A73F8F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42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58B590FC" w14:textId="2350AC76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يبيّن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أنصار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يرخصون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شيء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حتّى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أرواحهم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سبيل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المعصوم،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وأنّهم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يشاركون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النهضة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العالميّة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المنتظر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بروح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استشهاديّة.</w:t>
      </w:r>
    </w:p>
    <w:p w14:paraId="48880750" w14:textId="23F9AAEB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6.1.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التقوى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والورع</w:t>
      </w:r>
    </w:p>
    <w:p w14:paraId="258D53E4" w14:textId="5A486975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لقد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ذكر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الصادق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صراحة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التقوى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شرط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أساسيّ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لنصرة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</w:p>
    <w:p w14:paraId="39D824C6" w14:textId="5E40CA8A" w:rsidR="00EA49BD" w:rsidRPr="001049E9" w:rsidRDefault="00EA49BD" w:rsidP="00A73F8F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«مَنْ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سُرَّ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أَنْ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يَكُونَ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مِنْ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أَصْحَابِ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الْقَائِمِ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فَلْيَنْتَظِرْ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وَلْيَعْمَلْ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بِالْوَرَعِ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وَمَحَاسِنِ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الْأَخْلَاقِ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وَهُوَ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مُنْتَظِرٌ،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فَإِنْ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مَاتَ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وَقَامَ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الْقَائِمُ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بَعْدَهُ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كَانَ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لَهُ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مِنَ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الْأَجْرِ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مِثْلُ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أَجْرِ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مَنْ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أَدْرَكَهُ.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فَجِدُّوا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وَانْتَظِرُوا»</w:t>
      </w:r>
      <w:r w:rsidR="00A73F8F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43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34079CB1" w14:textId="519F6FA0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هنا،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يُعلم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يمكن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للمرء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يصبح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لائقاً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للدخول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زمرة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أصحاب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يحرز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الخصلة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السامية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أكّد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عليها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الكريم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مراراً.</w:t>
      </w:r>
    </w:p>
    <w:p w14:paraId="23130732" w14:textId="7F8AF3CE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7.1.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محوريّة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الأخلاق</w:t>
      </w:r>
    </w:p>
    <w:p w14:paraId="2C07DB49" w14:textId="5BDE2A2C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الحياة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المرتكزة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الأخلاق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الإسلاميّة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إحدى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الصفات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المميّزة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الأخرى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لأصحاب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العصر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كما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ورد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الحديث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السابق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الصادق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بقوله: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«مَنْ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سُرَّ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أَنْ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يَكُونَ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مِنْ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أَصْحَابِ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الْقَائِمِ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فَلْيَنْتَظِرْ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وَيَعْمَلْ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بِالْوَرَعِ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وَمَحَاسِنِ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الْأَخْلَاقِ...».</w:t>
      </w:r>
    </w:p>
    <w:p w14:paraId="20842946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44745C5B" w14:textId="2FBA7E18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ويتكرّر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المعنى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تفسير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الصادق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للآية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المهدويّة: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﴿يَٰٓأَيُّهَا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ٱلَّذِينَ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ءَامَنُواْ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مَن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يَر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ۡتَدَّ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مِنكُمۡ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عَن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دِينِهِۦ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فَسَوۡفَ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يَأۡتِي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ٱللَّهُ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بِقَوۡم</w:t>
      </w:r>
      <w:r w:rsidRPr="00C20746">
        <w:rPr>
          <w:rFonts w:ascii="Sakkal Majalla" w:hAnsi="Sakkal Majalla" w:cs="Sakkal Majalla" w:hint="cs"/>
          <w:b/>
          <w:bCs/>
          <w:color w:val="008080"/>
          <w:sz w:val="32"/>
          <w:szCs w:val="32"/>
          <w:rtl/>
        </w:rPr>
        <w:t>ٖ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يُحِبُّهُمۡ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وَيُحِبُّونَهُۥٓ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أَذِلَّةٍ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عَلَى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ٱلۡمُؤۡمِنِينَ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أَعِزَّةٍ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عَلَى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ٱلۡكَٰفِرِينَ﴾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المائدة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54).</w:t>
      </w:r>
    </w:p>
    <w:p w14:paraId="3F07EAEC" w14:textId="552FD4C2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فقد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أصحاب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العصر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المصاديق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التامّة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للآية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السابقة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إذ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</w:p>
    <w:p w14:paraId="2DCC2DBC" w14:textId="6FBA6DC6" w:rsidR="00EA49BD" w:rsidRPr="001049E9" w:rsidRDefault="00EA49BD" w:rsidP="00A73F8F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«هم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فيهم: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«فَسَوْفَ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يَأْتِي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اللَّهُ...»</w:t>
      </w:r>
      <w:r w:rsidR="00A73F8F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44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0D036283" w14:textId="671DEC7A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لقد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أُشير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بوضوح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صفتين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أخلاقيّتين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مهمّتين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أتباع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أصحاب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العصر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التواضع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المؤمنين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والاعتزاز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بالنفس.</w:t>
      </w:r>
    </w:p>
    <w:p w14:paraId="55E6ED91" w14:textId="62AFB14B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8.1.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نصرة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دين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الله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ونشر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أحكامه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الإلهيّة</w:t>
      </w:r>
    </w:p>
    <w:p w14:paraId="1734B370" w14:textId="1FB5B510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ثمّة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سنن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إلهيّة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عديدة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تجري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الوجود،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أشار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الكريم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بعضها،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السنن،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سنّة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النصرة.</w:t>
      </w:r>
    </w:p>
    <w:p w14:paraId="5BD48868" w14:textId="0FC78C94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يقول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الكريم: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﴿إِن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تَنصُرُواْ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الله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يَنصُركُم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وَيُثَبِّت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أَقدَامَكُم﴾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(محمد: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7).</w:t>
      </w:r>
    </w:p>
    <w:p w14:paraId="0381EAE1" w14:textId="76B9CD99" w:rsidR="00EA49BD" w:rsidRPr="001049E9" w:rsidRDefault="00EA49BD" w:rsidP="00A73F8F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صفات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أنصار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الحرص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نشر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الحقّ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وإبلاغه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للناس.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السجاد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يذكر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صفات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المنتظرين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«إنَّ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أَهْلَ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زَمَانِ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غَيْبَتِهِ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الْقَائِلِينَ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بِإِمَامَتِهِ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والْمُنْتَظِرِينَ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لِظُهُورِهِ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أَفْضَلُ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مِنْ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أَهْلِ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كُلِّ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زَمَان...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أُولَئِكَ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الْمُخْلَصُونَ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حَقًّاً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وشِيعَتُنَا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صِدْقاً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وَالدُّعَاةُ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إِلَى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دِينِ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اللَّهِ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عَزَّ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وَجَلَّ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سِرًاً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وَجَهْراً»</w:t>
      </w:r>
      <w:r w:rsidR="00A73F8F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45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0A526705" w14:textId="77777777" w:rsidR="0032373E" w:rsidRDefault="0032373E">
      <w:pPr>
        <w:bidi w:val="0"/>
        <w:rPr>
          <w:rFonts w:ascii="Adobe Arabic" w:hAnsi="Adobe Arabic" w:cs="Adobe Arabic"/>
          <w:b/>
          <w:bCs/>
          <w:sz w:val="32"/>
          <w:szCs w:val="32"/>
          <w:rtl/>
        </w:rPr>
      </w:pPr>
      <w:r>
        <w:rPr>
          <w:rFonts w:ascii="Adobe Arabic" w:hAnsi="Adobe Arabic" w:cs="Adobe Arabic"/>
          <w:b/>
          <w:bCs/>
          <w:sz w:val="32"/>
          <w:szCs w:val="32"/>
          <w:rtl/>
        </w:rPr>
        <w:br w:type="page"/>
      </w:r>
    </w:p>
    <w:p w14:paraId="2A1C7F33" w14:textId="09DD4FFE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lastRenderedPageBreak/>
        <w:t>9.1.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الكفاءة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والتخصّص</w:t>
      </w:r>
    </w:p>
    <w:p w14:paraId="2248899E" w14:textId="5C00AEF8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ينظر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بعضهم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أنصار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أهل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المساجد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والعبادة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فحسب،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لكنّهم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الواقع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يتمتّعون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بالإضافة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التديّن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بالكفاءة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والتخصّص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المبنيّ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تعاليم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سأل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[أبو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بصير]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الصادق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أصحاب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الـ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313: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ليس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الأرض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يومئذ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مؤمن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غيرهم؟</w:t>
      </w:r>
    </w:p>
    <w:p w14:paraId="53D42DD1" w14:textId="4BF90944" w:rsidR="00EA49BD" w:rsidRPr="001049E9" w:rsidRDefault="00EA49BD" w:rsidP="00A73F8F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قال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«بَلَى،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وَلَكِنْ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هَذِهِ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اَلَّتِي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يُخْرِجُ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اَللَّهُ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فِيهَا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اَلْقَائِمَ،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وَهُمُ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اَلنُّجَبَاءُ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وَاَلْقُضَاةُ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وَاَلْحُكَّامُ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وَاَلْفُقَهَاءُ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فِي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اَلدِّينِ»</w:t>
      </w:r>
      <w:r w:rsidR="00A73F8F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46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0DEE8657" w14:textId="387ACCC3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نخلص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الرواية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مجرد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الالتزام،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والإيمان،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والمحبّة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تكفي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لتكون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مُكلّف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بإدارة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بأسره،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يحتاج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أنصار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يتميّزون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بالخبرة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والكفاءة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مختلف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المجالات.</w:t>
      </w:r>
    </w:p>
    <w:p w14:paraId="12A4822A" w14:textId="03783F6A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القيادة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والحكم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يتطلّبان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كفاءات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ومؤهّلات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خاصّة.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الكريم: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﴿أَنَّ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ٱل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ۡأَرۡضَ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يَرِثُهَا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عِبَادِيَ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ٱلصَّٰلِحُونَ﴾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الأنبياء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105).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وفقاً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لهذه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الآية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الكريمة،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وهي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الآيات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المهدويّة؛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فإنّ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ورثة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الأ</w:t>
      </w:r>
      <w:r w:rsidRPr="001049E9">
        <w:rPr>
          <w:rFonts w:ascii="Adobe Arabic" w:hAnsi="Adobe Arabic" w:cs="Adobe Arabic"/>
          <w:sz w:val="32"/>
          <w:szCs w:val="32"/>
          <w:rtl/>
        </w:rPr>
        <w:t>رض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يتميّزون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بخاصيّتين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إحداهما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عباد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أهل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التقى،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والثانية: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امتلاكهم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الكفاءة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والصلاحيّة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اللازمتين،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المؤهّلات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والتخصّص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والقدرة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الإدارة.</w:t>
      </w:r>
    </w:p>
    <w:p w14:paraId="4C222E78" w14:textId="7A17BC93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10.1.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القوة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الجسديّة</w:t>
      </w:r>
    </w:p>
    <w:p w14:paraId="4088680E" w14:textId="77777777" w:rsidR="0032373E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كما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ذكرنا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سابقاً،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حكومة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تعتمد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206E9C22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565D87AF" w14:textId="4A67E530" w:rsidR="00EA49BD" w:rsidRPr="001049E9" w:rsidRDefault="00EA49BD" w:rsidP="00A73F8F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جانب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التأييد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الإلهيّ،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المؤمنين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الصالحين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المسارات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الطبيعيّة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للأمور.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هنا،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أجل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القيام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بالمطلوب،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القوّة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البدنيّة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أخرى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صفات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أصحاب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فإدارة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المسؤوليّات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الثقيلة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الممتدّة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مستوى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العالم؛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تتطلّب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قوّة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بدنيّة.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أشار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إليه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الكريم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صفات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القائد،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حيث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ذكر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القوّة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البدنيّة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جانب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العلم: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﴿وَزَادَهُ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ۥ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بَسۡطَة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فِي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ٱلۡعِلۡمِ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وَٱلۡجِسۡمِۖ﴾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البقرة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247).</w:t>
      </w:r>
    </w:p>
    <w:p w14:paraId="5D2B3976" w14:textId="5E4B6EF5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وقد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جاءت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الروايات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المهدويّة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ذكر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أيضاً،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السجّاد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</w:p>
    <w:p w14:paraId="5E484B7E" w14:textId="651E5652" w:rsidR="00EA49BD" w:rsidRPr="001049E9" w:rsidRDefault="00EA49BD" w:rsidP="00A73F8F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«إِذَا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قَامَ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قَائِمُنَا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أَذْهَبَ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اللَّهُ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عَزَّ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وَجَلَّ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عَنْ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شِيعَتِنَا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الْعَاهَةَ،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وَجَعَلَ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قُلُوبَهُمْ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كَزُبُرِ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الْحَدِيدِ،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وَجَعَلَ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قُوَّةَ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الرَّجُلِ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مِنْهُمْ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قُوَّةَ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أَرْبَعِينَ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رَجُلاً،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وَيَكُونُونَ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حُكَّامَ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الْأَرْضِ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وَسَنَامَهَا»</w:t>
      </w:r>
      <w:r w:rsidR="00A73F8F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47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168502A2" w14:textId="29E31D20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روى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أبو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بصير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رجلاً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أهل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الكوفة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سأل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الصادق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يخرج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القائم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؟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فإنّهم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يقولون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يخرج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مثل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عدّة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أهل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ثلاثمئة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وثلاثة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عشر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رجلاً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؟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قال:</w:t>
      </w:r>
    </w:p>
    <w:p w14:paraId="07C2BCDF" w14:textId="7EDD0997" w:rsidR="00EA49BD" w:rsidRPr="001049E9" w:rsidRDefault="00EA49BD" w:rsidP="00A73F8F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«وَمَا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يَخْرُجُ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إِلَّا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فِي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أُولِي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قُوَّةٍ،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وَمَا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تَكُونُ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أُولُو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الْقُوَّةِ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أَقَلَّ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مِنْ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عَشَرَةِ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آلافٍ»</w:t>
      </w:r>
      <w:r w:rsidR="00A73F8F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48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54D47D72" w14:textId="1C62158D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11.1.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الصبر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والثبات</w:t>
      </w:r>
    </w:p>
    <w:p w14:paraId="7BC9A9DF" w14:textId="77777777" w:rsidR="0032373E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أحاديث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المعصومين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(عليهم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يُقرَن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الصبر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دائماً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بالنصر.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0898639C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76DD4E5C" w14:textId="29BA702B" w:rsidR="00EA49BD" w:rsidRPr="001049E9" w:rsidRDefault="00EA49BD" w:rsidP="00A73F8F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أشار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الكريم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مراراً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المبدأ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قصّة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طالوت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وجالوت،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بحيث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يُروى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أصحاب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طالوت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دعوا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أثناء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المعركة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قائلين: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﴿رَبَّنَآ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أَف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ۡرِغۡ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عَلَيۡنَا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صَبۡرا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وَثَبِّتۡ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أَق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ۡدَامَنَا﴾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البقرة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250).</w:t>
      </w:r>
    </w:p>
    <w:p w14:paraId="2314185C" w14:textId="70460E53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وفي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موضع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آخر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الكريم،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عُدّت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الاستقامة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مقدّمة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للنصر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الإلهيّ،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فقال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﴿...فَصَبَرُواْ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عَلَىٰ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مَا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كُذِّبُواْ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وَأُوذُواْ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حَتَّىٰٓ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أَتَىٰهُم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نَصۡرُنَاۚ﴾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الأنعام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34).</w:t>
      </w:r>
    </w:p>
    <w:p w14:paraId="54F73B7E" w14:textId="391BEC26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بناء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تقدّم: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انتصار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وإقامة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حكومة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العدل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العالميّ،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يحتاجان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الصبر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والثبات،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ريب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الصبر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الصفات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الضروريّة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للعاملين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شكّ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الصبر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يُكتسب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ميدان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عصر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الغيبة،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الحسين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</w:p>
    <w:p w14:paraId="2BB221D9" w14:textId="5BF3C99B" w:rsidR="00EA49BD" w:rsidRPr="001049E9" w:rsidRDefault="00EA49BD" w:rsidP="00A73F8F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«مِنَّا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اثْنَا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عَشَرَ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مَهْدِيّاً،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أَوَّلُهُمْ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أَمِيرُ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الْمُؤْمِنِينَ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عَلِيٌّ،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وَآخِرُهُمُ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التَّاسِعُ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مِنْ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وُلْدِي،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وَهُوَ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الْقَائِمُ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بِالْحَقِّ،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يُحْيِي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اللَّهُ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بِهِ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الْأَرْضَ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بَعْدَ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مَوْتِهَا،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وَيُظْهِرُ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بِهِ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دِينَ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الْحَقِّ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عَلَى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الدِّينِ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كُلِّهِ،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وَلَوْ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كَرِهَ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الْمُشْرِكُونَ.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لَهُ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غَيْبَةٌ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يَرْتَدُّ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فِيهَا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قَوْمٌ،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وَيَثْبُتُ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عَلَى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الدِّينِ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فِيهَا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آخَرُونَ،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فَيُؤْذَوْنَ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وَيُقَالُ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لَهُمْ: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مَتَى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هَذَا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الْوَعْدُ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إِنْ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كُنْتُمْ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صَادِقِينَ.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أَمَا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إِنَّ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الصَّابِرِينَ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فِي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غَيْبَتِهِ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عَلَى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الْأَذَى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وَالتَّكْذِيبِ،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بِمَنْزِلَةِ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الْمُجَاهِدِينَ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بِالسَّيْفِ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بَيْنَ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يَدَيْ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رَسُولِ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اللَّهِ»</w:t>
      </w:r>
      <w:r w:rsidR="00A73F8F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49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6BC949D6" w14:textId="33140E4B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12.1.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الإخلاص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والعمل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في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سبيل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الله</w:t>
      </w:r>
    </w:p>
    <w:p w14:paraId="260C4DAC" w14:textId="77777777" w:rsidR="0032373E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أنصار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المنتظر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يسيروا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طريق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نصرته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لتحقيق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مصالح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شخصيّة،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دوافعهم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الإخلاص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16105421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242285F0" w14:textId="410C75CF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والسعي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للتقرّب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إليه،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لايتوانون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أبداً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تقديم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يستطيعون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الطريق.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شهد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السجّاد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لهؤلاء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بإخلاصهم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</w:p>
    <w:p w14:paraId="5B7910F1" w14:textId="49C0830A" w:rsidR="00EA49BD" w:rsidRPr="001049E9" w:rsidRDefault="00EA49BD" w:rsidP="00A73F8F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«إِنَّ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أَهْلَ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زَمَانِ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غَيْبَتِهِ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الْقَائِلِينَ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بِإِمَامَتِهِ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وَالْمُنْتَظِرِينَ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لِظُهُورِهِ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أَفْضَلُ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مِنْ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أَهْلِ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كُلِّ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زَمَانٍ...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أُولَئِكَ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الْمُخْلَصُونَ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حَقًّاً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وَشِيعَتُنَا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صِدْقًاً»</w:t>
      </w:r>
      <w:r w:rsidR="00A73F8F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50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4E8BD5B3" w14:textId="353678A1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13.1.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اجتناب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الغرور</w:t>
      </w:r>
    </w:p>
    <w:p w14:paraId="6592204C" w14:textId="2514F30D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أنصار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خرّيجو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مدرسة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يزال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نصب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أعينهم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﴿وَمَا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رَمَي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ۡتَ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إِذۡ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رَمَيۡتَ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وَلَٰكِنَّ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ٱللَّهَ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رَمَىٰ﴾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الأنفال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17).</w:t>
      </w:r>
    </w:p>
    <w:p w14:paraId="31EDEF82" w14:textId="3967720F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هنا،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يعتريهم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الغرور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حقّقوا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انتصارات،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أهل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يتوقّع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خلافه.</w:t>
      </w:r>
    </w:p>
    <w:p w14:paraId="100A1749" w14:textId="01910960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14.1.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روح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الجهاد</w:t>
      </w:r>
    </w:p>
    <w:p w14:paraId="6E2C02D0" w14:textId="45E76A5B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الجهاد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ضدّ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الظالمين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ومحاربتهم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سبب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أسباب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نزول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النصر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الإلهيّ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وسنّة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إلهيّة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تكرّر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التذكير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الكريم،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﴿قَاتِلُوهُم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يُعَذِّبهُمُ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الله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بِأَيدِيكُم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وَيُخزِهِم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وَيَنصُركُم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عَلَيهِم﴾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(التوبة: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14).</w:t>
      </w:r>
    </w:p>
    <w:p w14:paraId="2974E7B7" w14:textId="351C045D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ويقول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أيضاً:</w:t>
      </w:r>
    </w:p>
    <w:p w14:paraId="04EA1E97" w14:textId="7C3E7166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﴿وَالَّذِينَ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جَاهَدُواْ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فِينَا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لَنَهدِيَنَّهُم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سُبُلَنَا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وَإِنَّ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الله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لَمَعَ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المُحسِنِينَ﴾</w:t>
      </w:r>
      <w:r w:rsidRPr="001049E9">
        <w:rPr>
          <w:rFonts w:ascii="Adobe Arabic" w:hAnsi="Adobe Arabic" w:cs="Adobe Arabic"/>
          <w:sz w:val="32"/>
          <w:szCs w:val="32"/>
          <w:rtl/>
        </w:rPr>
        <w:t>(العنكبوت: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69).</w:t>
      </w:r>
    </w:p>
    <w:p w14:paraId="473D238B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24A448CB" w14:textId="0C6985C2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كلّ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التأكيد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يجعل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الروحيّة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الجهاديّة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صفات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أصحاب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قضيّة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الظهور،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مثلاً: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الآيات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المهدويّة:</w:t>
      </w:r>
    </w:p>
    <w:p w14:paraId="4D896797" w14:textId="60E087E1" w:rsidR="00EA49BD" w:rsidRPr="001049E9" w:rsidRDefault="00EA49BD" w:rsidP="00A73F8F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﴿...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يُحِبُّهُم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وَيُحِبُّونَهُ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أَذِلَّةٍ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عَلَى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المُؤمِنِينَ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أَعِزَّةٍ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عَلَى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الكَافِرِينَ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يُجَاهِدُونَ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فِي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سَبِيلِ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الله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وَلَا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يَخَافُونَ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لَومَةَ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لَائِم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﴾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(المائدة: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54).</w:t>
      </w:r>
    </w:p>
    <w:p w14:paraId="2B57EF83" w14:textId="4E790E9B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وهي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تذكر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جملة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صفات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أنصار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إحداها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الجهاد؛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لذا،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لكلّ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يتوق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للانضمام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جيش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يتحلّى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الصفة.</w:t>
      </w:r>
    </w:p>
    <w:p w14:paraId="678C3E64" w14:textId="11E444A8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15.1.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الإصلاح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في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المجتمع</w:t>
      </w:r>
    </w:p>
    <w:p w14:paraId="0A427F50" w14:textId="3AED2E2C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أولئك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يطمحون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مرافقة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المصلح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العالميّ؛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عليهم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يحملوا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روحيّة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الإصلاح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أنفسهم،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تتجلّى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بشكل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واضح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المجتمع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خلال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ممارسة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الأمر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بالمعروف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والنهي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المنكر.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الأمر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بالمعروف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علامة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حبّ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علامة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المسؤوليّة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والشفقة،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ورغبة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صيانة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المجتمع،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دليل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الفطرة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السليمة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الحيّة.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الأمر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بالمعروف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والنهي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المنكر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نوع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الانضباط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الاجتماعيّ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يقيّد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الرغبات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والميول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الشخصيّة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عندما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تتعارض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مصلحة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المجتمع،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الواقع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وسيلة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لضبط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الأفراد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اللامبالين.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الأمر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بالمعروف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والنهي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المنكر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علامة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الرشد.</w:t>
      </w:r>
    </w:p>
    <w:p w14:paraId="341AD2A4" w14:textId="1430C0F5" w:rsidR="00EA49BD" w:rsidRPr="001049E9" w:rsidRDefault="00EA49BD" w:rsidP="00A73F8F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توجّه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لوط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لقومه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المذنبين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بالسؤال: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﴿أَلَيسَ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مِنكُم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رَجُل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رَّشِيد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﴾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(هود: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78).</w:t>
      </w:r>
    </w:p>
    <w:p w14:paraId="628ECC4E" w14:textId="77777777" w:rsidR="0032373E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نعم،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راقبنا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أنفسنا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الداخل،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وراقبنا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الخارج،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1F5B42A9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040FA85C" w14:textId="1B40C892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وظلّل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الجميع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نظام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سياسيّ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وحكوميّ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يدعو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الخير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ويمنع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الشرّ؛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نصبح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الأمم،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الكريم:</w:t>
      </w:r>
    </w:p>
    <w:p w14:paraId="67BA8F89" w14:textId="482E0043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﴿كُنتُم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خَيرَ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أُمَّةٍ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أُخرِجَت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لِلنَّاسِ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تَأمُرُونَ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بِالمَعرُوفِ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وَتَنهَونَ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عَنِ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المُنكَرِ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وَتُؤمِنُونَ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بِاللَّهِ﴾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(آل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عمران: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110).</w:t>
      </w:r>
    </w:p>
    <w:p w14:paraId="7B216ADC" w14:textId="71107B61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المنتظر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الحقيقيّ،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التوّاق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للظهور،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يريد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للتوحيد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يعمّ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العالم؛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يدرك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إعلاء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كلمة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التوحيد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ترتبط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ارتباطاً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وثيقاً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بالأمر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بالمعروف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والنهي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المنكر،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رسول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(صلى الله عليه وآله)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</w:p>
    <w:p w14:paraId="4C0D6FEF" w14:textId="6E3BF430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تَزالُ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إلهَ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إلّا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اللّهُ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(تَنفَعُ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مَن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قالَها)،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وتَرُدُّ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عَنهُمُ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العَذابَ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والنِّقمَةَ،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لَم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يَستَخِفّوا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بِحَقِّها.</w:t>
      </w:r>
    </w:p>
    <w:p w14:paraId="3A8C00F6" w14:textId="6B124A9C" w:rsidR="00EA49BD" w:rsidRPr="001049E9" w:rsidRDefault="00EA49BD" w:rsidP="00A73F8F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قالوا: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رَسولَ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اللّه،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الاستِخفافُ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بِحَقِّها؟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قالَ: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يَظهَرُ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العَمَلُ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بِمَعاصي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اللّه،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يُنكَرُ،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يُغَيَّرُ»</w:t>
      </w:r>
      <w:r w:rsidR="00A73F8F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51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280DAEBE" w14:textId="6F8D35C0" w:rsidR="00EA49BD" w:rsidRPr="001049E9" w:rsidRDefault="00EA49BD" w:rsidP="00A73F8F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عندما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النبيّ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الأكرم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(صلى الله عليه وآله)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«مَنْ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أَمَرَ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بِالْمَعْرُوفِ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وَنَهَى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عَنِ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ٱلْمُنْكَرِ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فَهُوَ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خَلِيفَةُ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ٱللَّهِ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فِى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أَرْضِهِ»</w:t>
      </w:r>
      <w:r w:rsidR="00A73F8F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52"/>
      </w:r>
      <w:r w:rsidRPr="001049E9">
        <w:rPr>
          <w:rFonts w:ascii="Adobe Arabic" w:hAnsi="Adobe Arabic" w:cs="Adobe Arabic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وعندما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«ٱلْأَمْرُ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بِٱلْمَعْرُوفِ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وَٱلنَّهْىِ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عَنْ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ٱلْمُنْكَرِ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خُلُقَانِ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مِنْ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أَخْلَاقِ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ٱللَّهِ،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وَمَن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يُعِينُ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عَلَىٰ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هَٰاتَيْنِ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ٱلْفَرِيضَتَيْنِ،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يُعْطِيهِ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ٱللَّهُ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ٱلْعِزَّةَ»</w:t>
      </w:r>
      <w:r w:rsidR="00A73F8F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53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2FF56C8A" w14:textId="70B72422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يجب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يحكمون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الأرض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ظلّ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الولاية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المهدويّة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ويتسنّمون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العزّة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بذلك؛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يكونوا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العاملين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إصلاح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المجتمع،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سواء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عصر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الغيبة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عصر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الظهور،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عبر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القيام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بالأمر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بالمعروف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والنهي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المنكر.</w:t>
      </w:r>
    </w:p>
    <w:p w14:paraId="7DF49DDF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7551C8D7" w14:textId="68880031" w:rsidR="00EA49BD" w:rsidRPr="001049E9" w:rsidRDefault="00EA49BD" w:rsidP="00A73F8F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لذا،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أحد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العهود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يأخذ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البيعة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عليها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نهضته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العالميّة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الأمر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بالمعروف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والنهي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المنكر،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بحيث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يقول: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«أبايعكم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أن...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تأمروا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بالمعروف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وتنهوا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المنكر»</w:t>
      </w:r>
      <w:r w:rsidR="00A73F8F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54"/>
      </w:r>
      <w:r w:rsidR="00A73F8F">
        <w:rPr>
          <w:rFonts w:ascii="Adobe Arabic" w:hAnsi="Adobe Arabic" w:cs="Adobe Arabic" w:hint="cs"/>
          <w:sz w:val="32"/>
          <w:szCs w:val="32"/>
          <w:rtl/>
        </w:rPr>
        <w:t>.</w:t>
      </w:r>
    </w:p>
    <w:p w14:paraId="5D92D0B9" w14:textId="497BC0EC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2.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الشروط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الخاصّة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بعموم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الناس</w:t>
      </w:r>
    </w:p>
    <w:p w14:paraId="645E2358" w14:textId="09546962" w:rsidR="00EA49BD" w:rsidRPr="001049E9" w:rsidRDefault="00EA49BD" w:rsidP="00A73F8F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جانب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الشروط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الخاصّة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بأنصار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وأتباعه،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ثمّة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شروط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أخرى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لازمة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تتعلّق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بعموم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والجامع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المشترك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الشروط؛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تحقيق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الاستعداد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العالميّ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لقبول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حكومة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والعدل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يأتي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بحيث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يصدح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الجميع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بصوت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واحد،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ويدعون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«إِنَّا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نَرْغَبُ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إِلَيْكَ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فِي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دَوْلَةٍ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كَرِيمَةٍ»</w:t>
      </w:r>
      <w:r w:rsidR="00A73F8F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55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0A7ED484" w14:textId="40E039DE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نعم،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اللحظة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يصبح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قادرين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قبول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وقائد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حقّ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معصوم،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عندها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سيظهر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3EAB94DC" w14:textId="79BDC413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وهذه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بعض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الشروط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الممهّدة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-والتي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بالطبع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أدنى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مستوى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مقارنة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باستعداد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أنصار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الإمام–:</w:t>
      </w:r>
    </w:p>
    <w:p w14:paraId="577A8BA5" w14:textId="0632C3B3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1.2.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الاستعداد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الروحيّ</w:t>
      </w:r>
    </w:p>
    <w:p w14:paraId="134C1CF9" w14:textId="626ABFAE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كما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أشرنا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بداية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القسم،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أحدى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حِكَم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الابتلاءات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والمحن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عصر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الغيبة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تهيئة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الظروف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اللازمة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للظهور.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وذكرنا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الابتلاءات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والمصاعب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تؤدّي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إيقاظ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الفطرة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الإنسانيّة،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وتوجّه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القلوب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نحو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خالق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الكون،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والعودة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إليه.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وتحقّق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لحصول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الظهور.</w:t>
      </w:r>
    </w:p>
    <w:p w14:paraId="20A19301" w14:textId="77777777" w:rsidR="0032373E" w:rsidRDefault="0032373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6A0042BD" w14:textId="2B135B48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قال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الصادق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</w:p>
    <w:p w14:paraId="270D350A" w14:textId="49A09609" w:rsidR="00EA49BD" w:rsidRPr="001049E9" w:rsidRDefault="00EA49BD" w:rsidP="00A73F8F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«إِنَّ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قُدَّامَ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اَلْقَائِمِ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عَلاَمَاتٍ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تَكُونُ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مِنَ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اَللَّهِ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عَزَّ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وَجَلَّ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لِلْمُؤْمِنِينَ.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قُلْتُ: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وَمَا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هِيَ؟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جَعَلَنِيَ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اَللَّهُ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فِدَاكَ.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قَالَ: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ذَلِكَ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قَوْلُ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اَللَّهِ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عَزَّ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وَجَلَّ: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﴿وَلَنَبْلُوَنَّكُم﴾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يَعْنِي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اَلْمُؤْمِنِينَ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قَبْلَ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خُرُوجِ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اَلْقَائِمِ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عَلَيْهِ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اَلسَّلاَمُ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﴿بِشَيْءٍ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مِنَ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اَلْخَوْفِ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وَاَلْجُوعِ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وَنَقْصٍ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مِنَ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اَلْأَمْوٰالِ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وَاَلْأَنْفُسِ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وَاَلثَّمَرٰاتِ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وَبَشِّرِ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اَلصّٰابِرِينَ﴾</w:t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قَالَ: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يَبْلُوهُمْ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بِشَيْءٍ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مِنَ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اَلْخَوْفِ،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مِنْ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مُلُوكِ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بَنِي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فُلاَنٍ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فِي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آخِرِ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سُلْطَانِهِمْ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وَاَلْجُوعِ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بِغَلاَءِ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أَسْعَارِهِمْ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﴿وَنَقْصٍ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مِنَ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اَلْأَمْوٰالِ﴾</w:t>
      </w:r>
      <w:r w:rsidRPr="001049E9">
        <w:rPr>
          <w:rFonts w:ascii="Adobe Arabic" w:hAnsi="Adobe Arabic" w:cs="Adobe Arabic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قَالَ: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كَسَادِ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اَلتِّجَارَاتِ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وَقِلَّةِ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اَلْفَضْلِ.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﴿وَنَقْصٍ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مِنَ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اَلْأَنْفُسِ﴾</w:t>
      </w:r>
      <w:r w:rsidRPr="001049E9">
        <w:rPr>
          <w:rFonts w:ascii="Adobe Arabic" w:hAnsi="Adobe Arabic" w:cs="Adobe Arabic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قَالَ: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مَوْتُ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ذَرِيعٍ.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﴿وَنَقْصٍ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مِنَ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اَلثَّمَرَاتِ﴾</w:t>
      </w:r>
      <w:r w:rsidRPr="001049E9">
        <w:rPr>
          <w:rFonts w:ascii="Adobe Arabic" w:hAnsi="Adobe Arabic" w:cs="Adobe Arabic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قَالَ: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قِلَّةُ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رَيْعِ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يُزْرَعُ.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﴿وَبَشِّرِ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اَلصّٰابِرِينَ﴾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عِنْدَ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ذَلِكَ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بِتَعْجِيلِ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خُرُوجِ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اَلْقَائِمِ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عَلَيْهِ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اَلسَّلاَمُ»</w:t>
      </w:r>
      <w:r w:rsidR="00A73F8F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56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40B87515" w14:textId="75F61FCA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لقد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ابتلى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بالمصائب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حتّى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يقطع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الدنيا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ويلتجئ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إليه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ليبتعد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التمسّك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بالدنيا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فتصافح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روحه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يضع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يده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أحدهم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ليتمكّن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يده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للآخر.</w:t>
      </w:r>
    </w:p>
    <w:p w14:paraId="4AA90527" w14:textId="77777777" w:rsidR="00020690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يمكن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تمدّ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يدك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لأكثر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شخص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الوقت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عينه.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إذاً،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يتخلّ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المرء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الدنيا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ويتمكّن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الفكاك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قبضتها؛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يتمكّن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التمسّك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بالآخرة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والتوجّه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نحوها،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الخروج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بيعة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الظالم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لنتمكّن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مبايعة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ومغادرة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وادي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الكفر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لندخل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وادي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الإيمان.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تنقض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اللحظات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الأخيرة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الليل،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تسفر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اللحظات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الأولى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الصبح.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نعم،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حرفة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المصائب،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58848297" w14:textId="77777777" w:rsidR="00020690" w:rsidRDefault="00020690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7F708629" w14:textId="51377B5D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يمكن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تنزع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قبضة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الدنيا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الأبد.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يريد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يخرج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حبائل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الدنيا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والتعلّق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بها؛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يلقي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عليه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بثقل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الآلام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وأنواع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المصائب.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نضطرّ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أحياناً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نصفع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وعيه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لنوقظه،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والمصائب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الصفعة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الإلهيّة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وجه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الغافلين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وسكارى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وادي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الدنيا.</w:t>
      </w:r>
    </w:p>
    <w:p w14:paraId="1AD7C370" w14:textId="2B146D47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2.2.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الاستعداد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المعرفيّ</w:t>
      </w:r>
    </w:p>
    <w:p w14:paraId="627172EE" w14:textId="2AB663AB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لقد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كرّر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وعده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الكريم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بانتصار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الإسلام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ودخول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سائر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أنحاء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المعمورة،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وإقامة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حكومة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لكنّ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ثمّة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شروطاً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لتحقّق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الوعد: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اهتمام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بالإسلام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والتعرّف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عليه،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أيضاً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التعرّف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القائم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تطبيق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التشريعات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الإسلاميّة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جملة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الاستعدادات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الفكريّة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والمعرفيّة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ينبغي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للناس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امتلاكها.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کیف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يتعرّف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وعدله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ورحمته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يخضع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لحكمه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ويسلّم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له؟!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يظهر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يوم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مهيّئين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سائر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الجهات،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دراية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بالمعارف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والمقاصد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والإسلاميّة،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يوم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مستعدّين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للقبول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بحكومة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35530D19" w14:textId="06345022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3.2.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الطاعة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العمليّة</w:t>
      </w:r>
    </w:p>
    <w:p w14:paraId="210BC77C" w14:textId="77777777" w:rsidR="00020690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المشكلة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الأكبر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واجهها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الأئمّة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المعصومون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(عليهم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امتداد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حياتهم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المباركة؛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عدم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امتثال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لأوامرهم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المستوى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العمليّ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الرغم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محبّتهم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(عليهم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أرادوا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خروج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يكونوا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مهيّئين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واقعاً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وعمليّاً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3C9990D4" w14:textId="77777777" w:rsidR="00020690" w:rsidRDefault="00020690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4E2A3C7E" w14:textId="5BF0B696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لذلك،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وللخضوع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لأوامر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والامتثال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لها،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حتّى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ينالوا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رضى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ويأذن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بالظهور.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كلام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الباقر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</w:p>
    <w:p w14:paraId="455F8165" w14:textId="48466B97" w:rsidR="00EA49BD" w:rsidRPr="001049E9" w:rsidRDefault="00EA49BD" w:rsidP="00A73F8F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«ذِرْوَةُ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الأَمْرِ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وَسَنَامُهُ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وَمِفْتَاحُهُ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وَبَابُ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الأَشْيَاءِ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وَرِضَى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الرَّحْمَنِ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تَبَارَكَ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وَتَعَالَى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الطَّاعَةُ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لِلإِمَامِ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بَعْدَ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مَعْرِفَتِهِ.»</w:t>
      </w:r>
      <w:r w:rsidR="00A73F8F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57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7BF3CE70" w14:textId="02D96D20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فمن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المؤكّد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رأى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أهليّتنا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–التي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تمثّل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شاهد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صدقنا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طلب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الفرج–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عجّل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53439B38" w14:textId="117CDE6B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4.2.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التقوى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والورع</w:t>
      </w:r>
    </w:p>
    <w:p w14:paraId="63A688FC" w14:textId="6ED6D756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نعلم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غير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مأمورين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بترك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أعمالنا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والسعي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لرؤية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أصحاب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الصادق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يكونوا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مأمورين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بذلك؛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المهمّ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الأمر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المعرفة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والطاعة.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نعم،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اللقاء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أمر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عظيم،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نترك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أعمالنا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للبقاء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حيثما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نكلّف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به.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زيارة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فضيلة،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آية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رواية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تدعونا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ترك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أعمالنا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لنحفّ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آن!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الحديث: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«اتَّقُوا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اللّه»!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عندها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يأتي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بنفسه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إليكم.</w:t>
      </w:r>
    </w:p>
    <w:p w14:paraId="33EEBE93" w14:textId="77777777" w:rsidR="00020690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أحدهم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ركب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الصعب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والذلول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يرى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نهاية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المطاف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بلغه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سيحضر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منزل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معيّن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المدينة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الفلانيّة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اليوم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الفلانيّ.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فقصد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ليجد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رجلاً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مشغولاً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بعمله،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جلس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بجانبه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سيّد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جليل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–عُلِم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-،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خاطبه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السيّد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الجليل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قائلاً: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«لماذا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ترهق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نفسك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ذهاباً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وجيئة،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تقصد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وذاك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المكان؟!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قال: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سيّدي!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أريد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6EA4A9E9" w14:textId="77777777" w:rsidR="00020690" w:rsidRDefault="00020690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06E21CFE" w14:textId="6911E5AA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أرى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فقال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السيّد: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تقيّاً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منصفاً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الرجل؛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فيأتي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إليك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بنفسه».</w:t>
      </w:r>
    </w:p>
    <w:p w14:paraId="2B7EEFE7" w14:textId="6DADCBF4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وجاء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حادثة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أخرى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أحد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العلماء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بحضور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أحد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المنازل.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قصد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المنزل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فإذا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بمرأة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هناك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فارقت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الحياة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جالس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جانبها.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فسأل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الرجل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صنعت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المرأة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حتّى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تحضر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إليها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وفاتها؟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فقال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«عندما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رضا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شاه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الحجاب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[في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إيران]؛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امتنعت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المرأة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التقيّة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سبع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سنوات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الخروج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منزلها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حتّى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يعمد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رجال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التابعون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لرضا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شاه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نزع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عباءتها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بالقوّة.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فلتكن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مثل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التقوى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حتّى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تحظى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بعناية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»!</w:t>
      </w:r>
    </w:p>
    <w:p w14:paraId="3FC62A2A" w14:textId="2AA74E68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ليس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بالضرورة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نذهب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جمكران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–والذهاب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إليه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فضيلة–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حتّى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نرى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يسأل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الكثيرون: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نصنع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لنلتقي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؟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الجواب: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تعصِ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فتصبح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لائقاً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باللقاء.</w:t>
      </w:r>
    </w:p>
    <w:p w14:paraId="304C5E68" w14:textId="19F8A105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5.2.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اجتماع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القلوب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على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طلب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الظهور</w:t>
      </w:r>
    </w:p>
    <w:p w14:paraId="7CCE8AC1" w14:textId="1E13CE79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الشرائط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المطلوبة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المجتمع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المنتظر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العصر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المجتمع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قلب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واحد،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وتجتمع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القلوب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طلب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تعجيل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الظهور.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يطلب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فرد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جماعة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صغيرة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ليقيم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الحكومة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العالميّة؛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مطلباً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صادقاً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لدى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عموم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الأدنى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تجتمع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كلمة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جميع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المعتقدين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وقلوبهم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الولاية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المهدويّة،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نفسه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يقول:</w:t>
      </w:r>
    </w:p>
    <w:p w14:paraId="50F48016" w14:textId="77777777" w:rsidR="00020690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«ولو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أشياعنا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وفّقهم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لطاعته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اجتماع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القلوب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676E14A5" w14:textId="77777777" w:rsidR="00020690" w:rsidRDefault="00020690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1AADF930" w14:textId="369DF0C1" w:rsidR="00EA49BD" w:rsidRPr="001049E9" w:rsidRDefault="00EA49BD" w:rsidP="00A73F8F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الوفاء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بالعهد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عليهم،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تأخّر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اليمن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بلقائنا،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ولتعجلّت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السعادة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بمشاهدتنا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حقّ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المعرفة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وصدقها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منهم»</w:t>
      </w:r>
      <w:r w:rsidR="00A73F8F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58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1F3D6FA5" w14:textId="1C6F430F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6.2.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خيبة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الأمل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من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المناهج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البشريّة</w:t>
      </w:r>
    </w:p>
    <w:p w14:paraId="12F0D22E" w14:textId="1159304C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العوامل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تهيّئ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الأرضيّة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العامّة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الموعود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الوعي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بعقم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المناهج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البشريّة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المختلفة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وأساليب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الحكم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المتعدّدة.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فحينئذ،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يبدأ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البحث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منهج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وحكومة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يمكن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فعلاً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تُوصلهم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السعادة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الدنيا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والآخرة،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تضمن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الفوز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والفلاح.</w:t>
      </w:r>
    </w:p>
    <w:p w14:paraId="3BBBDBE5" w14:textId="5378F7B3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قال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الباقر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</w:p>
    <w:p w14:paraId="30EFA7F9" w14:textId="56C28AEA" w:rsidR="00EA49BD" w:rsidRPr="001049E9" w:rsidRDefault="00EA49BD" w:rsidP="00A73F8F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«دَوْلَتُنَا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آخِرُ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الدُّوَلِ،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وَلَنْ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يَبْقَ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أَهْلُ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بَيْتٍ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لَهُمْ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دَوْلَةٌ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إِلَّا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مُلِّكُوا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قَبْلَنَا،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لِئَلَّا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يَقُولُوا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إِذَا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رَأَوْا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سِيرَتَنَا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إِذَا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مُلِّكْنَا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سِرْنَا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مِثْلَ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سِيرَةِ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هَؤُلَاءِ،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وَهُوَ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قَوْلُ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اللَّهِ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عَزَّ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وَجَلَّ: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وَالْعَاقِبَةُ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لِلْمُتَّقِينَ»</w:t>
      </w:r>
      <w:r w:rsidR="00A73F8F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59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750BD5BE" w14:textId="6EC5074A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وبالفعل،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بدأت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تظهر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جليّاً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بوادر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يقظة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الشعوب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ويأسها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المناهج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الحكومات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القائمة.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فأيّ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قانون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ظالم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يمنح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دولاً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عدّة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الأمم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المتحدة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سواها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حقّ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النقض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(الفيتو)،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بحيث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اجتمعت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جميع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موقف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محقّ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يتعارض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مصالحهم،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أمكنهم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إبطاله؟!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امتلاك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الحقّ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لخمس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يعدّ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إهانة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واحتقاراً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لبقيّة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والشعوب،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رأينا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مراراً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كيف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انتُهكت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حقوق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الشعوب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باستخدام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الحقّ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غير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المشروع.</w:t>
      </w:r>
    </w:p>
    <w:p w14:paraId="51441E60" w14:textId="77777777" w:rsidR="00020690" w:rsidRDefault="00020690">
      <w:pPr>
        <w:bidi w:val="0"/>
        <w:rPr>
          <w:rFonts w:ascii="Adobe Arabic" w:hAnsi="Adobe Arabic" w:cs="Adobe Arabic"/>
          <w:b/>
          <w:bCs/>
          <w:sz w:val="32"/>
          <w:szCs w:val="32"/>
          <w:rtl/>
        </w:rPr>
      </w:pPr>
      <w:r>
        <w:rPr>
          <w:rFonts w:ascii="Adobe Arabic" w:hAnsi="Adobe Arabic" w:cs="Adobe Arabic"/>
          <w:b/>
          <w:bCs/>
          <w:sz w:val="32"/>
          <w:szCs w:val="32"/>
          <w:rtl/>
        </w:rPr>
        <w:br w:type="page"/>
      </w:r>
    </w:p>
    <w:p w14:paraId="6213D581" w14:textId="605FAB86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lastRenderedPageBreak/>
        <w:t>7.2.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طاعة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نائب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الإمام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والوليّ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الفقيه</w:t>
      </w:r>
    </w:p>
    <w:p w14:paraId="2DF29CE4" w14:textId="159AF654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شروط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المرتبطة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بالناس،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يثبتوا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صدقهم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خلال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طاعتهم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لخلفاء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ونوّابه.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سبب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غيبة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الثاني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عشر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عدم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جاهزيّة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لقبول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قيادته.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ادّخره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عزّ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وجلّ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المناسب،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حينما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تصل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معرفة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ووعيهم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المستوى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يمكّنهم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والاهتداء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بهديه.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جهة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أخرى،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أهل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البيت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(عليهم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يخلّونا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وأنفسنا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زمن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غيبة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أمرونا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باتّباع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الفقهاء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العدول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الأتقياء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النوّاب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العامّون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هنا،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لزاماً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علينا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الحوادث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الواقعة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امتثال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حكم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خلال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الرجوع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الفقيه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الجامع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للشرائط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العادل.</w:t>
      </w:r>
    </w:p>
    <w:p w14:paraId="4F79A74D" w14:textId="1597796E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ولاية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الفقيه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نفسه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والامتداد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لطريق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الأنبياء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(عليهم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الإسلام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أحكاماً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وقوانين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اقتصاديّة،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وجزائيّة،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وعسكريّة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وقضائيّة،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يرضى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الإسلام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بتعطيلها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جهة،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يرضى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يُعهد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بإقامتها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أشخاص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جاهلين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بتلك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الأحكام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جهة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أخرى.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تطبيق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الأحكام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وإقامتها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الفقهاء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العدول،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وعلماء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الإسلام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الأتقياء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يحكمون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جميع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الحوادث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وفق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القانون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الإلهيّ،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وإطاعة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مثل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هؤلاء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الفقهاء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واجبة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كطاعة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الرسول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الأكرم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(صلى الله عليه وآله)</w:t>
      </w:r>
      <w:r w:rsidRPr="001049E9">
        <w:rPr>
          <w:rFonts w:ascii="Adobe Arabic" w:hAnsi="Adobe Arabic" w:cs="Adobe Arabic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المعصوم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37C38CCF" w14:textId="77777777" w:rsidR="00020690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ألا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يحتاج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المسلمون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حكومة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ونظام؟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ينبغي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حفظ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المجتمع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والبلاد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الإسلاميّة؟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يجب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الذود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الحدود؟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يجب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تطبيق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القوانين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البلدان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الإسلاميّة؟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ينبغي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أخذ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حقّ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المظلوم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الظالم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ومجازاة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الظالم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ظلمه؟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ينبغي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تعمّ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كلمة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15260107" w14:textId="77777777" w:rsidR="00020690" w:rsidRDefault="00020690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091411F6" w14:textId="63FDA814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الإسلام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العالم؟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سعي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الأنبياء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والأئمّة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(عليهم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وجهادهم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خاصّيْن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بزمانهم،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أجل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سائر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الأماكن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وجميع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الأزمنة؟</w:t>
      </w:r>
    </w:p>
    <w:p w14:paraId="6201CDCD" w14:textId="7442315A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إذا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الجواب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الأسئلة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بالإيجاب،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الإسلام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يحتاج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النظام،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والحكومة،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والمجتمع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والقانون،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وحفظ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الحقوق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والحدود،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وجود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الحكومة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الإسلاميّة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عصر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الغيبة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واجباً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أيضاً.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تشكيلات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وإدارات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منظّمة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ومحكمة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–لا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سيّما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يملك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جميع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أعداء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الإسلام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تشكيلات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ومؤسّسات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ضخمة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ومحترفة-؛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يمكن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أبداً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الدفاع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حريم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القانون،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والمذهب،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والحدود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والأرواح،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والأموال،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وجهنا.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فإذا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الحكومة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واجبة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وضروريّة،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وجود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الحاكم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أيضاً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واجباً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وضروريّاً،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إذ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يستحيل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وجود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حكومة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حاكم.</w:t>
      </w:r>
    </w:p>
    <w:p w14:paraId="7A411D97" w14:textId="0DA9A6DF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بعد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تبيّن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الإسلام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يحتاج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الحكومة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والحاكم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أجل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تطبيق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أحكامه؛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نعلم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الشروط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يجب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توفّرها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الحاكم: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يجب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عميقاً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معرفة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حكم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لا؟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يجب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عادلاً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لا؟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يجب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مطّلعاً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يجري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اليوم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ومتطلّبات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العصر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؟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فإن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الجواب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بالإيجاب؛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وكنّا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نحتاج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حاكم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عارف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بالإسلام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تقيّ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وعالم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بالسياسة؛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نسمّيه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نحن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ولاية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الفقيه.</w:t>
      </w:r>
    </w:p>
    <w:p w14:paraId="2F192E2E" w14:textId="3C922B97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8.2.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الدعاء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الجماعيّ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وظيفة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الجميع</w:t>
      </w:r>
    </w:p>
    <w:p w14:paraId="3BA0FA48" w14:textId="77777777" w:rsidR="00020690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جرى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التأكيد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العديد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الأحاديث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المهدويّة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ضرورة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الدعاء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وأمرنا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أهل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البيت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(عليهم السلام)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باللجوء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24EEA971" w14:textId="77777777" w:rsidR="00020690" w:rsidRDefault="00020690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740D6C28" w14:textId="20A99A84" w:rsidR="00EA49BD" w:rsidRPr="001049E9" w:rsidRDefault="00EA49BD" w:rsidP="00A73F8F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وطلب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حفظ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والتعجيل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الفرج،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العصر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نفسه: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«أَكْثِرُوا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اَلدُّعَاءَ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بِتَعْجِيلِ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اَلْفَرَجِ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فَإِنَّ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فِي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ذَلِكَ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فَرَجَكُمْ»</w:t>
      </w:r>
      <w:r w:rsidR="00A73F8F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60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41FB2561" w14:textId="34E2C5F5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لكن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يرد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الذهن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السؤال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الدواعي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لأجلها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ندعو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للإمام.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والجواب:</w:t>
      </w:r>
    </w:p>
    <w:p w14:paraId="5AD5D4FA" w14:textId="4F8C4C05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-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زمرة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المؤمنين؛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النبيّ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(صلى الله عليه وآله)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بالدعاء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للمؤمنين.</w:t>
      </w:r>
    </w:p>
    <w:p w14:paraId="58585362" w14:textId="770A662A" w:rsidR="00EA49BD" w:rsidRPr="001049E9" w:rsidRDefault="00EA49BD" w:rsidP="00A73F8F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-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نصير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المستضعفين،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نفسه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قال: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«إِنَّا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غَيْرُ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مُهْمِلِينَ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لِمُرَاعَاتِكُمْ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وَلاَ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نَاسِينَ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لِذِكْرِكُمْ»</w:t>
      </w:r>
      <w:r w:rsidR="00A73F8F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61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4F83CB44" w14:textId="30C0BEDE" w:rsidR="00EA49BD" w:rsidRPr="001049E9" w:rsidRDefault="00EA49BD" w:rsidP="00A73F8F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-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محيي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«أَيْنَ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مُحْيِي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مَعَالِمَ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الدِّينِ؟»</w:t>
      </w:r>
      <w:r w:rsidR="00A73F8F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62"/>
      </w:r>
      <w:r w:rsidRPr="001049E9">
        <w:rPr>
          <w:rFonts w:ascii="Adobe Arabic" w:hAnsi="Adobe Arabic" w:cs="Adobe Arabic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وأيضاً: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﴿يُظهِرَهُ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عَلَى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الدِّينِ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كُلِّهِ﴾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(التوبة: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33).</w:t>
      </w:r>
    </w:p>
    <w:p w14:paraId="0E19C26D" w14:textId="0C1A0E45" w:rsidR="00EA49BD" w:rsidRPr="001049E9" w:rsidRDefault="00EA49BD" w:rsidP="00A73F8F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-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المضطرّ.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سئل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الباقر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قوله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﴿أَمَّن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يُجِيبُ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المُضطَرَّ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إِذَا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دَعَاهُ﴾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(النمل: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62)؛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فقال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«نَزَلَتْ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فِي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الْقَائِمِ»</w:t>
      </w:r>
      <w:r w:rsidR="00A73F8F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63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0D449775" w14:textId="1EE91464" w:rsidR="00EA49BD" w:rsidRPr="001049E9" w:rsidRDefault="00EA49BD" w:rsidP="00A73F8F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-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مؤلّف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القلوب: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«أَيْنَ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مُؤَلِّفُ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شَمْلِ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الصَّلَاحِ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وَالرِّضَا؟»</w:t>
      </w:r>
      <w:r w:rsidR="00A73F8F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64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1B731E66" w14:textId="005790DD" w:rsidR="00EA49BD" w:rsidRPr="001049E9" w:rsidRDefault="00EA49BD" w:rsidP="00A73F8F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-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رحيم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بنا.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الصادق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يصف</w:t>
      </w:r>
      <w:r w:rsidR="00A73F8F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الأئمّة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(عليهم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–وإمام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جملتهم-: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«وَاللَّهِ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إِنَّا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أَرْحَمُ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بِكُمْ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مِنْكُمْ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بِأَنْفُسِكُمْ»</w:t>
      </w:r>
      <w:r w:rsidR="00A73F8F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65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0571EC14" w14:textId="77777777" w:rsidR="00020690" w:rsidRDefault="00020690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2A62000E" w14:textId="328A79DD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–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تُقبل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أعمالنا.</w:t>
      </w:r>
    </w:p>
    <w:p w14:paraId="0CA8DA21" w14:textId="751D802D" w:rsidR="00EA49BD" w:rsidRPr="001049E9" w:rsidRDefault="00EA49BD" w:rsidP="00A73F8F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–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يُدفع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عنّا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البلاء.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«بِي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يَدْفَعُ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اللَّهُ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عَزَّ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وَجَلَّ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الْبَلَاءَ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عَنْ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أَهْلِي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وَشِيعَتِي»</w:t>
      </w:r>
      <w:r w:rsidR="00A73F8F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66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44C4CA94" w14:textId="36D22530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-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ناشر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العدل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عدد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كبير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الروايات.</w:t>
      </w:r>
    </w:p>
    <w:p w14:paraId="4C9C5825" w14:textId="79FE8E8E" w:rsidR="00EA49BD" w:rsidRPr="001049E9" w:rsidRDefault="00EA49BD" w:rsidP="00A73F8F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-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شفيعنا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يوم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الدين.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رسول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(صلى الله عليه وآله)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وصف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العصر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«الْمَهْدِيُّ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شَفِيعُهُمْ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يَوْمَ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الْقِيَامَةِ»</w:t>
      </w:r>
      <w:r w:rsidR="00A73F8F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67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6AB11FE0" w14:textId="77777777" w:rsidR="000E2427" w:rsidRDefault="000E2427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2520977E" w14:textId="14B82825" w:rsidR="000E2427" w:rsidRPr="00A065D3" w:rsidRDefault="000E2427" w:rsidP="00020690">
      <w:pPr>
        <w:pStyle w:val="Heading1"/>
        <w:jc w:val="center"/>
        <w:rPr>
          <w:rFonts w:ascii="Adobe Arabic" w:hAnsi="Adobe Arabic" w:cs="Adobe Arabic"/>
          <w:b/>
          <w:bCs/>
          <w:color w:val="008080"/>
        </w:rPr>
      </w:pPr>
      <w:bookmarkStart w:id="21" w:name="_Toc195811192"/>
      <w:r w:rsidRPr="00A065D3">
        <w:rPr>
          <w:rFonts w:ascii="Adobe Arabic" w:hAnsi="Adobe Arabic" w:cs="Adobe Arabic"/>
          <w:b/>
          <w:bCs/>
          <w:color w:val="008080"/>
          <w:rtl/>
        </w:rPr>
        <w:lastRenderedPageBreak/>
        <w:t>الخاتمة:</w:t>
      </w:r>
      <w:r w:rsidR="0081332C">
        <w:rPr>
          <w:rFonts w:ascii="Adobe Arabic" w:hAnsi="Adobe Arabic" w:cs="Adobe Arabic" w:hint="cs"/>
          <w:b/>
          <w:bCs/>
          <w:color w:val="008080"/>
          <w:rtl/>
        </w:rPr>
        <w:t xml:space="preserve"> </w:t>
      </w:r>
      <w:r w:rsidRPr="00A065D3">
        <w:rPr>
          <w:rFonts w:ascii="Adobe Arabic" w:hAnsi="Adobe Arabic" w:cs="Adobe Arabic"/>
          <w:b/>
          <w:bCs/>
          <w:color w:val="008080"/>
          <w:rtl/>
        </w:rPr>
        <w:t>في الإجابة</w:t>
      </w:r>
      <w:r w:rsidRPr="00A065D3">
        <w:rPr>
          <w:rFonts w:ascii="Adobe Arabic" w:hAnsi="Adobe Arabic" w:cs="Adobe Arabic" w:hint="cs"/>
          <w:b/>
          <w:bCs/>
          <w:color w:val="008080"/>
          <w:rtl/>
        </w:rPr>
        <w:t xml:space="preserve"> </w:t>
      </w:r>
      <w:r w:rsidRPr="00A065D3">
        <w:rPr>
          <w:rFonts w:ascii="Adobe Arabic" w:hAnsi="Adobe Arabic" w:cs="Adobe Arabic"/>
          <w:b/>
          <w:bCs/>
          <w:color w:val="008080"/>
          <w:rtl/>
        </w:rPr>
        <w:t>عن بعض الأسئلة</w:t>
      </w:r>
      <w:bookmarkEnd w:id="21"/>
    </w:p>
    <w:p w14:paraId="09B896A3" w14:textId="77777777" w:rsidR="000E2427" w:rsidRDefault="000E2427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61B768C3" w14:textId="77777777" w:rsidR="00D35A37" w:rsidRDefault="00D35A37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lastRenderedPageBreak/>
        <w:br w:type="page"/>
      </w:r>
    </w:p>
    <w:p w14:paraId="24EE6F1E" w14:textId="1A9BAFE3" w:rsidR="00EA49BD" w:rsidRPr="00D35A37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D35A37">
        <w:rPr>
          <w:rFonts w:ascii="Adobe Arabic" w:hAnsi="Adobe Arabic" w:cs="Adobe Arabic"/>
          <w:b/>
          <w:bCs/>
          <w:sz w:val="32"/>
          <w:szCs w:val="32"/>
          <w:rtl/>
        </w:rPr>
        <w:lastRenderedPageBreak/>
        <w:t>تمهيد</w:t>
      </w:r>
    </w:p>
    <w:p w14:paraId="6A29860C" w14:textId="3B68DBDC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سعينا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الكتاب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خلال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ورد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توضيحات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مسألة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الظهور؛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تبيين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لزوم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تهيئة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شروط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الظهور،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وذكرها،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يرد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ذهن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القارئ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المطالب،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شرائط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أسئلة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الخصوص.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تنتج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بعض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الأسئلة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الشبهات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يلقيها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أعداء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المهدويّة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وسائلهم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الإعلاميّة.</w:t>
      </w:r>
    </w:p>
    <w:p w14:paraId="1AFFDE44" w14:textId="625EF7B9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هنا،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سعينا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خاتمة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الكتاب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ذكر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إجابات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مختصرة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بعض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الأسئلة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المتداولة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الموضوع.</w:t>
      </w:r>
    </w:p>
    <w:p w14:paraId="64FEA84C" w14:textId="3186A0BD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1.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السؤال: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جاء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في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بعض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الأحاديث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أنّ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كلّ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قيام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قبل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قيام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إمام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الزمان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(عجل الله تعالى فرجه)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باطل.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فما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هو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المراد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من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ذلك؟</w:t>
      </w:r>
    </w:p>
    <w:p w14:paraId="188B6466" w14:textId="7DE04AEC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الجواب: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الأحاديث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تنهى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القيام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قبل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قيام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إمّا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موضوعة،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وإمّا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تُفهم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وجهها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الصحيح.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فالروايات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تتحدّث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عمّن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يقوم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قبل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ويدعو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نفسه.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مثل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الشخص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طاغوت،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يصرّح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الحديث:</w:t>
      </w:r>
    </w:p>
    <w:p w14:paraId="76834017" w14:textId="77777777" w:rsidR="00D35A37" w:rsidRDefault="00D35A37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3697490A" w14:textId="283AF5C4" w:rsidR="00EA49BD" w:rsidRPr="001049E9" w:rsidRDefault="00EA49BD" w:rsidP="009E10D6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«كُلُّ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رَايَةٍ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تُرْفَعُ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قَبْلَ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قِيَامِ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اَلْقَائِمِ،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فَصَاحِبُهَا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طَاغُوتٌ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يُعْبَدُ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مِنْ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دُونِ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اَللَّهِ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عَزَّ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وَجَلَّ»</w:t>
      </w:r>
      <w:r w:rsidR="009E10D6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68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64D9D002" w14:textId="23C108C7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أمّا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شخص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لتمهيد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الأرض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وجه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لبطلان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القيام.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فلو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شيء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منوطاً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يبقى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حاجة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لكلّ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الآيات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تحدّثنا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الدفاع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المظلوم،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والضرب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الظالم،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والنهي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المنكر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وإجراء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الحدود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الإسلاميّة؟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يمكن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تعطيل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أحكام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لأكثر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ألف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سنة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ظهور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؟</w:t>
      </w:r>
    </w:p>
    <w:p w14:paraId="130DD298" w14:textId="0713F6F4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علينا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أجل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مثل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الأحاديث؛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نعلم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المعصومين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(عليهم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أمرونا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روايات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أخرى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نعرض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حديث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يصلنا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نضرب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بكلّ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حديث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يخالف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عرض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الحائط.</w:t>
      </w:r>
    </w:p>
    <w:p w14:paraId="1454B9FC" w14:textId="7FC3C3CC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قال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الصادق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كلام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له:</w:t>
      </w:r>
    </w:p>
    <w:p w14:paraId="116FA4D5" w14:textId="669AB011" w:rsidR="00EA49BD" w:rsidRPr="001049E9" w:rsidRDefault="00EA49BD" w:rsidP="009E10D6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«مَا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وَافَقَ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كِتَابَ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اللَهِ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فَخُذُوه،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وَمَا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خَالَفَ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كِتاَبَ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اللَهَ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فَدَعُوه»</w:t>
      </w:r>
      <w:r w:rsidR="009E10D6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69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03134045" w14:textId="79F6B2AA" w:rsidR="00EA49BD" w:rsidRPr="001049E9" w:rsidRDefault="00EA49BD" w:rsidP="009E10D6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بعض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المصادر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السنيّة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ذكرت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لزوم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إطاعة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الحاكم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مهما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ظالماً،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الكريم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يقول: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﴿وَلَا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تُطِع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مِنۡهُمۡ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ءَاثِمًا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أَوۡ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كَفُورا﴾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الإنسان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24).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فهذه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الآية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تنهى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إطاعة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العاصي،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ومنها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يعلم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الحديث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مو</w:t>
      </w:r>
      <w:r w:rsidRPr="001049E9">
        <w:rPr>
          <w:rFonts w:ascii="Adobe Arabic" w:hAnsi="Adobe Arabic" w:cs="Adobe Arabic"/>
          <w:sz w:val="32"/>
          <w:szCs w:val="32"/>
          <w:rtl/>
        </w:rPr>
        <w:t>ضوع.</w:t>
      </w:r>
    </w:p>
    <w:p w14:paraId="16B2BF50" w14:textId="77777777" w:rsidR="00D35A37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ويؤيّد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قيام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زيد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السجّاد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محلّ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تأييد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الأئمّة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(عليهم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مثال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آخر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ذلك،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الصادق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–</w:t>
      </w:r>
    </w:p>
    <w:p w14:paraId="69D62CCF" w14:textId="77777777" w:rsidR="00D35A37" w:rsidRDefault="00D35A37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14955616" w14:textId="62622299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وعلى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الرغم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يجز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القيام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خصوص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المورد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المسؤول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الرواية-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شجّع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الخروج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هشام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بعده،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الأمر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بالمعروف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وزعزعة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سلطان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السلطة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الحاكمة،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</w:p>
    <w:p w14:paraId="40143441" w14:textId="5FB1A4FB" w:rsidR="00EA49BD" w:rsidRPr="001049E9" w:rsidRDefault="00EA49BD" w:rsidP="009E10D6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«لاَ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أَزَالُ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أَنَا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وَشِيعَتِي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بِخَيْرٍ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خَرَجَ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اَلْخَارِجِيُّ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مِنْ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آلِ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مُحَمَّدٍ،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وَلَوَدِدْتُ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أَنَّ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اَلْخَارِجِيَّ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مِنْ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آلِ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مُحَمَّدٍ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خَرَجَ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وَعَلَيَّ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نَفَقَةُ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عِيَالِهِ»</w:t>
      </w:r>
      <w:r w:rsidR="009E10D6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70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62257D2D" w14:textId="5738637B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2.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السؤال: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نحن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مأمورون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بطاعة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إمام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العصر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(عجل الله تعالى فرجه)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،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فكيف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لنا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اليوم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حال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غياب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إمام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الزمان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(عجل الله تعالى فرجه)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إحراز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موافقة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أعمالنا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لرضاه؟</w:t>
      </w:r>
    </w:p>
    <w:p w14:paraId="533FFFD6" w14:textId="15394FCB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الجواب: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غيبة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يدعنا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وحدنا،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أمرنا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باتّباع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الفقهاء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العدول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الأتقياء،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والذين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نوّابه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العامّون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زمن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الغيبة،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</w:p>
    <w:p w14:paraId="5946A270" w14:textId="4674509B" w:rsidR="00EA49BD" w:rsidRPr="001049E9" w:rsidRDefault="00EA49BD" w:rsidP="009E10D6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«وَأَمَّا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اَلْحَوَادِثُ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اَلْوَاقِعَةُ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فَارْجِعُوا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فِيهَا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إِلَى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رُوَاةِ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حَدِيثِنَا،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فَإِنَّهُمْ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حُجَّتِي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عَلَيْكُمْ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وَأَنَا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حُجَّةُ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اَللَّهِ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عَلَيْهِمْ»</w:t>
      </w:r>
      <w:r w:rsidR="009E10D6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71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05D27989" w14:textId="4848EF47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هنا،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الحوادث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الواقعة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امتثال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حكم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فيها،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والذي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يقضي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بالرجوع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الفقيه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الجامع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للشرائط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العادل.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طبعاً،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للمجتهد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يجب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علينا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الرجوع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إليه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خصائص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وصفات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ذكرها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العسكريّ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بقوله:</w:t>
      </w:r>
    </w:p>
    <w:p w14:paraId="768D1DE3" w14:textId="294A86EC" w:rsidR="00EA49BD" w:rsidRPr="001049E9" w:rsidRDefault="00EA49BD" w:rsidP="009E10D6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«مَنْ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كَانَ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مِنَ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اَلْفُقَهَاءِ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صَائِناً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لِنَفْسِهِ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حَافِظاً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لِدِينِهِ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مُخَالِفاً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عَلَى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هَوَاهُ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مُطِيعاً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لِأَمْرِ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مَوْلاَهُ،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فَلِلْعَوَامِّ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أَنْ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يُقَلِّدُوهُ»</w:t>
      </w:r>
      <w:r w:rsidR="009E10D6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72"/>
      </w:r>
      <w:r w:rsidRPr="001049E9">
        <w:rPr>
          <w:rFonts w:ascii="Adobe Arabic" w:hAnsi="Adobe Arabic" w:cs="Adobe Arabic"/>
          <w:sz w:val="32"/>
          <w:szCs w:val="32"/>
          <w:rtl/>
        </w:rPr>
        <w:t>.</w:t>
      </w:r>
    </w:p>
    <w:p w14:paraId="07E8A99E" w14:textId="77777777" w:rsidR="00D35A37" w:rsidRDefault="00D35A37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1EC0723F" w14:textId="4688C48A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وهذه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مواصفات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تنطبق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بعض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فقهاء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الشيعة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الجميع.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لذلك،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تكليفنا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إطاعة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المجتهد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العادل.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صحيح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المجتهد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غير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معصوم،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وتبعاً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لحكم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العقل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وحكم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الإسلام؛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يجب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مسلم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إمّا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مجتهداً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مقلِّداً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لفقيه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الفقهاء.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أصاب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الفقيه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حسنتان،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وإن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أخطأ،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عادل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ومراع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لأصول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الاجتهاد،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أجر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واحد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أدري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يحسن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الاستدالال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الحديث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يرد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مصادرنا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والذي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يوجد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اختلاف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الفقهاء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التعامل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وحتى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قبل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مضمونه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فاعتمادنا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المباني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نفس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الحديث).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حتّى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ذهب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أحدهم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الفقيه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الفلانيّ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مثلاً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أخطأ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المورد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الفلانيّ،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أيضاً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يشكّل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مشكلة،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حينما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يذهب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المرء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الطبيب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ويصف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الدواء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ثمّ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مؤثّراً،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فليس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لأحد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يمزق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الوصفة.</w:t>
      </w:r>
    </w:p>
    <w:p w14:paraId="57EB9A33" w14:textId="63CE6341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3.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السؤال: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جاء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في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أحاديث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كثيرة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أنّ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إمام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الزمان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(عجل الله تعالى فرجه)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إنّما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يخرج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بعدما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تمتلئ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الدنيا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ظلماً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وجوراً،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فإن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كان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الأمر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كذلك،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فما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الداعي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لتهيئة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شروط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الظهور؟</w:t>
      </w:r>
    </w:p>
    <w:p w14:paraId="0458D3EA" w14:textId="77777777" w:rsidR="00D35A37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الجواب: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دقّقنا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الروايات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المهدويّة،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نجد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ذكرت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كلمة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«ظُلْماً»،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وبين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والظالم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فرق.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الأحاديث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الدنيا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تمتلئ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الظلمة!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بينهما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فرق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فتأمّله،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مثلاً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تارة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تقول: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سأطلي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الجدار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باللون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الأبيض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عندما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يصبح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الجميع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مدّخنين،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وتارة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أخرى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تقول: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سأطلي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الجدار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باللون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الأبيض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امتلأ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بالدخان.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الحالة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الثانية،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يقوم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شخص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واحد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بإشعال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حطب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فيمتلئ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دخاناً.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إذاً،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دولة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7B391B2F" w14:textId="77777777" w:rsidR="00D35A37" w:rsidRDefault="00D35A37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04878307" w14:textId="5EC65F0B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واحدة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كأمريكا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حتّى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تملأ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الدنيا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ظلماً،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ويمكن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[لكيان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غاصب]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كإسرائيل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يملأ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منطقة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بالفساد.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وعليه،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الأحاديث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سيأتي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بعدما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تمتلئ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الدنيا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ظلماً،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وامتلاؤها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ظلماً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يعني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بالضرورة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امتلاءها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بالظالمين.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يضاف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الدنيا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مليئة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بالظلم،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ذلك،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يظهر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بعد؛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هنا،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يُعلم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المسألة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ليست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السبب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عدم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خروج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العصر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وإنّما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عدم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تحقّق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شروط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الظهور.</w:t>
      </w:r>
    </w:p>
    <w:p w14:paraId="5DBA579E" w14:textId="6033158A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الأمر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الآخر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فلسفة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قيام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 </w:t>
      </w:r>
      <w:r w:rsidRPr="001049E9">
        <w:rPr>
          <w:rFonts w:ascii="Adobe Arabic" w:hAnsi="Adobe Arabic" w:cs="Adobe Arabic"/>
          <w:sz w:val="32"/>
          <w:szCs w:val="32"/>
          <w:rtl/>
        </w:rPr>
        <w:t>هي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القضاء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الظلم،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فكيف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يمكن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إحلال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والإفساد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شرطاً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الظهور؟!</w:t>
      </w:r>
    </w:p>
    <w:p w14:paraId="50C02B74" w14:textId="3CDDB9AC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4.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السؤال: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هل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انتظار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إمام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الزمان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(عجل الله تعالى فرجه)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يعني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السكوت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عن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الظلم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وعدم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المبالاة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به؟</w:t>
      </w:r>
    </w:p>
    <w:p w14:paraId="774FDFEC" w14:textId="3CD6C884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الجواب: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نحن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ليلة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ننتظر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طلوع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شمس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اليوم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التالي،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لكنّ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انتظار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طلوع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الشمس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يعني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نضع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يداً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فوق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ونقعد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ظلمة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الليل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الصباح،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يعمد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منّا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إنارة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غرفته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فيها.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الشتاء،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حالة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انتظار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لقدوم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الربيع،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ولكنّ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انتظارنا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للربيع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يعني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نقضي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الشتاء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ونحن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نرتجف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البرد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نقوم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بتدفئة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غرفتنا.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زمن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غيبة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إمام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الزمان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(عجل الله تعالى فرجه)</w:t>
      </w:r>
      <w:r w:rsidRPr="001049E9">
        <w:rPr>
          <w:rFonts w:ascii="Adobe Arabic" w:hAnsi="Adobe Arabic" w:cs="Adobe Arabic"/>
          <w:sz w:val="32"/>
          <w:szCs w:val="32"/>
          <w:rtl/>
        </w:rPr>
        <w:t>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إذ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علينا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مواجهة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الظلم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والمضيّ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طريق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الإصلاح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استطعنا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سبيلاً.</w:t>
      </w:r>
    </w:p>
    <w:p w14:paraId="18FEC01E" w14:textId="77777777" w:rsidR="00D35A37" w:rsidRDefault="00D35A37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4E4E5852" w14:textId="1C6750E9" w:rsidR="00EA49BD" w:rsidRPr="001049E9" w:rsidRDefault="00EA49BD" w:rsidP="009E10D6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عندما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نقرأ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الروايات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«أَفْضَل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الأَعْمَالِ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انْتِظَارُ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الفَرَج»</w:t>
      </w:r>
      <w:r w:rsidR="009E10D6">
        <w:rPr>
          <w:rStyle w:val="FootnoteReference"/>
          <w:rFonts w:ascii="Adobe Arabic" w:hAnsi="Adobe Arabic" w:cs="Adobe Arabic"/>
          <w:sz w:val="32"/>
          <w:szCs w:val="32"/>
          <w:rtl/>
        </w:rPr>
        <w:footnoteReference w:id="73"/>
      </w:r>
      <w:r w:rsidRPr="001049E9">
        <w:rPr>
          <w:rFonts w:ascii="Adobe Arabic" w:hAnsi="Adobe Arabic" w:cs="Adobe Arabic"/>
          <w:sz w:val="32"/>
          <w:szCs w:val="32"/>
          <w:rtl/>
        </w:rPr>
        <w:t>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ندرك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الانتظار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ليس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حالة،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عمل: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«أفضل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الأعمال»؛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لذا،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المنتظرون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الحقيقيّون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عليهم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يكونوا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أهل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العمل.</w:t>
      </w:r>
    </w:p>
    <w:p w14:paraId="2E9F17BC" w14:textId="71043341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المنتظرون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للمصلح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يكونوا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صالحين،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ينتظر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ضيفاً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يجلس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داره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غير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مبال.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نعم،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وظيفة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زمن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الغيبة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إصلاح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أنفسهم،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والأمر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بالمعروف،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ودعوة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الحقّ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وبثّ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الوعي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فيهم.</w:t>
      </w:r>
    </w:p>
    <w:p w14:paraId="285E47E3" w14:textId="60D4A528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5.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السؤال: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يشكّل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الصبر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والثبات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أحد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الشروط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الإنسانيّة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الأساسيّة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للظهور،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وهو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أيضاً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من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جملة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العوامل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الأساسيّة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للنجاح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في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البلاءات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والاختبارات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في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عصر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الغيبة.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فما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هو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السبيل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للصبر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على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المصاعب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والمشكلات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في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نظر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القرآن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الكريم؟</w:t>
      </w:r>
    </w:p>
    <w:p w14:paraId="43F898F8" w14:textId="3AA38C26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الجواب: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السياق،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يرشدنا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الكريم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السبل:</w:t>
      </w:r>
    </w:p>
    <w:p w14:paraId="33114334" w14:textId="2D89149B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أ.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امتلاك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رؤية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كونيّة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إلهيّة</w:t>
      </w:r>
    </w:p>
    <w:p w14:paraId="384BE4F4" w14:textId="50CD69CC" w:rsidR="00EA49BD" w:rsidRPr="001049E9" w:rsidRDefault="00EA49BD" w:rsidP="009E10D6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مدحه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للمؤمنين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الصابرين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المصاعب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والمصائب،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يذكر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الكريم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هؤلاء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يقابلون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الأحداث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تواجههم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بالقول: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وليس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استقلال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أنفسهم،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يسلّمون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أمرهم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وجودهم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والنعم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وكلّ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شيء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كلّه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أمانة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عندهم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ليس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إلّا؛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﴿الَّذِينَ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إِذَا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أَصَابَتهُم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مُّصِيبَة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قَالُواْ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إِنَّا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لِلَّهِ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وَإِنَّا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إِلَيهِ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رَاجِعُونَ﴾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(البقرة: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156).</w:t>
      </w:r>
    </w:p>
    <w:p w14:paraId="02538F0B" w14:textId="77777777" w:rsidR="00D35A37" w:rsidRDefault="00D35A37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529B2DEB" w14:textId="43C89D9E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الصابرين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يُسلّمون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أنفسهم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للخوف،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يلجأون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الآخرين،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يلوذون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وحده،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يعلمون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بأسره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ميدان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للتعلّم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والامتحان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الذي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خلاله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نسلك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طريق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تكاملنا.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الدنيا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ليست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مقرّ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واستراحة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ومنادمة،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والشدائد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والصعوبات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ليست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دليلاً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عدم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رحمة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لنا،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المصائب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الشعلة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أوقدت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تحت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أرجلنا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نقف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أماكننا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فنتحرّك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بسرعة.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هنا،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المرارات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حلاوة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أيضاً،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لأنّها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تفتّح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القابليّات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ويعقبها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الفوز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بالثواب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الإلهيّ.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النظرة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والرؤية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الكونيّة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تمكّن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التعامل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الصحيح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الأحداث.</w:t>
      </w:r>
    </w:p>
    <w:p w14:paraId="263D82F0" w14:textId="7F58197D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ب.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معرفة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السنن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الإلهيّة</w:t>
      </w:r>
    </w:p>
    <w:p w14:paraId="20D5009D" w14:textId="0FCAEEDF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يخبرنا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الكريم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الجنّة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نصيبنا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دون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عرضة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للاختبار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والألم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والمشقّة،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نواجه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أصعب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الأحداث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حالنا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سبقنا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الناس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والأمم،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تعالى:</w:t>
      </w:r>
    </w:p>
    <w:p w14:paraId="26854F31" w14:textId="3CE1DA0A" w:rsidR="00EA49BD" w:rsidRPr="001049E9" w:rsidRDefault="00EA49BD" w:rsidP="003F751E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﴿أَم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حَسِبتُم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أَن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تَدخُلُواْ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الجَنَّةَ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وَلَمَّا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يَأتِكُم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مَّثَلُ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الَّذِينَ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خَلَواْ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مِن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قَبلِكُم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مَّسَّتهُمُ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البَأسَاءُ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وَالضَّرَّاءُ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وَزُلزِلُواْ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حَتَّى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يَقُولَ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الرَّسُولُ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وَالَّذِينَ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آمنوا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مَعَهُ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مَتَى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نَصرُ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الله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أَلَا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إِنَّ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نَصرَ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الله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قَرِيب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﴾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(البقرة: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214).</w:t>
      </w:r>
    </w:p>
    <w:p w14:paraId="7E22E099" w14:textId="77777777" w:rsidR="00D35A37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تحدّثنا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أهل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الإيمان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وأتباع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الحقّ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طوال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التاريخ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عرضة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لأصعب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البلاءات،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وأنّه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وصلت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النوبة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إليكم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الآن،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فمواجهة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الأحداث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المريرة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ليست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بالأمر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الجديد،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ولستم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وحدكم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ابتُلي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الصعوبات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والمشاكل؛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إلّا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سنّة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إلهيّة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ستمضون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عليها.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مكرّراً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الكريم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قوله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3638FD8E" w14:textId="77777777" w:rsidR="00D35A37" w:rsidRDefault="00D35A37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633BE191" w14:textId="1B0F54E8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تعالى: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﴿وَاذكُر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فِي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الكِتَابِ﴾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(مريم: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41-51)،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اذكروا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جرى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الأنبياء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(عليهم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والأمم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السابقة،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تظنُّن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أنّكم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خصصتم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بالمصائب،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ثمّ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يأمر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نبيّه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(صلى الله عليه وآله)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بالصبر: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﴿فَٱص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ۡبِرۡ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كَمَا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صَبَرَ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أُوْلُوا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ْ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ٱل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ۡعَزۡمِ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مِنَ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ٱلرُّسُلِ﴾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الأحقاف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35).</w:t>
      </w:r>
    </w:p>
    <w:p w14:paraId="0B495E8E" w14:textId="79F1ED23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نعم،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حينما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يعلم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المكاره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والصعوبات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قانون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وسنّة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إلهيّة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ستجري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الجميع؛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أكثر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استعداداً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لمواجهتها.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الصائم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شهر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رمضان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يجد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صعوبة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الصوم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الجميع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الشهر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صيام،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أمّا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الصيام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خارج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شهر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رمضان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أصعب.</w:t>
      </w:r>
    </w:p>
    <w:p w14:paraId="18BD3020" w14:textId="557B0DDC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ج.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التعرّف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على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الصابرين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ومستوى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صبرهم</w:t>
      </w:r>
    </w:p>
    <w:p w14:paraId="2CEBFA7E" w14:textId="4228062B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الاطّلاع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استقامة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سبقنا؛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أحد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أسرار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النجاح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مواجهة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الأحداث،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تحدّث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الكريم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كثيراً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ذلك،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وذكر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لنا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الأمم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السابقة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أسوة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الصبر،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وأنواع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الصبر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والاستقامة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تحلّت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الأفراد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والأمم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السابقة.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يذكر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الكريم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الأنبياء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(عليهم السلام)</w:t>
      </w:r>
      <w:r w:rsidRPr="001049E9">
        <w:rPr>
          <w:rFonts w:ascii="Adobe Arabic" w:hAnsi="Adobe Arabic" w:cs="Adobe Arabic"/>
          <w:sz w:val="32"/>
          <w:szCs w:val="32"/>
          <w:rtl/>
        </w:rPr>
        <w:t>وفي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مواجهة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أشدّ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المخالفين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لهم،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كانوا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يقولون: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﴿وَلَنَص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ۡبِرَنَّ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عَلَىٰ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مَآ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ءَاذَيۡتُمُونَاۚ﴾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</w:t>
      </w:r>
      <w:r w:rsidRPr="001049E9">
        <w:rPr>
          <w:rFonts w:ascii="Adobe Arabic" w:hAnsi="Adobe Arabic" w:cs="Adobe Arabic" w:hint="cs"/>
          <w:sz w:val="32"/>
          <w:szCs w:val="32"/>
          <w:rtl/>
        </w:rPr>
        <w:t>إبراهيم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12)</w:t>
      </w:r>
      <w:r w:rsidRPr="001049E9">
        <w:rPr>
          <w:rFonts w:ascii="Adobe Arabic" w:hAnsi="Adobe Arabic" w:cs="Adobe Arabic" w:hint="cs"/>
          <w:sz w:val="32"/>
          <w:szCs w:val="32"/>
          <w:rtl/>
        </w:rPr>
        <w:t>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كذلك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الأمر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بالنسبة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السحرة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الذين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جاؤوا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لمواجهة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النبيّ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 w:hint="cs"/>
          <w:sz w:val="32"/>
          <w:szCs w:val="32"/>
          <w:rtl/>
        </w:rPr>
        <w:t>موسى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والتغلّب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عليه؛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عرفوا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جاءهم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بالحقّ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حتّى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آمنوا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وقابلوا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تهديدات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فرعون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بالقول: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﴿فَٱق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ۡضِ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مَآ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أَنتَ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قَاضٍۖ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إِنَّمَا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تَقۡضِي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هَٰذِهِ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ٱلۡحَيَوٰةَ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ٱلدُّنۡيَآ﴾</w:t>
      </w:r>
      <w:r w:rsidR="000E2427">
        <w:rPr>
          <w:rFonts w:ascii="Adobe Arabic" w:hAnsi="Adobe Arabic" w:cs="Adobe Arabic" w:hint="cs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</w:t>
      </w:r>
      <w:r w:rsidRPr="001049E9">
        <w:rPr>
          <w:rFonts w:ascii="Adobe Arabic" w:hAnsi="Adobe Arabic" w:cs="Adobe Arabic" w:hint="cs"/>
          <w:sz w:val="32"/>
          <w:szCs w:val="32"/>
          <w:rtl/>
        </w:rPr>
        <w:t>طه</w:t>
      </w:r>
      <w:r w:rsidRPr="001049E9">
        <w:rPr>
          <w:rFonts w:ascii="Adobe Arabic" w:hAnsi="Adobe Arabic" w:cs="Adobe Arabic"/>
          <w:sz w:val="32"/>
          <w:szCs w:val="32"/>
          <w:rtl/>
        </w:rPr>
        <w:t>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72).</w:t>
      </w:r>
    </w:p>
    <w:p w14:paraId="6C8A038A" w14:textId="77777777" w:rsidR="00D35A37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إنّ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بتاريخ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الماضين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بالغ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الأثر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صبر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وتحمّله،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</w:p>
    <w:p w14:paraId="4F10CDBF" w14:textId="77777777" w:rsidR="00D35A37" w:rsidRDefault="00D35A37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p w14:paraId="73F57675" w14:textId="5DBDCA51" w:rsidR="00EA49BD" w:rsidRPr="001049E9" w:rsidRDefault="00EA49BD" w:rsidP="003F751E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lastRenderedPageBreak/>
        <w:t>كذلك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بأسرار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المستقبل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يؤثّر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قدرته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الصبر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والتحمّل،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أخبر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الخضر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موسى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قادراً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الصبر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والتحمّل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لعدم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علمه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بأسرار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سيقوم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به: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﴿وَكَيفَ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تَصبِرُ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عَلَى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مَا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لَم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تُحِط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بِهِ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خُبر</w:t>
      </w:r>
      <w:r w:rsidRPr="00C20746">
        <w:rPr>
          <w:rFonts w:ascii="Traditional Arabic" w:hAnsi="Traditional Arabic" w:cs="Traditional Arabic" w:hint="cs"/>
          <w:b/>
          <w:bCs/>
          <w:color w:val="008080"/>
          <w:sz w:val="32"/>
          <w:szCs w:val="32"/>
          <w:rtl/>
        </w:rPr>
        <w:t>ا﴾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(الكهف: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68).</w:t>
      </w:r>
    </w:p>
    <w:p w14:paraId="2ACE59AC" w14:textId="06F6CCCB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د.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الشعور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بحضور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الله</w:t>
      </w:r>
    </w:p>
    <w:p w14:paraId="4952D601" w14:textId="39DF0019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عندما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يعلم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ويتيقّن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مطّلع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سائر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أعماله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وسلوكه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وحتّى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أفكاره،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وأنّه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حاضر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ناظر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كلّ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الأحوال،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عندها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سيتمكّن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الصبر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المصاعب،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وتصبح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الشدائد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سهلة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عنده،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أحياناً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تصبح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عذبة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يقدم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عليها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بنفسه.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لقد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موسى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وهارون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C20746">
        <w:rPr>
          <w:rFonts w:ascii="Adobe Arabic" w:hAnsi="Adobe Arabic" w:cs="Adobe Arabic"/>
          <w:sz w:val="32"/>
          <w:szCs w:val="32"/>
          <w:rtl/>
          <w:lang w:bidi="ar-LB"/>
        </w:rPr>
        <w:t>(عليهما السلام)</w:t>
      </w:r>
      <w:r w:rsidR="00C20746">
        <w:rPr>
          <w:rFonts w:ascii="Adobe Arabic" w:hAnsi="Adobe Arabic" w:cs="Adobe Arabic" w:hint="cs"/>
          <w:sz w:val="32"/>
          <w:szCs w:val="32"/>
          <w:rtl/>
          <w:lang w:bidi="ar-LB"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يذهبا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فرعون،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وأن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يُسمعاه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الحقّ،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ويدعواه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توحيد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الله!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ثمّ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أعلمهما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معهما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يرى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عملهما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ويسمع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كلامهما: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﴿إِنَّنِي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مَعَكُمَا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أَسمَعُ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وَأَرَى﴾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(طه: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46).</w:t>
      </w:r>
    </w:p>
    <w:p w14:paraId="09E8B8E3" w14:textId="44881880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كذلك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عندما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أمر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نوحاً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بصنع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السفينة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لتكون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سبباً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نجاة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المؤمنين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العذاب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بحيث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﴿وَاصنَعِ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الفُلكَ</w:t>
      </w:r>
      <w:r w:rsidR="000E2427"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 xml:space="preserve"> </w:t>
      </w:r>
      <w:r w:rsidRPr="00C20746">
        <w:rPr>
          <w:rFonts w:ascii="Traditional Arabic" w:hAnsi="Traditional Arabic" w:cs="Traditional Arabic"/>
          <w:b/>
          <w:bCs/>
          <w:color w:val="008080"/>
          <w:sz w:val="32"/>
          <w:szCs w:val="32"/>
          <w:rtl/>
        </w:rPr>
        <w:t>بِأَعيُنِنَا﴾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(هود: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37)،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إن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بدأ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بصنع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السفينة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حتّى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راح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الكفّار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يسخرون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ويقولون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له: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تفلح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النبوّة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فرحت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تعمل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النجارة!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لكن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مكّن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النبيّ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نوحاً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="000E2427">
        <w:rPr>
          <w:rFonts w:ascii="Adobe Arabic" w:hAnsi="Adobe Arabic" w:cs="Adobe Arabic"/>
          <w:sz w:val="32"/>
          <w:szCs w:val="32"/>
          <w:rtl/>
          <w:lang w:bidi="ar-LB"/>
        </w:rPr>
        <w:t>(عليه السلام)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الوقوف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وجه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السخرية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والاستهزاء،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هو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قول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أنّه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وعمله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بعينه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تعالى،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هذا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الإيمان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وهذه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الرؤية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يعزّزان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الاستقامة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الإنسان.</w:t>
      </w:r>
    </w:p>
    <w:p w14:paraId="4DE63403" w14:textId="77777777" w:rsidR="00D35A37" w:rsidRDefault="00D35A37">
      <w:pPr>
        <w:bidi w:val="0"/>
        <w:rPr>
          <w:rFonts w:ascii="Adobe Arabic" w:hAnsi="Adobe Arabic" w:cs="Adobe Arabic"/>
          <w:b/>
          <w:bCs/>
          <w:sz w:val="32"/>
          <w:szCs w:val="32"/>
          <w:rtl/>
        </w:rPr>
      </w:pPr>
      <w:r>
        <w:rPr>
          <w:rFonts w:ascii="Adobe Arabic" w:hAnsi="Adobe Arabic" w:cs="Adobe Arabic"/>
          <w:b/>
          <w:bCs/>
          <w:sz w:val="32"/>
          <w:szCs w:val="32"/>
          <w:rtl/>
        </w:rPr>
        <w:br w:type="page"/>
      </w:r>
    </w:p>
    <w:p w14:paraId="40098BBF" w14:textId="3256FAF4" w:rsidR="00EA49BD" w:rsidRPr="00C20746" w:rsidRDefault="00EA49BD" w:rsidP="001049E9">
      <w:pPr>
        <w:jc w:val="both"/>
        <w:rPr>
          <w:rFonts w:ascii="Adobe Arabic" w:hAnsi="Adobe Arabic" w:cs="Adobe Arabic"/>
          <w:b/>
          <w:bCs/>
          <w:sz w:val="32"/>
          <w:szCs w:val="32"/>
          <w:rtl/>
        </w:rPr>
      </w:pP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lastRenderedPageBreak/>
        <w:t>هـ.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تذكّر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الثواب</w:t>
      </w:r>
      <w:r w:rsidR="000E2427" w:rsidRPr="00C20746">
        <w:rPr>
          <w:rFonts w:ascii="Adobe Arabic" w:hAnsi="Adobe Arabic" w:cs="Adobe Arabic"/>
          <w:b/>
          <w:bCs/>
          <w:sz w:val="32"/>
          <w:szCs w:val="32"/>
          <w:rtl/>
        </w:rPr>
        <w:t xml:space="preserve"> </w:t>
      </w:r>
      <w:r w:rsidRPr="00C20746">
        <w:rPr>
          <w:rFonts w:ascii="Adobe Arabic" w:hAnsi="Adobe Arabic" w:cs="Adobe Arabic"/>
          <w:b/>
          <w:bCs/>
          <w:sz w:val="32"/>
          <w:szCs w:val="32"/>
          <w:rtl/>
        </w:rPr>
        <w:t>الإلهيّ</w:t>
      </w:r>
    </w:p>
    <w:p w14:paraId="4942E977" w14:textId="10DCAD94" w:rsidR="00485B9E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  <w:r w:rsidRPr="001049E9">
        <w:rPr>
          <w:rFonts w:ascii="Adobe Arabic" w:hAnsi="Adobe Arabic" w:cs="Adobe Arabic"/>
          <w:sz w:val="32"/>
          <w:szCs w:val="32"/>
          <w:rtl/>
        </w:rPr>
        <w:t>من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الأمور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التي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تحيي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الاستقامة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روح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الإنسان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تذكّر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آثارها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الحسنة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والثواب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الإلهيّ،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لأنّه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بتحمّله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للشدائد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ينال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أعظم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الثواب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الدنيا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والآخرة،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والشواهد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على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ذلك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في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القرآن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الكريم</w:t>
      </w:r>
      <w:r w:rsidR="000E2427">
        <w:rPr>
          <w:rFonts w:ascii="Adobe Arabic" w:hAnsi="Adobe Arabic" w:cs="Adobe Arabic"/>
          <w:sz w:val="32"/>
          <w:szCs w:val="32"/>
          <w:rtl/>
        </w:rPr>
        <w:t xml:space="preserve"> </w:t>
      </w:r>
      <w:r w:rsidRPr="001049E9">
        <w:rPr>
          <w:rFonts w:ascii="Adobe Arabic" w:hAnsi="Adobe Arabic" w:cs="Adobe Arabic"/>
          <w:sz w:val="32"/>
          <w:szCs w:val="32"/>
          <w:rtl/>
        </w:rPr>
        <w:t>كثيرة.</w:t>
      </w:r>
    </w:p>
    <w:p w14:paraId="7CFBBEF5" w14:textId="77777777" w:rsidR="00485B9E" w:rsidRDefault="00485B9E">
      <w:pPr>
        <w:bidi w:val="0"/>
        <w:rPr>
          <w:rFonts w:ascii="Adobe Arabic" w:hAnsi="Adobe Arabic" w:cs="Adobe Arabic"/>
          <w:sz w:val="32"/>
          <w:szCs w:val="32"/>
          <w:rtl/>
        </w:rPr>
      </w:pPr>
      <w:r>
        <w:rPr>
          <w:rFonts w:ascii="Adobe Arabic" w:hAnsi="Adobe Arabic" w:cs="Adobe Arabic"/>
          <w:sz w:val="32"/>
          <w:szCs w:val="32"/>
          <w:rtl/>
        </w:rPr>
        <w:br w:type="page"/>
      </w:r>
    </w:p>
    <w:sdt>
      <w:sdtPr>
        <w:id w:val="1852916471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noProof/>
          <w:color w:val="auto"/>
          <w:kern w:val="2"/>
          <w:sz w:val="22"/>
          <w:szCs w:val="22"/>
          <w:rtl/>
          <w14:ligatures w14:val="standardContextual"/>
        </w:rPr>
      </w:sdtEndPr>
      <w:sdtContent>
        <w:p w14:paraId="05F3E190" w14:textId="48DD5968" w:rsidR="00485B9E" w:rsidRPr="00E91631" w:rsidRDefault="00485B9E" w:rsidP="00485B9E">
          <w:pPr>
            <w:pStyle w:val="TOCHeading"/>
            <w:jc w:val="center"/>
            <w:rPr>
              <w:rFonts w:ascii="Adobe Arabic" w:hAnsi="Adobe Arabic" w:cs="Adobe Arabic"/>
              <w:b/>
              <w:bCs/>
              <w:color w:val="595959" w:themeColor="text1" w:themeTint="A6"/>
              <w:sz w:val="40"/>
              <w:szCs w:val="40"/>
            </w:rPr>
          </w:pPr>
          <w:r w:rsidRPr="00E91631">
            <w:rPr>
              <w:rFonts w:ascii="Adobe Arabic" w:hAnsi="Adobe Arabic" w:cs="Adobe Arabic" w:hint="cs"/>
              <w:b/>
              <w:bCs/>
              <w:color w:val="595959" w:themeColor="text1" w:themeTint="A6"/>
              <w:sz w:val="40"/>
              <w:szCs w:val="40"/>
              <w:rtl/>
            </w:rPr>
            <w:t>الفهرس</w:t>
          </w:r>
        </w:p>
        <w:p w14:paraId="7200FBBF" w14:textId="3F8AF2E0" w:rsidR="00C74F3C" w:rsidRDefault="00485B9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0"/>
              <w:sz w:val="22"/>
              <w:szCs w:val="22"/>
              <w:rtl/>
              <w14:ligatures w14:val="none"/>
            </w:rPr>
          </w:pPr>
          <w:r w:rsidRPr="00485B9E">
            <w:rPr>
              <w:noProof w:val="0"/>
            </w:rPr>
            <w:fldChar w:fldCharType="begin"/>
          </w:r>
          <w:r w:rsidRPr="00485B9E">
            <w:instrText xml:space="preserve"> TOC \o "1-3" \h \z \u </w:instrText>
          </w:r>
          <w:r w:rsidRPr="00485B9E">
            <w:rPr>
              <w:noProof w:val="0"/>
            </w:rPr>
            <w:fldChar w:fldCharType="separate"/>
          </w:r>
          <w:hyperlink w:anchor="_Toc195811172" w:history="1">
            <w:r w:rsidR="00C74F3C" w:rsidRPr="00FC1706">
              <w:rPr>
                <w:rStyle w:val="Hyperlink"/>
                <w:rtl/>
              </w:rPr>
              <w:t>مقدّمة مجلّة بقيّة الله</w:t>
            </w:r>
            <w:r w:rsidR="00C74F3C">
              <w:rPr>
                <w:webHidden/>
                <w:rtl/>
              </w:rPr>
              <w:tab/>
            </w:r>
            <w:r w:rsidR="00C74F3C">
              <w:rPr>
                <w:webHidden/>
                <w:rtl/>
              </w:rPr>
              <w:fldChar w:fldCharType="begin"/>
            </w:r>
            <w:r w:rsidR="00C74F3C">
              <w:rPr>
                <w:webHidden/>
                <w:rtl/>
              </w:rPr>
              <w:instrText xml:space="preserve"> </w:instrText>
            </w:r>
            <w:r w:rsidR="00C74F3C">
              <w:rPr>
                <w:webHidden/>
              </w:rPr>
              <w:instrText>PAGEREF</w:instrText>
            </w:r>
            <w:r w:rsidR="00C74F3C">
              <w:rPr>
                <w:webHidden/>
                <w:rtl/>
              </w:rPr>
              <w:instrText xml:space="preserve"> _</w:instrText>
            </w:r>
            <w:r w:rsidR="00C74F3C">
              <w:rPr>
                <w:webHidden/>
              </w:rPr>
              <w:instrText>Toc195811172 \h</w:instrText>
            </w:r>
            <w:r w:rsidR="00C74F3C">
              <w:rPr>
                <w:webHidden/>
                <w:rtl/>
              </w:rPr>
              <w:instrText xml:space="preserve"> </w:instrText>
            </w:r>
            <w:r w:rsidR="00C74F3C">
              <w:rPr>
                <w:webHidden/>
                <w:rtl/>
              </w:rPr>
            </w:r>
            <w:r w:rsidR="00C74F3C">
              <w:rPr>
                <w:webHidden/>
                <w:rtl/>
              </w:rPr>
              <w:fldChar w:fldCharType="separate"/>
            </w:r>
            <w:r w:rsidR="00B82BBD">
              <w:rPr>
                <w:webHidden/>
                <w:rtl/>
              </w:rPr>
              <w:t>5</w:t>
            </w:r>
            <w:r w:rsidR="00C74F3C">
              <w:rPr>
                <w:webHidden/>
                <w:rtl/>
              </w:rPr>
              <w:fldChar w:fldCharType="end"/>
            </w:r>
          </w:hyperlink>
        </w:p>
        <w:p w14:paraId="2AC6B677" w14:textId="652B956F" w:rsidR="00C74F3C" w:rsidRDefault="00C74F3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0"/>
              <w:sz w:val="22"/>
              <w:szCs w:val="22"/>
              <w:rtl/>
              <w14:ligatures w14:val="none"/>
            </w:rPr>
          </w:pPr>
          <w:hyperlink w:anchor="_Toc195811173" w:history="1">
            <w:r w:rsidRPr="00FC1706">
              <w:rPr>
                <w:rStyle w:val="Hyperlink"/>
                <w:rtl/>
              </w:rPr>
              <w:t>مقدّمة المؤلّف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Toc195811173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B82BBD"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14:paraId="2452B23F" w14:textId="21F3462D" w:rsidR="00C74F3C" w:rsidRDefault="00C74F3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0"/>
              <w:sz w:val="22"/>
              <w:szCs w:val="22"/>
              <w:rtl/>
              <w14:ligatures w14:val="none"/>
            </w:rPr>
          </w:pPr>
          <w:hyperlink w:anchor="_Toc195811174" w:history="1">
            <w:r w:rsidRPr="00FC1706">
              <w:rPr>
                <w:rStyle w:val="Hyperlink"/>
                <w:rtl/>
              </w:rPr>
              <w:t>الفصل الأوّل: قضيّة الظهور في القرآن الكريم والأحاديث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Toc195811174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B82BBD"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14:paraId="138CEB83" w14:textId="50DD9162" w:rsidR="00C74F3C" w:rsidRPr="00C74F3C" w:rsidRDefault="00C74F3C" w:rsidP="00C74F3C">
          <w:pPr>
            <w:pStyle w:val="TOC2"/>
            <w:rPr>
              <w:rFonts w:asciiTheme="minorHAnsi" w:eastAsiaTheme="minorEastAsia" w:hAnsiTheme="minorHAnsi" w:cstheme="minorBidi"/>
              <w:kern w:val="0"/>
              <w:sz w:val="22"/>
              <w:szCs w:val="22"/>
              <w:rtl/>
              <w14:ligatures w14:val="none"/>
            </w:rPr>
          </w:pPr>
          <w:hyperlink w:anchor="_Toc195811175" w:history="1">
            <w:r w:rsidRPr="00C74F3C">
              <w:rPr>
                <w:rStyle w:val="Hyperlink"/>
                <w:color w:val="000000" w:themeColor="text1"/>
                <w:rtl/>
              </w:rPr>
              <w:t>تمهيد</w:t>
            </w:r>
            <w:r w:rsidRPr="00C74F3C">
              <w:rPr>
                <w:webHidden/>
                <w:rtl/>
              </w:rPr>
              <w:tab/>
            </w:r>
            <w:r w:rsidRPr="00C74F3C">
              <w:rPr>
                <w:webHidden/>
                <w:rtl/>
              </w:rPr>
              <w:fldChar w:fldCharType="begin"/>
            </w:r>
            <w:r w:rsidRPr="00C74F3C">
              <w:rPr>
                <w:webHidden/>
                <w:rtl/>
              </w:rPr>
              <w:instrText xml:space="preserve"> </w:instrText>
            </w:r>
            <w:r w:rsidRPr="00C74F3C">
              <w:rPr>
                <w:webHidden/>
              </w:rPr>
              <w:instrText>PAGEREF</w:instrText>
            </w:r>
            <w:r w:rsidRPr="00C74F3C">
              <w:rPr>
                <w:webHidden/>
                <w:rtl/>
              </w:rPr>
              <w:instrText xml:space="preserve"> _</w:instrText>
            </w:r>
            <w:r w:rsidRPr="00C74F3C">
              <w:rPr>
                <w:webHidden/>
              </w:rPr>
              <w:instrText>Toc195811175 \h</w:instrText>
            </w:r>
            <w:r w:rsidRPr="00C74F3C">
              <w:rPr>
                <w:webHidden/>
                <w:rtl/>
              </w:rPr>
              <w:instrText xml:space="preserve"> </w:instrText>
            </w:r>
            <w:r w:rsidRPr="00C74F3C">
              <w:rPr>
                <w:webHidden/>
                <w:rtl/>
              </w:rPr>
            </w:r>
            <w:r w:rsidRPr="00C74F3C">
              <w:rPr>
                <w:webHidden/>
                <w:rtl/>
              </w:rPr>
              <w:fldChar w:fldCharType="separate"/>
            </w:r>
            <w:r w:rsidR="00B82BBD">
              <w:rPr>
                <w:webHidden/>
                <w:rtl/>
              </w:rPr>
              <w:t>11</w:t>
            </w:r>
            <w:r w:rsidRPr="00C74F3C">
              <w:rPr>
                <w:webHidden/>
                <w:rtl/>
              </w:rPr>
              <w:fldChar w:fldCharType="end"/>
            </w:r>
          </w:hyperlink>
        </w:p>
        <w:p w14:paraId="2033C527" w14:textId="4DA325C3" w:rsidR="00C74F3C" w:rsidRPr="00E91631" w:rsidRDefault="00C74F3C" w:rsidP="00C74F3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kern w:val="0"/>
              <w:sz w:val="22"/>
              <w:szCs w:val="22"/>
              <w:rtl/>
              <w14:ligatures w14:val="none"/>
            </w:rPr>
          </w:pPr>
          <w:hyperlink w:anchor="_Toc195811176" w:history="1">
            <w:r w:rsidRPr="00E91631">
              <w:rPr>
                <w:rStyle w:val="Hyperlink"/>
                <w:b w:val="0"/>
                <w:bCs w:val="0"/>
                <w:color w:val="000000" w:themeColor="text1"/>
                <w:rtl/>
              </w:rPr>
              <w:t>أوّلاً: حتميّة ظهور المهديّ (عجل الله تعالى فرجه) في القرآن</w:t>
            </w:r>
            <w:r w:rsidRPr="00E91631">
              <w:rPr>
                <w:b w:val="0"/>
                <w:bCs w:val="0"/>
                <w:webHidden/>
                <w:rtl/>
              </w:rPr>
              <w:tab/>
            </w:r>
            <w:r w:rsidRPr="00E91631">
              <w:rPr>
                <w:b w:val="0"/>
                <w:bCs w:val="0"/>
                <w:webHidden/>
                <w:rtl/>
              </w:rPr>
              <w:fldChar w:fldCharType="begin"/>
            </w:r>
            <w:r w:rsidRPr="00E91631">
              <w:rPr>
                <w:b w:val="0"/>
                <w:bCs w:val="0"/>
                <w:webHidden/>
                <w:rtl/>
              </w:rPr>
              <w:instrText xml:space="preserve"> </w:instrText>
            </w:r>
            <w:r w:rsidRPr="00E91631">
              <w:rPr>
                <w:b w:val="0"/>
                <w:bCs w:val="0"/>
                <w:webHidden/>
              </w:rPr>
              <w:instrText>PAGEREF</w:instrText>
            </w:r>
            <w:r w:rsidRPr="00E91631">
              <w:rPr>
                <w:b w:val="0"/>
                <w:bCs w:val="0"/>
                <w:webHidden/>
                <w:rtl/>
              </w:rPr>
              <w:instrText xml:space="preserve"> _</w:instrText>
            </w:r>
            <w:r w:rsidRPr="00E91631">
              <w:rPr>
                <w:b w:val="0"/>
                <w:bCs w:val="0"/>
                <w:webHidden/>
              </w:rPr>
              <w:instrText>Toc195811176 \h</w:instrText>
            </w:r>
            <w:r w:rsidRPr="00E91631">
              <w:rPr>
                <w:b w:val="0"/>
                <w:bCs w:val="0"/>
                <w:webHidden/>
                <w:rtl/>
              </w:rPr>
              <w:instrText xml:space="preserve"> </w:instrText>
            </w:r>
            <w:r w:rsidRPr="00E91631">
              <w:rPr>
                <w:b w:val="0"/>
                <w:bCs w:val="0"/>
                <w:webHidden/>
                <w:rtl/>
              </w:rPr>
            </w:r>
            <w:r w:rsidRPr="00E91631">
              <w:rPr>
                <w:b w:val="0"/>
                <w:bCs w:val="0"/>
                <w:webHidden/>
                <w:rtl/>
              </w:rPr>
              <w:fldChar w:fldCharType="separate"/>
            </w:r>
            <w:r w:rsidR="00B82BBD">
              <w:rPr>
                <w:b w:val="0"/>
                <w:bCs w:val="0"/>
                <w:webHidden/>
                <w:rtl/>
              </w:rPr>
              <w:t>11</w:t>
            </w:r>
            <w:r w:rsidRPr="00E91631">
              <w:rPr>
                <w:b w:val="0"/>
                <w:bCs w:val="0"/>
                <w:webHidden/>
                <w:rtl/>
              </w:rPr>
              <w:fldChar w:fldCharType="end"/>
            </w:r>
          </w:hyperlink>
        </w:p>
        <w:p w14:paraId="7D1F245C" w14:textId="3BFD0AF1" w:rsidR="00C74F3C" w:rsidRPr="00E91631" w:rsidRDefault="00C74F3C" w:rsidP="00C74F3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kern w:val="0"/>
              <w:sz w:val="22"/>
              <w:szCs w:val="22"/>
              <w:rtl/>
              <w14:ligatures w14:val="none"/>
            </w:rPr>
          </w:pPr>
          <w:hyperlink w:anchor="_Toc195811177" w:history="1">
            <w:r w:rsidRPr="00E91631">
              <w:rPr>
                <w:rStyle w:val="Hyperlink"/>
                <w:b w:val="0"/>
                <w:bCs w:val="0"/>
                <w:color w:val="000000" w:themeColor="text1"/>
                <w:rtl/>
              </w:rPr>
              <w:t>ثانياً: علّة الغيبة وارتباطها بقضيّة الظهور</w:t>
            </w:r>
            <w:r w:rsidRPr="00E91631">
              <w:rPr>
                <w:b w:val="0"/>
                <w:bCs w:val="0"/>
                <w:webHidden/>
                <w:rtl/>
              </w:rPr>
              <w:tab/>
            </w:r>
            <w:r w:rsidRPr="00E91631">
              <w:rPr>
                <w:b w:val="0"/>
                <w:bCs w:val="0"/>
                <w:webHidden/>
                <w:rtl/>
              </w:rPr>
              <w:fldChar w:fldCharType="begin"/>
            </w:r>
            <w:r w:rsidRPr="00E91631">
              <w:rPr>
                <w:b w:val="0"/>
                <w:bCs w:val="0"/>
                <w:webHidden/>
                <w:rtl/>
              </w:rPr>
              <w:instrText xml:space="preserve"> </w:instrText>
            </w:r>
            <w:r w:rsidRPr="00E91631">
              <w:rPr>
                <w:b w:val="0"/>
                <w:bCs w:val="0"/>
                <w:webHidden/>
              </w:rPr>
              <w:instrText>PAGEREF</w:instrText>
            </w:r>
            <w:r w:rsidRPr="00E91631">
              <w:rPr>
                <w:b w:val="0"/>
                <w:bCs w:val="0"/>
                <w:webHidden/>
                <w:rtl/>
              </w:rPr>
              <w:instrText xml:space="preserve"> _</w:instrText>
            </w:r>
            <w:r w:rsidRPr="00E91631">
              <w:rPr>
                <w:b w:val="0"/>
                <w:bCs w:val="0"/>
                <w:webHidden/>
              </w:rPr>
              <w:instrText>Toc195811177 \h</w:instrText>
            </w:r>
            <w:r w:rsidRPr="00E91631">
              <w:rPr>
                <w:b w:val="0"/>
                <w:bCs w:val="0"/>
                <w:webHidden/>
                <w:rtl/>
              </w:rPr>
              <w:instrText xml:space="preserve"> </w:instrText>
            </w:r>
            <w:r w:rsidRPr="00E91631">
              <w:rPr>
                <w:b w:val="0"/>
                <w:bCs w:val="0"/>
                <w:webHidden/>
                <w:rtl/>
              </w:rPr>
            </w:r>
            <w:r w:rsidRPr="00E91631">
              <w:rPr>
                <w:b w:val="0"/>
                <w:bCs w:val="0"/>
                <w:webHidden/>
                <w:rtl/>
              </w:rPr>
              <w:fldChar w:fldCharType="separate"/>
            </w:r>
            <w:r w:rsidR="00B82BBD">
              <w:rPr>
                <w:b w:val="0"/>
                <w:bCs w:val="0"/>
                <w:webHidden/>
                <w:rtl/>
              </w:rPr>
              <w:t>15</w:t>
            </w:r>
            <w:r w:rsidRPr="00E91631">
              <w:rPr>
                <w:b w:val="0"/>
                <w:bCs w:val="0"/>
                <w:webHidden/>
                <w:rtl/>
              </w:rPr>
              <w:fldChar w:fldCharType="end"/>
            </w:r>
          </w:hyperlink>
        </w:p>
        <w:p w14:paraId="2EC2CA4B" w14:textId="2022C890" w:rsidR="00C74F3C" w:rsidRPr="00E91631" w:rsidRDefault="00C74F3C" w:rsidP="00C74F3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kern w:val="0"/>
              <w:sz w:val="22"/>
              <w:szCs w:val="22"/>
              <w:rtl/>
              <w14:ligatures w14:val="none"/>
            </w:rPr>
          </w:pPr>
          <w:hyperlink w:anchor="_Toc195811178" w:history="1">
            <w:r w:rsidRPr="00E91631">
              <w:rPr>
                <w:rStyle w:val="Hyperlink"/>
                <w:b w:val="0"/>
                <w:bCs w:val="0"/>
                <w:color w:val="000000" w:themeColor="text1"/>
                <w:rtl/>
              </w:rPr>
              <w:t>ثالثاً: التمهيد للظهور في القرآن</w:t>
            </w:r>
            <w:r w:rsidRPr="00E91631">
              <w:rPr>
                <w:b w:val="0"/>
                <w:bCs w:val="0"/>
                <w:webHidden/>
                <w:rtl/>
              </w:rPr>
              <w:tab/>
            </w:r>
            <w:r w:rsidRPr="00E91631">
              <w:rPr>
                <w:b w:val="0"/>
                <w:bCs w:val="0"/>
                <w:webHidden/>
                <w:rtl/>
              </w:rPr>
              <w:fldChar w:fldCharType="begin"/>
            </w:r>
            <w:r w:rsidRPr="00E91631">
              <w:rPr>
                <w:b w:val="0"/>
                <w:bCs w:val="0"/>
                <w:webHidden/>
                <w:rtl/>
              </w:rPr>
              <w:instrText xml:space="preserve"> </w:instrText>
            </w:r>
            <w:r w:rsidRPr="00E91631">
              <w:rPr>
                <w:b w:val="0"/>
                <w:bCs w:val="0"/>
                <w:webHidden/>
              </w:rPr>
              <w:instrText>PAGEREF</w:instrText>
            </w:r>
            <w:r w:rsidRPr="00E91631">
              <w:rPr>
                <w:b w:val="0"/>
                <w:bCs w:val="0"/>
                <w:webHidden/>
                <w:rtl/>
              </w:rPr>
              <w:instrText xml:space="preserve"> _</w:instrText>
            </w:r>
            <w:r w:rsidRPr="00E91631">
              <w:rPr>
                <w:b w:val="0"/>
                <w:bCs w:val="0"/>
                <w:webHidden/>
              </w:rPr>
              <w:instrText>Toc195811178 \h</w:instrText>
            </w:r>
            <w:r w:rsidRPr="00E91631">
              <w:rPr>
                <w:b w:val="0"/>
                <w:bCs w:val="0"/>
                <w:webHidden/>
                <w:rtl/>
              </w:rPr>
              <w:instrText xml:space="preserve"> </w:instrText>
            </w:r>
            <w:r w:rsidRPr="00E91631">
              <w:rPr>
                <w:b w:val="0"/>
                <w:bCs w:val="0"/>
                <w:webHidden/>
                <w:rtl/>
              </w:rPr>
            </w:r>
            <w:r w:rsidRPr="00E91631">
              <w:rPr>
                <w:b w:val="0"/>
                <w:bCs w:val="0"/>
                <w:webHidden/>
                <w:rtl/>
              </w:rPr>
              <w:fldChar w:fldCharType="separate"/>
            </w:r>
            <w:r w:rsidR="00B82BBD">
              <w:rPr>
                <w:b w:val="0"/>
                <w:bCs w:val="0"/>
                <w:webHidden/>
                <w:rtl/>
              </w:rPr>
              <w:t>16</w:t>
            </w:r>
            <w:r w:rsidRPr="00E91631">
              <w:rPr>
                <w:b w:val="0"/>
                <w:bCs w:val="0"/>
                <w:webHidden/>
                <w:rtl/>
              </w:rPr>
              <w:fldChar w:fldCharType="end"/>
            </w:r>
          </w:hyperlink>
        </w:p>
        <w:p w14:paraId="01D7763E" w14:textId="31A0C1B5" w:rsidR="00C74F3C" w:rsidRPr="00E91631" w:rsidRDefault="00C74F3C" w:rsidP="00C74F3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kern w:val="0"/>
              <w:sz w:val="22"/>
              <w:szCs w:val="22"/>
              <w:rtl/>
              <w14:ligatures w14:val="none"/>
            </w:rPr>
          </w:pPr>
          <w:hyperlink w:anchor="_Toc195811179" w:history="1">
            <w:r w:rsidRPr="00E91631">
              <w:rPr>
                <w:rStyle w:val="Hyperlink"/>
                <w:b w:val="0"/>
                <w:bCs w:val="0"/>
                <w:color w:val="000000" w:themeColor="text1"/>
                <w:rtl/>
              </w:rPr>
              <w:t>رابعاً: القرآن ومكانة السعي في تحقيق الآمال</w:t>
            </w:r>
            <w:r w:rsidRPr="00E91631">
              <w:rPr>
                <w:b w:val="0"/>
                <w:bCs w:val="0"/>
                <w:webHidden/>
                <w:rtl/>
              </w:rPr>
              <w:tab/>
            </w:r>
            <w:r w:rsidRPr="00E91631">
              <w:rPr>
                <w:b w:val="0"/>
                <w:bCs w:val="0"/>
                <w:webHidden/>
                <w:rtl/>
              </w:rPr>
              <w:fldChar w:fldCharType="begin"/>
            </w:r>
            <w:r w:rsidRPr="00E91631">
              <w:rPr>
                <w:b w:val="0"/>
                <w:bCs w:val="0"/>
                <w:webHidden/>
                <w:rtl/>
              </w:rPr>
              <w:instrText xml:space="preserve"> </w:instrText>
            </w:r>
            <w:r w:rsidRPr="00E91631">
              <w:rPr>
                <w:b w:val="0"/>
                <w:bCs w:val="0"/>
                <w:webHidden/>
              </w:rPr>
              <w:instrText>PAGEREF</w:instrText>
            </w:r>
            <w:r w:rsidRPr="00E91631">
              <w:rPr>
                <w:b w:val="0"/>
                <w:bCs w:val="0"/>
                <w:webHidden/>
                <w:rtl/>
              </w:rPr>
              <w:instrText xml:space="preserve"> _</w:instrText>
            </w:r>
            <w:r w:rsidRPr="00E91631">
              <w:rPr>
                <w:b w:val="0"/>
                <w:bCs w:val="0"/>
                <w:webHidden/>
              </w:rPr>
              <w:instrText>Toc195811179 \h</w:instrText>
            </w:r>
            <w:r w:rsidRPr="00E91631">
              <w:rPr>
                <w:b w:val="0"/>
                <w:bCs w:val="0"/>
                <w:webHidden/>
                <w:rtl/>
              </w:rPr>
              <w:instrText xml:space="preserve"> </w:instrText>
            </w:r>
            <w:r w:rsidRPr="00E91631">
              <w:rPr>
                <w:b w:val="0"/>
                <w:bCs w:val="0"/>
                <w:webHidden/>
                <w:rtl/>
              </w:rPr>
            </w:r>
            <w:r w:rsidRPr="00E91631">
              <w:rPr>
                <w:b w:val="0"/>
                <w:bCs w:val="0"/>
                <w:webHidden/>
                <w:rtl/>
              </w:rPr>
              <w:fldChar w:fldCharType="separate"/>
            </w:r>
            <w:r w:rsidR="00B82BBD">
              <w:rPr>
                <w:b w:val="0"/>
                <w:bCs w:val="0"/>
                <w:webHidden/>
                <w:rtl/>
              </w:rPr>
              <w:t>18</w:t>
            </w:r>
            <w:r w:rsidRPr="00E91631">
              <w:rPr>
                <w:b w:val="0"/>
                <w:bCs w:val="0"/>
                <w:webHidden/>
                <w:rtl/>
              </w:rPr>
              <w:fldChar w:fldCharType="end"/>
            </w:r>
          </w:hyperlink>
        </w:p>
        <w:p w14:paraId="41DFD794" w14:textId="0951398E" w:rsidR="00C74F3C" w:rsidRPr="00E91631" w:rsidRDefault="00C74F3C" w:rsidP="00C74F3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kern w:val="0"/>
              <w:sz w:val="22"/>
              <w:szCs w:val="22"/>
              <w:rtl/>
              <w14:ligatures w14:val="none"/>
            </w:rPr>
          </w:pPr>
          <w:hyperlink w:anchor="_Toc195811180" w:history="1">
            <w:r w:rsidRPr="00E91631">
              <w:rPr>
                <w:rStyle w:val="Hyperlink"/>
                <w:b w:val="0"/>
                <w:bCs w:val="0"/>
                <w:color w:val="000000" w:themeColor="text1"/>
                <w:rtl/>
              </w:rPr>
              <w:t>خامساً: العلاقة بين السعي والدعاء في القرآن</w:t>
            </w:r>
            <w:r w:rsidRPr="00E91631">
              <w:rPr>
                <w:b w:val="0"/>
                <w:bCs w:val="0"/>
                <w:webHidden/>
                <w:rtl/>
              </w:rPr>
              <w:tab/>
            </w:r>
            <w:r w:rsidRPr="00E91631">
              <w:rPr>
                <w:b w:val="0"/>
                <w:bCs w:val="0"/>
                <w:webHidden/>
                <w:rtl/>
              </w:rPr>
              <w:fldChar w:fldCharType="begin"/>
            </w:r>
            <w:r w:rsidRPr="00E91631">
              <w:rPr>
                <w:b w:val="0"/>
                <w:bCs w:val="0"/>
                <w:webHidden/>
                <w:rtl/>
              </w:rPr>
              <w:instrText xml:space="preserve"> </w:instrText>
            </w:r>
            <w:r w:rsidRPr="00E91631">
              <w:rPr>
                <w:b w:val="0"/>
                <w:bCs w:val="0"/>
                <w:webHidden/>
              </w:rPr>
              <w:instrText>PAGEREF</w:instrText>
            </w:r>
            <w:r w:rsidRPr="00E91631">
              <w:rPr>
                <w:b w:val="0"/>
                <w:bCs w:val="0"/>
                <w:webHidden/>
                <w:rtl/>
              </w:rPr>
              <w:instrText xml:space="preserve"> _</w:instrText>
            </w:r>
            <w:r w:rsidRPr="00E91631">
              <w:rPr>
                <w:b w:val="0"/>
                <w:bCs w:val="0"/>
                <w:webHidden/>
              </w:rPr>
              <w:instrText>Toc195811180 \h</w:instrText>
            </w:r>
            <w:r w:rsidRPr="00E91631">
              <w:rPr>
                <w:b w:val="0"/>
                <w:bCs w:val="0"/>
                <w:webHidden/>
                <w:rtl/>
              </w:rPr>
              <w:instrText xml:space="preserve"> </w:instrText>
            </w:r>
            <w:r w:rsidRPr="00E91631">
              <w:rPr>
                <w:b w:val="0"/>
                <w:bCs w:val="0"/>
                <w:webHidden/>
                <w:rtl/>
              </w:rPr>
            </w:r>
            <w:r w:rsidRPr="00E91631">
              <w:rPr>
                <w:b w:val="0"/>
                <w:bCs w:val="0"/>
                <w:webHidden/>
                <w:rtl/>
              </w:rPr>
              <w:fldChar w:fldCharType="separate"/>
            </w:r>
            <w:r w:rsidR="00B82BBD">
              <w:rPr>
                <w:b w:val="0"/>
                <w:bCs w:val="0"/>
                <w:webHidden/>
                <w:rtl/>
              </w:rPr>
              <w:t>19</w:t>
            </w:r>
            <w:r w:rsidRPr="00E91631">
              <w:rPr>
                <w:b w:val="0"/>
                <w:bCs w:val="0"/>
                <w:webHidden/>
                <w:rtl/>
              </w:rPr>
              <w:fldChar w:fldCharType="end"/>
            </w:r>
          </w:hyperlink>
        </w:p>
        <w:p w14:paraId="435E254E" w14:textId="4F4235F8" w:rsidR="00C74F3C" w:rsidRPr="00E91631" w:rsidRDefault="00C74F3C" w:rsidP="00C74F3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kern w:val="0"/>
              <w:sz w:val="22"/>
              <w:szCs w:val="22"/>
              <w:rtl/>
              <w14:ligatures w14:val="none"/>
            </w:rPr>
          </w:pPr>
          <w:hyperlink w:anchor="_Toc195811181" w:history="1">
            <w:r w:rsidRPr="00E91631">
              <w:rPr>
                <w:rStyle w:val="Hyperlink"/>
                <w:b w:val="0"/>
                <w:bCs w:val="0"/>
                <w:color w:val="000000" w:themeColor="text1"/>
                <w:rtl/>
              </w:rPr>
              <w:t>سادساً: مكانة التوكّل في التمهيد للظهور</w:t>
            </w:r>
            <w:r w:rsidRPr="00E91631">
              <w:rPr>
                <w:b w:val="0"/>
                <w:bCs w:val="0"/>
                <w:webHidden/>
                <w:rtl/>
              </w:rPr>
              <w:tab/>
            </w:r>
            <w:r w:rsidRPr="00E91631">
              <w:rPr>
                <w:b w:val="0"/>
                <w:bCs w:val="0"/>
                <w:webHidden/>
                <w:rtl/>
              </w:rPr>
              <w:fldChar w:fldCharType="begin"/>
            </w:r>
            <w:r w:rsidRPr="00E91631">
              <w:rPr>
                <w:b w:val="0"/>
                <w:bCs w:val="0"/>
                <w:webHidden/>
                <w:rtl/>
              </w:rPr>
              <w:instrText xml:space="preserve"> </w:instrText>
            </w:r>
            <w:r w:rsidRPr="00E91631">
              <w:rPr>
                <w:b w:val="0"/>
                <w:bCs w:val="0"/>
                <w:webHidden/>
              </w:rPr>
              <w:instrText>PAGEREF</w:instrText>
            </w:r>
            <w:r w:rsidRPr="00E91631">
              <w:rPr>
                <w:b w:val="0"/>
                <w:bCs w:val="0"/>
                <w:webHidden/>
                <w:rtl/>
              </w:rPr>
              <w:instrText xml:space="preserve"> _</w:instrText>
            </w:r>
            <w:r w:rsidRPr="00E91631">
              <w:rPr>
                <w:b w:val="0"/>
                <w:bCs w:val="0"/>
                <w:webHidden/>
              </w:rPr>
              <w:instrText>Toc195811181 \h</w:instrText>
            </w:r>
            <w:r w:rsidRPr="00E91631">
              <w:rPr>
                <w:b w:val="0"/>
                <w:bCs w:val="0"/>
                <w:webHidden/>
                <w:rtl/>
              </w:rPr>
              <w:instrText xml:space="preserve"> </w:instrText>
            </w:r>
            <w:r w:rsidRPr="00E91631">
              <w:rPr>
                <w:b w:val="0"/>
                <w:bCs w:val="0"/>
                <w:webHidden/>
                <w:rtl/>
              </w:rPr>
            </w:r>
            <w:r w:rsidRPr="00E91631">
              <w:rPr>
                <w:b w:val="0"/>
                <w:bCs w:val="0"/>
                <w:webHidden/>
                <w:rtl/>
              </w:rPr>
              <w:fldChar w:fldCharType="separate"/>
            </w:r>
            <w:r w:rsidR="00B82BBD">
              <w:rPr>
                <w:b w:val="0"/>
                <w:bCs w:val="0"/>
                <w:webHidden/>
                <w:rtl/>
              </w:rPr>
              <w:t>21</w:t>
            </w:r>
            <w:r w:rsidRPr="00E91631">
              <w:rPr>
                <w:b w:val="0"/>
                <w:bCs w:val="0"/>
                <w:webHidden/>
                <w:rtl/>
              </w:rPr>
              <w:fldChar w:fldCharType="end"/>
            </w:r>
          </w:hyperlink>
        </w:p>
        <w:p w14:paraId="0DC9F855" w14:textId="10071535" w:rsidR="00C74F3C" w:rsidRPr="00E91631" w:rsidRDefault="00C74F3C" w:rsidP="00C74F3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kern w:val="0"/>
              <w:sz w:val="22"/>
              <w:szCs w:val="22"/>
              <w:rtl/>
              <w14:ligatures w14:val="none"/>
            </w:rPr>
          </w:pPr>
          <w:hyperlink w:anchor="_Toc195811182" w:history="1">
            <w:r w:rsidRPr="00E91631">
              <w:rPr>
                <w:rStyle w:val="Hyperlink"/>
                <w:b w:val="0"/>
                <w:bCs w:val="0"/>
                <w:color w:val="000000" w:themeColor="text1"/>
                <w:rtl/>
              </w:rPr>
              <w:t>سابعاً: القرآن والإمداد الغيبيّ</w:t>
            </w:r>
            <w:r w:rsidRPr="00E91631">
              <w:rPr>
                <w:b w:val="0"/>
                <w:bCs w:val="0"/>
                <w:webHidden/>
                <w:rtl/>
              </w:rPr>
              <w:tab/>
            </w:r>
            <w:r w:rsidRPr="00E91631">
              <w:rPr>
                <w:b w:val="0"/>
                <w:bCs w:val="0"/>
                <w:webHidden/>
                <w:rtl/>
              </w:rPr>
              <w:fldChar w:fldCharType="begin"/>
            </w:r>
            <w:r w:rsidRPr="00E91631">
              <w:rPr>
                <w:b w:val="0"/>
                <w:bCs w:val="0"/>
                <w:webHidden/>
                <w:rtl/>
              </w:rPr>
              <w:instrText xml:space="preserve"> </w:instrText>
            </w:r>
            <w:r w:rsidRPr="00E91631">
              <w:rPr>
                <w:b w:val="0"/>
                <w:bCs w:val="0"/>
                <w:webHidden/>
              </w:rPr>
              <w:instrText>PAGEREF</w:instrText>
            </w:r>
            <w:r w:rsidRPr="00E91631">
              <w:rPr>
                <w:b w:val="0"/>
                <w:bCs w:val="0"/>
                <w:webHidden/>
                <w:rtl/>
              </w:rPr>
              <w:instrText xml:space="preserve"> _</w:instrText>
            </w:r>
            <w:r w:rsidRPr="00E91631">
              <w:rPr>
                <w:b w:val="0"/>
                <w:bCs w:val="0"/>
                <w:webHidden/>
              </w:rPr>
              <w:instrText>Toc195811182 \h</w:instrText>
            </w:r>
            <w:r w:rsidRPr="00E91631">
              <w:rPr>
                <w:b w:val="0"/>
                <w:bCs w:val="0"/>
                <w:webHidden/>
                <w:rtl/>
              </w:rPr>
              <w:instrText xml:space="preserve"> </w:instrText>
            </w:r>
            <w:r w:rsidRPr="00E91631">
              <w:rPr>
                <w:b w:val="0"/>
                <w:bCs w:val="0"/>
                <w:webHidden/>
                <w:rtl/>
              </w:rPr>
            </w:r>
            <w:r w:rsidRPr="00E91631">
              <w:rPr>
                <w:b w:val="0"/>
                <w:bCs w:val="0"/>
                <w:webHidden/>
                <w:rtl/>
              </w:rPr>
              <w:fldChar w:fldCharType="separate"/>
            </w:r>
            <w:r w:rsidR="00B82BBD">
              <w:rPr>
                <w:b w:val="0"/>
                <w:bCs w:val="0"/>
                <w:webHidden/>
                <w:rtl/>
              </w:rPr>
              <w:t>23</w:t>
            </w:r>
            <w:r w:rsidRPr="00E91631">
              <w:rPr>
                <w:b w:val="0"/>
                <w:bCs w:val="0"/>
                <w:webHidden/>
                <w:rtl/>
              </w:rPr>
              <w:fldChar w:fldCharType="end"/>
            </w:r>
          </w:hyperlink>
        </w:p>
        <w:p w14:paraId="184883F0" w14:textId="7C926E4B" w:rsidR="00C74F3C" w:rsidRPr="00E91631" w:rsidRDefault="00C74F3C" w:rsidP="00C74F3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kern w:val="0"/>
              <w:sz w:val="22"/>
              <w:szCs w:val="22"/>
              <w:rtl/>
              <w14:ligatures w14:val="none"/>
            </w:rPr>
          </w:pPr>
          <w:hyperlink w:anchor="_Toc195811183" w:history="1">
            <w:r w:rsidRPr="00E91631">
              <w:rPr>
                <w:rStyle w:val="Hyperlink"/>
                <w:b w:val="0"/>
                <w:bCs w:val="0"/>
                <w:color w:val="000000" w:themeColor="text1"/>
                <w:rtl/>
              </w:rPr>
              <w:t>ثامناً: شروط نزول الإمدادات الإلهيّة في القرآن</w:t>
            </w:r>
            <w:r w:rsidRPr="00E91631">
              <w:rPr>
                <w:b w:val="0"/>
                <w:bCs w:val="0"/>
                <w:webHidden/>
                <w:rtl/>
              </w:rPr>
              <w:tab/>
            </w:r>
            <w:r w:rsidRPr="00E91631">
              <w:rPr>
                <w:b w:val="0"/>
                <w:bCs w:val="0"/>
                <w:webHidden/>
                <w:rtl/>
              </w:rPr>
              <w:fldChar w:fldCharType="begin"/>
            </w:r>
            <w:r w:rsidRPr="00E91631">
              <w:rPr>
                <w:b w:val="0"/>
                <w:bCs w:val="0"/>
                <w:webHidden/>
                <w:rtl/>
              </w:rPr>
              <w:instrText xml:space="preserve"> </w:instrText>
            </w:r>
            <w:r w:rsidRPr="00E91631">
              <w:rPr>
                <w:b w:val="0"/>
                <w:bCs w:val="0"/>
                <w:webHidden/>
              </w:rPr>
              <w:instrText>PAGEREF</w:instrText>
            </w:r>
            <w:r w:rsidRPr="00E91631">
              <w:rPr>
                <w:b w:val="0"/>
                <w:bCs w:val="0"/>
                <w:webHidden/>
                <w:rtl/>
              </w:rPr>
              <w:instrText xml:space="preserve"> _</w:instrText>
            </w:r>
            <w:r w:rsidRPr="00E91631">
              <w:rPr>
                <w:b w:val="0"/>
                <w:bCs w:val="0"/>
                <w:webHidden/>
              </w:rPr>
              <w:instrText>Toc195811183 \h</w:instrText>
            </w:r>
            <w:r w:rsidRPr="00E91631">
              <w:rPr>
                <w:b w:val="0"/>
                <w:bCs w:val="0"/>
                <w:webHidden/>
                <w:rtl/>
              </w:rPr>
              <w:instrText xml:space="preserve"> </w:instrText>
            </w:r>
            <w:r w:rsidRPr="00E91631">
              <w:rPr>
                <w:b w:val="0"/>
                <w:bCs w:val="0"/>
                <w:webHidden/>
                <w:rtl/>
              </w:rPr>
            </w:r>
            <w:r w:rsidRPr="00E91631">
              <w:rPr>
                <w:b w:val="0"/>
                <w:bCs w:val="0"/>
                <w:webHidden/>
                <w:rtl/>
              </w:rPr>
              <w:fldChar w:fldCharType="separate"/>
            </w:r>
            <w:r w:rsidR="00B82BBD">
              <w:rPr>
                <w:b w:val="0"/>
                <w:bCs w:val="0"/>
                <w:webHidden/>
                <w:rtl/>
              </w:rPr>
              <w:t>26</w:t>
            </w:r>
            <w:r w:rsidRPr="00E91631">
              <w:rPr>
                <w:b w:val="0"/>
                <w:bCs w:val="0"/>
                <w:webHidden/>
                <w:rtl/>
              </w:rPr>
              <w:fldChar w:fldCharType="end"/>
            </w:r>
          </w:hyperlink>
        </w:p>
        <w:p w14:paraId="30FA445D" w14:textId="068AA727" w:rsidR="00C74F3C" w:rsidRPr="00E91631" w:rsidRDefault="00C74F3C" w:rsidP="00C74F3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kern w:val="0"/>
              <w:sz w:val="22"/>
              <w:szCs w:val="22"/>
              <w:rtl/>
              <w14:ligatures w14:val="none"/>
            </w:rPr>
          </w:pPr>
          <w:hyperlink w:anchor="_Toc195811184" w:history="1">
            <w:r w:rsidRPr="00E91631">
              <w:rPr>
                <w:rStyle w:val="Hyperlink"/>
                <w:b w:val="0"/>
                <w:bCs w:val="0"/>
                <w:color w:val="000000" w:themeColor="text1"/>
                <w:rtl/>
              </w:rPr>
              <w:t>تاسعاً: حقيقة الانتظار في العمل على التمهيد</w:t>
            </w:r>
            <w:r w:rsidRPr="00E91631">
              <w:rPr>
                <w:b w:val="0"/>
                <w:bCs w:val="0"/>
                <w:webHidden/>
                <w:rtl/>
              </w:rPr>
              <w:tab/>
            </w:r>
            <w:r w:rsidRPr="00E91631">
              <w:rPr>
                <w:b w:val="0"/>
                <w:bCs w:val="0"/>
                <w:webHidden/>
                <w:rtl/>
              </w:rPr>
              <w:fldChar w:fldCharType="begin"/>
            </w:r>
            <w:r w:rsidRPr="00E91631">
              <w:rPr>
                <w:b w:val="0"/>
                <w:bCs w:val="0"/>
                <w:webHidden/>
                <w:rtl/>
              </w:rPr>
              <w:instrText xml:space="preserve"> </w:instrText>
            </w:r>
            <w:r w:rsidRPr="00E91631">
              <w:rPr>
                <w:b w:val="0"/>
                <w:bCs w:val="0"/>
                <w:webHidden/>
              </w:rPr>
              <w:instrText>PAGEREF</w:instrText>
            </w:r>
            <w:r w:rsidRPr="00E91631">
              <w:rPr>
                <w:b w:val="0"/>
                <w:bCs w:val="0"/>
                <w:webHidden/>
                <w:rtl/>
              </w:rPr>
              <w:instrText xml:space="preserve"> _</w:instrText>
            </w:r>
            <w:r w:rsidRPr="00E91631">
              <w:rPr>
                <w:b w:val="0"/>
                <w:bCs w:val="0"/>
                <w:webHidden/>
              </w:rPr>
              <w:instrText>Toc195811184 \h</w:instrText>
            </w:r>
            <w:r w:rsidRPr="00E91631">
              <w:rPr>
                <w:b w:val="0"/>
                <w:bCs w:val="0"/>
                <w:webHidden/>
                <w:rtl/>
              </w:rPr>
              <w:instrText xml:space="preserve"> </w:instrText>
            </w:r>
            <w:r w:rsidRPr="00E91631">
              <w:rPr>
                <w:b w:val="0"/>
                <w:bCs w:val="0"/>
                <w:webHidden/>
                <w:rtl/>
              </w:rPr>
            </w:r>
            <w:r w:rsidRPr="00E91631">
              <w:rPr>
                <w:b w:val="0"/>
                <w:bCs w:val="0"/>
                <w:webHidden/>
                <w:rtl/>
              </w:rPr>
              <w:fldChar w:fldCharType="separate"/>
            </w:r>
            <w:r w:rsidR="00B82BBD">
              <w:rPr>
                <w:b w:val="0"/>
                <w:bCs w:val="0"/>
                <w:webHidden/>
                <w:rtl/>
              </w:rPr>
              <w:t>29</w:t>
            </w:r>
            <w:r w:rsidRPr="00E91631">
              <w:rPr>
                <w:b w:val="0"/>
                <w:bCs w:val="0"/>
                <w:webHidden/>
                <w:rtl/>
              </w:rPr>
              <w:fldChar w:fldCharType="end"/>
            </w:r>
          </w:hyperlink>
        </w:p>
        <w:p w14:paraId="0C1D63C7" w14:textId="4898618A" w:rsidR="00C74F3C" w:rsidRPr="00E91631" w:rsidRDefault="00C74F3C" w:rsidP="00C74F3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kern w:val="0"/>
              <w:sz w:val="22"/>
              <w:szCs w:val="22"/>
              <w:rtl/>
              <w14:ligatures w14:val="none"/>
            </w:rPr>
          </w:pPr>
          <w:hyperlink w:anchor="_Toc195811185" w:history="1">
            <w:r w:rsidRPr="00E91631">
              <w:rPr>
                <w:rStyle w:val="Hyperlink"/>
                <w:b w:val="0"/>
                <w:bCs w:val="0"/>
                <w:color w:val="000000" w:themeColor="text1"/>
                <w:rtl/>
              </w:rPr>
              <w:t>عاشراً: وظيفتنا في أمر الظهور</w:t>
            </w:r>
            <w:r w:rsidRPr="00E91631">
              <w:rPr>
                <w:b w:val="0"/>
                <w:bCs w:val="0"/>
                <w:webHidden/>
                <w:rtl/>
              </w:rPr>
              <w:tab/>
            </w:r>
            <w:r w:rsidRPr="00E91631">
              <w:rPr>
                <w:b w:val="0"/>
                <w:bCs w:val="0"/>
                <w:webHidden/>
                <w:rtl/>
              </w:rPr>
              <w:fldChar w:fldCharType="begin"/>
            </w:r>
            <w:r w:rsidRPr="00E91631">
              <w:rPr>
                <w:b w:val="0"/>
                <w:bCs w:val="0"/>
                <w:webHidden/>
                <w:rtl/>
              </w:rPr>
              <w:instrText xml:space="preserve"> </w:instrText>
            </w:r>
            <w:r w:rsidRPr="00E91631">
              <w:rPr>
                <w:b w:val="0"/>
                <w:bCs w:val="0"/>
                <w:webHidden/>
              </w:rPr>
              <w:instrText>PAGEREF</w:instrText>
            </w:r>
            <w:r w:rsidRPr="00E91631">
              <w:rPr>
                <w:b w:val="0"/>
                <w:bCs w:val="0"/>
                <w:webHidden/>
                <w:rtl/>
              </w:rPr>
              <w:instrText xml:space="preserve"> _</w:instrText>
            </w:r>
            <w:r w:rsidRPr="00E91631">
              <w:rPr>
                <w:b w:val="0"/>
                <w:bCs w:val="0"/>
                <w:webHidden/>
              </w:rPr>
              <w:instrText>Toc195811185 \h</w:instrText>
            </w:r>
            <w:r w:rsidRPr="00E91631">
              <w:rPr>
                <w:b w:val="0"/>
                <w:bCs w:val="0"/>
                <w:webHidden/>
                <w:rtl/>
              </w:rPr>
              <w:instrText xml:space="preserve"> </w:instrText>
            </w:r>
            <w:r w:rsidRPr="00E91631">
              <w:rPr>
                <w:b w:val="0"/>
                <w:bCs w:val="0"/>
                <w:webHidden/>
                <w:rtl/>
              </w:rPr>
            </w:r>
            <w:r w:rsidRPr="00E91631">
              <w:rPr>
                <w:b w:val="0"/>
                <w:bCs w:val="0"/>
                <w:webHidden/>
                <w:rtl/>
              </w:rPr>
              <w:fldChar w:fldCharType="separate"/>
            </w:r>
            <w:r w:rsidR="00B82BBD">
              <w:rPr>
                <w:b w:val="0"/>
                <w:bCs w:val="0"/>
                <w:webHidden/>
                <w:rtl/>
              </w:rPr>
              <w:t>33</w:t>
            </w:r>
            <w:r w:rsidRPr="00E91631">
              <w:rPr>
                <w:b w:val="0"/>
                <w:bCs w:val="0"/>
                <w:webHidden/>
                <w:rtl/>
              </w:rPr>
              <w:fldChar w:fldCharType="end"/>
            </w:r>
          </w:hyperlink>
        </w:p>
        <w:p w14:paraId="5E89816A" w14:textId="4DDF3F4F" w:rsidR="00C74F3C" w:rsidRPr="00E91631" w:rsidRDefault="00C74F3C" w:rsidP="00C74F3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kern w:val="0"/>
              <w:sz w:val="22"/>
              <w:szCs w:val="22"/>
              <w:rtl/>
              <w14:ligatures w14:val="none"/>
            </w:rPr>
          </w:pPr>
          <w:hyperlink w:anchor="_Toc195811186" w:history="1">
            <w:r w:rsidRPr="00E91631">
              <w:rPr>
                <w:rStyle w:val="Hyperlink"/>
                <w:b w:val="0"/>
                <w:bCs w:val="0"/>
                <w:color w:val="000000" w:themeColor="text1"/>
                <w:rtl/>
              </w:rPr>
              <w:t>حادي عشر: لزوم الاهتمام بشروط الظهور لا بعلاماته</w:t>
            </w:r>
            <w:r w:rsidRPr="00E91631">
              <w:rPr>
                <w:b w:val="0"/>
                <w:bCs w:val="0"/>
                <w:webHidden/>
                <w:rtl/>
              </w:rPr>
              <w:tab/>
            </w:r>
            <w:r w:rsidRPr="00E91631">
              <w:rPr>
                <w:b w:val="0"/>
                <w:bCs w:val="0"/>
                <w:webHidden/>
                <w:rtl/>
              </w:rPr>
              <w:fldChar w:fldCharType="begin"/>
            </w:r>
            <w:r w:rsidRPr="00E91631">
              <w:rPr>
                <w:b w:val="0"/>
                <w:bCs w:val="0"/>
                <w:webHidden/>
                <w:rtl/>
              </w:rPr>
              <w:instrText xml:space="preserve"> </w:instrText>
            </w:r>
            <w:r w:rsidRPr="00E91631">
              <w:rPr>
                <w:b w:val="0"/>
                <w:bCs w:val="0"/>
                <w:webHidden/>
              </w:rPr>
              <w:instrText>PAGEREF</w:instrText>
            </w:r>
            <w:r w:rsidRPr="00E91631">
              <w:rPr>
                <w:b w:val="0"/>
                <w:bCs w:val="0"/>
                <w:webHidden/>
                <w:rtl/>
              </w:rPr>
              <w:instrText xml:space="preserve"> _</w:instrText>
            </w:r>
            <w:r w:rsidRPr="00E91631">
              <w:rPr>
                <w:b w:val="0"/>
                <w:bCs w:val="0"/>
                <w:webHidden/>
              </w:rPr>
              <w:instrText>Toc195811186 \h</w:instrText>
            </w:r>
            <w:r w:rsidRPr="00E91631">
              <w:rPr>
                <w:b w:val="0"/>
                <w:bCs w:val="0"/>
                <w:webHidden/>
                <w:rtl/>
              </w:rPr>
              <w:instrText xml:space="preserve"> </w:instrText>
            </w:r>
            <w:r w:rsidRPr="00E91631">
              <w:rPr>
                <w:b w:val="0"/>
                <w:bCs w:val="0"/>
                <w:webHidden/>
                <w:rtl/>
              </w:rPr>
            </w:r>
            <w:r w:rsidRPr="00E91631">
              <w:rPr>
                <w:b w:val="0"/>
                <w:bCs w:val="0"/>
                <w:webHidden/>
                <w:rtl/>
              </w:rPr>
              <w:fldChar w:fldCharType="separate"/>
            </w:r>
            <w:r w:rsidR="00B82BBD">
              <w:rPr>
                <w:b w:val="0"/>
                <w:bCs w:val="0"/>
                <w:webHidden/>
                <w:rtl/>
              </w:rPr>
              <w:t>34</w:t>
            </w:r>
            <w:r w:rsidRPr="00E91631">
              <w:rPr>
                <w:b w:val="0"/>
                <w:bCs w:val="0"/>
                <w:webHidden/>
                <w:rtl/>
              </w:rPr>
              <w:fldChar w:fldCharType="end"/>
            </w:r>
          </w:hyperlink>
        </w:p>
        <w:p w14:paraId="7F09B99D" w14:textId="77777777" w:rsidR="00E91631" w:rsidRDefault="00E91631">
          <w:pPr>
            <w:bidi w:val="0"/>
            <w:rPr>
              <w:rStyle w:val="Hyperlink"/>
              <w:rFonts w:ascii="Adobe Arabic" w:hAnsi="Adobe Arabic" w:cs="Adobe Arabic"/>
              <w:b/>
              <w:bCs/>
              <w:noProof/>
              <w:sz w:val="32"/>
              <w:szCs w:val="32"/>
            </w:rPr>
          </w:pPr>
          <w:r>
            <w:rPr>
              <w:rStyle w:val="Hyperlink"/>
              <w:noProof/>
            </w:rPr>
            <w:br w:type="page"/>
          </w:r>
        </w:p>
        <w:p w14:paraId="5C369B38" w14:textId="178E5E12" w:rsidR="00C74F3C" w:rsidRDefault="00C74F3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0"/>
              <w:sz w:val="22"/>
              <w:szCs w:val="22"/>
              <w:rtl/>
              <w14:ligatures w14:val="none"/>
            </w:rPr>
          </w:pPr>
          <w:hyperlink w:anchor="_Toc195811187" w:history="1">
            <w:r w:rsidRPr="00FC1706">
              <w:rPr>
                <w:rStyle w:val="Hyperlink"/>
                <w:rtl/>
              </w:rPr>
              <w:t>الفصل الثاني: شروط ظهور إمام الزمان (عجل الله تعالى فرجه)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Toc195811187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B82BBD"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14:paraId="35ED99C6" w14:textId="75D49D2A" w:rsidR="00C74F3C" w:rsidRPr="00C74F3C" w:rsidRDefault="00C74F3C" w:rsidP="00C74F3C">
          <w:pPr>
            <w:pStyle w:val="TOC2"/>
            <w:rPr>
              <w:rFonts w:asciiTheme="minorHAnsi" w:eastAsiaTheme="minorEastAsia" w:hAnsiTheme="minorHAnsi" w:cstheme="minorBidi"/>
              <w:kern w:val="0"/>
              <w:sz w:val="22"/>
              <w:szCs w:val="22"/>
              <w:rtl/>
              <w14:ligatures w14:val="none"/>
            </w:rPr>
          </w:pPr>
          <w:hyperlink w:anchor="_Toc195811188" w:history="1">
            <w:r w:rsidRPr="00C74F3C">
              <w:rPr>
                <w:rStyle w:val="Hyperlink"/>
                <w:color w:val="000000" w:themeColor="text1"/>
                <w:rtl/>
              </w:rPr>
              <w:t>تمهيد</w:t>
            </w:r>
            <w:r w:rsidRPr="00C74F3C">
              <w:rPr>
                <w:webHidden/>
                <w:rtl/>
              </w:rPr>
              <w:tab/>
            </w:r>
            <w:r w:rsidRPr="00C74F3C">
              <w:rPr>
                <w:webHidden/>
                <w:rtl/>
              </w:rPr>
              <w:fldChar w:fldCharType="begin"/>
            </w:r>
            <w:r w:rsidRPr="00C74F3C">
              <w:rPr>
                <w:webHidden/>
                <w:rtl/>
              </w:rPr>
              <w:instrText xml:space="preserve"> </w:instrText>
            </w:r>
            <w:r w:rsidRPr="00C74F3C">
              <w:rPr>
                <w:webHidden/>
              </w:rPr>
              <w:instrText>PAGEREF</w:instrText>
            </w:r>
            <w:r w:rsidRPr="00C74F3C">
              <w:rPr>
                <w:webHidden/>
                <w:rtl/>
              </w:rPr>
              <w:instrText xml:space="preserve"> _</w:instrText>
            </w:r>
            <w:r w:rsidRPr="00C74F3C">
              <w:rPr>
                <w:webHidden/>
              </w:rPr>
              <w:instrText>Toc195811188 \h</w:instrText>
            </w:r>
            <w:r w:rsidRPr="00C74F3C">
              <w:rPr>
                <w:webHidden/>
                <w:rtl/>
              </w:rPr>
              <w:instrText xml:space="preserve"> </w:instrText>
            </w:r>
            <w:r w:rsidRPr="00C74F3C">
              <w:rPr>
                <w:webHidden/>
                <w:rtl/>
              </w:rPr>
            </w:r>
            <w:r w:rsidRPr="00C74F3C">
              <w:rPr>
                <w:webHidden/>
                <w:rtl/>
              </w:rPr>
              <w:fldChar w:fldCharType="separate"/>
            </w:r>
            <w:r w:rsidR="00B82BBD">
              <w:rPr>
                <w:webHidden/>
                <w:rtl/>
              </w:rPr>
              <w:t>39</w:t>
            </w:r>
            <w:r w:rsidRPr="00C74F3C">
              <w:rPr>
                <w:webHidden/>
                <w:rtl/>
              </w:rPr>
              <w:fldChar w:fldCharType="end"/>
            </w:r>
          </w:hyperlink>
        </w:p>
        <w:p w14:paraId="77310004" w14:textId="6B7A3770" w:rsidR="00C74F3C" w:rsidRPr="00E91631" w:rsidRDefault="00C74F3C" w:rsidP="00C74F3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kern w:val="0"/>
              <w:sz w:val="22"/>
              <w:szCs w:val="22"/>
              <w:rtl/>
              <w14:ligatures w14:val="none"/>
            </w:rPr>
          </w:pPr>
          <w:hyperlink w:anchor="_Toc195811189" w:history="1">
            <w:r w:rsidRPr="00E91631">
              <w:rPr>
                <w:rStyle w:val="Hyperlink"/>
                <w:b w:val="0"/>
                <w:bCs w:val="0"/>
                <w:color w:val="000000" w:themeColor="text1"/>
                <w:rtl/>
              </w:rPr>
              <w:t>أوّلاً: الشروط الإلهيّة للظهور</w:t>
            </w:r>
            <w:r w:rsidRPr="00E91631">
              <w:rPr>
                <w:b w:val="0"/>
                <w:bCs w:val="0"/>
                <w:webHidden/>
                <w:rtl/>
              </w:rPr>
              <w:tab/>
            </w:r>
            <w:r w:rsidRPr="00E91631">
              <w:rPr>
                <w:b w:val="0"/>
                <w:bCs w:val="0"/>
                <w:webHidden/>
                <w:rtl/>
              </w:rPr>
              <w:fldChar w:fldCharType="begin"/>
            </w:r>
            <w:r w:rsidRPr="00E91631">
              <w:rPr>
                <w:b w:val="0"/>
                <w:bCs w:val="0"/>
                <w:webHidden/>
                <w:rtl/>
              </w:rPr>
              <w:instrText xml:space="preserve"> </w:instrText>
            </w:r>
            <w:r w:rsidRPr="00E91631">
              <w:rPr>
                <w:b w:val="0"/>
                <w:bCs w:val="0"/>
                <w:webHidden/>
              </w:rPr>
              <w:instrText>PAGEREF</w:instrText>
            </w:r>
            <w:r w:rsidRPr="00E91631">
              <w:rPr>
                <w:b w:val="0"/>
                <w:bCs w:val="0"/>
                <w:webHidden/>
                <w:rtl/>
              </w:rPr>
              <w:instrText xml:space="preserve"> _</w:instrText>
            </w:r>
            <w:r w:rsidRPr="00E91631">
              <w:rPr>
                <w:b w:val="0"/>
                <w:bCs w:val="0"/>
                <w:webHidden/>
              </w:rPr>
              <w:instrText>Toc195811189 \h</w:instrText>
            </w:r>
            <w:r w:rsidRPr="00E91631">
              <w:rPr>
                <w:b w:val="0"/>
                <w:bCs w:val="0"/>
                <w:webHidden/>
                <w:rtl/>
              </w:rPr>
              <w:instrText xml:space="preserve"> </w:instrText>
            </w:r>
            <w:r w:rsidRPr="00E91631">
              <w:rPr>
                <w:b w:val="0"/>
                <w:bCs w:val="0"/>
                <w:webHidden/>
                <w:rtl/>
              </w:rPr>
            </w:r>
            <w:r w:rsidRPr="00E91631">
              <w:rPr>
                <w:b w:val="0"/>
                <w:bCs w:val="0"/>
                <w:webHidden/>
                <w:rtl/>
              </w:rPr>
              <w:fldChar w:fldCharType="separate"/>
            </w:r>
            <w:r w:rsidR="00B82BBD">
              <w:rPr>
                <w:b w:val="0"/>
                <w:bCs w:val="0"/>
                <w:webHidden/>
                <w:rtl/>
              </w:rPr>
              <w:t>39</w:t>
            </w:r>
            <w:r w:rsidRPr="00E91631">
              <w:rPr>
                <w:b w:val="0"/>
                <w:bCs w:val="0"/>
                <w:webHidden/>
                <w:rtl/>
              </w:rPr>
              <w:fldChar w:fldCharType="end"/>
            </w:r>
          </w:hyperlink>
        </w:p>
        <w:p w14:paraId="2DDA9769" w14:textId="06D9583C" w:rsidR="00C74F3C" w:rsidRPr="00E91631" w:rsidRDefault="00C74F3C" w:rsidP="00C74F3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kern w:val="0"/>
              <w:sz w:val="22"/>
              <w:szCs w:val="22"/>
              <w:rtl/>
              <w14:ligatures w14:val="none"/>
            </w:rPr>
          </w:pPr>
          <w:hyperlink w:anchor="_Toc195811190" w:history="1">
            <w:r w:rsidRPr="00E91631">
              <w:rPr>
                <w:rStyle w:val="Hyperlink"/>
                <w:b w:val="0"/>
                <w:bCs w:val="0"/>
                <w:color w:val="000000" w:themeColor="text1"/>
                <w:rtl/>
              </w:rPr>
              <w:t>ثانياً: المقدّمة الإنسانيّة للظهور</w:t>
            </w:r>
            <w:r w:rsidRPr="00E91631">
              <w:rPr>
                <w:b w:val="0"/>
                <w:bCs w:val="0"/>
                <w:webHidden/>
                <w:rtl/>
              </w:rPr>
              <w:tab/>
            </w:r>
            <w:r w:rsidRPr="00E91631">
              <w:rPr>
                <w:b w:val="0"/>
                <w:bCs w:val="0"/>
                <w:webHidden/>
                <w:rtl/>
              </w:rPr>
              <w:fldChar w:fldCharType="begin"/>
            </w:r>
            <w:r w:rsidRPr="00E91631">
              <w:rPr>
                <w:b w:val="0"/>
                <w:bCs w:val="0"/>
                <w:webHidden/>
                <w:rtl/>
              </w:rPr>
              <w:instrText xml:space="preserve"> </w:instrText>
            </w:r>
            <w:r w:rsidRPr="00E91631">
              <w:rPr>
                <w:b w:val="0"/>
                <w:bCs w:val="0"/>
                <w:webHidden/>
              </w:rPr>
              <w:instrText>PAGEREF</w:instrText>
            </w:r>
            <w:r w:rsidRPr="00E91631">
              <w:rPr>
                <w:b w:val="0"/>
                <w:bCs w:val="0"/>
                <w:webHidden/>
                <w:rtl/>
              </w:rPr>
              <w:instrText xml:space="preserve"> _</w:instrText>
            </w:r>
            <w:r w:rsidRPr="00E91631">
              <w:rPr>
                <w:b w:val="0"/>
                <w:bCs w:val="0"/>
                <w:webHidden/>
              </w:rPr>
              <w:instrText>Toc195811190 \h</w:instrText>
            </w:r>
            <w:r w:rsidRPr="00E91631">
              <w:rPr>
                <w:b w:val="0"/>
                <w:bCs w:val="0"/>
                <w:webHidden/>
                <w:rtl/>
              </w:rPr>
              <w:instrText xml:space="preserve"> </w:instrText>
            </w:r>
            <w:r w:rsidRPr="00E91631">
              <w:rPr>
                <w:b w:val="0"/>
                <w:bCs w:val="0"/>
                <w:webHidden/>
                <w:rtl/>
              </w:rPr>
            </w:r>
            <w:r w:rsidRPr="00E91631">
              <w:rPr>
                <w:b w:val="0"/>
                <w:bCs w:val="0"/>
                <w:webHidden/>
                <w:rtl/>
              </w:rPr>
              <w:fldChar w:fldCharType="separate"/>
            </w:r>
            <w:r w:rsidR="00B82BBD">
              <w:rPr>
                <w:b w:val="0"/>
                <w:bCs w:val="0"/>
                <w:webHidden/>
                <w:rtl/>
              </w:rPr>
              <w:t>53</w:t>
            </w:r>
            <w:r w:rsidRPr="00E91631">
              <w:rPr>
                <w:b w:val="0"/>
                <w:bCs w:val="0"/>
                <w:webHidden/>
                <w:rtl/>
              </w:rPr>
              <w:fldChar w:fldCharType="end"/>
            </w:r>
          </w:hyperlink>
        </w:p>
        <w:p w14:paraId="35EF57A9" w14:textId="291351A5" w:rsidR="00C74F3C" w:rsidRPr="00E91631" w:rsidRDefault="00C74F3C" w:rsidP="00C74F3C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kern w:val="0"/>
              <w:sz w:val="22"/>
              <w:szCs w:val="22"/>
              <w:rtl/>
              <w14:ligatures w14:val="none"/>
            </w:rPr>
          </w:pPr>
          <w:hyperlink w:anchor="_Toc195811191" w:history="1">
            <w:r w:rsidRPr="00E91631">
              <w:rPr>
                <w:rStyle w:val="Hyperlink"/>
                <w:b w:val="0"/>
                <w:bCs w:val="0"/>
                <w:color w:val="000000" w:themeColor="text1"/>
                <w:rtl/>
              </w:rPr>
              <w:t>ثالثاً: الشروط الخاصّة بالخواصّ والعوامّ</w:t>
            </w:r>
            <w:r w:rsidRPr="00E91631">
              <w:rPr>
                <w:b w:val="0"/>
                <w:bCs w:val="0"/>
                <w:webHidden/>
                <w:rtl/>
              </w:rPr>
              <w:tab/>
            </w:r>
            <w:r w:rsidRPr="00E91631">
              <w:rPr>
                <w:b w:val="0"/>
                <w:bCs w:val="0"/>
                <w:webHidden/>
                <w:rtl/>
              </w:rPr>
              <w:fldChar w:fldCharType="begin"/>
            </w:r>
            <w:r w:rsidRPr="00E91631">
              <w:rPr>
                <w:b w:val="0"/>
                <w:bCs w:val="0"/>
                <w:webHidden/>
                <w:rtl/>
              </w:rPr>
              <w:instrText xml:space="preserve"> </w:instrText>
            </w:r>
            <w:r w:rsidRPr="00E91631">
              <w:rPr>
                <w:b w:val="0"/>
                <w:bCs w:val="0"/>
                <w:webHidden/>
              </w:rPr>
              <w:instrText>PAGEREF</w:instrText>
            </w:r>
            <w:r w:rsidRPr="00E91631">
              <w:rPr>
                <w:b w:val="0"/>
                <w:bCs w:val="0"/>
                <w:webHidden/>
                <w:rtl/>
              </w:rPr>
              <w:instrText xml:space="preserve"> _</w:instrText>
            </w:r>
            <w:r w:rsidRPr="00E91631">
              <w:rPr>
                <w:b w:val="0"/>
                <w:bCs w:val="0"/>
                <w:webHidden/>
              </w:rPr>
              <w:instrText>Toc195811191 \h</w:instrText>
            </w:r>
            <w:r w:rsidRPr="00E91631">
              <w:rPr>
                <w:b w:val="0"/>
                <w:bCs w:val="0"/>
                <w:webHidden/>
                <w:rtl/>
              </w:rPr>
              <w:instrText xml:space="preserve"> </w:instrText>
            </w:r>
            <w:r w:rsidRPr="00E91631">
              <w:rPr>
                <w:b w:val="0"/>
                <w:bCs w:val="0"/>
                <w:webHidden/>
                <w:rtl/>
              </w:rPr>
            </w:r>
            <w:r w:rsidRPr="00E91631">
              <w:rPr>
                <w:b w:val="0"/>
                <w:bCs w:val="0"/>
                <w:webHidden/>
                <w:rtl/>
              </w:rPr>
              <w:fldChar w:fldCharType="separate"/>
            </w:r>
            <w:r w:rsidR="00B82BBD">
              <w:rPr>
                <w:b w:val="0"/>
                <w:bCs w:val="0"/>
                <w:webHidden/>
                <w:rtl/>
              </w:rPr>
              <w:t>56</w:t>
            </w:r>
            <w:r w:rsidRPr="00E91631">
              <w:rPr>
                <w:b w:val="0"/>
                <w:bCs w:val="0"/>
                <w:webHidden/>
                <w:rtl/>
              </w:rPr>
              <w:fldChar w:fldCharType="end"/>
            </w:r>
          </w:hyperlink>
        </w:p>
        <w:p w14:paraId="3A02B0EE" w14:textId="7D4D2DD1" w:rsidR="00C74F3C" w:rsidRDefault="00C74F3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0"/>
              <w:sz w:val="22"/>
              <w:szCs w:val="22"/>
              <w:rtl/>
              <w14:ligatures w14:val="none"/>
            </w:rPr>
          </w:pPr>
          <w:hyperlink w:anchor="_Toc195811192" w:history="1">
            <w:r w:rsidRPr="00FC1706">
              <w:rPr>
                <w:rStyle w:val="Hyperlink"/>
                <w:rtl/>
              </w:rPr>
              <w:t>الخاتمة: في الإجابة عن بعض الأسئلة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Toc195811192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B82BBD"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14:paraId="78211246" w14:textId="0FCE2227" w:rsidR="00485B9E" w:rsidRDefault="00485B9E" w:rsidP="00485B9E">
          <w:pPr>
            <w:jc w:val="both"/>
          </w:pPr>
          <w:r w:rsidRPr="00485B9E">
            <w:rPr>
              <w:rFonts w:ascii="Adobe Arabic" w:hAnsi="Adobe Arabic" w:cs="Adobe Arabic"/>
              <w:b/>
              <w:bCs/>
              <w:noProof/>
              <w:sz w:val="32"/>
              <w:szCs w:val="32"/>
            </w:rPr>
            <w:fldChar w:fldCharType="end"/>
          </w:r>
        </w:p>
      </w:sdtContent>
    </w:sdt>
    <w:p w14:paraId="5618CF7C" w14:textId="77777777" w:rsidR="00EA49BD" w:rsidRPr="001049E9" w:rsidRDefault="00EA49BD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</w:p>
    <w:p w14:paraId="14B67DFF" w14:textId="77777777" w:rsidR="000E2427" w:rsidRDefault="000E2427" w:rsidP="001049E9">
      <w:pPr>
        <w:jc w:val="both"/>
        <w:rPr>
          <w:rFonts w:ascii="Adobe Arabic" w:hAnsi="Adobe Arabic" w:cs="Adobe Arabic"/>
          <w:sz w:val="32"/>
          <w:szCs w:val="32"/>
          <w:rtl/>
        </w:rPr>
      </w:pPr>
    </w:p>
    <w:sectPr w:rsidR="000E2427" w:rsidSect="002515D8">
      <w:headerReference w:type="default" r:id="rId9"/>
      <w:footnotePr>
        <w:numRestart w:val="eachPage"/>
      </w:footnotePr>
      <w:pgSz w:w="11906" w:h="16838"/>
      <w:pgMar w:top="1440" w:right="1797" w:bottom="1440" w:left="1797" w:header="709" w:footer="709" w:gutter="0"/>
      <w:pgBorders w:display="firstPage" w:offsetFrom="page">
        <w:top w:val="weavingAngles" w:sz="12" w:space="24" w:color="008080"/>
        <w:left w:val="weavingAngles" w:sz="12" w:space="24" w:color="008080"/>
        <w:bottom w:val="weavingAngles" w:sz="12" w:space="24" w:color="008080"/>
        <w:right w:val="weavingAngles" w:sz="12" w:space="24" w:color="00808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1FE500" w14:textId="77777777" w:rsidR="00E65458" w:rsidRDefault="00E65458" w:rsidP="002515D8">
      <w:pPr>
        <w:spacing w:after="0" w:line="240" w:lineRule="auto"/>
      </w:pPr>
      <w:r>
        <w:separator/>
      </w:r>
    </w:p>
  </w:endnote>
  <w:endnote w:type="continuationSeparator" w:id="0">
    <w:p w14:paraId="4BA74C89" w14:textId="77777777" w:rsidR="00E65458" w:rsidRDefault="00E65458" w:rsidP="00251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Arabic">
    <w:panose1 w:val="02040503050201020203"/>
    <w:charset w:val="00"/>
    <w:family w:val="roman"/>
    <w:notTrueType/>
    <w:pitch w:val="variable"/>
    <w:sig w:usb0="8000202F" w:usb1="8000A04A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6E9DBF" w14:textId="77777777" w:rsidR="00E65458" w:rsidRDefault="00E65458" w:rsidP="002515D8">
      <w:pPr>
        <w:spacing w:after="0" w:line="240" w:lineRule="auto"/>
      </w:pPr>
      <w:r>
        <w:separator/>
      </w:r>
    </w:p>
  </w:footnote>
  <w:footnote w:type="continuationSeparator" w:id="0">
    <w:p w14:paraId="5F8A0490" w14:textId="77777777" w:rsidR="00E65458" w:rsidRDefault="00E65458" w:rsidP="002515D8">
      <w:pPr>
        <w:spacing w:after="0" w:line="240" w:lineRule="auto"/>
      </w:pPr>
      <w:r>
        <w:continuationSeparator/>
      </w:r>
    </w:p>
  </w:footnote>
  <w:footnote w:id="1">
    <w:p w14:paraId="0810FD2F" w14:textId="3A34E4A2" w:rsidR="00CC6A37" w:rsidRPr="00C77826" w:rsidRDefault="00CC6A37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كمال الدين وتمام النعمة، الشيخ الصدوق، ج2، ص484.</w:t>
      </w:r>
    </w:p>
  </w:footnote>
  <w:footnote w:id="2">
    <w:p w14:paraId="03031AFB" w14:textId="5E5BE208" w:rsidR="00CC6A37" w:rsidRPr="00C77826" w:rsidRDefault="00CC6A37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التوبة: 33.</w:t>
      </w:r>
    </w:p>
  </w:footnote>
  <w:footnote w:id="3">
    <w:p w14:paraId="6658056A" w14:textId="2AD514D7" w:rsidR="00CC6A37" w:rsidRPr="00C77826" w:rsidRDefault="00CC6A37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الكهف: 20.</w:t>
      </w:r>
    </w:p>
  </w:footnote>
  <w:footnote w:id="4">
    <w:p w14:paraId="4F46DA7E" w14:textId="37CE368A" w:rsidR="00CC6A37" w:rsidRPr="00C77826" w:rsidRDefault="00CC6A37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التوبة: 8.</w:t>
      </w:r>
    </w:p>
  </w:footnote>
  <w:footnote w:id="5">
    <w:p w14:paraId="4F45691E" w14:textId="32C1A118" w:rsidR="00CC6A37" w:rsidRPr="00C77826" w:rsidRDefault="00CC6A37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تفسير العيّاشيّ، العيّاشيّ، ج1، ص183.</w:t>
      </w:r>
    </w:p>
  </w:footnote>
  <w:footnote w:id="6">
    <w:p w14:paraId="4BC7BB68" w14:textId="1B10AB7E" w:rsidR="00CC6A37" w:rsidRPr="00C77826" w:rsidRDefault="00CC6A37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كشف الغمّة، الإربليّ، ج2، ص465.</w:t>
      </w:r>
    </w:p>
  </w:footnote>
  <w:footnote w:id="7">
    <w:p w14:paraId="63A971C1" w14:textId="1EBD938E" w:rsidR="00CC6A37" w:rsidRPr="00C77826" w:rsidRDefault="00CC6A37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تفسير القمّيّ، القمّيّ، ج2، ص77.</w:t>
      </w:r>
    </w:p>
  </w:footnote>
  <w:footnote w:id="8">
    <w:p w14:paraId="7E65E4A0" w14:textId="234BEE71" w:rsidR="00CC6A37" w:rsidRPr="00C77826" w:rsidRDefault="00CC6A37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بحار الأنوار، العلامة المجلسي، ج99، ص101.</w:t>
      </w:r>
    </w:p>
  </w:footnote>
  <w:footnote w:id="9">
    <w:p w14:paraId="7C52A042" w14:textId="770B949A" w:rsidR="00CC6A37" w:rsidRPr="00C77826" w:rsidRDefault="00CC6A37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المصدر نفسه، ج53، ص176.</w:t>
      </w:r>
    </w:p>
  </w:footnote>
  <w:footnote w:id="10">
    <w:p w14:paraId="2DFAB59A" w14:textId="24F560F8" w:rsidR="00CC6A37" w:rsidRPr="00C77826" w:rsidRDefault="00CC6A37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كمال الدين وتمام النعمة، مصدر سابق، ج2، ص435.</w:t>
      </w:r>
    </w:p>
  </w:footnote>
  <w:footnote w:id="11">
    <w:p w14:paraId="1FDAB5CA" w14:textId="5554ABD2" w:rsidR="00CC6A37" w:rsidRPr="00C77826" w:rsidRDefault="00CC6A37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كشف الغمّة، مصدر سابق، ج2، ص465.</w:t>
      </w:r>
    </w:p>
  </w:footnote>
  <w:footnote w:id="12">
    <w:p w14:paraId="3BBEB817" w14:textId="6CB68E8A" w:rsidR="00CC6A37" w:rsidRPr="00C77826" w:rsidRDefault="00CC6A37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الاحتجاج، الشيخ الطبرسيّ، ج2، ص291.</w:t>
      </w:r>
    </w:p>
  </w:footnote>
  <w:footnote w:id="13">
    <w:p w14:paraId="15FC7A56" w14:textId="24B6BE54" w:rsidR="00CC6A37" w:rsidRPr="00C77826" w:rsidRDefault="00CC6A37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كمال الدين وتمام النعمة، مصدر سابق، ج2، ص485.</w:t>
      </w:r>
    </w:p>
  </w:footnote>
  <w:footnote w:id="14">
    <w:p w14:paraId="0C5997DE" w14:textId="0991EBBA" w:rsidR="00CC6A37" w:rsidRPr="00C77826" w:rsidRDefault="00CC6A37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التهذيب، الشيخ الطبرسي، ج6، ص325، ح894.</w:t>
      </w:r>
    </w:p>
  </w:footnote>
  <w:footnote w:id="15">
    <w:p w14:paraId="137B70A6" w14:textId="3B8CBC46" w:rsidR="00CC6A37" w:rsidRPr="00C77826" w:rsidRDefault="00CC6A37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مستدرك الوسائل، الميرزا النوريّ، ج11، ص217.</w:t>
      </w:r>
    </w:p>
  </w:footnote>
  <w:footnote w:id="16">
    <w:p w14:paraId="5A79E3BB" w14:textId="619CE897" w:rsidR="00CC6A37" w:rsidRPr="00C77826" w:rsidRDefault="00CC6A37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الغيبة، النعمانيّ، ص200.</w:t>
      </w:r>
    </w:p>
  </w:footnote>
  <w:footnote w:id="17">
    <w:p w14:paraId="6EAD1350" w14:textId="234BBDBD" w:rsidR="00CC6A37" w:rsidRPr="00C77826" w:rsidRDefault="00CC6A37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تفسير نور الثقلين، العروسيّ الحويزيّ، ج2، ص44.</w:t>
      </w:r>
    </w:p>
  </w:footnote>
  <w:footnote w:id="18">
    <w:p w14:paraId="2881855B" w14:textId="5A84C0A7" w:rsidR="00CC6A37" w:rsidRPr="00C77826" w:rsidRDefault="00CC6A37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نهج الفصاحة، ح409.</w:t>
      </w:r>
    </w:p>
  </w:footnote>
  <w:footnote w:id="19">
    <w:p w14:paraId="46B52D54" w14:textId="223FE5C3" w:rsidR="00CC6A37" w:rsidRPr="00C77826" w:rsidRDefault="00CC6A37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تفسير الصافي، الفيض الكاشانيّ، ج5، ص136.</w:t>
      </w:r>
    </w:p>
  </w:footnote>
  <w:footnote w:id="20">
    <w:p w14:paraId="2B4F51E8" w14:textId="1340F002" w:rsidR="00CC6A37" w:rsidRPr="00C77826" w:rsidRDefault="00CC6A37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مفاتيح الجنان، تعقيبات الصلاة.</w:t>
      </w:r>
    </w:p>
  </w:footnote>
  <w:footnote w:id="21">
    <w:p w14:paraId="15D27BB8" w14:textId="27B9DDAF" w:rsidR="00654C5B" w:rsidRPr="00C77826" w:rsidRDefault="00654C5B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البرهان في تفسير القرآن، السيّد البحرانيّ، ج5، ص367.</w:t>
      </w:r>
    </w:p>
  </w:footnote>
  <w:footnote w:id="22">
    <w:p w14:paraId="454C9A58" w14:textId="496EABDC" w:rsidR="00654C5B" w:rsidRPr="00C77826" w:rsidRDefault="00654C5B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نهج البلاغة، الخطبة 40.</w:t>
      </w:r>
    </w:p>
  </w:footnote>
  <w:footnote w:id="23">
    <w:p w14:paraId="619C98B9" w14:textId="53EFE62E" w:rsidR="00654C5B" w:rsidRPr="00C77826" w:rsidRDefault="00654C5B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عيون أخبار الرضا (عليه السلام)، الشيخ الصدوق، ج1، ص216.</w:t>
      </w:r>
    </w:p>
  </w:footnote>
  <w:footnote w:id="24">
    <w:p w14:paraId="03EAB926" w14:textId="5FA43634" w:rsidR="00654C5B" w:rsidRPr="00C77826" w:rsidRDefault="00654C5B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الإرشاد، الشيخ المفيد، ج2، ص386.</w:t>
      </w:r>
    </w:p>
  </w:footnote>
  <w:footnote w:id="25">
    <w:p w14:paraId="3E80A8CD" w14:textId="050BC63A" w:rsidR="00654C5B" w:rsidRPr="00C77826" w:rsidRDefault="00654C5B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كمال الدين وتمام النعمة، مصدر سابق، ج1، ص277.</w:t>
      </w:r>
    </w:p>
  </w:footnote>
  <w:footnote w:id="26">
    <w:p w14:paraId="36F6B987" w14:textId="7E89D2F0" w:rsidR="00654C5B" w:rsidRPr="00C77826" w:rsidRDefault="00654C5B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المصدر نفسه، ج2، ص367.</w:t>
      </w:r>
    </w:p>
  </w:footnote>
  <w:footnote w:id="27">
    <w:p w14:paraId="3A1E8739" w14:textId="77DF4678" w:rsidR="00654C5B" w:rsidRPr="00C77826" w:rsidRDefault="00654C5B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الكافي، الشيخ الكلينيّ، ج1، ص69.</w:t>
      </w:r>
    </w:p>
  </w:footnote>
  <w:footnote w:id="28">
    <w:p w14:paraId="2A84B8BD" w14:textId="232C00F1" w:rsidR="00654C5B" w:rsidRPr="00C77826" w:rsidRDefault="00654C5B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تفسير العياشيّ، مصدر سابق، ج1، ص197.</w:t>
      </w:r>
    </w:p>
  </w:footnote>
  <w:footnote w:id="29">
    <w:p w14:paraId="0C440C4E" w14:textId="55DE10A8" w:rsidR="00654C5B" w:rsidRPr="00C77826" w:rsidRDefault="00654C5B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كمال الدين وتمام النعمة، مصدر سابق، ج1، ص331.</w:t>
      </w:r>
    </w:p>
  </w:footnote>
  <w:footnote w:id="30">
    <w:p w14:paraId="6FA2B973" w14:textId="13EF3069" w:rsidR="00A73F8F" w:rsidRPr="00C77826" w:rsidRDefault="00A73F8F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الغيبة، الشيخ الطوسيّ، ص472.</w:t>
      </w:r>
    </w:p>
  </w:footnote>
  <w:footnote w:id="31">
    <w:p w14:paraId="7DC6F599" w14:textId="524329DF" w:rsidR="00A73F8F" w:rsidRPr="00C77826" w:rsidRDefault="00A73F8F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نهج البلاغة، الخطبة 178.</w:t>
      </w:r>
    </w:p>
  </w:footnote>
  <w:footnote w:id="32">
    <w:p w14:paraId="40F78BBE" w14:textId="0DDB15DB" w:rsidR="00A73F8F" w:rsidRPr="00C77826" w:rsidRDefault="00A73F8F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الغيبة، مصدر سابق، ص198.</w:t>
      </w:r>
    </w:p>
  </w:footnote>
  <w:footnote w:id="33">
    <w:p w14:paraId="4539B7EA" w14:textId="249ACD91" w:rsidR="00A73F8F" w:rsidRPr="00C77826" w:rsidRDefault="00A73F8F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كمال الدين وتمام النعمة، مصدر سابق، ج2، ص654.</w:t>
      </w:r>
    </w:p>
  </w:footnote>
  <w:footnote w:id="34">
    <w:p w14:paraId="2F76619D" w14:textId="2CF54548" w:rsidR="00A73F8F" w:rsidRPr="00C77826" w:rsidRDefault="00A73F8F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بحار الأنوار، مصدر سابق، ج25، ص308.</w:t>
      </w:r>
    </w:p>
  </w:footnote>
  <w:footnote w:id="35">
    <w:p w14:paraId="349675B9" w14:textId="7CD31391" w:rsidR="00A73F8F" w:rsidRPr="00C77826" w:rsidRDefault="00A73F8F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المصدر نفسه، ج25، ص308.</w:t>
      </w:r>
    </w:p>
  </w:footnote>
  <w:footnote w:id="36">
    <w:p w14:paraId="5DA1825C" w14:textId="5A03E4FD" w:rsidR="00A73F8F" w:rsidRPr="00C77826" w:rsidRDefault="00A73F8F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كمال الدين وتمام النعمة، مصدر سابق، ج1، ص320.</w:t>
      </w:r>
    </w:p>
  </w:footnote>
  <w:footnote w:id="37">
    <w:p w14:paraId="1B05B57F" w14:textId="757609BF" w:rsidR="00A73F8F" w:rsidRPr="00C77826" w:rsidRDefault="00A73F8F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الكافي، مصدر سابق، ج1، ص337.</w:t>
      </w:r>
    </w:p>
  </w:footnote>
  <w:footnote w:id="38">
    <w:p w14:paraId="15F525E4" w14:textId="0474B819" w:rsidR="00A73F8F" w:rsidRPr="00C77826" w:rsidRDefault="00A73F8F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تفسير الصافي، الكاشاني، ج2، ص18.</w:t>
      </w:r>
    </w:p>
  </w:footnote>
  <w:footnote w:id="39">
    <w:p w14:paraId="566FCEF7" w14:textId="7B5D31E1" w:rsidR="00A73F8F" w:rsidRPr="00C77826" w:rsidRDefault="00A73F8F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بحار الأنوار، مصدر سابق، ج25، ص308.</w:t>
      </w:r>
    </w:p>
  </w:footnote>
  <w:footnote w:id="40">
    <w:p w14:paraId="21AB93D8" w14:textId="2D05B285" w:rsidR="00A73F8F" w:rsidRPr="00C77826" w:rsidRDefault="00A73F8F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بحار الأنوار، مصدر سابق، ج25، ص308.</w:t>
      </w:r>
    </w:p>
  </w:footnote>
  <w:footnote w:id="41">
    <w:p w14:paraId="67147531" w14:textId="283AB803" w:rsidR="00A73F8F" w:rsidRPr="00C77826" w:rsidRDefault="00A73F8F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المصدر نفسه، ج2، ص411.</w:t>
      </w:r>
    </w:p>
  </w:footnote>
  <w:footnote w:id="42">
    <w:p w14:paraId="08ECE532" w14:textId="61B9699E" w:rsidR="00A73F8F" w:rsidRPr="00C77826" w:rsidRDefault="00A73F8F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الأنوار، مصدر سابق، ج25، ص308.</w:t>
      </w:r>
    </w:p>
  </w:footnote>
  <w:footnote w:id="43">
    <w:p w14:paraId="76A6ECF5" w14:textId="31E08F0D" w:rsidR="00A73F8F" w:rsidRPr="00C77826" w:rsidRDefault="00A73F8F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الغيبة، مصدر سابق، ص200.</w:t>
      </w:r>
    </w:p>
  </w:footnote>
  <w:footnote w:id="44">
    <w:p w14:paraId="5E123984" w14:textId="346D8623" w:rsidR="00A73F8F" w:rsidRPr="00C77826" w:rsidRDefault="00A73F8F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الغيبة، مصدر سابق، ص316.</w:t>
      </w:r>
    </w:p>
  </w:footnote>
  <w:footnote w:id="45">
    <w:p w14:paraId="51114ECE" w14:textId="05776A7E" w:rsidR="00A73F8F" w:rsidRPr="00C77826" w:rsidRDefault="00A73F8F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كمال الدين تمام النعمة، مصدر سابق، ج1، ص320.</w:t>
      </w:r>
    </w:p>
  </w:footnote>
  <w:footnote w:id="46">
    <w:p w14:paraId="2BE5534A" w14:textId="52CE3B4F" w:rsidR="00A73F8F" w:rsidRPr="00C77826" w:rsidRDefault="00A73F8F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دلائل الإمامة، الطبريّ الآمليّ، ص562.</w:t>
      </w:r>
    </w:p>
  </w:footnote>
  <w:footnote w:id="47">
    <w:p w14:paraId="57E27628" w14:textId="61976A6D" w:rsidR="00A73F8F" w:rsidRPr="00C77826" w:rsidRDefault="00A73F8F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الخصال، الشيخ الصدوق، ج2، ص541.</w:t>
      </w:r>
    </w:p>
  </w:footnote>
  <w:footnote w:id="48">
    <w:p w14:paraId="00C5EF0E" w14:textId="112E089C" w:rsidR="00A73F8F" w:rsidRPr="00C77826" w:rsidRDefault="00A73F8F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كمال الدين وتمام النعمة، مصدر سابق، ج2، ص456.</w:t>
      </w:r>
    </w:p>
  </w:footnote>
  <w:footnote w:id="49">
    <w:p w14:paraId="328A2AC2" w14:textId="2ADA69C0" w:rsidR="00A73F8F" w:rsidRPr="00C77826" w:rsidRDefault="00A73F8F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كفاية الأثر، الخزاز، ص232.</w:t>
      </w:r>
    </w:p>
  </w:footnote>
  <w:footnote w:id="50">
    <w:p w14:paraId="797003A6" w14:textId="46FBECDE" w:rsidR="00A73F8F" w:rsidRPr="00C77826" w:rsidRDefault="00A73F8F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كمال الدين وتمام النعمة، مصدر سابق، ج1، ص320.</w:t>
      </w:r>
    </w:p>
  </w:footnote>
  <w:footnote w:id="51">
    <w:p w14:paraId="37C52847" w14:textId="5E68E3F4" w:rsidR="00A73F8F" w:rsidRPr="00C77826" w:rsidRDefault="00A73F8F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ميزان الحكمة، الريشهريّ، ج6، ص266.</w:t>
      </w:r>
    </w:p>
  </w:footnote>
  <w:footnote w:id="52">
    <w:p w14:paraId="0E72D303" w14:textId="78CD6A35" w:rsidR="00A73F8F" w:rsidRPr="00C77826" w:rsidRDefault="00A73F8F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مستدرك الوسائل، مصدر سابق، ج12، ص179.</w:t>
      </w:r>
    </w:p>
  </w:footnote>
  <w:footnote w:id="53">
    <w:p w14:paraId="1754071B" w14:textId="4CF424A2" w:rsidR="00A73F8F" w:rsidRPr="00C77826" w:rsidRDefault="00A73F8F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الخصال، مصدر سابق، ج1، ص42.</w:t>
      </w:r>
    </w:p>
  </w:footnote>
  <w:footnote w:id="54">
    <w:p w14:paraId="447C4053" w14:textId="103C2FA3" w:rsidR="00A73F8F" w:rsidRPr="00C77826" w:rsidRDefault="00A73F8F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إلزام الناصب، الحائريّ، ج2، ص168.</w:t>
      </w:r>
    </w:p>
  </w:footnote>
  <w:footnote w:id="55">
    <w:p w14:paraId="065B97BE" w14:textId="0DACAB7C" w:rsidR="00A73F8F" w:rsidRPr="00C77826" w:rsidRDefault="00A73F8F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الكافي، مصدر سابق، ج3، ص424.</w:t>
      </w:r>
    </w:p>
  </w:footnote>
  <w:footnote w:id="56">
    <w:p w14:paraId="30A8C2A5" w14:textId="6A9CEFD0" w:rsidR="00A73F8F" w:rsidRPr="00C77826" w:rsidRDefault="00A73F8F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كمال الدين وتمام النعمة، مصدر سابق، ج2، ص646.</w:t>
      </w:r>
    </w:p>
  </w:footnote>
  <w:footnote w:id="57">
    <w:p w14:paraId="509A6D7A" w14:textId="55960916" w:rsidR="00A73F8F" w:rsidRPr="00C77826" w:rsidRDefault="00A73F8F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الشيخ الكلينيّ، الكافي، ج1، ص185.</w:t>
      </w:r>
    </w:p>
  </w:footnote>
  <w:footnote w:id="58">
    <w:p w14:paraId="6429DB33" w14:textId="5CD684CE" w:rsidR="00A73F8F" w:rsidRPr="00C77826" w:rsidRDefault="00A73F8F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الاحتجاج، مصدر سابق، ج2، ص499.</w:t>
      </w:r>
    </w:p>
  </w:footnote>
  <w:footnote w:id="59">
    <w:p w14:paraId="00580F53" w14:textId="139F0549" w:rsidR="00A73F8F" w:rsidRPr="00C77826" w:rsidRDefault="00A73F8F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الغيبة، الشيخ الطوسيّ، ص437.</w:t>
      </w:r>
    </w:p>
  </w:footnote>
  <w:footnote w:id="60">
    <w:p w14:paraId="25996F87" w14:textId="45B032DC" w:rsidR="00A73F8F" w:rsidRPr="00C77826" w:rsidRDefault="00A73F8F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كمال الدين وتمام النعمة، مصدر سابق، ج2، ص48</w:t>
      </w:r>
    </w:p>
  </w:footnote>
  <w:footnote w:id="61">
    <w:p w14:paraId="64FE49F3" w14:textId="02669434" w:rsidR="00A73F8F" w:rsidRPr="00C77826" w:rsidRDefault="00A73F8F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الاحتجاج، مصدر سابق، ج2، ص495.</w:t>
      </w:r>
    </w:p>
  </w:footnote>
  <w:footnote w:id="62">
    <w:p w14:paraId="6D6725FC" w14:textId="3697505E" w:rsidR="00A73F8F" w:rsidRPr="00C77826" w:rsidRDefault="00A73F8F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إقبال الأعمال، ابن طاووس، ص297.</w:t>
      </w:r>
    </w:p>
  </w:footnote>
  <w:footnote w:id="63">
    <w:p w14:paraId="5EA226C2" w14:textId="24C14394" w:rsidR="00A73F8F" w:rsidRPr="00C77826" w:rsidRDefault="00A73F8F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الغيبة، مصدر سابق، ص31.</w:t>
      </w:r>
    </w:p>
  </w:footnote>
  <w:footnote w:id="64">
    <w:p w14:paraId="6EBFF034" w14:textId="1030C5D2" w:rsidR="00A73F8F" w:rsidRPr="00C77826" w:rsidRDefault="00A73F8F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إقبال الأعمال، مصدر سابق، ص297.</w:t>
      </w:r>
    </w:p>
  </w:footnote>
  <w:footnote w:id="65">
    <w:p w14:paraId="3A5D20DD" w14:textId="1C1B4663" w:rsidR="00A73F8F" w:rsidRPr="00C77826" w:rsidRDefault="00A73F8F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دلائل الإمامة، الطبريّ، ص134.</w:t>
      </w:r>
    </w:p>
  </w:footnote>
  <w:footnote w:id="66">
    <w:p w14:paraId="07CB344A" w14:textId="45AD1ABF" w:rsidR="00A73F8F" w:rsidRPr="00C77826" w:rsidRDefault="00A73F8F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كمال الدين وتمام النعمة، مصدر سابق، ج2، ص441.</w:t>
      </w:r>
    </w:p>
  </w:footnote>
  <w:footnote w:id="67">
    <w:p w14:paraId="35AFDBD7" w14:textId="436BC815" w:rsidR="00A73F8F" w:rsidRPr="00C77826" w:rsidRDefault="00A73F8F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إلزام الناصب، مصدر سابق، ج1، ص174.</w:t>
      </w:r>
    </w:p>
  </w:footnote>
  <w:footnote w:id="68">
    <w:p w14:paraId="78F32B81" w14:textId="3A2292BC" w:rsidR="009E10D6" w:rsidRPr="00C77826" w:rsidRDefault="009E10D6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الكافي، مصدر سابق، ج8، ص295.</w:t>
      </w:r>
    </w:p>
  </w:footnote>
  <w:footnote w:id="69">
    <w:p w14:paraId="57617615" w14:textId="5E0AA3C0" w:rsidR="009E10D6" w:rsidRPr="00C77826" w:rsidRDefault="009E10D6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همان، ج1، ص69.</w:t>
      </w:r>
    </w:p>
  </w:footnote>
  <w:footnote w:id="70">
    <w:p w14:paraId="3D1325D9" w14:textId="17392C0D" w:rsidR="009E10D6" w:rsidRPr="00C77826" w:rsidRDefault="009E10D6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وسائل الشيعة، الحرّ العامليّ، ج15، ص54.</w:t>
      </w:r>
    </w:p>
  </w:footnote>
  <w:footnote w:id="71">
    <w:p w14:paraId="774518E8" w14:textId="1776CD2E" w:rsidR="009E10D6" w:rsidRPr="00C77826" w:rsidRDefault="009E10D6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كمال الدين وتمام النعمة، مصدر سابق، ج2، ص484.</w:t>
      </w:r>
    </w:p>
  </w:footnote>
  <w:footnote w:id="72">
    <w:p w14:paraId="2B26CD86" w14:textId="32A040F0" w:rsidR="009E10D6" w:rsidRPr="00C77826" w:rsidRDefault="009E10D6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تفسير الإمام العسكريّ (عليه السلام)، ص299.</w:t>
      </w:r>
    </w:p>
  </w:footnote>
  <w:footnote w:id="73">
    <w:p w14:paraId="4297B730" w14:textId="0FFDEE6E" w:rsidR="009E10D6" w:rsidRPr="00C77826" w:rsidRDefault="009E10D6" w:rsidP="00C77826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C77826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C77826">
        <w:rPr>
          <w:rFonts w:ascii="Adobe Arabic" w:hAnsi="Adobe Arabic" w:cs="Adobe Arabic"/>
          <w:sz w:val="24"/>
          <w:szCs w:val="24"/>
          <w:rtl/>
        </w:rPr>
        <w:t xml:space="preserve"> بحار الأنوار، مصدر سابق، ج75، ص208.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0239328"/>
      <w:docPartObj>
        <w:docPartGallery w:val="Page Numbers (Margins)"/>
        <w:docPartUnique/>
      </w:docPartObj>
    </w:sdtPr>
    <w:sdtContent>
      <w:p w14:paraId="1BB46D16" w14:textId="6A69E318" w:rsidR="0032373E" w:rsidRDefault="0032373E">
        <w:pPr>
          <w:pStyle w:val="Head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632E80E8" wp14:editId="59A5FDD6">
                  <wp:simplePos x="0" y="0"/>
                  <wp:positionH relativeFrom="leftMargin">
                    <wp:align>left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7" name="Rectangl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142BD6" w14:textId="7AB520D7" w:rsidR="0032373E" w:rsidRPr="002515D8" w:rsidRDefault="0032373E" w:rsidP="002515D8">
                              <w:pPr>
                                <w:pBdr>
                                  <w:bottom w:val="single" w:sz="4" w:space="1" w:color="auto"/>
                                </w:pBdr>
                                <w:jc w:val="center"/>
                                <w:rPr>
                                  <w:rFonts w:ascii="Adobe Arabic" w:hAnsi="Adobe Arabic" w:cs="Adobe Arabi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2515D8">
                                <w:rPr>
                                  <w:rFonts w:ascii="Adobe Arabic" w:hAnsi="Adobe Arabic" w:cs="Adobe Arabic"/>
                                  <w:b/>
                                  <w:bCs/>
                                  <w:sz w:val="32"/>
                                  <w:szCs w:val="32"/>
                                </w:rPr>
                                <w:fldChar w:fldCharType="begin"/>
                              </w:r>
                              <w:r w:rsidRPr="002515D8">
                                <w:rPr>
                                  <w:rFonts w:ascii="Adobe Arabic" w:hAnsi="Adobe Arabic" w:cs="Adobe Arabic"/>
                                  <w:b/>
                                  <w:bCs/>
                                  <w:sz w:val="32"/>
                                  <w:szCs w:val="32"/>
                                </w:rPr>
                                <w:instrText xml:space="preserve"> PAGE   \* MERGEFORMAT </w:instrText>
                              </w:r>
                              <w:r w:rsidRPr="002515D8">
                                <w:rPr>
                                  <w:rFonts w:ascii="Adobe Arabic" w:hAnsi="Adobe Arabic" w:cs="Adobe Arabic"/>
                                  <w:b/>
                                  <w:bCs/>
                                  <w:sz w:val="32"/>
                                  <w:szCs w:val="32"/>
                                </w:rPr>
                                <w:fldChar w:fldCharType="separate"/>
                              </w:r>
                              <w:r w:rsidR="00167D6F">
                                <w:rPr>
                                  <w:rFonts w:ascii="Adobe Arabic" w:hAnsi="Adobe Arabic" w:cs="Adobe Arabic"/>
                                  <w:b/>
                                  <w:bCs/>
                                  <w:noProof/>
                                  <w:sz w:val="32"/>
                                  <w:szCs w:val="32"/>
                                  <w:rtl/>
                                </w:rPr>
                                <w:t>19</w:t>
                              </w:r>
                              <w:r w:rsidRPr="002515D8">
                                <w:rPr>
                                  <w:rFonts w:ascii="Adobe Arabic" w:hAnsi="Adobe Arabic" w:cs="Adobe Arabic"/>
                                  <w:b/>
                                  <w:bCs/>
                                  <w:noProof/>
                                  <w:sz w:val="32"/>
                                  <w:szCs w:val="3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lef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32E80E8" id="Rectangle 7" o:spid="_x0000_s1026" style="position:absolute;left:0;text-align:left;margin-left:0;margin-top:0;width:57.3pt;height:25.95pt;z-index:251659264;visibility:visible;mso-wrap-style:square;mso-width-percent:800;mso-height-percent:0;mso-wrap-distance-left:9pt;mso-wrap-distance-top:0;mso-wrap-distance-right:9pt;mso-wrap-distance-bottom:0;mso-position-horizontal:left;mso-position-horizontal-relative:left-margin-area;mso-position-vertical:center;mso-position-vertical-relative:margin;mso-width-percent:8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" o:allowincell="f" stroked="f">
                  <v:textbox>
                    <w:txbxContent>
                      <w:p w14:paraId="0A142BD6" w14:textId="7AB520D7" w:rsidR="0032373E" w:rsidRPr="002515D8" w:rsidRDefault="0032373E" w:rsidP="002515D8">
                        <w:pPr>
                          <w:pBdr>
                            <w:bottom w:val="single" w:sz="4" w:space="1" w:color="auto"/>
                          </w:pBdr>
                          <w:jc w:val="center"/>
                          <w:rPr>
                            <w:rFonts w:ascii="Adobe Arabic" w:hAnsi="Adobe Arabic" w:cs="Adobe Arabi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2515D8">
                          <w:rPr>
                            <w:rFonts w:ascii="Adobe Arabic" w:hAnsi="Adobe Arabic" w:cs="Adobe Arabic"/>
                            <w:b/>
                            <w:bCs/>
                            <w:sz w:val="32"/>
                            <w:szCs w:val="32"/>
                          </w:rPr>
                          <w:fldChar w:fldCharType="begin"/>
                        </w:r>
                        <w:r w:rsidRPr="002515D8">
                          <w:rPr>
                            <w:rFonts w:ascii="Adobe Arabic" w:hAnsi="Adobe Arabic" w:cs="Adobe Arabic"/>
                            <w:b/>
                            <w:bCs/>
                            <w:sz w:val="32"/>
                            <w:szCs w:val="32"/>
                          </w:rPr>
                          <w:instrText xml:space="preserve"> PAGE   \* MERGEFORMAT </w:instrText>
                        </w:r>
                        <w:r w:rsidRPr="002515D8">
                          <w:rPr>
                            <w:rFonts w:ascii="Adobe Arabic" w:hAnsi="Adobe Arabic" w:cs="Adobe Arabic"/>
                            <w:b/>
                            <w:bCs/>
                            <w:sz w:val="32"/>
                            <w:szCs w:val="32"/>
                          </w:rPr>
                          <w:fldChar w:fldCharType="separate"/>
                        </w:r>
                        <w:r w:rsidR="00167D6F">
                          <w:rPr>
                            <w:rFonts w:ascii="Adobe Arabic" w:hAnsi="Adobe Arabic" w:cs="Adobe Arabic"/>
                            <w:b/>
                            <w:bCs/>
                            <w:noProof/>
                            <w:sz w:val="32"/>
                            <w:szCs w:val="32"/>
                            <w:rtl/>
                          </w:rPr>
                          <w:t>19</w:t>
                        </w:r>
                        <w:r w:rsidRPr="002515D8">
                          <w:rPr>
                            <w:rFonts w:ascii="Adobe Arabic" w:hAnsi="Adobe Arabic" w:cs="Adobe Arabic"/>
                            <w:b/>
                            <w:bCs/>
                            <w:noProof/>
                            <w:sz w:val="32"/>
                            <w:szCs w:val="3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91059"/>
    <w:multiLevelType w:val="multilevel"/>
    <w:tmpl w:val="C0FC1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2D23F7"/>
    <w:multiLevelType w:val="multilevel"/>
    <w:tmpl w:val="F244C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44C0C"/>
    <w:multiLevelType w:val="multilevel"/>
    <w:tmpl w:val="624C5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995310"/>
    <w:multiLevelType w:val="multilevel"/>
    <w:tmpl w:val="B09AB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82356B"/>
    <w:multiLevelType w:val="multilevel"/>
    <w:tmpl w:val="17B8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CD29DD"/>
    <w:multiLevelType w:val="multilevel"/>
    <w:tmpl w:val="6B169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2B78FD"/>
    <w:multiLevelType w:val="multilevel"/>
    <w:tmpl w:val="93B4C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2E6854"/>
    <w:multiLevelType w:val="multilevel"/>
    <w:tmpl w:val="663A4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3B26EE"/>
    <w:multiLevelType w:val="multilevel"/>
    <w:tmpl w:val="4202A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AC45E1"/>
    <w:multiLevelType w:val="multilevel"/>
    <w:tmpl w:val="24005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0C5B19"/>
    <w:multiLevelType w:val="multilevel"/>
    <w:tmpl w:val="420E8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014D6A"/>
    <w:multiLevelType w:val="multilevel"/>
    <w:tmpl w:val="39086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032AEA"/>
    <w:multiLevelType w:val="multilevel"/>
    <w:tmpl w:val="17A45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D65455"/>
    <w:multiLevelType w:val="multilevel"/>
    <w:tmpl w:val="0E2E5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B0163D"/>
    <w:multiLevelType w:val="multilevel"/>
    <w:tmpl w:val="BFA01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884085"/>
    <w:multiLevelType w:val="multilevel"/>
    <w:tmpl w:val="C8282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0732B2"/>
    <w:multiLevelType w:val="multilevel"/>
    <w:tmpl w:val="36F6D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EE2F68"/>
    <w:multiLevelType w:val="multilevel"/>
    <w:tmpl w:val="E6C47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13"/>
  </w:num>
  <w:num w:numId="4">
    <w:abstractNumId w:val="15"/>
  </w:num>
  <w:num w:numId="5">
    <w:abstractNumId w:val="11"/>
  </w:num>
  <w:num w:numId="6">
    <w:abstractNumId w:val="16"/>
  </w:num>
  <w:num w:numId="7">
    <w:abstractNumId w:val="17"/>
  </w:num>
  <w:num w:numId="8">
    <w:abstractNumId w:val="10"/>
  </w:num>
  <w:num w:numId="9">
    <w:abstractNumId w:val="9"/>
  </w:num>
  <w:num w:numId="10">
    <w:abstractNumId w:val="4"/>
  </w:num>
  <w:num w:numId="11">
    <w:abstractNumId w:val="6"/>
  </w:num>
  <w:num w:numId="12">
    <w:abstractNumId w:val="12"/>
  </w:num>
  <w:num w:numId="13">
    <w:abstractNumId w:val="3"/>
  </w:num>
  <w:num w:numId="14">
    <w:abstractNumId w:val="8"/>
  </w:num>
  <w:num w:numId="15">
    <w:abstractNumId w:val="2"/>
  </w:num>
  <w:num w:numId="16">
    <w:abstractNumId w:val="5"/>
  </w:num>
  <w:num w:numId="17">
    <w:abstractNumId w:val="14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defaultTabStop w:val="72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9BD"/>
    <w:rsid w:val="00020690"/>
    <w:rsid w:val="00041025"/>
    <w:rsid w:val="000D4578"/>
    <w:rsid w:val="000E2427"/>
    <w:rsid w:val="001049E9"/>
    <w:rsid w:val="001457FE"/>
    <w:rsid w:val="00167D6F"/>
    <w:rsid w:val="002515D8"/>
    <w:rsid w:val="003230D8"/>
    <w:rsid w:val="0032373E"/>
    <w:rsid w:val="003F751E"/>
    <w:rsid w:val="00485B9E"/>
    <w:rsid w:val="00654C5B"/>
    <w:rsid w:val="00770626"/>
    <w:rsid w:val="007F2FA4"/>
    <w:rsid w:val="0081332C"/>
    <w:rsid w:val="009E10D6"/>
    <w:rsid w:val="009E3C36"/>
    <w:rsid w:val="00A065D3"/>
    <w:rsid w:val="00A73F8F"/>
    <w:rsid w:val="00A86FF2"/>
    <w:rsid w:val="00B659DC"/>
    <w:rsid w:val="00B82BBD"/>
    <w:rsid w:val="00C20746"/>
    <w:rsid w:val="00C7251E"/>
    <w:rsid w:val="00C74F3C"/>
    <w:rsid w:val="00C77826"/>
    <w:rsid w:val="00CC6A37"/>
    <w:rsid w:val="00D35A37"/>
    <w:rsid w:val="00E65458"/>
    <w:rsid w:val="00E91631"/>
    <w:rsid w:val="00EA49BD"/>
    <w:rsid w:val="00F37626"/>
    <w:rsid w:val="00FE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DCFE902"/>
  <w15:chartTrackingRefBased/>
  <w15:docId w15:val="{E3E610B1-997E-42ED-8FD8-9D544D0AC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EA4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4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49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4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49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9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9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9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9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49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A49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49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49B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49B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9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9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9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9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49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4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49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4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49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49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49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49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49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49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49BD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EA49B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inside">
    <w:name w:val="inside"/>
    <w:basedOn w:val="Normal"/>
    <w:rsid w:val="00EA49B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haroverride-2">
    <w:name w:val="charoverride-2"/>
    <w:basedOn w:val="DefaultParagraphFont"/>
    <w:rsid w:val="00EA49BD"/>
  </w:style>
  <w:style w:type="character" w:customStyle="1" w:styleId="charoverride-3">
    <w:name w:val="charoverride-3"/>
    <w:basedOn w:val="DefaultParagraphFont"/>
    <w:rsid w:val="00EA49BD"/>
  </w:style>
  <w:style w:type="character" w:customStyle="1" w:styleId="charoverride-4">
    <w:name w:val="charoverride-4"/>
    <w:basedOn w:val="DefaultParagraphFont"/>
    <w:rsid w:val="00EA49BD"/>
  </w:style>
  <w:style w:type="paragraph" w:customStyle="1" w:styleId="basic-paragraph">
    <w:name w:val="basic-paragraph"/>
    <w:basedOn w:val="Normal"/>
    <w:rsid w:val="00EA49B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haroverride-5">
    <w:name w:val="charoverride-5"/>
    <w:basedOn w:val="DefaultParagraphFont"/>
    <w:rsid w:val="00EA49BD"/>
  </w:style>
  <w:style w:type="character" w:styleId="Hyperlink">
    <w:name w:val="Hyperlink"/>
    <w:basedOn w:val="DefaultParagraphFont"/>
    <w:uiPriority w:val="99"/>
    <w:unhideWhenUsed/>
    <w:rsid w:val="00EA49B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A49BD"/>
    <w:rPr>
      <w:color w:val="800080"/>
      <w:u w:val="single"/>
    </w:rPr>
  </w:style>
  <w:style w:type="paragraph" w:customStyle="1" w:styleId="toc-1">
    <w:name w:val="toc-1"/>
    <w:basedOn w:val="Normal"/>
    <w:rsid w:val="00EA49B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ext">
    <w:name w:val="text"/>
    <w:basedOn w:val="Normal"/>
    <w:rsid w:val="00EA49B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logo-s">
    <w:name w:val="logo-s"/>
    <w:basedOn w:val="DefaultParagraphFont"/>
    <w:rsid w:val="00EA49BD"/>
  </w:style>
  <w:style w:type="character" w:customStyle="1" w:styleId="logo-3">
    <w:name w:val="logo-3"/>
    <w:basedOn w:val="DefaultParagraphFont"/>
    <w:rsid w:val="00EA49BD"/>
  </w:style>
  <w:style w:type="character" w:customStyle="1" w:styleId="bold">
    <w:name w:val="bold"/>
    <w:basedOn w:val="DefaultParagraphFont"/>
    <w:rsid w:val="00EA49BD"/>
  </w:style>
  <w:style w:type="paragraph" w:customStyle="1" w:styleId="big">
    <w:name w:val="big"/>
    <w:basedOn w:val="Normal"/>
    <w:rsid w:val="00EA49B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haroverride-7">
    <w:name w:val="charoverride-7"/>
    <w:basedOn w:val="DefaultParagraphFont"/>
    <w:rsid w:val="00EA49BD"/>
  </w:style>
  <w:style w:type="paragraph" w:customStyle="1" w:styleId="toc-2">
    <w:name w:val="toc-2"/>
    <w:basedOn w:val="Normal"/>
    <w:rsid w:val="00EA49B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haroverride-8">
    <w:name w:val="charoverride-8"/>
    <w:basedOn w:val="DefaultParagraphFont"/>
    <w:rsid w:val="00EA49BD"/>
  </w:style>
  <w:style w:type="paragraph" w:customStyle="1" w:styleId="toc3">
    <w:name w:val="toc3"/>
    <w:basedOn w:val="Normal"/>
    <w:rsid w:val="00EA49B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ilal">
    <w:name w:val="hilal"/>
    <w:basedOn w:val="DefaultParagraphFont"/>
    <w:rsid w:val="00EA49BD"/>
  </w:style>
  <w:style w:type="character" w:customStyle="1" w:styleId="kor2an">
    <w:name w:val="kor2an"/>
    <w:basedOn w:val="DefaultParagraphFont"/>
    <w:rsid w:val="00EA49BD"/>
  </w:style>
  <w:style w:type="character" w:customStyle="1" w:styleId="ftnts-reference">
    <w:name w:val="ftnts-reference"/>
    <w:basedOn w:val="DefaultParagraphFont"/>
    <w:rsid w:val="00EA49BD"/>
  </w:style>
  <w:style w:type="paragraph" w:customStyle="1" w:styleId="23">
    <w:name w:val="_23"/>
    <w:basedOn w:val="Normal"/>
    <w:rsid w:val="00EA49B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koran">
    <w:name w:val="koran"/>
    <w:basedOn w:val="DefaultParagraphFont"/>
    <w:rsid w:val="00EA49BD"/>
  </w:style>
  <w:style w:type="character" w:customStyle="1" w:styleId="charoverride-16">
    <w:name w:val="charoverride-16"/>
    <w:basedOn w:val="DefaultParagraphFont"/>
    <w:rsid w:val="00EA49BD"/>
  </w:style>
  <w:style w:type="paragraph" w:customStyle="1" w:styleId="idfootnote">
    <w:name w:val="_idfootnote"/>
    <w:basedOn w:val="Normal"/>
    <w:rsid w:val="00EA49B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ftnts">
    <w:name w:val="ftnts"/>
    <w:basedOn w:val="Normal"/>
    <w:rsid w:val="00EA49B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haroverride-17">
    <w:name w:val="charoverride-17"/>
    <w:basedOn w:val="DefaultParagraphFont"/>
    <w:rsid w:val="00EA49BD"/>
  </w:style>
  <w:style w:type="character" w:customStyle="1" w:styleId="charoverride-19">
    <w:name w:val="charoverride-19"/>
    <w:basedOn w:val="DefaultParagraphFont"/>
    <w:rsid w:val="00EA49BD"/>
  </w:style>
  <w:style w:type="character" w:customStyle="1" w:styleId="charoverride-21">
    <w:name w:val="charoverride-21"/>
    <w:basedOn w:val="DefaultParagraphFont"/>
    <w:rsid w:val="00EA49BD"/>
  </w:style>
  <w:style w:type="character" w:customStyle="1" w:styleId="charoverride-22">
    <w:name w:val="charoverride-22"/>
    <w:basedOn w:val="DefaultParagraphFont"/>
    <w:rsid w:val="00EA49BD"/>
  </w:style>
  <w:style w:type="paragraph" w:customStyle="1" w:styleId="table-of-contentbold">
    <w:name w:val="table-of-content_bold"/>
    <w:basedOn w:val="Normal"/>
    <w:rsid w:val="00EA49B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um-in-nass">
    <w:name w:val="num-in-nass"/>
    <w:basedOn w:val="DefaultParagraphFont"/>
    <w:rsid w:val="00EA49BD"/>
  </w:style>
  <w:style w:type="paragraph" w:customStyle="1" w:styleId="table-of-contentcontent">
    <w:name w:val="table-of-content_content"/>
    <w:basedOn w:val="Normal"/>
    <w:rsid w:val="00EA49B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haroverride-23">
    <w:name w:val="charoverride-23"/>
    <w:basedOn w:val="DefaultParagraphFont"/>
    <w:rsid w:val="00EA49BD"/>
  </w:style>
  <w:style w:type="paragraph" w:customStyle="1" w:styleId="table-of-contentregular">
    <w:name w:val="table-of-content_regular"/>
    <w:basedOn w:val="Normal"/>
    <w:rsid w:val="00EA49B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A49B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515D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15D8"/>
  </w:style>
  <w:style w:type="paragraph" w:styleId="Footer">
    <w:name w:val="footer"/>
    <w:basedOn w:val="Normal"/>
    <w:link w:val="FooterChar"/>
    <w:uiPriority w:val="99"/>
    <w:unhideWhenUsed/>
    <w:rsid w:val="002515D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15D8"/>
  </w:style>
  <w:style w:type="paragraph" w:styleId="TOCHeading">
    <w:name w:val="TOC Heading"/>
    <w:basedOn w:val="Heading1"/>
    <w:next w:val="Normal"/>
    <w:uiPriority w:val="39"/>
    <w:unhideWhenUsed/>
    <w:qFormat/>
    <w:rsid w:val="00485B9E"/>
    <w:pPr>
      <w:bidi w:val="0"/>
      <w:spacing w:before="240" w:after="0"/>
      <w:outlineLvl w:val="9"/>
    </w:pPr>
    <w:rPr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485B9E"/>
    <w:pPr>
      <w:tabs>
        <w:tab w:val="right" w:leader="dot" w:pos="8302"/>
      </w:tabs>
      <w:spacing w:after="100"/>
      <w:jc w:val="both"/>
    </w:pPr>
    <w:rPr>
      <w:rFonts w:ascii="Adobe Arabic" w:hAnsi="Adobe Arabic" w:cs="Adobe Arabic"/>
      <w:b/>
      <w:bCs/>
      <w:noProof/>
      <w:color w:val="008080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C74F3C"/>
    <w:pPr>
      <w:tabs>
        <w:tab w:val="right" w:leader="dot" w:pos="8302"/>
      </w:tabs>
      <w:spacing w:after="100"/>
      <w:ind w:left="220"/>
      <w:jc w:val="both"/>
    </w:pPr>
    <w:rPr>
      <w:rFonts w:ascii="Adobe Arabic" w:hAnsi="Adobe Arabic" w:cs="Adobe Arabic"/>
      <w:b/>
      <w:bCs/>
      <w:noProof/>
      <w:color w:val="000000" w:themeColor="text1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6A3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6A3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6A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2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7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0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2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1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4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99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4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5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4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7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73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2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7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2\Desktop\%D8%B4%D8%B1%D9%88%D8%B8%20%D8%A7%D9%84%D8%B8%D9%87%D9%88%D8%B1%20%D8%A7%D9%84%D9%85%D8%A8%D8%A7%D8%B1%D9%83%20%D9%81%D9%8A%20%D8%A7%D9%84%D9%82%D8%B1%D8%A2%D9%86%20%D8%A7%D9%84%D9%83%D8%B1%D9%8A%D9%85\kitab_bakia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F8BAD-7BE2-46F6-8FB0-C39217F1B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94</Pages>
  <Words>13916</Words>
  <Characters>79327</Characters>
  <Application>Microsoft Office Word</Application>
  <DocSecurity>0</DocSecurity>
  <Lines>661</Lines>
  <Paragraphs>186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user6</cp:lastModifiedBy>
  <cp:revision>22</cp:revision>
  <dcterms:created xsi:type="dcterms:W3CDTF">2025-03-13T05:40:00Z</dcterms:created>
  <dcterms:modified xsi:type="dcterms:W3CDTF">2025-04-17T18:30:00Z</dcterms:modified>
</cp:coreProperties>
</file>